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val="es-MX"/>
        </w:rPr>
        <w:id w:val="2845388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0A29A5" w:rsidRDefault="005B3BF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5B3BFA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8fb08c [3208]" strokecolor="#648c60 [2408]">
                <w10:wrap anchorx="page" anchory="page"/>
              </v:rect>
            </w:pict>
          </w:r>
          <w:r w:rsidRPr="005B3BFA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648c60 [2408]">
                <w10:wrap anchorx="margin" anchory="page"/>
              </v:rect>
            </w:pict>
          </w:r>
          <w:r w:rsidRPr="005B3BFA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648c60 [2408]">
                <w10:wrap anchorx="page" anchory="page"/>
              </v:rect>
            </w:pict>
          </w:r>
          <w:r w:rsidRPr="005B3BFA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8fb08c [3208]" strokecolor="#648c60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68"/>
              <w:szCs w:val="68"/>
            </w:rPr>
            <w:alias w:val="Título"/>
            <w:id w:val="14700071"/>
            <w:placeholder>
              <w:docPart w:val="11CA4F6296BA4CFA859BA2A5A21654A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0A29A5" w:rsidRDefault="000A29A5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0A29A5">
                <w:rPr>
                  <w:rFonts w:asciiTheme="majorHAnsi" w:eastAsiaTheme="majorEastAsia" w:hAnsiTheme="majorHAnsi" w:cstheme="majorBidi"/>
                  <w:sz w:val="68"/>
                  <w:szCs w:val="68"/>
                </w:rPr>
                <w:t>UTILERÍA SQLDETACH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2"/>
              <w:szCs w:val="32"/>
            </w:rPr>
            <w:alias w:val="Subtítulo"/>
            <w:id w:val="14700077"/>
            <w:placeholder>
              <w:docPart w:val="709F280A311D412189FA58B025260E6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0A29A5" w:rsidRDefault="000A29A5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0A29A5"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>PROCEDIMIENTO PARA INSTALACIÓN Y USO DEL ADMINISTRADOR DE BASES DE DATOS SQLDETACH</w:t>
              </w:r>
            </w:p>
          </w:sdtContent>
        </w:sdt>
        <w:p w:rsidR="000A29A5" w:rsidRDefault="000A29A5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A29A5" w:rsidRDefault="000A29A5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2-08-29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0A29A5" w:rsidRDefault="000A29A5">
              <w:pPr>
                <w:pStyle w:val="Sinespaciado"/>
              </w:pPr>
              <w:r>
                <w:t>29/08/2012</w:t>
              </w:r>
            </w:p>
          </w:sdtContent>
        </w:sdt>
        <w:sdt>
          <w:sdtPr>
            <w:alias w:val="Organización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0A29A5" w:rsidRDefault="004D2CDB">
              <w:pPr>
                <w:pStyle w:val="Sinespaciado"/>
              </w:pPr>
              <w:r>
                <w:t>MALDONADO SOFTWARE MSW</w:t>
              </w:r>
            </w:p>
          </w:sdtContent>
        </w:sdt>
        <w:p w:rsidR="000A29A5" w:rsidRDefault="000A29A5">
          <w:pPr>
            <w:rPr>
              <w:lang w:val="es-ES"/>
            </w:rPr>
          </w:pPr>
        </w:p>
        <w:p w:rsidR="000A29A5" w:rsidRDefault="000A29A5">
          <w:r>
            <w:br w:type="page"/>
          </w:r>
        </w:p>
      </w:sdtContent>
    </w:sdt>
    <w:p w:rsidR="00BB45F7" w:rsidRDefault="00BB45F7" w:rsidP="00D544EB"/>
    <w:p w:rsidR="00F640F4" w:rsidRPr="00F640F4" w:rsidRDefault="00F640F4" w:rsidP="00F640F4">
      <w:pPr>
        <w:pStyle w:val="Ttulo1"/>
        <w:rPr>
          <w:rFonts w:ascii="Tahoma" w:hAnsi="Tahoma" w:cs="Tahoma"/>
          <w:color w:val="auto"/>
        </w:rPr>
      </w:pPr>
      <w:r w:rsidRPr="00F640F4">
        <w:rPr>
          <w:rFonts w:ascii="Tahoma" w:hAnsi="Tahoma" w:cs="Tahoma"/>
          <w:color w:val="auto"/>
        </w:rPr>
        <w:t>CONTENIDO</w:t>
      </w:r>
    </w:p>
    <w:p w:rsidR="00AA2B1D" w:rsidRDefault="00AA2B1D" w:rsidP="00D544EB"/>
    <w:p w:rsidR="000A29A5" w:rsidRDefault="005B3BFA">
      <w:pPr>
        <w:pStyle w:val="TDC1"/>
        <w:tabs>
          <w:tab w:val="right" w:leader="dot" w:pos="8495"/>
        </w:tabs>
        <w:rPr>
          <w:noProof/>
        </w:rPr>
      </w:pPr>
      <w:r>
        <w:fldChar w:fldCharType="begin"/>
      </w:r>
      <w:r w:rsidR="000A29A5">
        <w:instrText xml:space="preserve"> TOC \o "1-3" \h \z \u </w:instrText>
      </w:r>
      <w:r>
        <w:fldChar w:fldCharType="separate"/>
      </w:r>
      <w:hyperlink w:anchor="_Toc334020109" w:history="1">
        <w:r w:rsidR="000A29A5" w:rsidRPr="00764364">
          <w:rPr>
            <w:rStyle w:val="Hipervnculo"/>
            <w:rFonts w:ascii="Tahoma" w:hAnsi="Tahoma" w:cs="Tahoma"/>
            <w:noProof/>
          </w:rPr>
          <w:t>DESCARGA DESDE EL SITIO WEB</w:t>
        </w:r>
        <w:r w:rsidR="000A29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9A5">
          <w:rPr>
            <w:noProof/>
            <w:webHidden/>
          </w:rPr>
          <w:instrText xml:space="preserve"> PAGEREF _Toc334020109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1D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29A5" w:rsidRDefault="005B3BFA">
      <w:pPr>
        <w:pStyle w:val="TDC1"/>
        <w:tabs>
          <w:tab w:val="right" w:leader="dot" w:pos="8495"/>
        </w:tabs>
        <w:rPr>
          <w:noProof/>
        </w:rPr>
      </w:pPr>
      <w:hyperlink w:anchor="_Toc334020110" w:history="1">
        <w:r w:rsidR="000A29A5" w:rsidRPr="00764364">
          <w:rPr>
            <w:rStyle w:val="Hipervnculo"/>
            <w:rFonts w:ascii="Tahoma" w:hAnsi="Tahoma" w:cs="Tahoma"/>
            <w:noProof/>
          </w:rPr>
          <w:t>INSTALACIÓN DEL PROGRAMA SQLDETACH</w:t>
        </w:r>
        <w:r w:rsidR="000A29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9A5">
          <w:rPr>
            <w:noProof/>
            <w:webHidden/>
          </w:rPr>
          <w:instrText xml:space="preserve"> PAGEREF _Toc334020110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1D2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29A5" w:rsidRDefault="005B3BFA">
      <w:pPr>
        <w:pStyle w:val="TDC1"/>
        <w:tabs>
          <w:tab w:val="right" w:leader="dot" w:pos="8495"/>
        </w:tabs>
        <w:rPr>
          <w:noProof/>
        </w:rPr>
      </w:pPr>
      <w:hyperlink w:anchor="_Toc334020111" w:history="1">
        <w:r w:rsidR="000A29A5" w:rsidRPr="00764364">
          <w:rPr>
            <w:rStyle w:val="Hipervnculo"/>
            <w:rFonts w:ascii="Tahoma" w:hAnsi="Tahoma" w:cs="Tahoma"/>
            <w:noProof/>
          </w:rPr>
          <w:t>DESCONECTAR Y CONECTAR BASES DE DATOS</w:t>
        </w:r>
        <w:r w:rsidR="000A29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9A5">
          <w:rPr>
            <w:noProof/>
            <w:webHidden/>
          </w:rPr>
          <w:instrText xml:space="preserve"> PAGEREF _Toc334020111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1D2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A29A5" w:rsidRDefault="005B3BFA">
      <w:pPr>
        <w:pStyle w:val="TDC1"/>
        <w:tabs>
          <w:tab w:val="right" w:leader="dot" w:pos="8495"/>
        </w:tabs>
        <w:rPr>
          <w:noProof/>
        </w:rPr>
      </w:pPr>
      <w:hyperlink w:anchor="_Toc334020112" w:history="1">
        <w:r w:rsidR="000A29A5" w:rsidRPr="00764364">
          <w:rPr>
            <w:rStyle w:val="Hipervnculo"/>
            <w:rFonts w:ascii="Tahoma" w:hAnsi="Tahoma" w:cs="Tahoma"/>
            <w:noProof/>
          </w:rPr>
          <w:t>OTRAS OPCIONES</w:t>
        </w:r>
        <w:r w:rsidR="000A29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29A5">
          <w:rPr>
            <w:noProof/>
            <w:webHidden/>
          </w:rPr>
          <w:instrText xml:space="preserve"> PAGEREF _Toc334020112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1D2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A29A5" w:rsidRDefault="005B3BFA" w:rsidP="00D544EB">
      <w:r>
        <w:fldChar w:fldCharType="end"/>
      </w:r>
    </w:p>
    <w:p w:rsidR="00AA2B1D" w:rsidRDefault="00AA2B1D" w:rsidP="00D544EB"/>
    <w:p w:rsidR="00AA2B1D" w:rsidRDefault="00AA2B1D" w:rsidP="00D544EB"/>
    <w:p w:rsidR="00AA2B1D" w:rsidRDefault="00AA2B1D" w:rsidP="00D544EB"/>
    <w:p w:rsidR="00AA2B1D" w:rsidRDefault="00AA2B1D" w:rsidP="00D544EB"/>
    <w:p w:rsidR="00AA2B1D" w:rsidRDefault="00AA2B1D" w:rsidP="00D544EB"/>
    <w:p w:rsidR="00AA2B1D" w:rsidRDefault="00AA2B1D" w:rsidP="00D544EB"/>
    <w:p w:rsidR="00AA2B1D" w:rsidRDefault="00AA2B1D" w:rsidP="00D544EB"/>
    <w:p w:rsidR="00AA2B1D" w:rsidRDefault="00AA2B1D" w:rsidP="00D544EB"/>
    <w:p w:rsidR="00AA2B1D" w:rsidRDefault="00AA2B1D" w:rsidP="00D544EB"/>
    <w:p w:rsidR="00AA2B1D" w:rsidRDefault="00AA2B1D" w:rsidP="00D544EB"/>
    <w:p w:rsidR="00AA2B1D" w:rsidRDefault="00AA2B1D" w:rsidP="00D544EB"/>
    <w:p w:rsidR="00AA2B1D" w:rsidRDefault="00AA2B1D" w:rsidP="00D544EB"/>
    <w:p w:rsidR="00AA2B1D" w:rsidRDefault="00AA2B1D" w:rsidP="00D544EB"/>
    <w:p w:rsidR="00AA2B1D" w:rsidRDefault="00AA2B1D" w:rsidP="00D544EB"/>
    <w:p w:rsidR="00AA2B1D" w:rsidRDefault="00AA2B1D" w:rsidP="00D544EB"/>
    <w:p w:rsidR="00AA2B1D" w:rsidRDefault="00AA2B1D" w:rsidP="00D544EB"/>
    <w:p w:rsidR="00AA2B1D" w:rsidRDefault="00AA2B1D" w:rsidP="00D544EB"/>
    <w:p w:rsidR="00AA2B1D" w:rsidRDefault="00AA2B1D" w:rsidP="00D544EB"/>
    <w:p w:rsidR="00AA2B1D" w:rsidRDefault="00AA2B1D" w:rsidP="00D544EB"/>
    <w:p w:rsidR="00AA2B1D" w:rsidRDefault="00AA2B1D" w:rsidP="00D544EB"/>
    <w:p w:rsidR="00122A3F" w:rsidRPr="00122A3F" w:rsidRDefault="00122A3F" w:rsidP="00AA2B1D">
      <w:pPr>
        <w:pStyle w:val="Ttulo1"/>
        <w:rPr>
          <w:rFonts w:ascii="Tahoma" w:hAnsi="Tahoma" w:cs="Tahoma"/>
          <w:color w:val="auto"/>
          <w:sz w:val="10"/>
          <w:szCs w:val="10"/>
        </w:rPr>
      </w:pPr>
      <w:bookmarkStart w:id="0" w:name="_Toc334020109"/>
    </w:p>
    <w:p w:rsidR="00AA2B1D" w:rsidRPr="000A29A5" w:rsidRDefault="00AA2B1D" w:rsidP="00122A3F">
      <w:pPr>
        <w:pStyle w:val="Ttulo1"/>
        <w:spacing w:before="100"/>
        <w:rPr>
          <w:rFonts w:ascii="Tahoma" w:hAnsi="Tahoma" w:cs="Tahoma"/>
          <w:color w:val="auto"/>
        </w:rPr>
      </w:pPr>
      <w:r w:rsidRPr="000A29A5">
        <w:rPr>
          <w:rFonts w:ascii="Tahoma" w:hAnsi="Tahoma" w:cs="Tahoma"/>
          <w:color w:val="auto"/>
        </w:rPr>
        <w:t>DESCARGA DESDE EL SITIO WEB</w:t>
      </w:r>
      <w:bookmarkEnd w:id="0"/>
    </w:p>
    <w:p w:rsidR="00AA2B1D" w:rsidRPr="00AA2B1D" w:rsidRDefault="00AA2B1D" w:rsidP="00AA2B1D"/>
    <w:p w:rsidR="00D544EB" w:rsidRPr="00122A3F" w:rsidRDefault="00122A3F" w:rsidP="00D872C6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D544EB" w:rsidRPr="00122A3F">
        <w:rPr>
          <w:rFonts w:ascii="Tahoma" w:hAnsi="Tahoma" w:cs="Tahoma"/>
        </w:rPr>
        <w:t xml:space="preserve">r a la página de la descarga </w:t>
      </w:r>
      <w:hyperlink r:id="rId9" w:history="1">
        <w:r w:rsidR="00D544EB" w:rsidRPr="00122A3F">
          <w:rPr>
            <w:rStyle w:val="Hipervnculo"/>
            <w:rFonts w:ascii="Tahoma" w:hAnsi="Tahoma" w:cs="Tahoma"/>
          </w:rPr>
          <w:t>http://www.campeonplus.com.mx/descargas.aspx</w:t>
        </w:r>
      </w:hyperlink>
    </w:p>
    <w:p w:rsidR="00D544EB" w:rsidRDefault="00C30E2F" w:rsidP="00D544EB">
      <w:r>
        <w:rPr>
          <w:noProof/>
          <w:lang w:eastAsia="es-MX"/>
        </w:rPr>
        <w:drawing>
          <wp:inline distT="0" distB="0" distL="0" distR="0">
            <wp:extent cx="5400675" cy="2474294"/>
            <wp:effectExtent l="171450" t="133350" r="371475" b="307006"/>
            <wp:docPr id="22" name="Imagen 21" descr="C:\Users\idp\Desktop\Nueva carpeta (4)\Nueva carpeta\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dp\Desktop\Nueva carpeta (4)\Nueva carpeta\1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742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44EB" w:rsidRPr="00122A3F" w:rsidRDefault="00D544EB" w:rsidP="00D872C6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b/>
        </w:rPr>
      </w:pPr>
      <w:r w:rsidRPr="00122A3F">
        <w:rPr>
          <w:rFonts w:ascii="Tahoma" w:hAnsi="Tahoma" w:cs="Tahoma"/>
        </w:rPr>
        <w:t xml:space="preserve">En la parte inferior, en las pestañas del lado izquierdo, dar clic a </w:t>
      </w:r>
      <w:r w:rsidRPr="00122A3F">
        <w:rPr>
          <w:rFonts w:ascii="Tahoma" w:hAnsi="Tahoma" w:cs="Tahoma"/>
          <w:b/>
        </w:rPr>
        <w:t>Campeón Plus Smart Necesarios</w:t>
      </w:r>
    </w:p>
    <w:p w:rsidR="00BB45F7" w:rsidRDefault="007C0016" w:rsidP="00D872C6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Encontrar</w:t>
      </w:r>
      <w:r w:rsidR="00D544EB" w:rsidRPr="00122A3F">
        <w:rPr>
          <w:rFonts w:ascii="Tahoma" w:hAnsi="Tahoma" w:cs="Tahoma"/>
        </w:rPr>
        <w:t xml:space="preserve"> la descarga de SQL Detach y dar clic al botón </w:t>
      </w:r>
      <w:r w:rsidR="006F2CA0">
        <w:rPr>
          <w:rFonts w:ascii="Tahoma" w:hAnsi="Tahoma" w:cs="Tahoma"/>
        </w:rPr>
        <w:t>D</w:t>
      </w:r>
      <w:r w:rsidR="00D544EB" w:rsidRPr="00122A3F">
        <w:rPr>
          <w:rFonts w:ascii="Tahoma" w:hAnsi="Tahoma" w:cs="Tahoma"/>
        </w:rPr>
        <w:t>escargar</w:t>
      </w:r>
    </w:p>
    <w:p w:rsidR="00122A3F" w:rsidRPr="0041579B" w:rsidRDefault="00122A3F" w:rsidP="00122A3F">
      <w:pPr>
        <w:pStyle w:val="Prrafodelista"/>
        <w:ind w:left="360"/>
        <w:jc w:val="both"/>
        <w:rPr>
          <w:rFonts w:ascii="Tahoma" w:hAnsi="Tahoma" w:cs="Tahoma"/>
          <w:sz w:val="10"/>
          <w:szCs w:val="10"/>
        </w:rPr>
      </w:pPr>
    </w:p>
    <w:p w:rsidR="00D544EB" w:rsidRDefault="00C30E2F" w:rsidP="00D544EB">
      <w:r>
        <w:rPr>
          <w:noProof/>
          <w:lang w:eastAsia="es-MX"/>
        </w:rPr>
        <w:drawing>
          <wp:inline distT="0" distB="0" distL="0" distR="0">
            <wp:extent cx="5400675" cy="3541477"/>
            <wp:effectExtent l="171450" t="133350" r="371475" b="306623"/>
            <wp:docPr id="21" name="Imagen 20" descr="C:\Users\idp\Desktop\Nueva carpeta (4)\Nueva carpeta\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idp\Desktop\Nueva carpeta (4)\Nueva carpeta\1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414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5543" w:rsidRPr="00122A3F" w:rsidRDefault="004A5543" w:rsidP="00D872C6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122A3F">
        <w:rPr>
          <w:rFonts w:ascii="Tahoma" w:hAnsi="Tahoma" w:cs="Tahoma"/>
        </w:rPr>
        <w:lastRenderedPageBreak/>
        <w:t>A la siguiente ventana que es la de Guardar Archivo le damos Aceptar</w:t>
      </w:r>
    </w:p>
    <w:p w:rsidR="004A5543" w:rsidRDefault="004A5543" w:rsidP="004A5543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701704" cy="2514959"/>
            <wp:effectExtent l="171450" t="133350" r="355946" b="304441"/>
            <wp:docPr id="7" name="Imagen 7" descr="C:\Users\idp\Desktop\Nueva carpeta (4)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dp\Desktop\Nueva carpeta (4)\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08" cy="25186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45F7" w:rsidRPr="00526167" w:rsidRDefault="004A5543" w:rsidP="00526167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526167">
        <w:rPr>
          <w:rFonts w:ascii="Tahoma" w:hAnsi="Tahoma" w:cs="Tahoma"/>
        </w:rPr>
        <w:t xml:space="preserve">Nos pregunta el directorio. </w:t>
      </w:r>
      <w:r w:rsidR="00AA2B1D" w:rsidRPr="00526167">
        <w:rPr>
          <w:rFonts w:ascii="Tahoma" w:hAnsi="Tahoma" w:cs="Tahoma"/>
        </w:rPr>
        <w:t>Es p</w:t>
      </w:r>
      <w:r w:rsidR="00BB45F7" w:rsidRPr="00526167">
        <w:rPr>
          <w:rFonts w:ascii="Tahoma" w:hAnsi="Tahoma" w:cs="Tahoma"/>
        </w:rPr>
        <w:t xml:space="preserve">referible tener la descarga en una ruta de fácil acceso, se puede elegir </w:t>
      </w:r>
      <w:r w:rsidR="00AA2B1D" w:rsidRPr="00526167">
        <w:rPr>
          <w:rFonts w:ascii="Tahoma" w:hAnsi="Tahoma" w:cs="Tahoma"/>
        </w:rPr>
        <w:t>descargar</w:t>
      </w:r>
      <w:r w:rsidR="00BB45F7" w:rsidRPr="00526167">
        <w:rPr>
          <w:rFonts w:ascii="Tahoma" w:hAnsi="Tahoma" w:cs="Tahoma"/>
        </w:rPr>
        <w:t xml:space="preserve"> en</w:t>
      </w:r>
      <w:r w:rsidR="00122A3F" w:rsidRPr="00526167">
        <w:rPr>
          <w:rFonts w:ascii="Tahoma" w:hAnsi="Tahoma" w:cs="Tahoma"/>
        </w:rPr>
        <w:t xml:space="preserve"> Documentos</w:t>
      </w:r>
      <w:r w:rsidR="00526167" w:rsidRPr="00526167">
        <w:rPr>
          <w:rFonts w:ascii="Tahoma" w:hAnsi="Tahoma" w:cs="Tahoma"/>
        </w:rPr>
        <w:t>, en Descargas</w:t>
      </w:r>
      <w:r w:rsidR="00122A3F" w:rsidRPr="00526167">
        <w:rPr>
          <w:rFonts w:ascii="Tahoma" w:hAnsi="Tahoma" w:cs="Tahoma"/>
        </w:rPr>
        <w:t xml:space="preserve"> o en Escritorio</w:t>
      </w:r>
    </w:p>
    <w:p w:rsidR="00AA2B1D" w:rsidRDefault="00300907" w:rsidP="00AA2B1D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828995" cy="3807245"/>
            <wp:effectExtent l="171450" t="133350" r="352605" b="307555"/>
            <wp:docPr id="2" name="Imagen 2" descr="C:\Users\idp\Desktop\Nueva carpeta (4)\Nueva carpeta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dp\Desktop\Nueva carpeta (4)\Nueva carpeta\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9" cy="3809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0907" w:rsidRDefault="00300907" w:rsidP="00300907">
      <w:pPr>
        <w:pStyle w:val="Prrafodelista"/>
        <w:ind w:left="360"/>
        <w:jc w:val="both"/>
        <w:rPr>
          <w:rFonts w:ascii="Tahoma" w:hAnsi="Tahoma" w:cs="Tahoma"/>
        </w:rPr>
      </w:pPr>
    </w:p>
    <w:p w:rsidR="00300907" w:rsidRDefault="00300907" w:rsidP="00300907">
      <w:pPr>
        <w:pStyle w:val="Prrafodelista"/>
        <w:ind w:left="360"/>
        <w:jc w:val="both"/>
        <w:rPr>
          <w:rFonts w:ascii="Tahoma" w:hAnsi="Tahoma" w:cs="Tahoma"/>
        </w:rPr>
      </w:pPr>
    </w:p>
    <w:p w:rsidR="00BB45F7" w:rsidRPr="00122A3F" w:rsidRDefault="00BB45F7" w:rsidP="00D872C6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122A3F">
        <w:rPr>
          <w:rFonts w:ascii="Tahoma" w:hAnsi="Tahoma" w:cs="Tahoma"/>
        </w:rPr>
        <w:lastRenderedPageBreak/>
        <w:t xml:space="preserve">Dependiendo de las opciones del navegador, </w:t>
      </w:r>
      <w:r w:rsidR="009E2819">
        <w:rPr>
          <w:rFonts w:ascii="Tahoma" w:hAnsi="Tahoma" w:cs="Tahoma"/>
        </w:rPr>
        <w:t>se mostrará una</w:t>
      </w:r>
      <w:r w:rsidRPr="00122A3F">
        <w:rPr>
          <w:rFonts w:ascii="Tahoma" w:hAnsi="Tahoma" w:cs="Tahoma"/>
        </w:rPr>
        <w:t xml:space="preserve"> v</w:t>
      </w:r>
      <w:r w:rsidR="00122A3F">
        <w:rPr>
          <w:rFonts w:ascii="Tahoma" w:hAnsi="Tahoma" w:cs="Tahoma"/>
        </w:rPr>
        <w:t>entana de avance de la descarga</w:t>
      </w:r>
    </w:p>
    <w:p w:rsidR="00BB45F7" w:rsidRDefault="00BB45F7" w:rsidP="00BB45F7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079242" cy="1760108"/>
            <wp:effectExtent l="171450" t="133350" r="368808" b="297292"/>
            <wp:docPr id="10" name="Imagen 6" descr="C:\Users\idp\Desktop\Nueva carpeta (4)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dp\Desktop\Nueva carpeta (4)\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242" cy="1760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2A3F" w:rsidRPr="00122A3F" w:rsidRDefault="00122A3F" w:rsidP="00122A3F">
      <w:pPr>
        <w:pStyle w:val="Ttulo1"/>
        <w:spacing w:before="100"/>
        <w:rPr>
          <w:rFonts w:ascii="Tahoma" w:hAnsi="Tahoma" w:cs="Tahoma"/>
          <w:color w:val="auto"/>
          <w:sz w:val="10"/>
          <w:szCs w:val="10"/>
        </w:rPr>
      </w:pPr>
      <w:bookmarkStart w:id="1" w:name="_Toc334020110"/>
    </w:p>
    <w:p w:rsidR="00300907" w:rsidRDefault="00300907" w:rsidP="00122A3F">
      <w:pPr>
        <w:pStyle w:val="Ttulo1"/>
        <w:spacing w:before="100"/>
        <w:rPr>
          <w:rFonts w:ascii="Tahoma" w:hAnsi="Tahoma" w:cs="Tahoma"/>
          <w:color w:val="auto"/>
        </w:rPr>
      </w:pPr>
    </w:p>
    <w:p w:rsidR="00300907" w:rsidRDefault="00300907" w:rsidP="00300907">
      <w:pPr>
        <w:pStyle w:val="Ttulo1"/>
        <w:spacing w:before="0"/>
        <w:rPr>
          <w:rFonts w:ascii="Tahoma" w:hAnsi="Tahoma" w:cs="Tahoma"/>
          <w:color w:val="auto"/>
        </w:rPr>
      </w:pPr>
    </w:p>
    <w:p w:rsidR="00300907" w:rsidRDefault="00300907" w:rsidP="00300907">
      <w:pPr>
        <w:pStyle w:val="Ttulo1"/>
        <w:spacing w:before="0"/>
        <w:rPr>
          <w:rFonts w:ascii="Tahoma" w:hAnsi="Tahoma" w:cs="Tahoma"/>
          <w:color w:val="auto"/>
        </w:rPr>
      </w:pPr>
    </w:p>
    <w:p w:rsidR="00300907" w:rsidRDefault="00300907" w:rsidP="00300907"/>
    <w:p w:rsidR="00300907" w:rsidRDefault="00300907" w:rsidP="00300907"/>
    <w:p w:rsidR="00300907" w:rsidRDefault="00300907" w:rsidP="00300907"/>
    <w:p w:rsidR="00300907" w:rsidRDefault="00300907" w:rsidP="00300907"/>
    <w:p w:rsidR="00300907" w:rsidRPr="00300907" w:rsidRDefault="00300907" w:rsidP="00300907"/>
    <w:p w:rsidR="00300907" w:rsidRDefault="00300907">
      <w:pPr>
        <w:rPr>
          <w:rFonts w:ascii="Tahoma" w:eastAsiaTheme="majorEastAsia" w:hAnsi="Tahoma" w:cs="Tahoma"/>
          <w:b/>
          <w:bCs/>
          <w:sz w:val="28"/>
          <w:szCs w:val="28"/>
        </w:rPr>
      </w:pPr>
      <w:r>
        <w:rPr>
          <w:rFonts w:ascii="Tahoma" w:hAnsi="Tahoma" w:cs="Tahoma"/>
        </w:rPr>
        <w:br w:type="page"/>
      </w:r>
    </w:p>
    <w:p w:rsidR="00300907" w:rsidRPr="00300907" w:rsidRDefault="00300907" w:rsidP="00300907">
      <w:pPr>
        <w:pStyle w:val="Ttulo1"/>
        <w:spacing w:before="0"/>
        <w:rPr>
          <w:rFonts w:ascii="Tahoma" w:hAnsi="Tahoma" w:cs="Tahoma"/>
          <w:color w:val="auto"/>
          <w:sz w:val="10"/>
          <w:szCs w:val="10"/>
        </w:rPr>
      </w:pPr>
    </w:p>
    <w:p w:rsidR="00AA2B1D" w:rsidRPr="000A29A5" w:rsidRDefault="00AA2B1D" w:rsidP="00122A3F">
      <w:pPr>
        <w:pStyle w:val="Ttulo1"/>
        <w:spacing w:before="100"/>
        <w:rPr>
          <w:rFonts w:ascii="Tahoma" w:hAnsi="Tahoma" w:cs="Tahoma"/>
          <w:color w:val="auto"/>
        </w:rPr>
      </w:pPr>
      <w:r w:rsidRPr="000A29A5">
        <w:rPr>
          <w:rFonts w:ascii="Tahoma" w:hAnsi="Tahoma" w:cs="Tahoma"/>
          <w:color w:val="auto"/>
        </w:rPr>
        <w:t>INSTALACIÓN DEL PROGRAMA SQLDETACH</w:t>
      </w:r>
      <w:bookmarkEnd w:id="1"/>
    </w:p>
    <w:p w:rsidR="00C30E2F" w:rsidRPr="0041579B" w:rsidRDefault="00C30E2F" w:rsidP="00B43335">
      <w:pPr>
        <w:jc w:val="both"/>
        <w:rPr>
          <w:sz w:val="6"/>
          <w:szCs w:val="6"/>
        </w:rPr>
      </w:pPr>
    </w:p>
    <w:p w:rsidR="00BB45F7" w:rsidRPr="00122A3F" w:rsidRDefault="00BB45F7" w:rsidP="00B43335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</w:rPr>
      </w:pPr>
      <w:r w:rsidRPr="00122A3F">
        <w:rPr>
          <w:rFonts w:ascii="Tahoma" w:hAnsi="Tahoma" w:cs="Tahoma"/>
        </w:rPr>
        <w:t xml:space="preserve">Damos doble clic al archivo comprimido RAR  </w:t>
      </w:r>
      <w:r w:rsidRPr="00122A3F">
        <w:rPr>
          <w:rFonts w:ascii="Tahoma" w:hAnsi="Tahoma" w:cs="Tahoma"/>
          <w:b/>
        </w:rPr>
        <w:t>Instalación SQLDetach</w:t>
      </w:r>
      <w:r w:rsidR="00630DD4">
        <w:rPr>
          <w:rFonts w:ascii="Tahoma" w:hAnsi="Tahoma" w:cs="Tahoma"/>
          <w:b/>
        </w:rPr>
        <w:t>.rar</w:t>
      </w:r>
      <w:r w:rsidRPr="00122A3F">
        <w:rPr>
          <w:rFonts w:ascii="Tahoma" w:hAnsi="Tahoma" w:cs="Tahoma"/>
        </w:rPr>
        <w:t xml:space="preserve"> para extraer el contenido en el Escritorio</w:t>
      </w:r>
      <w:r w:rsidR="00B9304D">
        <w:rPr>
          <w:rFonts w:ascii="Tahoma" w:hAnsi="Tahoma" w:cs="Tahoma"/>
        </w:rPr>
        <w:t>, en Descargas</w:t>
      </w:r>
      <w:r w:rsidRPr="00122A3F">
        <w:rPr>
          <w:rFonts w:ascii="Tahoma" w:hAnsi="Tahoma" w:cs="Tahoma"/>
        </w:rPr>
        <w:t xml:space="preserve"> o en Documentos</w:t>
      </w:r>
    </w:p>
    <w:p w:rsidR="004A5543" w:rsidRDefault="00D15D6A" w:rsidP="007E4BA1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313622" cy="1768619"/>
            <wp:effectExtent l="171450" t="133350" r="363028" b="307831"/>
            <wp:docPr id="23" name="Imagen 22" descr="C:\Users\idp\Desktop\Nueva carpeta (4)\Nueva carpeta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idp\Desktop\Nueva carpeta (4)\Nueva carpeta\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723" cy="17686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45F7" w:rsidRPr="00122A3F" w:rsidRDefault="00BB45F7" w:rsidP="00D872C6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</w:rPr>
      </w:pPr>
      <w:r w:rsidRPr="00122A3F">
        <w:rPr>
          <w:rFonts w:ascii="Tahoma" w:hAnsi="Tahoma" w:cs="Tahoma"/>
        </w:rPr>
        <w:t>Entramos a la carpeta extra</w:t>
      </w:r>
      <w:r w:rsidR="007B35A7">
        <w:rPr>
          <w:rFonts w:ascii="Tahoma" w:hAnsi="Tahoma" w:cs="Tahoma"/>
        </w:rPr>
        <w:t>í</w:t>
      </w:r>
      <w:r w:rsidRPr="00122A3F">
        <w:rPr>
          <w:rFonts w:ascii="Tahoma" w:hAnsi="Tahoma" w:cs="Tahoma"/>
        </w:rPr>
        <w:t xml:space="preserve">da y damos doble clic al archivo </w:t>
      </w:r>
      <w:r w:rsidRPr="00122A3F">
        <w:rPr>
          <w:rFonts w:ascii="Tahoma" w:hAnsi="Tahoma" w:cs="Tahoma"/>
          <w:b/>
        </w:rPr>
        <w:t>Setup.exe</w:t>
      </w:r>
      <w:r w:rsidR="004C2FCD" w:rsidRPr="00122A3F">
        <w:rPr>
          <w:rFonts w:ascii="Tahoma" w:hAnsi="Tahoma" w:cs="Tahoma"/>
          <w:b/>
        </w:rPr>
        <w:t xml:space="preserve"> </w:t>
      </w:r>
      <w:r w:rsidR="004C2FCD" w:rsidRPr="00122A3F">
        <w:rPr>
          <w:rFonts w:ascii="Tahoma" w:hAnsi="Tahoma" w:cs="Tahoma"/>
        </w:rPr>
        <w:t xml:space="preserve">para ejecutar la instalación. </w:t>
      </w:r>
      <w:r w:rsidR="007B35A7">
        <w:rPr>
          <w:rFonts w:ascii="Tahoma" w:hAnsi="Tahoma" w:cs="Tahoma"/>
        </w:rPr>
        <w:t>Aparece una ventana, d</w:t>
      </w:r>
      <w:r w:rsidR="004C2FCD" w:rsidRPr="00122A3F">
        <w:rPr>
          <w:rFonts w:ascii="Tahoma" w:hAnsi="Tahoma" w:cs="Tahoma"/>
        </w:rPr>
        <w:t xml:space="preserve">amos clic en </w:t>
      </w:r>
      <w:r w:rsidR="007B35A7">
        <w:rPr>
          <w:rFonts w:ascii="Tahoma" w:hAnsi="Tahoma" w:cs="Tahoma"/>
        </w:rPr>
        <w:t xml:space="preserve">botón </w:t>
      </w:r>
      <w:r w:rsidR="00CD12EB" w:rsidRPr="00122A3F">
        <w:rPr>
          <w:rFonts w:ascii="Tahoma" w:hAnsi="Tahoma" w:cs="Tahoma"/>
        </w:rPr>
        <w:t>Instalar</w:t>
      </w:r>
    </w:p>
    <w:p w:rsidR="00BB45F7" w:rsidRDefault="00BB45F7" w:rsidP="007E4BA1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801881" cy="4376621"/>
            <wp:effectExtent l="171450" t="133350" r="360669" b="309679"/>
            <wp:docPr id="12" name="Imagen 11" descr="C:\Users\idp\Desktop\Nueva carpeta (4)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dp\Desktop\Nueva carpeta (4)\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809" cy="43756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2A3F" w:rsidRDefault="00122A3F" w:rsidP="00122A3F">
      <w:pPr>
        <w:pStyle w:val="Prrafodelista"/>
        <w:ind w:left="360"/>
        <w:jc w:val="both"/>
        <w:rPr>
          <w:rFonts w:ascii="Tahoma" w:hAnsi="Tahoma" w:cs="Tahoma"/>
        </w:rPr>
      </w:pPr>
    </w:p>
    <w:p w:rsidR="00CD12EB" w:rsidRPr="00122A3F" w:rsidRDefault="00CD12EB" w:rsidP="00D872C6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</w:rPr>
      </w:pPr>
      <w:r w:rsidRPr="00122A3F">
        <w:rPr>
          <w:rFonts w:ascii="Tahoma" w:hAnsi="Tahoma" w:cs="Tahoma"/>
        </w:rPr>
        <w:t>La ventana siguie</w:t>
      </w:r>
      <w:r w:rsidR="00192B99" w:rsidRPr="00122A3F">
        <w:rPr>
          <w:rFonts w:ascii="Tahoma" w:hAnsi="Tahoma" w:cs="Tahoma"/>
        </w:rPr>
        <w:t>nte mostrará el avance de l</w:t>
      </w:r>
      <w:r w:rsidRPr="00122A3F">
        <w:rPr>
          <w:rFonts w:ascii="Tahoma" w:hAnsi="Tahoma" w:cs="Tahoma"/>
        </w:rPr>
        <w:t>a instalación</w:t>
      </w:r>
    </w:p>
    <w:p w:rsidR="004C2FCD" w:rsidRDefault="00192B99" w:rsidP="007E4BA1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271336" cy="2424023"/>
            <wp:effectExtent l="171450" t="133350" r="357814" b="300127"/>
            <wp:docPr id="24" name="Imagen 23" descr="C:\Users\idp\Desktop\Nueva carpeta (4)\Nueva carpeta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dp\Desktop\Nueva carpeta (4)\Nueva carpeta\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48" cy="24290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8D4" w:rsidRPr="00A458D4" w:rsidRDefault="00A458D4" w:rsidP="00A458D4">
      <w:pPr>
        <w:jc w:val="both"/>
        <w:rPr>
          <w:rFonts w:ascii="Tahoma" w:hAnsi="Tahoma" w:cs="Tahoma"/>
        </w:rPr>
      </w:pPr>
    </w:p>
    <w:p w:rsidR="00CD12EB" w:rsidRPr="00122A3F" w:rsidRDefault="00CD12EB" w:rsidP="00D872C6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</w:rPr>
      </w:pPr>
      <w:r w:rsidRPr="00122A3F">
        <w:rPr>
          <w:rFonts w:ascii="Tahoma" w:hAnsi="Tahoma" w:cs="Tahoma"/>
        </w:rPr>
        <w:t>Cerramos todas las ventanas cuando</w:t>
      </w:r>
      <w:r w:rsidR="00A458D4">
        <w:rPr>
          <w:rFonts w:ascii="Tahoma" w:hAnsi="Tahoma" w:cs="Tahoma"/>
        </w:rPr>
        <w:t xml:space="preserve"> se</w:t>
      </w:r>
      <w:r w:rsidRPr="00122A3F">
        <w:rPr>
          <w:rFonts w:ascii="Tahoma" w:hAnsi="Tahoma" w:cs="Tahoma"/>
        </w:rPr>
        <w:t xml:space="preserve"> finalice de instalar. El icono del programa se muestra abajo</w:t>
      </w:r>
      <w:r w:rsidR="00192B99" w:rsidRPr="00122A3F">
        <w:rPr>
          <w:rFonts w:ascii="Tahoma" w:hAnsi="Tahoma" w:cs="Tahoma"/>
        </w:rPr>
        <w:t xml:space="preserve"> con el nombre </w:t>
      </w:r>
      <w:r w:rsidR="00192B99" w:rsidRPr="00122A3F">
        <w:rPr>
          <w:rFonts w:ascii="Tahoma" w:hAnsi="Tahoma" w:cs="Tahoma"/>
          <w:b/>
        </w:rPr>
        <w:t>MSW Utiles</w:t>
      </w:r>
    </w:p>
    <w:p w:rsidR="00CD12EB" w:rsidRDefault="00CD12EB" w:rsidP="007E4BA1">
      <w:pPr>
        <w:jc w:val="center"/>
      </w:pPr>
      <w:r>
        <w:rPr>
          <w:noProof/>
          <w:lang w:eastAsia="es-MX"/>
        </w:rPr>
        <w:drawing>
          <wp:inline distT="0" distB="0" distL="0" distR="0">
            <wp:extent cx="1952625" cy="2028825"/>
            <wp:effectExtent l="171450" t="133350" r="371475" b="314325"/>
            <wp:docPr id="16" name="Imagen 15" descr="C:\Users\idp\Desktop\Nueva carpeta (4)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dp\Desktop\Nueva carpeta (4)\1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028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2B99" w:rsidRDefault="00192B99" w:rsidP="007E4BA1">
      <w:pPr>
        <w:jc w:val="center"/>
        <w:rPr>
          <w:sz w:val="10"/>
          <w:szCs w:val="10"/>
        </w:rPr>
      </w:pPr>
    </w:p>
    <w:p w:rsidR="00074595" w:rsidRDefault="00074595" w:rsidP="007E4BA1">
      <w:pPr>
        <w:jc w:val="center"/>
        <w:rPr>
          <w:sz w:val="10"/>
          <w:szCs w:val="10"/>
        </w:rPr>
      </w:pPr>
    </w:p>
    <w:p w:rsidR="00074595" w:rsidRDefault="00074595" w:rsidP="007E4BA1">
      <w:pPr>
        <w:jc w:val="center"/>
        <w:rPr>
          <w:sz w:val="10"/>
          <w:szCs w:val="10"/>
        </w:rPr>
      </w:pPr>
    </w:p>
    <w:p w:rsidR="00074595" w:rsidRDefault="00074595" w:rsidP="007E4BA1">
      <w:pPr>
        <w:jc w:val="center"/>
        <w:rPr>
          <w:sz w:val="10"/>
          <w:szCs w:val="10"/>
        </w:rPr>
      </w:pPr>
    </w:p>
    <w:p w:rsidR="00074595" w:rsidRDefault="00074595" w:rsidP="007E4BA1">
      <w:pPr>
        <w:jc w:val="center"/>
        <w:rPr>
          <w:sz w:val="10"/>
          <w:szCs w:val="10"/>
        </w:rPr>
      </w:pPr>
    </w:p>
    <w:p w:rsidR="00074595" w:rsidRDefault="00074595" w:rsidP="007E4BA1">
      <w:pPr>
        <w:jc w:val="center"/>
        <w:rPr>
          <w:sz w:val="10"/>
          <w:szCs w:val="10"/>
        </w:rPr>
      </w:pPr>
    </w:p>
    <w:p w:rsidR="00074595" w:rsidRDefault="00074595" w:rsidP="007E4BA1">
      <w:pPr>
        <w:jc w:val="center"/>
        <w:rPr>
          <w:sz w:val="10"/>
          <w:szCs w:val="10"/>
        </w:rPr>
      </w:pPr>
    </w:p>
    <w:p w:rsidR="00074595" w:rsidRDefault="00074595" w:rsidP="007E4BA1">
      <w:pPr>
        <w:jc w:val="center"/>
        <w:rPr>
          <w:sz w:val="10"/>
          <w:szCs w:val="10"/>
        </w:rPr>
      </w:pPr>
    </w:p>
    <w:p w:rsidR="00074595" w:rsidRDefault="00074595" w:rsidP="007E4BA1">
      <w:pPr>
        <w:jc w:val="center"/>
        <w:rPr>
          <w:sz w:val="10"/>
          <w:szCs w:val="10"/>
        </w:rPr>
      </w:pPr>
    </w:p>
    <w:p w:rsidR="00074595" w:rsidRDefault="00074595" w:rsidP="007E4BA1">
      <w:pPr>
        <w:jc w:val="center"/>
        <w:rPr>
          <w:sz w:val="10"/>
          <w:szCs w:val="10"/>
        </w:rPr>
      </w:pPr>
    </w:p>
    <w:p w:rsidR="006D0971" w:rsidRPr="000A29A5" w:rsidRDefault="00AC7B1A" w:rsidP="00300907">
      <w:pPr>
        <w:pStyle w:val="Ttulo1"/>
        <w:spacing w:before="100"/>
        <w:rPr>
          <w:rFonts w:ascii="Tahoma" w:hAnsi="Tahoma" w:cs="Tahoma"/>
          <w:color w:val="auto"/>
        </w:rPr>
      </w:pPr>
      <w:bookmarkStart w:id="2" w:name="_Toc334020111"/>
      <w:r w:rsidRPr="000A29A5">
        <w:rPr>
          <w:rFonts w:ascii="Tahoma" w:hAnsi="Tahoma" w:cs="Tahoma"/>
          <w:color w:val="auto"/>
        </w:rPr>
        <w:t>DES</w:t>
      </w:r>
      <w:r w:rsidR="006D0971" w:rsidRPr="000A29A5">
        <w:rPr>
          <w:rFonts w:ascii="Tahoma" w:hAnsi="Tahoma" w:cs="Tahoma"/>
          <w:color w:val="auto"/>
        </w:rPr>
        <w:t xml:space="preserve">CONECTAR </w:t>
      </w:r>
      <w:r w:rsidRPr="000A29A5">
        <w:rPr>
          <w:rFonts w:ascii="Tahoma" w:hAnsi="Tahoma" w:cs="Tahoma"/>
          <w:color w:val="auto"/>
        </w:rPr>
        <w:t xml:space="preserve">Y CONECTAR </w:t>
      </w:r>
      <w:r w:rsidR="006D0971" w:rsidRPr="000A29A5">
        <w:rPr>
          <w:rFonts w:ascii="Tahoma" w:hAnsi="Tahoma" w:cs="Tahoma"/>
          <w:color w:val="auto"/>
        </w:rPr>
        <w:t>BASES DE DATOS</w:t>
      </w:r>
      <w:bookmarkEnd w:id="2"/>
    </w:p>
    <w:p w:rsidR="006D0971" w:rsidRPr="00300907" w:rsidRDefault="006D0971" w:rsidP="006D0971">
      <w:pPr>
        <w:rPr>
          <w:sz w:val="10"/>
          <w:szCs w:val="10"/>
        </w:rPr>
      </w:pPr>
    </w:p>
    <w:p w:rsidR="00CD12EB" w:rsidRPr="00122A3F" w:rsidRDefault="007E4BA1" w:rsidP="00D872C6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 w:rsidRPr="00122A3F">
        <w:rPr>
          <w:rFonts w:ascii="Tahoma" w:hAnsi="Tahoma" w:cs="Tahoma"/>
        </w:rPr>
        <w:t>Al ejecutar el programa, la ventana</w:t>
      </w:r>
      <w:r w:rsidR="00D47562" w:rsidRPr="00122A3F">
        <w:rPr>
          <w:rFonts w:ascii="Tahoma" w:hAnsi="Tahoma" w:cs="Tahoma"/>
        </w:rPr>
        <w:t xml:space="preserve"> se abre con las siguientes opciones: </w:t>
      </w:r>
      <w:r w:rsidR="00A66197">
        <w:rPr>
          <w:rFonts w:ascii="Tahoma" w:hAnsi="Tahoma" w:cs="Tahoma"/>
        </w:rPr>
        <w:t xml:space="preserve">combo </w:t>
      </w:r>
      <w:r w:rsidR="00D47562" w:rsidRPr="00122A3F">
        <w:rPr>
          <w:rFonts w:ascii="Tahoma" w:hAnsi="Tahoma" w:cs="Tahoma"/>
        </w:rPr>
        <w:t xml:space="preserve">Server, </w:t>
      </w:r>
      <w:r w:rsidR="00A66197">
        <w:rPr>
          <w:rFonts w:ascii="Tahoma" w:hAnsi="Tahoma" w:cs="Tahoma"/>
        </w:rPr>
        <w:t xml:space="preserve">Marca el cuadro de </w:t>
      </w:r>
      <w:r w:rsidR="00D47562" w:rsidRPr="00122A3F">
        <w:rPr>
          <w:rFonts w:ascii="Tahoma" w:hAnsi="Tahoma" w:cs="Tahoma"/>
        </w:rPr>
        <w:t xml:space="preserve">Autenticación de Windows, Usuario, Contraseña, </w:t>
      </w:r>
      <w:r w:rsidR="00A66197">
        <w:rPr>
          <w:rFonts w:ascii="Tahoma" w:hAnsi="Tahoma" w:cs="Tahoma"/>
        </w:rPr>
        <w:t xml:space="preserve">botones </w:t>
      </w:r>
      <w:r w:rsidR="00D47562" w:rsidRPr="00122A3F">
        <w:rPr>
          <w:rFonts w:ascii="Tahoma" w:hAnsi="Tahoma" w:cs="Tahoma"/>
        </w:rPr>
        <w:t>Conectar y Cancelar</w:t>
      </w:r>
    </w:p>
    <w:p w:rsidR="00CD12EB" w:rsidRDefault="00CD12EB" w:rsidP="007E4BA1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503402" cy="2259967"/>
            <wp:effectExtent l="171450" t="133350" r="363748" b="311783"/>
            <wp:docPr id="14" name="Imagen 13" descr="C:\Users\idp\Desktop\Nueva carpeta (4)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dp\Desktop\Nueva carpeta (4)\1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45" cy="22601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2A3F" w:rsidRDefault="00C21861" w:rsidP="00122A3F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 w:rsidRPr="00122A3F">
        <w:rPr>
          <w:rFonts w:ascii="Tahoma" w:hAnsi="Tahoma" w:cs="Tahoma"/>
        </w:rPr>
        <w:t>U</w:t>
      </w:r>
      <w:r w:rsidR="00DE582B" w:rsidRPr="00122A3F">
        <w:rPr>
          <w:rFonts w:ascii="Tahoma" w:hAnsi="Tahoma" w:cs="Tahoma"/>
        </w:rPr>
        <w:t>sualmente</w:t>
      </w:r>
      <w:r w:rsidR="006C59DB" w:rsidRPr="00122A3F">
        <w:rPr>
          <w:rFonts w:ascii="Tahoma" w:hAnsi="Tahoma" w:cs="Tahoma"/>
        </w:rPr>
        <w:t xml:space="preserve"> </w:t>
      </w:r>
      <w:r w:rsidRPr="00122A3F">
        <w:rPr>
          <w:rFonts w:ascii="Tahoma" w:hAnsi="Tahoma" w:cs="Tahoma"/>
        </w:rPr>
        <w:t xml:space="preserve">tendremos </w:t>
      </w:r>
      <w:r w:rsidR="006C59DB" w:rsidRPr="00122A3F">
        <w:rPr>
          <w:rFonts w:ascii="Tahoma" w:hAnsi="Tahoma" w:cs="Tahoma"/>
        </w:rPr>
        <w:t xml:space="preserve">en nuestras máquinas un </w:t>
      </w:r>
      <w:r w:rsidR="00315509">
        <w:rPr>
          <w:rFonts w:ascii="Tahoma" w:hAnsi="Tahoma" w:cs="Tahoma"/>
        </w:rPr>
        <w:t xml:space="preserve">solo </w:t>
      </w:r>
      <w:r w:rsidR="00DE582B" w:rsidRPr="00122A3F">
        <w:rPr>
          <w:rFonts w:ascii="Tahoma" w:hAnsi="Tahoma" w:cs="Tahoma"/>
        </w:rPr>
        <w:t>servidor</w:t>
      </w:r>
      <w:r w:rsidR="006C59DB" w:rsidRPr="00122A3F">
        <w:rPr>
          <w:rFonts w:ascii="Tahoma" w:hAnsi="Tahoma" w:cs="Tahoma"/>
        </w:rPr>
        <w:t xml:space="preserve"> </w:t>
      </w:r>
      <w:r w:rsidR="00315509">
        <w:rPr>
          <w:rFonts w:ascii="Tahoma" w:hAnsi="Tahoma" w:cs="Tahoma"/>
        </w:rPr>
        <w:t xml:space="preserve">de </w:t>
      </w:r>
      <w:r w:rsidR="006C59DB" w:rsidRPr="00122A3F">
        <w:rPr>
          <w:rFonts w:ascii="Tahoma" w:hAnsi="Tahoma" w:cs="Tahoma"/>
        </w:rPr>
        <w:t>SQL. E</w:t>
      </w:r>
      <w:r w:rsidR="00DE582B" w:rsidRPr="00122A3F">
        <w:rPr>
          <w:rFonts w:ascii="Tahoma" w:hAnsi="Tahoma" w:cs="Tahoma"/>
        </w:rPr>
        <w:t xml:space="preserve">n caso de encontrarse </w:t>
      </w:r>
      <w:r w:rsidR="00315509">
        <w:rPr>
          <w:rFonts w:ascii="Tahoma" w:hAnsi="Tahoma" w:cs="Tahoma"/>
        </w:rPr>
        <w:t>extras</w:t>
      </w:r>
      <w:r w:rsidR="006C59DB" w:rsidRPr="00122A3F">
        <w:rPr>
          <w:rFonts w:ascii="Tahoma" w:hAnsi="Tahoma" w:cs="Tahoma"/>
        </w:rPr>
        <w:t xml:space="preserve"> (por tener instalaciones de NeoData o de otras versiones de Campeón Plus)</w:t>
      </w:r>
      <w:r w:rsidR="00DE582B" w:rsidRPr="00122A3F">
        <w:rPr>
          <w:rFonts w:ascii="Tahoma" w:hAnsi="Tahoma" w:cs="Tahoma"/>
        </w:rPr>
        <w:t>, podemos</w:t>
      </w:r>
      <w:r w:rsidR="006C59DB" w:rsidRPr="00122A3F">
        <w:rPr>
          <w:rFonts w:ascii="Tahoma" w:hAnsi="Tahoma" w:cs="Tahoma"/>
        </w:rPr>
        <w:t xml:space="preserve"> ubicar el </w:t>
      </w:r>
      <w:r w:rsidRPr="00122A3F">
        <w:rPr>
          <w:rFonts w:ascii="Tahoma" w:hAnsi="Tahoma" w:cs="Tahoma"/>
        </w:rPr>
        <w:t>que necesitamos modificar</w:t>
      </w:r>
      <w:r w:rsidR="00DE582B" w:rsidRPr="00122A3F">
        <w:rPr>
          <w:rFonts w:ascii="Tahoma" w:hAnsi="Tahoma" w:cs="Tahoma"/>
        </w:rPr>
        <w:t xml:space="preserve"> </w:t>
      </w:r>
      <w:r w:rsidR="00077DA7" w:rsidRPr="00122A3F">
        <w:rPr>
          <w:rFonts w:ascii="Tahoma" w:hAnsi="Tahoma" w:cs="Tahoma"/>
        </w:rPr>
        <w:t xml:space="preserve">por </w:t>
      </w:r>
      <w:r w:rsidR="00DE582B" w:rsidRPr="00122A3F">
        <w:rPr>
          <w:rFonts w:ascii="Tahoma" w:hAnsi="Tahoma" w:cs="Tahoma"/>
        </w:rPr>
        <w:t>el</w:t>
      </w:r>
      <w:r w:rsidR="00DD64F9" w:rsidRPr="00122A3F">
        <w:rPr>
          <w:rFonts w:ascii="Tahoma" w:hAnsi="Tahoma" w:cs="Tahoma"/>
        </w:rPr>
        <w:t xml:space="preserve"> nombre </w:t>
      </w:r>
      <w:r w:rsidR="00DE582B" w:rsidRPr="00122A3F">
        <w:rPr>
          <w:rFonts w:ascii="Tahoma" w:hAnsi="Tahoma" w:cs="Tahoma"/>
        </w:rPr>
        <w:t xml:space="preserve">de la máquina local o </w:t>
      </w:r>
      <w:r w:rsidR="00077DA7" w:rsidRPr="00122A3F">
        <w:rPr>
          <w:rFonts w:ascii="Tahoma" w:hAnsi="Tahoma" w:cs="Tahoma"/>
        </w:rPr>
        <w:t>remota m</w:t>
      </w:r>
      <w:r w:rsidR="007740BB">
        <w:rPr>
          <w:rFonts w:ascii="Tahoma" w:hAnsi="Tahoma" w:cs="Tahoma"/>
        </w:rPr>
        <w:t>á</w:t>
      </w:r>
      <w:r w:rsidR="00077DA7" w:rsidRPr="00122A3F">
        <w:rPr>
          <w:rFonts w:ascii="Tahoma" w:hAnsi="Tahoma" w:cs="Tahoma"/>
        </w:rPr>
        <w:t>s el nombre de la instancia que es SQLEXPRESS</w:t>
      </w:r>
    </w:p>
    <w:p w:rsidR="009E2819" w:rsidRDefault="009E2819" w:rsidP="009E2819">
      <w:pPr>
        <w:pStyle w:val="Prrafodelista"/>
        <w:ind w:left="360"/>
        <w:jc w:val="both"/>
        <w:rPr>
          <w:rFonts w:ascii="Tahoma" w:hAnsi="Tahoma" w:cs="Tahoma"/>
        </w:rPr>
      </w:pPr>
    </w:p>
    <w:p w:rsidR="006C59DB" w:rsidRPr="009E2819" w:rsidRDefault="006C59DB" w:rsidP="009E2819">
      <w:pPr>
        <w:pStyle w:val="Prrafodelista"/>
        <w:ind w:left="360"/>
        <w:jc w:val="both"/>
        <w:rPr>
          <w:rFonts w:ascii="Tahoma" w:hAnsi="Tahoma" w:cs="Tahoma"/>
        </w:rPr>
      </w:pPr>
      <w:r w:rsidRPr="009E2819">
        <w:rPr>
          <w:rFonts w:ascii="Tahoma" w:hAnsi="Tahoma" w:cs="Tahoma"/>
        </w:rPr>
        <w:t xml:space="preserve">Otra observación es que la instancia de SQL de la máquina local es la primera en la lista. </w:t>
      </w:r>
      <w:r w:rsidR="00AF27BE">
        <w:rPr>
          <w:rFonts w:ascii="Tahoma" w:hAnsi="Tahoma" w:cs="Tahoma"/>
        </w:rPr>
        <w:t>Por ejemplo, e</w:t>
      </w:r>
      <w:r w:rsidR="00D47562" w:rsidRPr="009E2819">
        <w:rPr>
          <w:rFonts w:ascii="Tahoma" w:hAnsi="Tahoma" w:cs="Tahoma"/>
        </w:rPr>
        <w:t>l servidor elegido es</w:t>
      </w:r>
      <w:r w:rsidR="00D47562" w:rsidRPr="009E2819">
        <w:rPr>
          <w:rFonts w:ascii="Tahoma" w:hAnsi="Tahoma" w:cs="Tahoma"/>
          <w:b/>
        </w:rPr>
        <w:t xml:space="preserve"> INGMALDONADO</w:t>
      </w:r>
      <w:r w:rsidR="00650CA7" w:rsidRPr="009E2819">
        <w:rPr>
          <w:rFonts w:ascii="Tahoma" w:hAnsi="Tahoma" w:cs="Tahoma"/>
          <w:b/>
        </w:rPr>
        <w:t>-PC</w:t>
      </w:r>
      <w:r w:rsidRPr="009E2819">
        <w:rPr>
          <w:rFonts w:ascii="Tahoma" w:hAnsi="Tahoma" w:cs="Tahoma"/>
          <w:b/>
        </w:rPr>
        <w:t xml:space="preserve"> </w:t>
      </w:r>
      <w:r w:rsidR="00D47562" w:rsidRPr="009E2819">
        <w:rPr>
          <w:rFonts w:ascii="Tahoma" w:hAnsi="Tahoma" w:cs="Tahoma"/>
        </w:rPr>
        <w:t>(</w:t>
      </w:r>
      <w:r w:rsidRPr="009E2819">
        <w:rPr>
          <w:rFonts w:ascii="Tahoma" w:hAnsi="Tahoma" w:cs="Tahoma"/>
        </w:rPr>
        <w:t>nombre</w:t>
      </w:r>
      <w:r w:rsidR="00A66197">
        <w:rPr>
          <w:rFonts w:ascii="Tahoma" w:hAnsi="Tahoma" w:cs="Tahoma"/>
        </w:rPr>
        <w:t xml:space="preserve"> </w:t>
      </w:r>
      <w:r w:rsidRPr="009E2819">
        <w:rPr>
          <w:rFonts w:ascii="Tahoma" w:hAnsi="Tahoma" w:cs="Tahoma"/>
        </w:rPr>
        <w:t>del equipo</w:t>
      </w:r>
      <w:r w:rsidR="00D47562" w:rsidRPr="009E2819">
        <w:rPr>
          <w:rFonts w:ascii="Tahoma" w:hAnsi="Tahoma" w:cs="Tahoma"/>
        </w:rPr>
        <w:t xml:space="preserve">) e instancia de servidor </w:t>
      </w:r>
      <w:r w:rsidR="00AF27BE">
        <w:rPr>
          <w:rFonts w:ascii="Tahoma" w:hAnsi="Tahoma" w:cs="Tahoma"/>
        </w:rPr>
        <w:t>es</w:t>
      </w:r>
      <w:r w:rsidR="00AB694B" w:rsidRPr="009E2819">
        <w:rPr>
          <w:rFonts w:ascii="Tahoma" w:hAnsi="Tahoma" w:cs="Tahoma"/>
        </w:rPr>
        <w:t xml:space="preserve"> </w:t>
      </w:r>
      <w:r w:rsidR="00D47562" w:rsidRPr="009E2819">
        <w:rPr>
          <w:rFonts w:ascii="Tahoma" w:hAnsi="Tahoma" w:cs="Tahoma"/>
          <w:b/>
        </w:rPr>
        <w:t>SQLEXPRESS</w:t>
      </w:r>
      <w:r w:rsidR="00122A3F" w:rsidRPr="009E2819">
        <w:rPr>
          <w:rFonts w:ascii="Tahoma" w:hAnsi="Tahoma" w:cs="Tahoma"/>
        </w:rPr>
        <w:t>.</w:t>
      </w:r>
    </w:p>
    <w:p w:rsidR="00192B99" w:rsidRPr="00192B99" w:rsidRDefault="00192B99" w:rsidP="007A4C87">
      <w:pPr>
        <w:rPr>
          <w:sz w:val="4"/>
          <w:szCs w:val="4"/>
        </w:rPr>
      </w:pPr>
    </w:p>
    <w:p w:rsidR="007A4C87" w:rsidRDefault="007A4C87" w:rsidP="007A4C87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667125" cy="2343150"/>
            <wp:effectExtent l="171450" t="133350" r="371475" b="304800"/>
            <wp:docPr id="18" name="Imagen 17" descr="C:\Users\idp\Desktop\Nueva carpeta (4)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dp\Desktop\Nueva carpeta (4)\1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7B1A" w:rsidRDefault="006C59DB" w:rsidP="00733345">
      <w:pPr>
        <w:pStyle w:val="Prrafodelista"/>
        <w:numPr>
          <w:ilvl w:val="0"/>
          <w:numId w:val="7"/>
        </w:numPr>
        <w:spacing w:after="0"/>
        <w:ind w:left="357" w:hanging="357"/>
        <w:jc w:val="both"/>
        <w:rPr>
          <w:rFonts w:ascii="Tahoma" w:hAnsi="Tahoma" w:cs="Tahoma"/>
        </w:rPr>
      </w:pPr>
      <w:r w:rsidRPr="00122A3F">
        <w:rPr>
          <w:rFonts w:ascii="Tahoma" w:hAnsi="Tahoma" w:cs="Tahoma"/>
        </w:rPr>
        <w:lastRenderedPageBreak/>
        <w:t>Una vez elegido nuestro servidor, damos clic al botón Conectar.</w:t>
      </w:r>
      <w:r w:rsidR="002615A2" w:rsidRPr="00122A3F">
        <w:rPr>
          <w:rFonts w:ascii="Tahoma" w:hAnsi="Tahoma" w:cs="Tahoma"/>
        </w:rPr>
        <w:t xml:space="preserve"> </w:t>
      </w:r>
      <w:r w:rsidRPr="00122A3F">
        <w:rPr>
          <w:rFonts w:ascii="Tahoma" w:hAnsi="Tahoma" w:cs="Tahoma"/>
        </w:rPr>
        <w:t>Aparece</w:t>
      </w:r>
      <w:r w:rsidR="00B14FB9">
        <w:rPr>
          <w:rFonts w:ascii="Tahoma" w:hAnsi="Tahoma" w:cs="Tahoma"/>
        </w:rPr>
        <w:t>rán</w:t>
      </w:r>
      <w:r w:rsidRPr="00122A3F">
        <w:rPr>
          <w:rFonts w:ascii="Tahoma" w:hAnsi="Tahoma" w:cs="Tahoma"/>
        </w:rPr>
        <w:t xml:space="preserve"> nuestras bases de datos conectadas. Las bases de datos </w:t>
      </w:r>
      <w:r w:rsidRPr="00122A3F">
        <w:rPr>
          <w:rFonts w:ascii="Tahoma" w:hAnsi="Tahoma" w:cs="Tahoma"/>
          <w:b/>
        </w:rPr>
        <w:t>master, model, msdb y tempdb  son de sistema y no se deben tocar</w:t>
      </w:r>
      <w:r w:rsidRPr="00122A3F">
        <w:rPr>
          <w:rFonts w:ascii="Tahoma" w:hAnsi="Tahoma" w:cs="Tahoma"/>
        </w:rPr>
        <w:t>.</w:t>
      </w:r>
    </w:p>
    <w:p w:rsidR="007A4C87" w:rsidRDefault="00807198" w:rsidP="00807198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315732" cy="1893858"/>
            <wp:effectExtent l="171450" t="133350" r="370568" b="296892"/>
            <wp:docPr id="6" name="Imagen 6" descr="C:\Users\idp\Desktop\Nueva carpeta (4)\Nueva carpeta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dp\Desktop\Nueva carpeta (4)\Nueva carpeta\13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485" cy="18959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4C87" w:rsidRPr="00733345" w:rsidRDefault="008A1D80" w:rsidP="00D872C6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 w:rsidRPr="00733345">
        <w:rPr>
          <w:rFonts w:ascii="Tahoma" w:hAnsi="Tahoma" w:cs="Tahoma"/>
        </w:rPr>
        <w:t>Eleg</w:t>
      </w:r>
      <w:r w:rsidR="00EB72E5">
        <w:rPr>
          <w:rFonts w:ascii="Tahoma" w:hAnsi="Tahoma" w:cs="Tahoma"/>
        </w:rPr>
        <w:t>imos las bases de datos de obra.</w:t>
      </w:r>
      <w:r w:rsidRPr="00733345">
        <w:rPr>
          <w:rFonts w:ascii="Tahoma" w:hAnsi="Tahoma" w:cs="Tahoma"/>
        </w:rPr>
        <w:t xml:space="preserve"> </w:t>
      </w:r>
      <w:r w:rsidR="00EB72E5">
        <w:rPr>
          <w:rFonts w:ascii="Tahoma" w:hAnsi="Tahoma" w:cs="Tahoma"/>
        </w:rPr>
        <w:t>L</w:t>
      </w:r>
      <w:r w:rsidRPr="00733345">
        <w:rPr>
          <w:rFonts w:ascii="Tahoma" w:hAnsi="Tahoma" w:cs="Tahoma"/>
        </w:rPr>
        <w:t>os nombres están referenciados a CAMPLUS SMART, nombre de la obra y terminan en nombre General.mdf y Proyecto.mdf</w:t>
      </w:r>
    </w:p>
    <w:p w:rsidR="008A1D80" w:rsidRPr="00733345" w:rsidRDefault="008A1D80" w:rsidP="00D872C6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  <w:b/>
        </w:rPr>
      </w:pPr>
      <w:r w:rsidRPr="00733345">
        <w:rPr>
          <w:rFonts w:ascii="Tahoma" w:hAnsi="Tahoma" w:cs="Tahoma"/>
        </w:rPr>
        <w:t xml:space="preserve">Damos clic a </w:t>
      </w:r>
      <w:r w:rsidR="00733345" w:rsidRPr="00733345">
        <w:rPr>
          <w:rFonts w:ascii="Tahoma" w:hAnsi="Tahoma" w:cs="Tahoma"/>
          <w:b/>
        </w:rPr>
        <w:t>d</w:t>
      </w:r>
      <w:r w:rsidRPr="00733345">
        <w:rPr>
          <w:rFonts w:ascii="Tahoma" w:hAnsi="Tahoma" w:cs="Tahoma"/>
          <w:b/>
        </w:rPr>
        <w:t>esconectar</w:t>
      </w:r>
    </w:p>
    <w:p w:rsidR="00E6551E" w:rsidRDefault="008A1D80" w:rsidP="00E6551E">
      <w:pPr>
        <w:ind w:left="36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733345">
        <w:rPr>
          <w:rFonts w:ascii="Tahoma" w:hAnsi="Tahoma" w:cs="Tahoma"/>
        </w:rPr>
        <w:t xml:space="preserve">Si lo que queremos es conectar las obras nuevas con esta herramienta, damos clic a </w:t>
      </w:r>
      <w:r w:rsidRPr="00733345">
        <w:rPr>
          <w:rFonts w:ascii="Tahoma" w:hAnsi="Tahoma" w:cs="Tahoma"/>
          <w:b/>
        </w:rPr>
        <w:t>Conectar</w:t>
      </w:r>
      <w:r w:rsidRPr="00733345">
        <w:rPr>
          <w:rFonts w:ascii="Tahoma" w:hAnsi="Tahoma" w:cs="Tahoma"/>
        </w:rPr>
        <w:t xml:space="preserve"> y se abrirá una venta</w:t>
      </w:r>
      <w:r w:rsidR="00D872C6" w:rsidRPr="00733345">
        <w:rPr>
          <w:rFonts w:ascii="Tahoma" w:hAnsi="Tahoma" w:cs="Tahoma"/>
        </w:rPr>
        <w:t>na para localizar el directorio de la obra que contiene el archivo Proyecto.mdf</w:t>
      </w:r>
      <w:r w:rsidR="003400FC" w:rsidRPr="003400F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A1D80" w:rsidRDefault="00E6551E" w:rsidP="00807198">
      <w:pPr>
        <w:jc w:val="center"/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lang w:eastAsia="es-MX"/>
        </w:rPr>
        <w:drawing>
          <wp:inline distT="0" distB="0" distL="0" distR="0">
            <wp:extent cx="5413731" cy="3860680"/>
            <wp:effectExtent l="171450" t="133350" r="358419" b="311270"/>
            <wp:docPr id="4" name="Imagen 4" descr="C:\Users\idp\Desktop\Nueva carpeta (4)\Nueva carpeta\Sin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dp\Desktop\Nueva carpeta (4)\Nueva carpeta\Sin título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731" cy="3860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7B1A" w:rsidRPr="009E2819" w:rsidRDefault="00AC7B1A" w:rsidP="00D544EB">
      <w:pPr>
        <w:rPr>
          <w:sz w:val="6"/>
          <w:szCs w:val="6"/>
        </w:rPr>
      </w:pPr>
    </w:p>
    <w:p w:rsidR="007A4C87" w:rsidRPr="000A29A5" w:rsidRDefault="00EB72E5" w:rsidP="009E2819">
      <w:pPr>
        <w:pStyle w:val="Ttulo1"/>
        <w:spacing w:before="100"/>
        <w:rPr>
          <w:rFonts w:ascii="Tahoma" w:hAnsi="Tahoma" w:cs="Tahoma"/>
          <w:color w:val="auto"/>
        </w:rPr>
      </w:pPr>
      <w:bookmarkStart w:id="3" w:name="_Toc334020112"/>
      <w:r>
        <w:rPr>
          <w:rFonts w:ascii="Tahoma" w:hAnsi="Tahoma" w:cs="Tahoma"/>
          <w:color w:val="auto"/>
        </w:rPr>
        <w:t xml:space="preserve">OTRAS </w:t>
      </w:r>
      <w:r w:rsidR="00AA2B1D" w:rsidRPr="000A29A5">
        <w:rPr>
          <w:rFonts w:ascii="Tahoma" w:hAnsi="Tahoma" w:cs="Tahoma"/>
          <w:color w:val="auto"/>
        </w:rPr>
        <w:t>OPCIONES</w:t>
      </w:r>
      <w:bookmarkEnd w:id="3"/>
    </w:p>
    <w:p w:rsidR="00AA2B1D" w:rsidRDefault="00AA2B1D" w:rsidP="00D544EB"/>
    <w:p w:rsidR="007A4C87" w:rsidRDefault="007A4C87" w:rsidP="00807198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400675" cy="4333531"/>
            <wp:effectExtent l="171450" t="133350" r="371475" b="295619"/>
            <wp:docPr id="20" name="Imagen 19" descr="C:\Users\idp\Desktop\Nueva carpeta (4)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dp\Desktop\Nueva carpeta (4)\14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335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62C8" w:rsidRDefault="001262C8" w:rsidP="00D544EB"/>
    <w:p w:rsidR="001262C8" w:rsidRDefault="001262C8" w:rsidP="001262C8">
      <w:pPr>
        <w:pStyle w:val="Prrafodelista"/>
        <w:numPr>
          <w:ilvl w:val="0"/>
          <w:numId w:val="8"/>
        </w:numPr>
        <w:rPr>
          <w:rFonts w:ascii="Tahoma" w:hAnsi="Tahoma" w:cs="Tahoma"/>
        </w:rPr>
      </w:pPr>
      <w:r w:rsidRPr="00733345">
        <w:rPr>
          <w:rFonts w:ascii="Tahoma" w:hAnsi="Tahoma" w:cs="Tahoma"/>
        </w:rPr>
        <w:t xml:space="preserve">Damos clic a nuestro servidor SQL Server elegido en </w:t>
      </w:r>
      <w:r w:rsidRPr="00733345">
        <w:rPr>
          <w:rFonts w:ascii="Tahoma" w:hAnsi="Tahoma" w:cs="Tahoma"/>
          <w:b/>
        </w:rPr>
        <w:t>Set Remota</w:t>
      </w:r>
      <w:r w:rsidRPr="00733345">
        <w:rPr>
          <w:rFonts w:ascii="Tahoma" w:hAnsi="Tahoma" w:cs="Tahoma"/>
        </w:rPr>
        <w:t xml:space="preserve"> para que el servidor SQL se comporte como de red o remoto.</w:t>
      </w:r>
    </w:p>
    <w:p w:rsidR="00733345" w:rsidRPr="00733345" w:rsidRDefault="00733345" w:rsidP="00733345">
      <w:pPr>
        <w:pStyle w:val="Prrafodelista"/>
        <w:rPr>
          <w:rFonts w:ascii="Tahoma" w:hAnsi="Tahoma" w:cs="Tahoma"/>
        </w:rPr>
      </w:pPr>
    </w:p>
    <w:p w:rsidR="001262C8" w:rsidRPr="00733345" w:rsidRDefault="003F4359" w:rsidP="001262C8">
      <w:pPr>
        <w:pStyle w:val="Prrafodelista"/>
        <w:numPr>
          <w:ilvl w:val="0"/>
          <w:numId w:val="8"/>
        </w:numPr>
        <w:rPr>
          <w:rFonts w:ascii="Tahoma" w:hAnsi="Tahoma" w:cs="Tahoma"/>
        </w:rPr>
      </w:pPr>
      <w:r w:rsidRPr="00733345">
        <w:rPr>
          <w:rFonts w:ascii="Tahoma" w:hAnsi="Tahoma" w:cs="Tahoma"/>
        </w:rPr>
        <w:t xml:space="preserve">Un servidor de SQL de red configurado como remoto </w:t>
      </w:r>
      <w:r w:rsidR="001262C8" w:rsidRPr="00733345">
        <w:rPr>
          <w:rFonts w:ascii="Tahoma" w:hAnsi="Tahoma" w:cs="Tahoma"/>
        </w:rPr>
        <w:t xml:space="preserve">puede no tener asignados usuarios administradores de </w:t>
      </w:r>
      <w:r w:rsidRPr="00733345">
        <w:rPr>
          <w:rFonts w:ascii="Tahoma" w:hAnsi="Tahoma" w:cs="Tahoma"/>
        </w:rPr>
        <w:t>esa instancia de SQL</w:t>
      </w:r>
      <w:r w:rsidR="001262C8" w:rsidRPr="00733345">
        <w:rPr>
          <w:rFonts w:ascii="Tahoma" w:hAnsi="Tahoma" w:cs="Tahoma"/>
        </w:rPr>
        <w:t xml:space="preserve">. Para ello damos clic al botón </w:t>
      </w:r>
      <w:r w:rsidR="001262C8" w:rsidRPr="00733345">
        <w:rPr>
          <w:rFonts w:ascii="Tahoma" w:hAnsi="Tahoma" w:cs="Tahoma"/>
          <w:b/>
        </w:rPr>
        <w:t>Usuario</w:t>
      </w:r>
      <w:r w:rsidR="001262C8" w:rsidRPr="00733345">
        <w:rPr>
          <w:rFonts w:ascii="Tahoma" w:hAnsi="Tahoma" w:cs="Tahoma"/>
        </w:rPr>
        <w:t xml:space="preserve">. Una ventana se abrirá pidiéndonos Usuario y Contraseña. </w:t>
      </w:r>
      <w:r w:rsidR="00807198">
        <w:rPr>
          <w:rFonts w:ascii="Tahoma" w:hAnsi="Tahoma" w:cs="Tahoma"/>
        </w:rPr>
        <w:t>Capturamos es</w:t>
      </w:r>
      <w:r w:rsidRPr="00733345">
        <w:rPr>
          <w:rFonts w:ascii="Tahoma" w:hAnsi="Tahoma" w:cs="Tahoma"/>
        </w:rPr>
        <w:t xml:space="preserve">os datos </w:t>
      </w:r>
      <w:r w:rsidR="00807198">
        <w:rPr>
          <w:rFonts w:ascii="Tahoma" w:hAnsi="Tahoma" w:cs="Tahoma"/>
        </w:rPr>
        <w:t xml:space="preserve">recordando anotarlos en un lugar seguro </w:t>
      </w:r>
      <w:r w:rsidRPr="00733345">
        <w:rPr>
          <w:rFonts w:ascii="Tahoma" w:hAnsi="Tahoma" w:cs="Tahoma"/>
        </w:rPr>
        <w:t>y f</w:t>
      </w:r>
      <w:r w:rsidR="001262C8" w:rsidRPr="00733345">
        <w:rPr>
          <w:rFonts w:ascii="Tahoma" w:hAnsi="Tahoma" w:cs="Tahoma"/>
        </w:rPr>
        <w:t>inalizamos dando cli</w:t>
      </w:r>
      <w:r w:rsidRPr="00733345">
        <w:rPr>
          <w:rFonts w:ascii="Tahoma" w:hAnsi="Tahoma" w:cs="Tahoma"/>
        </w:rPr>
        <w:t>c</w:t>
      </w:r>
      <w:r w:rsidR="001262C8" w:rsidRPr="00733345">
        <w:rPr>
          <w:rFonts w:ascii="Tahoma" w:hAnsi="Tahoma" w:cs="Tahoma"/>
        </w:rPr>
        <w:t xml:space="preserve"> en Crear</w:t>
      </w:r>
    </w:p>
    <w:p w:rsidR="00885342" w:rsidRDefault="00885342" w:rsidP="00D544EB"/>
    <w:sectPr w:rsidR="00885342" w:rsidSect="000A29A5">
      <w:headerReference w:type="default" r:id="rId24"/>
      <w:footerReference w:type="default" r:id="rId25"/>
      <w:pgSz w:w="11907" w:h="16839" w:code="9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509" w:rsidRDefault="00315509" w:rsidP="000A29A5">
      <w:pPr>
        <w:spacing w:after="0" w:line="240" w:lineRule="auto"/>
      </w:pPr>
      <w:r>
        <w:separator/>
      </w:r>
    </w:p>
  </w:endnote>
  <w:endnote w:type="continuationSeparator" w:id="0">
    <w:p w:rsidR="00315509" w:rsidRDefault="00315509" w:rsidP="000A2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509" w:rsidRDefault="00315509">
    <w:pPr>
      <w:pStyle w:val="Piedepgina"/>
    </w:pPr>
    <w:r>
      <w:rPr>
        <w:rFonts w:asciiTheme="majorHAnsi" w:hAnsiTheme="majorHAnsi" w:cstheme="majorHAnsi"/>
      </w:rPr>
      <w:t>MALDONADO SOFTWARE MSW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Página </w:t>
    </w:r>
    <w:fldSimple w:instr=" PAGE   \* MERGEFORMAT ">
      <w:r w:rsidR="00EB72E5" w:rsidRPr="00EB72E5">
        <w:rPr>
          <w:rFonts w:asciiTheme="majorHAnsi" w:hAnsiTheme="majorHAnsi" w:cstheme="majorHAnsi"/>
          <w:noProof/>
        </w:rPr>
        <w:t>10</w:t>
      </w:r>
    </w:fldSimple>
    <w:r w:rsidRPr="005B3BFA">
      <w:rPr>
        <w:noProof/>
        <w:lang w:val="es-ES" w:eastAsia="zh-TW"/>
      </w:rPr>
      <w:pict>
        <v:group id="_x0000_s2056" style="position:absolute;margin-left:0;margin-top:0;width:611.15pt;height:64.75pt;flip:y;z-index:25166643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648c60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5B3BFA">
      <w:rPr>
        <w:noProof/>
        <w:lang w:val="es-ES" w:eastAsia="zh-TW"/>
      </w:rPr>
      <w:pict>
        <v:rect id="_x0000_s2055" style="position:absolute;margin-left:0;margin-top:0;width:7.15pt;height:63.95pt;z-index:251665408;mso-height-percent:900;mso-position-horizontal:center;mso-position-horizontal-relative:left-margin-area;mso-position-vertical:bottom;mso-position-vertical-relative:page;mso-height-percent:900;mso-height-relative:bottom-margin-area" fillcolor="#8fb08c [3208]" strokecolor="#425d40 [1608]">
          <w10:wrap anchorx="margin" anchory="page"/>
        </v:rect>
      </w:pict>
    </w:r>
    <w:r w:rsidRPr="005B3BFA">
      <w:rPr>
        <w:noProof/>
        <w:lang w:val="es-ES" w:eastAsia="zh-TW"/>
      </w:rPr>
      <w:pict>
        <v:rect id="_x0000_s2054" style="position:absolute;margin-left:0;margin-top:0;width:7.15pt;height:63.95pt;z-index:251664384;mso-height-percent:900;mso-position-horizontal:center;mso-position-horizontal-relative:right-margin-area;mso-position-vertical:bottom;mso-position-vertical-relative:page;mso-height-percent:900;mso-height-relative:bottom-margin-area" fillcolor="#8fb08c [3208]" strokecolor="#425d40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509" w:rsidRDefault="00315509" w:rsidP="000A29A5">
      <w:pPr>
        <w:spacing w:after="0" w:line="240" w:lineRule="auto"/>
      </w:pPr>
      <w:r>
        <w:separator/>
      </w:r>
    </w:p>
  </w:footnote>
  <w:footnote w:type="continuationSeparator" w:id="0">
    <w:p w:rsidR="00315509" w:rsidRDefault="00315509" w:rsidP="000A2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15509" w:rsidRDefault="00315509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UTILERÍA SQLDETACH</w:t>
        </w:r>
      </w:p>
    </w:sdtContent>
  </w:sdt>
  <w:p w:rsidR="00315509" w:rsidRDefault="00315509">
    <w:pPr>
      <w:pStyle w:val="Encabezado"/>
    </w:pPr>
    <w:r w:rsidRPr="005B3BFA">
      <w:rPr>
        <w:rFonts w:asciiTheme="majorHAnsi" w:eastAsiaTheme="majorEastAsia" w:hAnsiTheme="majorHAnsi" w:cstheme="majorBidi"/>
        <w:lang w:val="es-ES"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648c60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5B3BFA">
      <w:rPr>
        <w:rFonts w:asciiTheme="majorHAnsi" w:eastAsiaTheme="majorEastAsia" w:hAnsiTheme="majorHAnsi" w:cstheme="majorBidi"/>
        <w:lang w:val="es-ES" w:eastAsia="zh-TW"/>
      </w:rPr>
      <w:pict>
        <v:rect id="_x0000_s2050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8fb08c [3208]" strokecolor="#425d40 [1608]">
          <w10:wrap anchorx="page" anchory="page"/>
        </v:rect>
      </w:pict>
    </w:r>
    <w:r w:rsidRPr="005B3BFA">
      <w:rPr>
        <w:rFonts w:asciiTheme="majorHAnsi" w:eastAsiaTheme="majorEastAsia" w:hAnsiTheme="majorHAnsi" w:cstheme="majorBidi"/>
        <w:lang w:val="es-ES"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8fb08c [3208]" strokecolor="#425d40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399"/>
    <w:multiLevelType w:val="hybridMultilevel"/>
    <w:tmpl w:val="8C7CE2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66F7E"/>
    <w:multiLevelType w:val="hybridMultilevel"/>
    <w:tmpl w:val="9C5037DE"/>
    <w:lvl w:ilvl="0" w:tplc="68FAAD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942998"/>
    <w:multiLevelType w:val="hybridMultilevel"/>
    <w:tmpl w:val="EB8600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74AE4"/>
    <w:multiLevelType w:val="hybridMultilevel"/>
    <w:tmpl w:val="B2A62A8A"/>
    <w:lvl w:ilvl="0" w:tplc="68FAAD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BDE0D9C"/>
    <w:multiLevelType w:val="hybridMultilevel"/>
    <w:tmpl w:val="DD1ACE8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0EB59D7"/>
    <w:multiLevelType w:val="hybridMultilevel"/>
    <w:tmpl w:val="D018CF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516D53"/>
    <w:multiLevelType w:val="hybridMultilevel"/>
    <w:tmpl w:val="B2141EB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D1618D"/>
    <w:multiLevelType w:val="hybridMultilevel"/>
    <w:tmpl w:val="ED1257B0"/>
    <w:lvl w:ilvl="0" w:tplc="68FAAD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091CD5"/>
    <w:multiLevelType w:val="hybridMultilevel"/>
    <w:tmpl w:val="AC74945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  <o:rules v:ext="edit">
        <o:r id="V:Rule3" type="connector" idref="#_x0000_s2057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544EB"/>
    <w:rsid w:val="0001780F"/>
    <w:rsid w:val="00074595"/>
    <w:rsid w:val="00077DA7"/>
    <w:rsid w:val="000A29A5"/>
    <w:rsid w:val="00122A3F"/>
    <w:rsid w:val="001262C8"/>
    <w:rsid w:val="00192B99"/>
    <w:rsid w:val="002168CF"/>
    <w:rsid w:val="002572C9"/>
    <w:rsid w:val="002615A2"/>
    <w:rsid w:val="00290315"/>
    <w:rsid w:val="00300907"/>
    <w:rsid w:val="00315509"/>
    <w:rsid w:val="003400FC"/>
    <w:rsid w:val="003E30B8"/>
    <w:rsid w:val="003F4359"/>
    <w:rsid w:val="0041579B"/>
    <w:rsid w:val="0044481F"/>
    <w:rsid w:val="00461CB0"/>
    <w:rsid w:val="004745AB"/>
    <w:rsid w:val="004A5543"/>
    <w:rsid w:val="004C2FCD"/>
    <w:rsid w:val="004D2CDB"/>
    <w:rsid w:val="00526167"/>
    <w:rsid w:val="005B3BFA"/>
    <w:rsid w:val="005F404B"/>
    <w:rsid w:val="00630DD4"/>
    <w:rsid w:val="00650CA7"/>
    <w:rsid w:val="006C59DB"/>
    <w:rsid w:val="006D0971"/>
    <w:rsid w:val="006F2CA0"/>
    <w:rsid w:val="006F6434"/>
    <w:rsid w:val="00733345"/>
    <w:rsid w:val="007531C8"/>
    <w:rsid w:val="007740BB"/>
    <w:rsid w:val="007A4C87"/>
    <w:rsid w:val="007B35A7"/>
    <w:rsid w:val="007C0016"/>
    <w:rsid w:val="007E4BA1"/>
    <w:rsid w:val="007F57E5"/>
    <w:rsid w:val="00807198"/>
    <w:rsid w:val="00850619"/>
    <w:rsid w:val="008848B6"/>
    <w:rsid w:val="00885342"/>
    <w:rsid w:val="008A1D80"/>
    <w:rsid w:val="008F4510"/>
    <w:rsid w:val="00900941"/>
    <w:rsid w:val="00926DD1"/>
    <w:rsid w:val="00991A48"/>
    <w:rsid w:val="009E2819"/>
    <w:rsid w:val="00A300DC"/>
    <w:rsid w:val="00A458D4"/>
    <w:rsid w:val="00A66197"/>
    <w:rsid w:val="00AA2B1D"/>
    <w:rsid w:val="00AB694B"/>
    <w:rsid w:val="00AC7B1A"/>
    <w:rsid w:val="00AF27BE"/>
    <w:rsid w:val="00B14FB9"/>
    <w:rsid w:val="00B43335"/>
    <w:rsid w:val="00B67C57"/>
    <w:rsid w:val="00B9304D"/>
    <w:rsid w:val="00BB45F7"/>
    <w:rsid w:val="00C21861"/>
    <w:rsid w:val="00C30E2F"/>
    <w:rsid w:val="00CC0938"/>
    <w:rsid w:val="00CD12EB"/>
    <w:rsid w:val="00D15D6A"/>
    <w:rsid w:val="00D47562"/>
    <w:rsid w:val="00D544EB"/>
    <w:rsid w:val="00D709A1"/>
    <w:rsid w:val="00D872C6"/>
    <w:rsid w:val="00DD64F9"/>
    <w:rsid w:val="00DE582B"/>
    <w:rsid w:val="00E20C3A"/>
    <w:rsid w:val="00E37956"/>
    <w:rsid w:val="00E6551E"/>
    <w:rsid w:val="00EB72E5"/>
    <w:rsid w:val="00F006EA"/>
    <w:rsid w:val="00F37711"/>
    <w:rsid w:val="00F640F4"/>
    <w:rsid w:val="00FA1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342"/>
  </w:style>
  <w:style w:type="paragraph" w:styleId="Ttulo1">
    <w:name w:val="heading 1"/>
    <w:basedOn w:val="Normal"/>
    <w:next w:val="Normal"/>
    <w:link w:val="Ttulo1Car"/>
    <w:uiPriority w:val="9"/>
    <w:qFormat/>
    <w:rsid w:val="00AA2B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0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44EB"/>
    <w:rPr>
      <w:color w:val="00A3D6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4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4E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A2B1D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30E2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0971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0A29A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29A5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A29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29A5"/>
  </w:style>
  <w:style w:type="paragraph" w:styleId="Piedepgina">
    <w:name w:val="footer"/>
    <w:basedOn w:val="Normal"/>
    <w:link w:val="PiedepginaCar"/>
    <w:uiPriority w:val="99"/>
    <w:semiHidden/>
    <w:unhideWhenUsed/>
    <w:rsid w:val="000A29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A29A5"/>
  </w:style>
  <w:style w:type="paragraph" w:customStyle="1" w:styleId="0491BE10DD6848988E9852DCDE3E1607">
    <w:name w:val="0491BE10DD6848988E9852DCDE3E1607"/>
    <w:rsid w:val="000A29A5"/>
    <w:rPr>
      <w:rFonts w:eastAsiaTheme="minorEastAsia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0A29A5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hyperlink" Target="http://www.campeonplus.com.mx/descargas.aspx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CA4F6296BA4CFA859BA2A5A2165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BA62-4532-47C9-A447-E5EE0730DC4B}"/>
      </w:docPartPr>
      <w:docPartBody>
        <w:p w:rsidR="00ED3C5F" w:rsidRDefault="0075586D" w:rsidP="0075586D">
          <w:pPr>
            <w:pStyle w:val="11CA4F6296BA4CFA859BA2A5A21654AC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5586D"/>
    <w:rsid w:val="00337AB1"/>
    <w:rsid w:val="004A1006"/>
    <w:rsid w:val="0075586D"/>
    <w:rsid w:val="008D4E14"/>
    <w:rsid w:val="00B41F4E"/>
    <w:rsid w:val="00E76AE0"/>
    <w:rsid w:val="00ED3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C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CA4F6296BA4CFA859BA2A5A21654AC">
    <w:name w:val="11CA4F6296BA4CFA859BA2A5A21654AC"/>
    <w:rsid w:val="0075586D"/>
  </w:style>
  <w:style w:type="paragraph" w:customStyle="1" w:styleId="709F280A311D412189FA58B025260E6F">
    <w:name w:val="709F280A311D412189FA58B025260E6F"/>
    <w:rsid w:val="0075586D"/>
  </w:style>
  <w:style w:type="paragraph" w:customStyle="1" w:styleId="204CF2990D2B42C299B6DE87D6F29200">
    <w:name w:val="204CF2990D2B42C299B6DE87D6F29200"/>
    <w:rsid w:val="0075586D"/>
  </w:style>
  <w:style w:type="paragraph" w:customStyle="1" w:styleId="584907393CF447EA85FAE41B9027DD09">
    <w:name w:val="584907393CF447EA85FAE41B9027DD09"/>
    <w:rsid w:val="0075586D"/>
  </w:style>
  <w:style w:type="paragraph" w:customStyle="1" w:styleId="9CF5A41984C2492BBD1A089C1232F146">
    <w:name w:val="9CF5A41984C2492BBD1A089C1232F146"/>
    <w:rsid w:val="0075586D"/>
  </w:style>
  <w:style w:type="paragraph" w:customStyle="1" w:styleId="26FC940FF9DC449FAC9DF49DBA550A76">
    <w:name w:val="26FC940FF9DC449FAC9DF49DBA550A76"/>
    <w:rsid w:val="0075586D"/>
  </w:style>
  <w:style w:type="paragraph" w:customStyle="1" w:styleId="96FF573F67324FD2A6E78B3006295443">
    <w:name w:val="96FF573F67324FD2A6E78B3006295443"/>
    <w:rsid w:val="00B41F4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36D607-FDD4-4F8E-A75C-30AED63C1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UTILERÍA SQLDETACH</vt:lpstr>
    </vt:vector>
  </TitlesOfParts>
  <Company>MALDONADO SOFTWARE MSW</Company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UTILERÍA SQLDETACH</dc:title>
  <dc:subject>PROCEDIMIENTO PARA INSTALACIÓN Y USO DEL ADMINISTRADOR DE BASES DE DATOS SQLDETACH</dc:subject>
  <dc:creator>idp</dc:creator>
  <cp:lastModifiedBy>idp</cp:lastModifiedBy>
  <cp:revision>50</cp:revision>
  <dcterms:created xsi:type="dcterms:W3CDTF">2012-08-29T18:33:00Z</dcterms:created>
  <dcterms:modified xsi:type="dcterms:W3CDTF">2012-10-19T19:46:00Z</dcterms:modified>
</cp:coreProperties>
</file>