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F4BE" w14:textId="0871E74A" w:rsidR="00520BE8" w:rsidRPr="00CF44CA" w:rsidRDefault="00A4682B" w:rsidP="009A0F8D">
      <w:pPr>
        <w:pStyle w:val="Title"/>
      </w:pPr>
      <w:r w:rsidRPr="00A4682B">
        <w:t>Creating a</w:t>
      </w:r>
      <w:r w:rsidR="00C11E24">
        <w:t xml:space="preserve"> System for Visualising</w:t>
      </w:r>
      <w:r w:rsidRPr="00A4682B">
        <w:t xml:space="preserve"> </w:t>
      </w:r>
      <w:r w:rsidR="00C11E24">
        <w:t>A</w:t>
      </w:r>
      <w:r w:rsidRPr="00A4682B">
        <w:t xml:space="preserve">udio </w:t>
      </w:r>
      <w:r w:rsidR="00C11E24">
        <w:t>Q</w:t>
      </w:r>
      <w:r w:rsidRPr="00A4682B">
        <w:t xml:space="preserve">uality in </w:t>
      </w:r>
      <w:r w:rsidR="00C11E24">
        <w:t>R</w:t>
      </w:r>
      <w:r w:rsidRPr="00A4682B">
        <w:t>ooms</w:t>
      </w:r>
      <w:r w:rsidR="00C11E24">
        <w:t xml:space="preserve"> or V</w:t>
      </w:r>
      <w:r w:rsidRPr="00A4682B">
        <w:t>enues</w:t>
      </w:r>
    </w:p>
    <w:p w14:paraId="26238E46" w14:textId="0B5405B2" w:rsidR="00520BE8" w:rsidRDefault="00520BE8" w:rsidP="00520BE8">
      <w:pPr>
        <w:rPr>
          <w:rFonts w:cs="Times New Roman"/>
        </w:rPr>
      </w:pPr>
    </w:p>
    <w:p w14:paraId="4BB8A818" w14:textId="520AB1CF" w:rsidR="00520BE8" w:rsidRDefault="00520BE8" w:rsidP="00520BE8">
      <w:pPr>
        <w:rPr>
          <w:rFonts w:cs="Times New Roman"/>
        </w:rPr>
      </w:pPr>
    </w:p>
    <w:p w14:paraId="7F542CEF" w14:textId="011169F9" w:rsidR="009A0F8D" w:rsidRDefault="009A0F8D" w:rsidP="00520BE8">
      <w:pPr>
        <w:rPr>
          <w:rFonts w:cs="Times New Roman"/>
        </w:rPr>
      </w:pPr>
    </w:p>
    <w:p w14:paraId="141B3513" w14:textId="77777777" w:rsidR="009A0F8D" w:rsidRPr="00CF44CA" w:rsidRDefault="009A0F8D" w:rsidP="00520BE8">
      <w:pPr>
        <w:rPr>
          <w:rFonts w:cs="Times New Roman"/>
        </w:rPr>
      </w:pPr>
    </w:p>
    <w:p w14:paraId="4B556D7F" w14:textId="72CFD58B" w:rsidR="00CF44CA" w:rsidRPr="00CF44CA" w:rsidRDefault="00520BE8" w:rsidP="009A0F8D">
      <w:pPr>
        <w:jc w:val="center"/>
        <w:rPr>
          <w:rFonts w:cs="Times New Roman"/>
          <w:szCs w:val="24"/>
        </w:rPr>
      </w:pPr>
      <w:r w:rsidRPr="00CF44CA">
        <w:rPr>
          <w:rFonts w:cs="Times New Roman"/>
          <w:szCs w:val="24"/>
        </w:rPr>
        <w:t>By</w:t>
      </w:r>
    </w:p>
    <w:p w14:paraId="034B1EB3" w14:textId="73135317" w:rsidR="00520BE8" w:rsidRPr="00CF44CA" w:rsidRDefault="00520BE8" w:rsidP="00520BE8">
      <w:pPr>
        <w:jc w:val="center"/>
        <w:rPr>
          <w:rFonts w:cs="Times New Roman"/>
          <w:szCs w:val="24"/>
        </w:rPr>
      </w:pPr>
      <w:r w:rsidRPr="00CF44CA">
        <w:rPr>
          <w:rFonts w:cs="Times New Roman"/>
          <w:szCs w:val="24"/>
        </w:rPr>
        <w:t>Joseph Davison</w:t>
      </w:r>
    </w:p>
    <w:p w14:paraId="47678DDE" w14:textId="2A403151" w:rsidR="00520BE8" w:rsidRDefault="00520BE8" w:rsidP="00520BE8">
      <w:pPr>
        <w:jc w:val="center"/>
        <w:rPr>
          <w:rFonts w:cs="Times New Roman"/>
          <w:szCs w:val="24"/>
        </w:rPr>
      </w:pPr>
    </w:p>
    <w:p w14:paraId="7BB0BD60" w14:textId="77777777" w:rsidR="009A0F8D" w:rsidRPr="00CF44CA" w:rsidRDefault="009A0F8D" w:rsidP="00520BE8">
      <w:pPr>
        <w:jc w:val="center"/>
        <w:rPr>
          <w:rFonts w:cs="Times New Roman"/>
          <w:szCs w:val="24"/>
        </w:rPr>
      </w:pPr>
    </w:p>
    <w:p w14:paraId="01D4C893" w14:textId="5B4CCBC0" w:rsidR="00520BE8" w:rsidRDefault="00520BE8" w:rsidP="00520BE8">
      <w:pPr>
        <w:jc w:val="center"/>
        <w:rPr>
          <w:rFonts w:cs="Times New Roman"/>
          <w:szCs w:val="24"/>
        </w:rPr>
      </w:pPr>
    </w:p>
    <w:p w14:paraId="2C317991" w14:textId="77777777" w:rsidR="009A0F8D" w:rsidRPr="00CF44CA" w:rsidRDefault="009A0F8D" w:rsidP="00520BE8">
      <w:pPr>
        <w:jc w:val="center"/>
        <w:rPr>
          <w:rFonts w:cs="Times New Roman"/>
          <w:szCs w:val="24"/>
        </w:rPr>
      </w:pPr>
    </w:p>
    <w:p w14:paraId="5D44ACB4" w14:textId="77777777" w:rsidR="00520BE8" w:rsidRPr="00CF44CA" w:rsidRDefault="00520BE8" w:rsidP="00520BE8">
      <w:pPr>
        <w:jc w:val="center"/>
        <w:rPr>
          <w:rFonts w:cs="Times New Roman"/>
          <w:szCs w:val="24"/>
        </w:rPr>
      </w:pPr>
      <w:r w:rsidRPr="00CF44CA">
        <w:rPr>
          <w:rFonts w:cs="Times New Roman"/>
          <w:szCs w:val="24"/>
        </w:rPr>
        <w:t>A report on project work carried out for the degree of</w:t>
      </w:r>
    </w:p>
    <w:p w14:paraId="2EA261E3" w14:textId="1ADB0FAF" w:rsidR="00520BE8" w:rsidRPr="00CF44CA" w:rsidRDefault="00520BE8" w:rsidP="00520BE8">
      <w:pPr>
        <w:jc w:val="center"/>
        <w:rPr>
          <w:rFonts w:cs="Times New Roman"/>
          <w:szCs w:val="24"/>
        </w:rPr>
      </w:pPr>
      <w:r w:rsidRPr="00CF44CA">
        <w:rPr>
          <w:rFonts w:cs="Times New Roman"/>
          <w:szCs w:val="24"/>
        </w:rPr>
        <w:t>BSC (Hons) Music Technology and Audio systems</w:t>
      </w:r>
    </w:p>
    <w:p w14:paraId="26921BE8" w14:textId="4A1DAC73" w:rsidR="00520BE8" w:rsidRPr="00CF44CA" w:rsidRDefault="004C7BEC" w:rsidP="00520BE8">
      <w:pPr>
        <w:jc w:val="center"/>
        <w:rPr>
          <w:rFonts w:cs="Times New Roman"/>
          <w:szCs w:val="24"/>
        </w:rPr>
      </w:pPr>
      <w:r>
        <w:rPr>
          <w:rFonts w:cs="Times New Roman"/>
          <w:szCs w:val="24"/>
        </w:rPr>
        <w:t>1</w:t>
      </w:r>
      <w:r w:rsidRPr="004C7BEC">
        <w:rPr>
          <w:rFonts w:cs="Times New Roman"/>
          <w:szCs w:val="24"/>
          <w:vertAlign w:val="superscript"/>
        </w:rPr>
        <w:t>st</w:t>
      </w:r>
      <w:r>
        <w:rPr>
          <w:rFonts w:cs="Times New Roman"/>
          <w:szCs w:val="24"/>
        </w:rPr>
        <w:t xml:space="preserve"> </w:t>
      </w:r>
      <w:r w:rsidR="00520BE8" w:rsidRPr="00CF44CA">
        <w:rPr>
          <w:rFonts w:cs="Times New Roman"/>
          <w:szCs w:val="24"/>
        </w:rPr>
        <w:t>Supervisor</w:t>
      </w:r>
      <w:r>
        <w:rPr>
          <w:rFonts w:cs="Times New Roman"/>
          <w:szCs w:val="24"/>
        </w:rPr>
        <w:t xml:space="preserve"> -</w:t>
      </w:r>
      <w:r w:rsidR="00520BE8" w:rsidRPr="00CF44CA">
        <w:rPr>
          <w:rFonts w:cs="Times New Roman"/>
          <w:szCs w:val="24"/>
        </w:rPr>
        <w:t xml:space="preserve"> Ian Gibson</w:t>
      </w:r>
    </w:p>
    <w:p w14:paraId="4E454FF9" w14:textId="5BBCA682" w:rsidR="00520BE8" w:rsidRPr="00CF44CA" w:rsidRDefault="00520BE8" w:rsidP="00520BE8">
      <w:pPr>
        <w:jc w:val="center"/>
        <w:rPr>
          <w:rFonts w:cs="Times New Roman"/>
          <w:szCs w:val="24"/>
        </w:rPr>
      </w:pPr>
    </w:p>
    <w:p w14:paraId="6600F5CC" w14:textId="4DE29350" w:rsidR="00520BE8" w:rsidRPr="00CF44CA" w:rsidRDefault="00520BE8" w:rsidP="00520BE8">
      <w:pPr>
        <w:jc w:val="center"/>
        <w:rPr>
          <w:rFonts w:cs="Times New Roman"/>
          <w:szCs w:val="24"/>
        </w:rPr>
      </w:pPr>
    </w:p>
    <w:p w14:paraId="083A35BD" w14:textId="5B1F4E7F" w:rsidR="00520BE8" w:rsidRPr="00CF44CA" w:rsidRDefault="00520BE8" w:rsidP="00520BE8">
      <w:pPr>
        <w:jc w:val="center"/>
        <w:rPr>
          <w:rFonts w:cs="Times New Roman"/>
          <w:szCs w:val="24"/>
        </w:rPr>
      </w:pPr>
    </w:p>
    <w:p w14:paraId="23D2D301" w14:textId="77777777" w:rsidR="00520BE8" w:rsidRPr="00CF44CA" w:rsidRDefault="00520BE8" w:rsidP="009A0F8D">
      <w:pPr>
        <w:rPr>
          <w:rFonts w:cs="Times New Roman"/>
          <w:szCs w:val="24"/>
        </w:rPr>
      </w:pPr>
    </w:p>
    <w:p w14:paraId="535BF3F6" w14:textId="32591017" w:rsidR="00A84BCA" w:rsidRPr="009A0F8D" w:rsidRDefault="00BE6904" w:rsidP="009A0F8D">
      <w:pPr>
        <w:jc w:val="center"/>
        <w:rPr>
          <w:rFonts w:cs="Times New Roman"/>
          <w:szCs w:val="24"/>
        </w:rPr>
      </w:pPr>
      <w:r>
        <w:rPr>
          <w:rFonts w:cs="Times New Roman"/>
          <w:szCs w:val="24"/>
        </w:rPr>
        <w:t>12</w:t>
      </w:r>
      <w:r w:rsidR="00520BE8" w:rsidRPr="00CF44CA">
        <w:rPr>
          <w:rFonts w:cs="Times New Roman"/>
          <w:szCs w:val="24"/>
        </w:rPr>
        <w:t>/</w:t>
      </w:r>
      <w:r>
        <w:rPr>
          <w:rFonts w:cs="Times New Roman"/>
          <w:szCs w:val="24"/>
        </w:rPr>
        <w:t>12</w:t>
      </w:r>
      <w:r w:rsidR="00520BE8" w:rsidRPr="00CF44CA">
        <w:rPr>
          <w:rFonts w:cs="Times New Roman"/>
          <w:szCs w:val="24"/>
        </w:rPr>
        <w:t>/22</w:t>
      </w:r>
    </w:p>
    <w:p w14:paraId="088B6AE5" w14:textId="32DE1324" w:rsidR="00A4682B" w:rsidRDefault="00A4682B" w:rsidP="001B2A34">
      <w:pPr>
        <w:pStyle w:val="Heading1"/>
      </w:pPr>
      <w:bookmarkStart w:id="0" w:name="_Toc121684932"/>
      <w:r>
        <w:lastRenderedPageBreak/>
        <w:t>Abstract</w:t>
      </w:r>
      <w:bookmarkEnd w:id="0"/>
    </w:p>
    <w:p w14:paraId="1089231E" w14:textId="65E49479" w:rsidR="005025E5" w:rsidRPr="009B0710" w:rsidRDefault="00A4682B" w:rsidP="00A4682B">
      <w:r>
        <w:tab/>
        <w:t>Understanding room acoustics intuitively is quite hard for humans to do</w:t>
      </w:r>
      <w:r w:rsidR="009B0710">
        <w:t>,</w:t>
      </w:r>
      <w:r>
        <w:t xml:space="preserve"> especially as</w:t>
      </w:r>
      <w:r w:rsidR="009B0710">
        <w:t xml:space="preserve"> environment variables change. </w:t>
      </w:r>
      <w:r w:rsidR="00A1721F">
        <w:t>To</w:t>
      </w:r>
      <w:r w:rsidR="009A6698">
        <w:t xml:space="preserve"> overcome that problem</w:t>
      </w:r>
      <w:r w:rsidR="009A6698">
        <w:t>, t</w:t>
      </w:r>
      <w:r w:rsidR="009B0710">
        <w:t xml:space="preserve">his paper discusses </w:t>
      </w:r>
      <w:r w:rsidR="00A1721F">
        <w:t xml:space="preserve">and proposes </w:t>
      </w:r>
      <w:r w:rsidR="009B0710">
        <w:t xml:space="preserve">possible methods </w:t>
      </w:r>
      <w:r w:rsidR="00A1721F">
        <w:t>a system could use</w:t>
      </w:r>
      <w:r w:rsidR="009B0710">
        <w:t xml:space="preserve"> which </w:t>
      </w:r>
      <w:r w:rsidR="00A1721F">
        <w:t xml:space="preserve">would allow </w:t>
      </w:r>
      <w:r w:rsidR="009B0710">
        <w:t>sound engineers</w:t>
      </w:r>
      <w:r w:rsidR="009A6698">
        <w:t xml:space="preserve"> to</w:t>
      </w:r>
      <w:r w:rsidR="009B0710">
        <w:t xml:space="preserve"> visualise</w:t>
      </w:r>
      <w:r w:rsidR="009A6698">
        <w:t xml:space="preserve"> audio quality in</w:t>
      </w:r>
      <w:r w:rsidR="009B0710">
        <w:t xml:space="preserve"> acoustic spaces</w:t>
      </w:r>
      <w:r w:rsidR="009A6698">
        <w:t xml:space="preserve">. Literature on 3D acoustic modelling is discussed as well as methods for creating a </w:t>
      </w:r>
      <w:r w:rsidR="00A1721F">
        <w:t>C</w:t>
      </w:r>
      <w:r w:rsidR="009A6698">
        <w:t xml:space="preserve">omputation as a </w:t>
      </w:r>
      <w:r w:rsidR="00A1721F">
        <w:t>S</w:t>
      </w:r>
      <w:r w:rsidR="009A6698">
        <w:t xml:space="preserve">ervice </w:t>
      </w:r>
      <w:r w:rsidR="00C82266">
        <w:t xml:space="preserve">system </w:t>
      </w:r>
      <w:r w:rsidR="009A6698">
        <w:t xml:space="preserve">via </w:t>
      </w:r>
      <w:r w:rsidR="00C82266">
        <w:t>web browsing</w:t>
      </w:r>
      <w:r w:rsidR="00A1721F">
        <w:t>,</w:t>
      </w:r>
      <w:r w:rsidR="00C82266">
        <w:t xml:space="preserve"> and finally</w:t>
      </w:r>
      <w:r w:rsidR="00A1721F">
        <w:t>,</w:t>
      </w:r>
      <w:r w:rsidR="00C82266">
        <w:t xml:space="preserve"> a plan </w:t>
      </w:r>
      <w:r w:rsidR="00A1721F">
        <w:t>of work is outlined, including deadlines by which the system will be built</w:t>
      </w:r>
      <w:r w:rsidR="00C82266">
        <w:t>. This report should hopefully be the first step towards providing a valuable service to both experienced and inexperienced sound technicians who</w:t>
      </w:r>
      <w:r w:rsidR="00A1721F">
        <w:t xml:space="preserve"> wish to gather a deeper sonic understanding of a room or venue</w:t>
      </w:r>
      <w:r w:rsidR="00C82266">
        <w:t xml:space="preserve"> </w:t>
      </w:r>
      <w:r w:rsidR="00A1721F">
        <w:t xml:space="preserve">and </w:t>
      </w:r>
      <w:r w:rsidR="00C82266">
        <w:t xml:space="preserve">perhaps don’t have other methods at their disposal </w:t>
      </w:r>
      <w:r w:rsidR="00A1721F">
        <w:t>to</w:t>
      </w:r>
      <w:r w:rsidR="00C82266">
        <w:t xml:space="preserve"> gather</w:t>
      </w:r>
      <w:r w:rsidR="00A1721F">
        <w:t xml:space="preserve"> that</w:t>
      </w:r>
      <w:r w:rsidR="00C82266">
        <w:t xml:space="preserve"> information.</w:t>
      </w:r>
    </w:p>
    <w:p w14:paraId="60C1A13B" w14:textId="7F5332B1" w:rsidR="00065A2E" w:rsidRDefault="00065A2E" w:rsidP="00A4682B">
      <w:pPr>
        <w:rPr>
          <w:color w:val="FF0000"/>
        </w:rPr>
      </w:pPr>
    </w:p>
    <w:p w14:paraId="35CC9D79" w14:textId="05C1F776" w:rsidR="00065A2E" w:rsidRDefault="00065A2E" w:rsidP="00A4682B">
      <w:pPr>
        <w:rPr>
          <w:color w:val="FF0000"/>
        </w:rPr>
      </w:pPr>
    </w:p>
    <w:p w14:paraId="7D3F2ECC" w14:textId="7BF34C81" w:rsidR="00065A2E" w:rsidRDefault="00065A2E" w:rsidP="00A4682B">
      <w:pPr>
        <w:rPr>
          <w:color w:val="FF0000"/>
        </w:rPr>
      </w:pPr>
    </w:p>
    <w:p w14:paraId="3FCAEF91" w14:textId="67556D82" w:rsidR="00065A2E" w:rsidRDefault="00065A2E" w:rsidP="00A4682B">
      <w:pPr>
        <w:rPr>
          <w:color w:val="FF0000"/>
        </w:rPr>
      </w:pPr>
    </w:p>
    <w:p w14:paraId="5356FA47" w14:textId="4ACC5EC4" w:rsidR="00065A2E" w:rsidRDefault="00065A2E" w:rsidP="00A4682B">
      <w:pPr>
        <w:rPr>
          <w:color w:val="FF0000"/>
        </w:rPr>
      </w:pPr>
    </w:p>
    <w:p w14:paraId="1D5C7167" w14:textId="7E773AFB" w:rsidR="00065A2E" w:rsidRDefault="00065A2E" w:rsidP="00A4682B">
      <w:pPr>
        <w:rPr>
          <w:color w:val="FF0000"/>
        </w:rPr>
      </w:pPr>
    </w:p>
    <w:p w14:paraId="3F1EA2B9" w14:textId="155570A5" w:rsidR="00065A2E" w:rsidRDefault="00065A2E" w:rsidP="00A4682B">
      <w:pPr>
        <w:rPr>
          <w:color w:val="FF0000"/>
        </w:rPr>
      </w:pPr>
    </w:p>
    <w:p w14:paraId="09CF30D4" w14:textId="77777777" w:rsidR="00065A2E" w:rsidRDefault="00065A2E" w:rsidP="00A4682B">
      <w:pPr>
        <w:rPr>
          <w:color w:val="FF0000"/>
        </w:rPr>
      </w:pPr>
    </w:p>
    <w:p w14:paraId="57B3DDBE" w14:textId="2A4E97D1" w:rsidR="005025E5" w:rsidRDefault="005025E5" w:rsidP="00A4682B">
      <w:pPr>
        <w:rPr>
          <w:color w:val="FF0000"/>
        </w:rPr>
      </w:pPr>
    </w:p>
    <w:p w14:paraId="242305F1" w14:textId="6EA7C04C" w:rsidR="005025E5" w:rsidRDefault="005025E5" w:rsidP="00A4682B">
      <w:pPr>
        <w:rPr>
          <w:color w:val="FF0000"/>
        </w:rPr>
      </w:pPr>
    </w:p>
    <w:p w14:paraId="3433A6C2" w14:textId="7006EC86" w:rsidR="005025E5" w:rsidRDefault="005025E5" w:rsidP="00A4682B">
      <w:pPr>
        <w:rPr>
          <w:color w:val="FF0000"/>
        </w:rPr>
      </w:pPr>
    </w:p>
    <w:p w14:paraId="4B6BDFA8" w14:textId="5F031B62" w:rsidR="00065A2E" w:rsidRDefault="00065A2E" w:rsidP="00A4682B">
      <w:pPr>
        <w:rPr>
          <w:color w:val="FF0000"/>
        </w:rPr>
      </w:pPr>
    </w:p>
    <w:p w14:paraId="153E7810" w14:textId="77777777" w:rsidR="00C82266" w:rsidRPr="00CB5E86" w:rsidRDefault="00C82266" w:rsidP="00A4682B">
      <w:pPr>
        <w:rPr>
          <w:color w:val="FF0000"/>
        </w:rPr>
      </w:pPr>
    </w:p>
    <w:sdt>
      <w:sdtPr>
        <w:rPr>
          <w:rFonts w:ascii="Times New Roman" w:eastAsiaTheme="minorHAnsi" w:hAnsi="Times New Roman" w:cstheme="minorBidi"/>
          <w:color w:val="auto"/>
          <w:sz w:val="24"/>
          <w:szCs w:val="22"/>
          <w:lang w:val="en-GB"/>
        </w:rPr>
        <w:id w:val="1906174672"/>
        <w:docPartObj>
          <w:docPartGallery w:val="Table of Contents"/>
          <w:docPartUnique/>
        </w:docPartObj>
      </w:sdtPr>
      <w:sdtEndPr>
        <w:rPr>
          <w:b/>
          <w:bCs/>
          <w:noProof/>
          <w:sz w:val="22"/>
        </w:rPr>
      </w:sdtEndPr>
      <w:sdtContent>
        <w:p w14:paraId="578313C3" w14:textId="77777777" w:rsidR="00BA7DD6" w:rsidRPr="00D044FC" w:rsidRDefault="00BA7DD6" w:rsidP="00BA7DD6">
          <w:pPr>
            <w:pStyle w:val="TOCHeading"/>
            <w:jc w:val="center"/>
            <w:rPr>
              <w:rStyle w:val="Heading1Char"/>
              <w:color w:val="auto"/>
            </w:rPr>
          </w:pPr>
          <w:r w:rsidRPr="00D044FC">
            <w:rPr>
              <w:rStyle w:val="Heading1Char"/>
              <w:color w:val="auto"/>
            </w:rPr>
            <w:t>Contents</w:t>
          </w:r>
        </w:p>
        <w:p w14:paraId="41A636B4" w14:textId="6A4D6FC2" w:rsidR="004C7BEC" w:rsidRDefault="00BA7DD6">
          <w:pPr>
            <w:pStyle w:val="TOC1"/>
            <w:tabs>
              <w:tab w:val="right" w:leader="dot" w:pos="8728"/>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1684932" w:history="1">
            <w:r w:rsidR="004C7BEC" w:rsidRPr="006C5C7C">
              <w:rPr>
                <w:rStyle w:val="Hyperlink"/>
                <w:noProof/>
              </w:rPr>
              <w:t>Abstract</w:t>
            </w:r>
            <w:r w:rsidR="004C7BEC">
              <w:rPr>
                <w:noProof/>
                <w:webHidden/>
              </w:rPr>
              <w:tab/>
            </w:r>
            <w:r w:rsidR="004C7BEC">
              <w:rPr>
                <w:noProof/>
                <w:webHidden/>
              </w:rPr>
              <w:fldChar w:fldCharType="begin"/>
            </w:r>
            <w:r w:rsidR="004C7BEC">
              <w:rPr>
                <w:noProof/>
                <w:webHidden/>
              </w:rPr>
              <w:instrText xml:space="preserve"> PAGEREF _Toc121684932 \h </w:instrText>
            </w:r>
            <w:r w:rsidR="004C7BEC">
              <w:rPr>
                <w:noProof/>
                <w:webHidden/>
              </w:rPr>
            </w:r>
            <w:r w:rsidR="004C7BEC">
              <w:rPr>
                <w:noProof/>
                <w:webHidden/>
              </w:rPr>
              <w:fldChar w:fldCharType="separate"/>
            </w:r>
            <w:r w:rsidR="004C7BEC">
              <w:rPr>
                <w:noProof/>
                <w:webHidden/>
              </w:rPr>
              <w:t>2</w:t>
            </w:r>
            <w:r w:rsidR="004C7BEC">
              <w:rPr>
                <w:noProof/>
                <w:webHidden/>
              </w:rPr>
              <w:fldChar w:fldCharType="end"/>
            </w:r>
          </w:hyperlink>
        </w:p>
        <w:p w14:paraId="208D6864" w14:textId="0F9CD517" w:rsidR="004C7BEC" w:rsidRDefault="004C7BEC">
          <w:pPr>
            <w:pStyle w:val="TOC1"/>
            <w:tabs>
              <w:tab w:val="right" w:leader="dot" w:pos="8728"/>
            </w:tabs>
            <w:rPr>
              <w:rFonts w:asciiTheme="minorHAnsi" w:eastAsiaTheme="minorEastAsia" w:hAnsiTheme="minorHAnsi"/>
              <w:noProof/>
              <w:lang w:eastAsia="en-GB"/>
            </w:rPr>
          </w:pPr>
          <w:hyperlink w:anchor="_Toc121684933" w:history="1">
            <w:r w:rsidRPr="006C5C7C">
              <w:rPr>
                <w:rStyle w:val="Hyperlink"/>
                <w:noProof/>
              </w:rPr>
              <w:t>Table of Figures</w:t>
            </w:r>
            <w:r>
              <w:rPr>
                <w:noProof/>
                <w:webHidden/>
              </w:rPr>
              <w:tab/>
            </w:r>
            <w:r>
              <w:rPr>
                <w:noProof/>
                <w:webHidden/>
              </w:rPr>
              <w:fldChar w:fldCharType="begin"/>
            </w:r>
            <w:r>
              <w:rPr>
                <w:noProof/>
                <w:webHidden/>
              </w:rPr>
              <w:instrText xml:space="preserve"> PAGEREF _Toc121684933 \h </w:instrText>
            </w:r>
            <w:r>
              <w:rPr>
                <w:noProof/>
                <w:webHidden/>
              </w:rPr>
            </w:r>
            <w:r>
              <w:rPr>
                <w:noProof/>
                <w:webHidden/>
              </w:rPr>
              <w:fldChar w:fldCharType="separate"/>
            </w:r>
            <w:r>
              <w:rPr>
                <w:noProof/>
                <w:webHidden/>
              </w:rPr>
              <w:t>4</w:t>
            </w:r>
            <w:r>
              <w:rPr>
                <w:noProof/>
                <w:webHidden/>
              </w:rPr>
              <w:fldChar w:fldCharType="end"/>
            </w:r>
          </w:hyperlink>
        </w:p>
        <w:p w14:paraId="6BEA855D" w14:textId="6B089D1D" w:rsidR="004C7BEC" w:rsidRDefault="004C7BEC">
          <w:pPr>
            <w:pStyle w:val="TOC1"/>
            <w:tabs>
              <w:tab w:val="right" w:leader="dot" w:pos="8728"/>
            </w:tabs>
            <w:rPr>
              <w:rFonts w:asciiTheme="minorHAnsi" w:eastAsiaTheme="minorEastAsia" w:hAnsiTheme="minorHAnsi"/>
              <w:noProof/>
              <w:lang w:eastAsia="en-GB"/>
            </w:rPr>
          </w:pPr>
          <w:hyperlink w:anchor="_Toc121684934" w:history="1">
            <w:r w:rsidRPr="006C5C7C">
              <w:rPr>
                <w:rStyle w:val="Hyperlink"/>
                <w:noProof/>
              </w:rPr>
              <w:t>Introduction</w:t>
            </w:r>
            <w:r>
              <w:rPr>
                <w:noProof/>
                <w:webHidden/>
              </w:rPr>
              <w:tab/>
            </w:r>
            <w:r>
              <w:rPr>
                <w:noProof/>
                <w:webHidden/>
              </w:rPr>
              <w:fldChar w:fldCharType="begin"/>
            </w:r>
            <w:r>
              <w:rPr>
                <w:noProof/>
                <w:webHidden/>
              </w:rPr>
              <w:instrText xml:space="preserve"> PAGEREF _Toc121684934 \h </w:instrText>
            </w:r>
            <w:r>
              <w:rPr>
                <w:noProof/>
                <w:webHidden/>
              </w:rPr>
            </w:r>
            <w:r>
              <w:rPr>
                <w:noProof/>
                <w:webHidden/>
              </w:rPr>
              <w:fldChar w:fldCharType="separate"/>
            </w:r>
            <w:r>
              <w:rPr>
                <w:noProof/>
                <w:webHidden/>
              </w:rPr>
              <w:t>5</w:t>
            </w:r>
            <w:r>
              <w:rPr>
                <w:noProof/>
                <w:webHidden/>
              </w:rPr>
              <w:fldChar w:fldCharType="end"/>
            </w:r>
          </w:hyperlink>
        </w:p>
        <w:p w14:paraId="1F0B341A" w14:textId="625FA838" w:rsidR="004C7BEC" w:rsidRDefault="004C7BEC">
          <w:pPr>
            <w:pStyle w:val="TOC1"/>
            <w:tabs>
              <w:tab w:val="right" w:leader="dot" w:pos="8728"/>
            </w:tabs>
            <w:rPr>
              <w:rFonts w:asciiTheme="minorHAnsi" w:eastAsiaTheme="minorEastAsia" w:hAnsiTheme="minorHAnsi"/>
              <w:noProof/>
              <w:lang w:eastAsia="en-GB"/>
            </w:rPr>
          </w:pPr>
          <w:hyperlink w:anchor="_Toc121684935" w:history="1">
            <w:r w:rsidRPr="006C5C7C">
              <w:rPr>
                <w:rStyle w:val="Hyperlink"/>
                <w:noProof/>
              </w:rPr>
              <w:t>Background Research</w:t>
            </w:r>
            <w:r>
              <w:rPr>
                <w:noProof/>
                <w:webHidden/>
              </w:rPr>
              <w:tab/>
            </w:r>
            <w:r>
              <w:rPr>
                <w:noProof/>
                <w:webHidden/>
              </w:rPr>
              <w:fldChar w:fldCharType="begin"/>
            </w:r>
            <w:r>
              <w:rPr>
                <w:noProof/>
                <w:webHidden/>
              </w:rPr>
              <w:instrText xml:space="preserve"> PAGEREF _Toc121684935 \h </w:instrText>
            </w:r>
            <w:r>
              <w:rPr>
                <w:noProof/>
                <w:webHidden/>
              </w:rPr>
            </w:r>
            <w:r>
              <w:rPr>
                <w:noProof/>
                <w:webHidden/>
              </w:rPr>
              <w:fldChar w:fldCharType="separate"/>
            </w:r>
            <w:r>
              <w:rPr>
                <w:noProof/>
                <w:webHidden/>
              </w:rPr>
              <w:t>6</w:t>
            </w:r>
            <w:r>
              <w:rPr>
                <w:noProof/>
                <w:webHidden/>
              </w:rPr>
              <w:fldChar w:fldCharType="end"/>
            </w:r>
          </w:hyperlink>
        </w:p>
        <w:p w14:paraId="0BDA91E8" w14:textId="58AA2E81" w:rsidR="004C7BEC" w:rsidRDefault="004C7BEC">
          <w:pPr>
            <w:pStyle w:val="TOC2"/>
            <w:tabs>
              <w:tab w:val="right" w:leader="dot" w:pos="8728"/>
            </w:tabs>
            <w:rPr>
              <w:rFonts w:asciiTheme="minorHAnsi" w:eastAsiaTheme="minorEastAsia" w:hAnsiTheme="minorHAnsi"/>
              <w:noProof/>
              <w:lang w:eastAsia="en-GB"/>
            </w:rPr>
          </w:pPr>
          <w:hyperlink w:anchor="_Toc121684936" w:history="1">
            <w:r w:rsidRPr="006C5C7C">
              <w:rPr>
                <w:rStyle w:val="Hyperlink"/>
                <w:noProof/>
              </w:rPr>
              <w:t>Spatial model</w:t>
            </w:r>
            <w:r>
              <w:rPr>
                <w:noProof/>
                <w:webHidden/>
              </w:rPr>
              <w:tab/>
            </w:r>
            <w:r>
              <w:rPr>
                <w:noProof/>
                <w:webHidden/>
              </w:rPr>
              <w:fldChar w:fldCharType="begin"/>
            </w:r>
            <w:r>
              <w:rPr>
                <w:noProof/>
                <w:webHidden/>
              </w:rPr>
              <w:instrText xml:space="preserve"> PAGEREF _Toc121684936 \h </w:instrText>
            </w:r>
            <w:r>
              <w:rPr>
                <w:noProof/>
                <w:webHidden/>
              </w:rPr>
            </w:r>
            <w:r>
              <w:rPr>
                <w:noProof/>
                <w:webHidden/>
              </w:rPr>
              <w:fldChar w:fldCharType="separate"/>
            </w:r>
            <w:r>
              <w:rPr>
                <w:noProof/>
                <w:webHidden/>
              </w:rPr>
              <w:t>6</w:t>
            </w:r>
            <w:r>
              <w:rPr>
                <w:noProof/>
                <w:webHidden/>
              </w:rPr>
              <w:fldChar w:fldCharType="end"/>
            </w:r>
          </w:hyperlink>
        </w:p>
        <w:p w14:paraId="5B1C1732" w14:textId="212877C0" w:rsidR="004C7BEC" w:rsidRDefault="004C7BEC">
          <w:pPr>
            <w:pStyle w:val="TOC2"/>
            <w:tabs>
              <w:tab w:val="right" w:leader="dot" w:pos="8728"/>
            </w:tabs>
            <w:rPr>
              <w:rFonts w:asciiTheme="minorHAnsi" w:eastAsiaTheme="minorEastAsia" w:hAnsiTheme="minorHAnsi"/>
              <w:noProof/>
              <w:lang w:eastAsia="en-GB"/>
            </w:rPr>
          </w:pPr>
          <w:hyperlink w:anchor="_Toc121684937" w:history="1">
            <w:r w:rsidRPr="006C5C7C">
              <w:rPr>
                <w:rStyle w:val="Hyperlink"/>
                <w:noProof/>
              </w:rPr>
              <w:t>Defining an Index Score</w:t>
            </w:r>
            <w:r>
              <w:rPr>
                <w:noProof/>
                <w:webHidden/>
              </w:rPr>
              <w:tab/>
            </w:r>
            <w:r>
              <w:rPr>
                <w:noProof/>
                <w:webHidden/>
              </w:rPr>
              <w:fldChar w:fldCharType="begin"/>
            </w:r>
            <w:r>
              <w:rPr>
                <w:noProof/>
                <w:webHidden/>
              </w:rPr>
              <w:instrText xml:space="preserve"> PAGEREF _Toc121684937 \h </w:instrText>
            </w:r>
            <w:r>
              <w:rPr>
                <w:noProof/>
                <w:webHidden/>
              </w:rPr>
            </w:r>
            <w:r>
              <w:rPr>
                <w:noProof/>
                <w:webHidden/>
              </w:rPr>
              <w:fldChar w:fldCharType="separate"/>
            </w:r>
            <w:r>
              <w:rPr>
                <w:noProof/>
                <w:webHidden/>
              </w:rPr>
              <w:t>10</w:t>
            </w:r>
            <w:r>
              <w:rPr>
                <w:noProof/>
                <w:webHidden/>
              </w:rPr>
              <w:fldChar w:fldCharType="end"/>
            </w:r>
          </w:hyperlink>
        </w:p>
        <w:p w14:paraId="5FB2AF8E" w14:textId="5F39D719" w:rsidR="004C7BEC" w:rsidRDefault="004C7BEC">
          <w:pPr>
            <w:pStyle w:val="TOC2"/>
            <w:tabs>
              <w:tab w:val="right" w:leader="dot" w:pos="8728"/>
            </w:tabs>
            <w:rPr>
              <w:rFonts w:asciiTheme="minorHAnsi" w:eastAsiaTheme="minorEastAsia" w:hAnsiTheme="minorHAnsi"/>
              <w:noProof/>
              <w:lang w:eastAsia="en-GB"/>
            </w:rPr>
          </w:pPr>
          <w:hyperlink w:anchor="_Toc121684938" w:history="1">
            <w:r w:rsidRPr="006C5C7C">
              <w:rPr>
                <w:rStyle w:val="Hyperlink"/>
                <w:noProof/>
              </w:rPr>
              <w:t>Visualisation of the Index Score</w:t>
            </w:r>
            <w:r>
              <w:rPr>
                <w:noProof/>
                <w:webHidden/>
              </w:rPr>
              <w:tab/>
            </w:r>
            <w:r>
              <w:rPr>
                <w:noProof/>
                <w:webHidden/>
              </w:rPr>
              <w:fldChar w:fldCharType="begin"/>
            </w:r>
            <w:r>
              <w:rPr>
                <w:noProof/>
                <w:webHidden/>
              </w:rPr>
              <w:instrText xml:space="preserve"> PAGEREF _Toc121684938 \h </w:instrText>
            </w:r>
            <w:r>
              <w:rPr>
                <w:noProof/>
                <w:webHidden/>
              </w:rPr>
            </w:r>
            <w:r>
              <w:rPr>
                <w:noProof/>
                <w:webHidden/>
              </w:rPr>
              <w:fldChar w:fldCharType="separate"/>
            </w:r>
            <w:r>
              <w:rPr>
                <w:noProof/>
                <w:webHidden/>
              </w:rPr>
              <w:t>12</w:t>
            </w:r>
            <w:r>
              <w:rPr>
                <w:noProof/>
                <w:webHidden/>
              </w:rPr>
              <w:fldChar w:fldCharType="end"/>
            </w:r>
          </w:hyperlink>
        </w:p>
        <w:p w14:paraId="6505C4FB" w14:textId="6CA28993" w:rsidR="004C7BEC" w:rsidRDefault="004C7BEC">
          <w:pPr>
            <w:pStyle w:val="TOC1"/>
            <w:tabs>
              <w:tab w:val="right" w:leader="dot" w:pos="8728"/>
            </w:tabs>
            <w:rPr>
              <w:rFonts w:asciiTheme="minorHAnsi" w:eastAsiaTheme="minorEastAsia" w:hAnsiTheme="minorHAnsi"/>
              <w:noProof/>
              <w:lang w:eastAsia="en-GB"/>
            </w:rPr>
          </w:pPr>
          <w:hyperlink w:anchor="_Toc121684939" w:history="1">
            <w:r w:rsidRPr="006C5C7C">
              <w:rPr>
                <w:rStyle w:val="Hyperlink"/>
                <w:noProof/>
              </w:rPr>
              <w:t>System Overview and Plan of Work</w:t>
            </w:r>
            <w:r>
              <w:rPr>
                <w:noProof/>
                <w:webHidden/>
              </w:rPr>
              <w:tab/>
            </w:r>
            <w:r>
              <w:rPr>
                <w:noProof/>
                <w:webHidden/>
              </w:rPr>
              <w:fldChar w:fldCharType="begin"/>
            </w:r>
            <w:r>
              <w:rPr>
                <w:noProof/>
                <w:webHidden/>
              </w:rPr>
              <w:instrText xml:space="preserve"> PAGEREF _Toc121684939 \h </w:instrText>
            </w:r>
            <w:r>
              <w:rPr>
                <w:noProof/>
                <w:webHidden/>
              </w:rPr>
            </w:r>
            <w:r>
              <w:rPr>
                <w:noProof/>
                <w:webHidden/>
              </w:rPr>
              <w:fldChar w:fldCharType="separate"/>
            </w:r>
            <w:r>
              <w:rPr>
                <w:noProof/>
                <w:webHidden/>
              </w:rPr>
              <w:t>15</w:t>
            </w:r>
            <w:r>
              <w:rPr>
                <w:noProof/>
                <w:webHidden/>
              </w:rPr>
              <w:fldChar w:fldCharType="end"/>
            </w:r>
          </w:hyperlink>
        </w:p>
        <w:p w14:paraId="2962CEB1" w14:textId="655AB258" w:rsidR="004C7BEC" w:rsidRDefault="004C7BEC">
          <w:pPr>
            <w:pStyle w:val="TOC2"/>
            <w:tabs>
              <w:tab w:val="right" w:leader="dot" w:pos="8728"/>
            </w:tabs>
            <w:rPr>
              <w:rFonts w:asciiTheme="minorHAnsi" w:eastAsiaTheme="minorEastAsia" w:hAnsiTheme="minorHAnsi"/>
              <w:noProof/>
              <w:lang w:eastAsia="en-GB"/>
            </w:rPr>
          </w:pPr>
          <w:hyperlink w:anchor="_Toc121684940" w:history="1">
            <w:r w:rsidRPr="006C5C7C">
              <w:rPr>
                <w:rStyle w:val="Hyperlink"/>
                <w:noProof/>
              </w:rPr>
              <w:t>Deployment</w:t>
            </w:r>
            <w:r>
              <w:rPr>
                <w:noProof/>
                <w:webHidden/>
              </w:rPr>
              <w:tab/>
            </w:r>
            <w:r>
              <w:rPr>
                <w:noProof/>
                <w:webHidden/>
              </w:rPr>
              <w:fldChar w:fldCharType="begin"/>
            </w:r>
            <w:r>
              <w:rPr>
                <w:noProof/>
                <w:webHidden/>
              </w:rPr>
              <w:instrText xml:space="preserve"> PAGEREF _Toc121684940 \h </w:instrText>
            </w:r>
            <w:r>
              <w:rPr>
                <w:noProof/>
                <w:webHidden/>
              </w:rPr>
            </w:r>
            <w:r>
              <w:rPr>
                <w:noProof/>
                <w:webHidden/>
              </w:rPr>
              <w:fldChar w:fldCharType="separate"/>
            </w:r>
            <w:r>
              <w:rPr>
                <w:noProof/>
                <w:webHidden/>
              </w:rPr>
              <w:t>15</w:t>
            </w:r>
            <w:r>
              <w:rPr>
                <w:noProof/>
                <w:webHidden/>
              </w:rPr>
              <w:fldChar w:fldCharType="end"/>
            </w:r>
          </w:hyperlink>
        </w:p>
        <w:p w14:paraId="4EA0194B" w14:textId="3C6734E9" w:rsidR="004C7BEC" w:rsidRDefault="004C7BEC">
          <w:pPr>
            <w:pStyle w:val="TOC3"/>
            <w:tabs>
              <w:tab w:val="right" w:leader="dot" w:pos="8728"/>
            </w:tabs>
            <w:rPr>
              <w:rFonts w:asciiTheme="minorHAnsi" w:eastAsiaTheme="minorEastAsia" w:hAnsiTheme="minorHAnsi"/>
              <w:noProof/>
              <w:lang w:eastAsia="en-GB"/>
            </w:rPr>
          </w:pPr>
          <w:hyperlink w:anchor="_Toc121684941" w:history="1">
            <w:r w:rsidRPr="006C5C7C">
              <w:rPr>
                <w:rStyle w:val="Hyperlink"/>
                <w:noProof/>
              </w:rPr>
              <w:t>Back-end Design</w:t>
            </w:r>
            <w:r>
              <w:rPr>
                <w:noProof/>
                <w:webHidden/>
              </w:rPr>
              <w:tab/>
            </w:r>
            <w:r>
              <w:rPr>
                <w:noProof/>
                <w:webHidden/>
              </w:rPr>
              <w:fldChar w:fldCharType="begin"/>
            </w:r>
            <w:r>
              <w:rPr>
                <w:noProof/>
                <w:webHidden/>
              </w:rPr>
              <w:instrText xml:space="preserve"> PAGEREF _Toc121684941 \h </w:instrText>
            </w:r>
            <w:r>
              <w:rPr>
                <w:noProof/>
                <w:webHidden/>
              </w:rPr>
            </w:r>
            <w:r>
              <w:rPr>
                <w:noProof/>
                <w:webHidden/>
              </w:rPr>
              <w:fldChar w:fldCharType="separate"/>
            </w:r>
            <w:r>
              <w:rPr>
                <w:noProof/>
                <w:webHidden/>
              </w:rPr>
              <w:t>15</w:t>
            </w:r>
            <w:r>
              <w:rPr>
                <w:noProof/>
                <w:webHidden/>
              </w:rPr>
              <w:fldChar w:fldCharType="end"/>
            </w:r>
          </w:hyperlink>
        </w:p>
        <w:p w14:paraId="6EF7268A" w14:textId="3752FAAF" w:rsidR="004C7BEC" w:rsidRDefault="004C7BEC">
          <w:pPr>
            <w:pStyle w:val="TOC3"/>
            <w:tabs>
              <w:tab w:val="right" w:leader="dot" w:pos="8728"/>
            </w:tabs>
            <w:rPr>
              <w:rFonts w:asciiTheme="minorHAnsi" w:eastAsiaTheme="minorEastAsia" w:hAnsiTheme="minorHAnsi"/>
              <w:noProof/>
              <w:lang w:eastAsia="en-GB"/>
            </w:rPr>
          </w:pPr>
          <w:hyperlink w:anchor="_Toc121684942" w:history="1">
            <w:r w:rsidRPr="006C5C7C">
              <w:rPr>
                <w:rStyle w:val="Hyperlink"/>
                <w:noProof/>
              </w:rPr>
              <w:t>Prototype Code Examples</w:t>
            </w:r>
            <w:r>
              <w:rPr>
                <w:noProof/>
                <w:webHidden/>
              </w:rPr>
              <w:tab/>
            </w:r>
            <w:r>
              <w:rPr>
                <w:noProof/>
                <w:webHidden/>
              </w:rPr>
              <w:fldChar w:fldCharType="begin"/>
            </w:r>
            <w:r>
              <w:rPr>
                <w:noProof/>
                <w:webHidden/>
              </w:rPr>
              <w:instrText xml:space="preserve"> PAGEREF _Toc121684942 \h </w:instrText>
            </w:r>
            <w:r>
              <w:rPr>
                <w:noProof/>
                <w:webHidden/>
              </w:rPr>
            </w:r>
            <w:r>
              <w:rPr>
                <w:noProof/>
                <w:webHidden/>
              </w:rPr>
              <w:fldChar w:fldCharType="separate"/>
            </w:r>
            <w:r>
              <w:rPr>
                <w:noProof/>
                <w:webHidden/>
              </w:rPr>
              <w:t>16</w:t>
            </w:r>
            <w:r>
              <w:rPr>
                <w:noProof/>
                <w:webHidden/>
              </w:rPr>
              <w:fldChar w:fldCharType="end"/>
            </w:r>
          </w:hyperlink>
        </w:p>
        <w:p w14:paraId="1A8E633D" w14:textId="1677681B" w:rsidR="004C7BEC" w:rsidRDefault="004C7BEC">
          <w:pPr>
            <w:pStyle w:val="TOC2"/>
            <w:tabs>
              <w:tab w:val="right" w:leader="dot" w:pos="8728"/>
            </w:tabs>
            <w:rPr>
              <w:rFonts w:asciiTheme="minorHAnsi" w:eastAsiaTheme="minorEastAsia" w:hAnsiTheme="minorHAnsi"/>
              <w:noProof/>
              <w:lang w:eastAsia="en-GB"/>
            </w:rPr>
          </w:pPr>
          <w:hyperlink w:anchor="_Toc121684943" w:history="1">
            <w:r w:rsidRPr="006C5C7C">
              <w:rPr>
                <w:rStyle w:val="Hyperlink"/>
                <w:noProof/>
              </w:rPr>
              <w:t>Building the Algorithm</w:t>
            </w:r>
            <w:r>
              <w:rPr>
                <w:noProof/>
                <w:webHidden/>
              </w:rPr>
              <w:tab/>
            </w:r>
            <w:r>
              <w:rPr>
                <w:noProof/>
                <w:webHidden/>
              </w:rPr>
              <w:fldChar w:fldCharType="begin"/>
            </w:r>
            <w:r>
              <w:rPr>
                <w:noProof/>
                <w:webHidden/>
              </w:rPr>
              <w:instrText xml:space="preserve"> PAGEREF _Toc121684943 \h </w:instrText>
            </w:r>
            <w:r>
              <w:rPr>
                <w:noProof/>
                <w:webHidden/>
              </w:rPr>
            </w:r>
            <w:r>
              <w:rPr>
                <w:noProof/>
                <w:webHidden/>
              </w:rPr>
              <w:fldChar w:fldCharType="separate"/>
            </w:r>
            <w:r>
              <w:rPr>
                <w:noProof/>
                <w:webHidden/>
              </w:rPr>
              <w:t>18</w:t>
            </w:r>
            <w:r>
              <w:rPr>
                <w:noProof/>
                <w:webHidden/>
              </w:rPr>
              <w:fldChar w:fldCharType="end"/>
            </w:r>
          </w:hyperlink>
        </w:p>
        <w:p w14:paraId="6381CC3D" w14:textId="0AE8540B" w:rsidR="004C7BEC" w:rsidRDefault="004C7BEC">
          <w:pPr>
            <w:pStyle w:val="TOC3"/>
            <w:tabs>
              <w:tab w:val="right" w:leader="dot" w:pos="8728"/>
            </w:tabs>
            <w:rPr>
              <w:rFonts w:asciiTheme="minorHAnsi" w:eastAsiaTheme="minorEastAsia" w:hAnsiTheme="minorHAnsi"/>
              <w:noProof/>
              <w:lang w:eastAsia="en-GB"/>
            </w:rPr>
          </w:pPr>
          <w:hyperlink w:anchor="_Toc121684944" w:history="1">
            <w:r w:rsidRPr="006C5C7C">
              <w:rPr>
                <w:rStyle w:val="Hyperlink"/>
                <w:noProof/>
              </w:rPr>
              <w:t>Design Ideas and Optimisations</w:t>
            </w:r>
            <w:r>
              <w:rPr>
                <w:noProof/>
                <w:webHidden/>
              </w:rPr>
              <w:tab/>
            </w:r>
            <w:r>
              <w:rPr>
                <w:noProof/>
                <w:webHidden/>
              </w:rPr>
              <w:fldChar w:fldCharType="begin"/>
            </w:r>
            <w:r>
              <w:rPr>
                <w:noProof/>
                <w:webHidden/>
              </w:rPr>
              <w:instrText xml:space="preserve"> PAGEREF _Toc121684944 \h </w:instrText>
            </w:r>
            <w:r>
              <w:rPr>
                <w:noProof/>
                <w:webHidden/>
              </w:rPr>
            </w:r>
            <w:r>
              <w:rPr>
                <w:noProof/>
                <w:webHidden/>
              </w:rPr>
              <w:fldChar w:fldCharType="separate"/>
            </w:r>
            <w:r>
              <w:rPr>
                <w:noProof/>
                <w:webHidden/>
              </w:rPr>
              <w:t>18</w:t>
            </w:r>
            <w:r>
              <w:rPr>
                <w:noProof/>
                <w:webHidden/>
              </w:rPr>
              <w:fldChar w:fldCharType="end"/>
            </w:r>
          </w:hyperlink>
        </w:p>
        <w:p w14:paraId="05851907" w14:textId="756D320E" w:rsidR="004C7BEC" w:rsidRDefault="004C7BEC">
          <w:pPr>
            <w:pStyle w:val="TOC3"/>
            <w:tabs>
              <w:tab w:val="right" w:leader="dot" w:pos="8728"/>
            </w:tabs>
            <w:rPr>
              <w:rFonts w:asciiTheme="minorHAnsi" w:eastAsiaTheme="minorEastAsia" w:hAnsiTheme="minorHAnsi"/>
              <w:noProof/>
              <w:lang w:eastAsia="en-GB"/>
            </w:rPr>
          </w:pPr>
          <w:hyperlink w:anchor="_Toc121684945" w:history="1">
            <w:r w:rsidRPr="006C5C7C">
              <w:rPr>
                <w:rStyle w:val="Hyperlink"/>
                <w:noProof/>
              </w:rPr>
              <w:t>Prototype Code Example</w:t>
            </w:r>
            <w:r>
              <w:rPr>
                <w:noProof/>
                <w:webHidden/>
              </w:rPr>
              <w:tab/>
            </w:r>
            <w:r>
              <w:rPr>
                <w:noProof/>
                <w:webHidden/>
              </w:rPr>
              <w:fldChar w:fldCharType="begin"/>
            </w:r>
            <w:r>
              <w:rPr>
                <w:noProof/>
                <w:webHidden/>
              </w:rPr>
              <w:instrText xml:space="preserve"> PAGEREF _Toc121684945 \h </w:instrText>
            </w:r>
            <w:r>
              <w:rPr>
                <w:noProof/>
                <w:webHidden/>
              </w:rPr>
            </w:r>
            <w:r>
              <w:rPr>
                <w:noProof/>
                <w:webHidden/>
              </w:rPr>
              <w:fldChar w:fldCharType="separate"/>
            </w:r>
            <w:r>
              <w:rPr>
                <w:noProof/>
                <w:webHidden/>
              </w:rPr>
              <w:t>19</w:t>
            </w:r>
            <w:r>
              <w:rPr>
                <w:noProof/>
                <w:webHidden/>
              </w:rPr>
              <w:fldChar w:fldCharType="end"/>
            </w:r>
          </w:hyperlink>
        </w:p>
        <w:p w14:paraId="5E1DE55A" w14:textId="0EA753B9" w:rsidR="004C7BEC" w:rsidRDefault="004C7BEC">
          <w:pPr>
            <w:pStyle w:val="TOC2"/>
            <w:tabs>
              <w:tab w:val="right" w:leader="dot" w:pos="8728"/>
            </w:tabs>
            <w:rPr>
              <w:rFonts w:asciiTheme="minorHAnsi" w:eastAsiaTheme="minorEastAsia" w:hAnsiTheme="minorHAnsi"/>
              <w:noProof/>
              <w:lang w:eastAsia="en-GB"/>
            </w:rPr>
          </w:pPr>
          <w:hyperlink w:anchor="_Toc121684946" w:history="1">
            <w:r w:rsidRPr="006C5C7C">
              <w:rPr>
                <w:rStyle w:val="Hyperlink"/>
                <w:noProof/>
              </w:rPr>
              <w:t>Visualiser</w:t>
            </w:r>
            <w:r>
              <w:rPr>
                <w:noProof/>
                <w:webHidden/>
              </w:rPr>
              <w:tab/>
            </w:r>
            <w:r>
              <w:rPr>
                <w:noProof/>
                <w:webHidden/>
              </w:rPr>
              <w:fldChar w:fldCharType="begin"/>
            </w:r>
            <w:r>
              <w:rPr>
                <w:noProof/>
                <w:webHidden/>
              </w:rPr>
              <w:instrText xml:space="preserve"> PAGEREF _Toc121684946 \h </w:instrText>
            </w:r>
            <w:r>
              <w:rPr>
                <w:noProof/>
                <w:webHidden/>
              </w:rPr>
            </w:r>
            <w:r>
              <w:rPr>
                <w:noProof/>
                <w:webHidden/>
              </w:rPr>
              <w:fldChar w:fldCharType="separate"/>
            </w:r>
            <w:r>
              <w:rPr>
                <w:noProof/>
                <w:webHidden/>
              </w:rPr>
              <w:t>20</w:t>
            </w:r>
            <w:r>
              <w:rPr>
                <w:noProof/>
                <w:webHidden/>
              </w:rPr>
              <w:fldChar w:fldCharType="end"/>
            </w:r>
          </w:hyperlink>
        </w:p>
        <w:p w14:paraId="3BF4964C" w14:textId="3E049E24" w:rsidR="004C7BEC" w:rsidRDefault="004C7BEC">
          <w:pPr>
            <w:pStyle w:val="TOC2"/>
            <w:tabs>
              <w:tab w:val="right" w:leader="dot" w:pos="8728"/>
            </w:tabs>
            <w:rPr>
              <w:rFonts w:asciiTheme="minorHAnsi" w:eastAsiaTheme="minorEastAsia" w:hAnsiTheme="minorHAnsi"/>
              <w:noProof/>
              <w:lang w:eastAsia="en-GB"/>
            </w:rPr>
          </w:pPr>
          <w:hyperlink w:anchor="_Toc121684947" w:history="1">
            <w:r w:rsidRPr="006C5C7C">
              <w:rPr>
                <w:rStyle w:val="Hyperlink"/>
                <w:noProof/>
              </w:rPr>
              <w:t>System Overview</w:t>
            </w:r>
            <w:r>
              <w:rPr>
                <w:noProof/>
                <w:webHidden/>
              </w:rPr>
              <w:tab/>
            </w:r>
            <w:r>
              <w:rPr>
                <w:noProof/>
                <w:webHidden/>
              </w:rPr>
              <w:fldChar w:fldCharType="begin"/>
            </w:r>
            <w:r>
              <w:rPr>
                <w:noProof/>
                <w:webHidden/>
              </w:rPr>
              <w:instrText xml:space="preserve"> PAGEREF _Toc121684947 \h </w:instrText>
            </w:r>
            <w:r>
              <w:rPr>
                <w:noProof/>
                <w:webHidden/>
              </w:rPr>
            </w:r>
            <w:r>
              <w:rPr>
                <w:noProof/>
                <w:webHidden/>
              </w:rPr>
              <w:fldChar w:fldCharType="separate"/>
            </w:r>
            <w:r>
              <w:rPr>
                <w:noProof/>
                <w:webHidden/>
              </w:rPr>
              <w:t>20</w:t>
            </w:r>
            <w:r>
              <w:rPr>
                <w:noProof/>
                <w:webHidden/>
              </w:rPr>
              <w:fldChar w:fldCharType="end"/>
            </w:r>
          </w:hyperlink>
        </w:p>
        <w:p w14:paraId="3136AAF7" w14:textId="64A934A1" w:rsidR="004C7BEC" w:rsidRDefault="004C7BEC">
          <w:pPr>
            <w:pStyle w:val="TOC2"/>
            <w:tabs>
              <w:tab w:val="right" w:leader="dot" w:pos="8728"/>
            </w:tabs>
            <w:rPr>
              <w:rFonts w:asciiTheme="minorHAnsi" w:eastAsiaTheme="minorEastAsia" w:hAnsiTheme="minorHAnsi"/>
              <w:noProof/>
              <w:lang w:eastAsia="en-GB"/>
            </w:rPr>
          </w:pPr>
          <w:hyperlink w:anchor="_Toc121684948" w:history="1">
            <w:r w:rsidRPr="006C5C7C">
              <w:rPr>
                <w:rStyle w:val="Hyperlink"/>
                <w:noProof/>
              </w:rPr>
              <w:t>Plan</w:t>
            </w:r>
            <w:r>
              <w:rPr>
                <w:noProof/>
                <w:webHidden/>
              </w:rPr>
              <w:tab/>
            </w:r>
            <w:r>
              <w:rPr>
                <w:noProof/>
                <w:webHidden/>
              </w:rPr>
              <w:fldChar w:fldCharType="begin"/>
            </w:r>
            <w:r>
              <w:rPr>
                <w:noProof/>
                <w:webHidden/>
              </w:rPr>
              <w:instrText xml:space="preserve"> PAGEREF _Toc121684948 \h </w:instrText>
            </w:r>
            <w:r>
              <w:rPr>
                <w:noProof/>
                <w:webHidden/>
              </w:rPr>
            </w:r>
            <w:r>
              <w:rPr>
                <w:noProof/>
                <w:webHidden/>
              </w:rPr>
              <w:fldChar w:fldCharType="separate"/>
            </w:r>
            <w:r>
              <w:rPr>
                <w:noProof/>
                <w:webHidden/>
              </w:rPr>
              <w:t>21</w:t>
            </w:r>
            <w:r>
              <w:rPr>
                <w:noProof/>
                <w:webHidden/>
              </w:rPr>
              <w:fldChar w:fldCharType="end"/>
            </w:r>
          </w:hyperlink>
        </w:p>
        <w:p w14:paraId="194998E7" w14:textId="7A44F10A" w:rsidR="004C7BEC" w:rsidRDefault="004C7BEC">
          <w:pPr>
            <w:pStyle w:val="TOC1"/>
            <w:tabs>
              <w:tab w:val="right" w:leader="dot" w:pos="8728"/>
            </w:tabs>
            <w:rPr>
              <w:rFonts w:asciiTheme="minorHAnsi" w:eastAsiaTheme="minorEastAsia" w:hAnsiTheme="minorHAnsi"/>
              <w:noProof/>
              <w:lang w:eastAsia="en-GB"/>
            </w:rPr>
          </w:pPr>
          <w:hyperlink w:anchor="_Toc121684949" w:history="1">
            <w:r w:rsidRPr="006C5C7C">
              <w:rPr>
                <w:rStyle w:val="Hyperlink"/>
                <w:noProof/>
              </w:rPr>
              <w:t>References</w:t>
            </w:r>
            <w:r>
              <w:rPr>
                <w:noProof/>
                <w:webHidden/>
              </w:rPr>
              <w:tab/>
            </w:r>
            <w:r>
              <w:rPr>
                <w:noProof/>
                <w:webHidden/>
              </w:rPr>
              <w:fldChar w:fldCharType="begin"/>
            </w:r>
            <w:r>
              <w:rPr>
                <w:noProof/>
                <w:webHidden/>
              </w:rPr>
              <w:instrText xml:space="preserve"> PAGEREF _Toc121684949 \h </w:instrText>
            </w:r>
            <w:r>
              <w:rPr>
                <w:noProof/>
                <w:webHidden/>
              </w:rPr>
            </w:r>
            <w:r>
              <w:rPr>
                <w:noProof/>
                <w:webHidden/>
              </w:rPr>
              <w:fldChar w:fldCharType="separate"/>
            </w:r>
            <w:r>
              <w:rPr>
                <w:noProof/>
                <w:webHidden/>
              </w:rPr>
              <w:t>22</w:t>
            </w:r>
            <w:r>
              <w:rPr>
                <w:noProof/>
                <w:webHidden/>
              </w:rPr>
              <w:fldChar w:fldCharType="end"/>
            </w:r>
          </w:hyperlink>
        </w:p>
        <w:p w14:paraId="34B9B5DD" w14:textId="377BA139" w:rsidR="00BA7DD6" w:rsidRDefault="00BA7DD6" w:rsidP="00BA7DD6">
          <w:r>
            <w:rPr>
              <w:b/>
              <w:bCs/>
              <w:noProof/>
            </w:rPr>
            <w:fldChar w:fldCharType="end"/>
          </w:r>
        </w:p>
      </w:sdtContent>
    </w:sdt>
    <w:p w14:paraId="13E021C4" w14:textId="187C226A" w:rsidR="00A4682B" w:rsidRDefault="00A4682B" w:rsidP="00A4682B"/>
    <w:p w14:paraId="11597858" w14:textId="566C3896" w:rsidR="005025E5" w:rsidRDefault="005025E5" w:rsidP="00A4682B"/>
    <w:p w14:paraId="711F7597" w14:textId="50B392A2" w:rsidR="0048763D" w:rsidRDefault="0048763D" w:rsidP="0048763D">
      <w:pPr>
        <w:pStyle w:val="Heading1"/>
      </w:pPr>
      <w:bookmarkStart w:id="1" w:name="_Toc121684933"/>
      <w:r>
        <w:lastRenderedPageBreak/>
        <w:t>Table of Figures</w:t>
      </w:r>
      <w:bookmarkEnd w:id="1"/>
    </w:p>
    <w:p w14:paraId="5A86F7E4" w14:textId="25BF13B9" w:rsidR="004C7BEC" w:rsidRDefault="004C7BEC">
      <w:pPr>
        <w:pStyle w:val="TableofFigures"/>
        <w:tabs>
          <w:tab w:val="right" w:leader="dot" w:pos="8728"/>
        </w:tabs>
        <w:rPr>
          <w:rFonts w:asciiTheme="minorHAnsi" w:eastAsiaTheme="minorEastAsia" w:hAnsiTheme="minorHAnsi"/>
          <w:noProof/>
          <w:lang w:eastAsia="en-GB"/>
        </w:rPr>
      </w:pPr>
      <w:r>
        <w:rPr>
          <w:rFonts w:asciiTheme="minorHAnsi" w:eastAsiaTheme="minorEastAsia" w:hAnsiTheme="minorHAnsi"/>
          <w:noProof/>
          <w:lang w:eastAsia="en-GB"/>
        </w:rPr>
        <w:fldChar w:fldCharType="begin"/>
      </w:r>
      <w:r>
        <w:rPr>
          <w:rFonts w:asciiTheme="minorHAnsi" w:eastAsiaTheme="minorEastAsia" w:hAnsiTheme="minorHAnsi"/>
          <w:noProof/>
          <w:lang w:eastAsia="en-GB"/>
        </w:rPr>
        <w:instrText xml:space="preserve"> TOC \h \z \c "Figure" </w:instrText>
      </w:r>
      <w:r>
        <w:rPr>
          <w:rFonts w:asciiTheme="minorHAnsi" w:eastAsiaTheme="minorEastAsia" w:hAnsiTheme="minorHAnsi"/>
          <w:noProof/>
          <w:lang w:eastAsia="en-GB"/>
        </w:rPr>
        <w:fldChar w:fldCharType="separate"/>
      </w:r>
      <w:hyperlink w:anchor="_Toc121685000" w:history="1">
        <w:r w:rsidRPr="005C7639">
          <w:rPr>
            <w:rStyle w:val="Hyperlink"/>
            <w:noProof/>
          </w:rPr>
          <w:t>Figure 1: Visualisation of the reflected rooms.</w:t>
        </w:r>
        <w:r>
          <w:rPr>
            <w:noProof/>
            <w:webHidden/>
          </w:rPr>
          <w:tab/>
        </w:r>
        <w:r>
          <w:rPr>
            <w:noProof/>
            <w:webHidden/>
          </w:rPr>
          <w:fldChar w:fldCharType="begin"/>
        </w:r>
        <w:r>
          <w:rPr>
            <w:noProof/>
            <w:webHidden/>
          </w:rPr>
          <w:instrText xml:space="preserve"> PAGEREF _Toc121685000 \h </w:instrText>
        </w:r>
        <w:r>
          <w:rPr>
            <w:noProof/>
            <w:webHidden/>
          </w:rPr>
        </w:r>
        <w:r>
          <w:rPr>
            <w:noProof/>
            <w:webHidden/>
          </w:rPr>
          <w:fldChar w:fldCharType="separate"/>
        </w:r>
        <w:r>
          <w:rPr>
            <w:noProof/>
            <w:webHidden/>
          </w:rPr>
          <w:t>8</w:t>
        </w:r>
        <w:r>
          <w:rPr>
            <w:noProof/>
            <w:webHidden/>
          </w:rPr>
          <w:fldChar w:fldCharType="end"/>
        </w:r>
      </w:hyperlink>
    </w:p>
    <w:p w14:paraId="06E0D639" w14:textId="3CA33FD8" w:rsidR="004C7BEC" w:rsidRDefault="004C7BEC">
      <w:pPr>
        <w:pStyle w:val="TableofFigures"/>
        <w:tabs>
          <w:tab w:val="right" w:leader="dot" w:pos="8728"/>
        </w:tabs>
        <w:rPr>
          <w:rFonts w:asciiTheme="minorHAnsi" w:eastAsiaTheme="minorEastAsia" w:hAnsiTheme="minorHAnsi"/>
          <w:noProof/>
          <w:lang w:eastAsia="en-GB"/>
        </w:rPr>
      </w:pPr>
      <w:hyperlink w:anchor="_Toc121685001" w:history="1">
        <w:r w:rsidRPr="005C7639">
          <w:rPr>
            <w:rStyle w:val="Hyperlink"/>
            <w:noProof/>
          </w:rPr>
          <w:t>Figure 2: Example of an EQ plugin with a spectrogram.</w:t>
        </w:r>
        <w:r>
          <w:rPr>
            <w:noProof/>
            <w:webHidden/>
          </w:rPr>
          <w:tab/>
        </w:r>
        <w:r>
          <w:rPr>
            <w:noProof/>
            <w:webHidden/>
          </w:rPr>
          <w:fldChar w:fldCharType="begin"/>
        </w:r>
        <w:r>
          <w:rPr>
            <w:noProof/>
            <w:webHidden/>
          </w:rPr>
          <w:instrText xml:space="preserve"> PAGEREF _Toc121685001 \h </w:instrText>
        </w:r>
        <w:r>
          <w:rPr>
            <w:noProof/>
            <w:webHidden/>
          </w:rPr>
        </w:r>
        <w:r>
          <w:rPr>
            <w:noProof/>
            <w:webHidden/>
          </w:rPr>
          <w:fldChar w:fldCharType="separate"/>
        </w:r>
        <w:r>
          <w:rPr>
            <w:noProof/>
            <w:webHidden/>
          </w:rPr>
          <w:t>12</w:t>
        </w:r>
        <w:r>
          <w:rPr>
            <w:noProof/>
            <w:webHidden/>
          </w:rPr>
          <w:fldChar w:fldCharType="end"/>
        </w:r>
      </w:hyperlink>
    </w:p>
    <w:p w14:paraId="7A870DDD" w14:textId="5E69D856" w:rsidR="004C7BEC" w:rsidRDefault="004C7BEC">
      <w:pPr>
        <w:pStyle w:val="TableofFigures"/>
        <w:tabs>
          <w:tab w:val="right" w:leader="dot" w:pos="8728"/>
        </w:tabs>
        <w:rPr>
          <w:rFonts w:asciiTheme="minorHAnsi" w:eastAsiaTheme="minorEastAsia" w:hAnsiTheme="minorHAnsi"/>
          <w:noProof/>
          <w:lang w:eastAsia="en-GB"/>
        </w:rPr>
      </w:pPr>
      <w:hyperlink w:anchor="_Toc121685002" w:history="1">
        <w:r w:rsidRPr="005C7639">
          <w:rPr>
            <w:rStyle w:val="Hyperlink"/>
            <w:noProof/>
          </w:rPr>
          <w:t>Figure 3: Colour showing loudness of level meters</w:t>
        </w:r>
        <w:r>
          <w:rPr>
            <w:noProof/>
            <w:webHidden/>
          </w:rPr>
          <w:tab/>
        </w:r>
        <w:r>
          <w:rPr>
            <w:noProof/>
            <w:webHidden/>
          </w:rPr>
          <w:fldChar w:fldCharType="begin"/>
        </w:r>
        <w:r>
          <w:rPr>
            <w:noProof/>
            <w:webHidden/>
          </w:rPr>
          <w:instrText xml:space="preserve"> PAGEREF _Toc121685002 \h </w:instrText>
        </w:r>
        <w:r>
          <w:rPr>
            <w:noProof/>
            <w:webHidden/>
          </w:rPr>
        </w:r>
        <w:r>
          <w:rPr>
            <w:noProof/>
            <w:webHidden/>
          </w:rPr>
          <w:fldChar w:fldCharType="separate"/>
        </w:r>
        <w:r>
          <w:rPr>
            <w:noProof/>
            <w:webHidden/>
          </w:rPr>
          <w:t>13</w:t>
        </w:r>
        <w:r>
          <w:rPr>
            <w:noProof/>
            <w:webHidden/>
          </w:rPr>
          <w:fldChar w:fldCharType="end"/>
        </w:r>
      </w:hyperlink>
    </w:p>
    <w:p w14:paraId="2A2BCA3A" w14:textId="71970C75" w:rsidR="004C7BEC" w:rsidRDefault="004C7BEC">
      <w:pPr>
        <w:pStyle w:val="TableofFigures"/>
        <w:tabs>
          <w:tab w:val="right" w:leader="dot" w:pos="8728"/>
        </w:tabs>
        <w:rPr>
          <w:rFonts w:asciiTheme="minorHAnsi" w:eastAsiaTheme="minorEastAsia" w:hAnsiTheme="minorHAnsi"/>
          <w:noProof/>
          <w:lang w:eastAsia="en-GB"/>
        </w:rPr>
      </w:pPr>
      <w:hyperlink w:anchor="_Toc121685003" w:history="1">
        <w:r w:rsidRPr="005C7639">
          <w:rPr>
            <w:rStyle w:val="Hyperlink"/>
            <w:noProof/>
          </w:rPr>
          <w:t>Figure 4: API calls from node.js file</w:t>
        </w:r>
        <w:r>
          <w:rPr>
            <w:noProof/>
            <w:webHidden/>
          </w:rPr>
          <w:tab/>
        </w:r>
        <w:r>
          <w:rPr>
            <w:noProof/>
            <w:webHidden/>
          </w:rPr>
          <w:fldChar w:fldCharType="begin"/>
        </w:r>
        <w:r>
          <w:rPr>
            <w:noProof/>
            <w:webHidden/>
          </w:rPr>
          <w:instrText xml:space="preserve"> PAGEREF _Toc121685003 \h </w:instrText>
        </w:r>
        <w:r>
          <w:rPr>
            <w:noProof/>
            <w:webHidden/>
          </w:rPr>
        </w:r>
        <w:r>
          <w:rPr>
            <w:noProof/>
            <w:webHidden/>
          </w:rPr>
          <w:fldChar w:fldCharType="separate"/>
        </w:r>
        <w:r>
          <w:rPr>
            <w:noProof/>
            <w:webHidden/>
          </w:rPr>
          <w:t>16</w:t>
        </w:r>
        <w:r>
          <w:rPr>
            <w:noProof/>
            <w:webHidden/>
          </w:rPr>
          <w:fldChar w:fldCharType="end"/>
        </w:r>
      </w:hyperlink>
    </w:p>
    <w:p w14:paraId="6CF9DF1F" w14:textId="7AA4AF75" w:rsidR="004C7BEC" w:rsidRDefault="004C7BEC">
      <w:pPr>
        <w:pStyle w:val="TableofFigures"/>
        <w:tabs>
          <w:tab w:val="right" w:leader="dot" w:pos="8728"/>
        </w:tabs>
        <w:rPr>
          <w:rFonts w:asciiTheme="minorHAnsi" w:eastAsiaTheme="minorEastAsia" w:hAnsiTheme="minorHAnsi"/>
          <w:noProof/>
          <w:lang w:eastAsia="en-GB"/>
        </w:rPr>
      </w:pPr>
      <w:hyperlink w:anchor="_Toc121685004" w:history="1">
        <w:r w:rsidRPr="005C7639">
          <w:rPr>
            <w:rStyle w:val="Hyperlink"/>
            <w:noProof/>
          </w:rPr>
          <w:t>Figure 5: placeholder C++ backend algorithm</w:t>
        </w:r>
        <w:r>
          <w:rPr>
            <w:noProof/>
            <w:webHidden/>
          </w:rPr>
          <w:tab/>
        </w:r>
        <w:r>
          <w:rPr>
            <w:noProof/>
            <w:webHidden/>
          </w:rPr>
          <w:fldChar w:fldCharType="begin"/>
        </w:r>
        <w:r>
          <w:rPr>
            <w:noProof/>
            <w:webHidden/>
          </w:rPr>
          <w:instrText xml:space="preserve"> PAGEREF _Toc121685004 \h </w:instrText>
        </w:r>
        <w:r>
          <w:rPr>
            <w:noProof/>
            <w:webHidden/>
          </w:rPr>
        </w:r>
        <w:r>
          <w:rPr>
            <w:noProof/>
            <w:webHidden/>
          </w:rPr>
          <w:fldChar w:fldCharType="separate"/>
        </w:r>
        <w:r>
          <w:rPr>
            <w:noProof/>
            <w:webHidden/>
          </w:rPr>
          <w:t>17</w:t>
        </w:r>
        <w:r>
          <w:rPr>
            <w:noProof/>
            <w:webHidden/>
          </w:rPr>
          <w:fldChar w:fldCharType="end"/>
        </w:r>
      </w:hyperlink>
    </w:p>
    <w:p w14:paraId="48F1901D" w14:textId="3442E882" w:rsidR="004C7BEC" w:rsidRDefault="004C7BEC">
      <w:pPr>
        <w:pStyle w:val="TableofFigures"/>
        <w:tabs>
          <w:tab w:val="right" w:leader="dot" w:pos="8728"/>
        </w:tabs>
        <w:rPr>
          <w:rFonts w:asciiTheme="minorHAnsi" w:eastAsiaTheme="minorEastAsia" w:hAnsiTheme="minorHAnsi"/>
          <w:noProof/>
          <w:lang w:eastAsia="en-GB"/>
        </w:rPr>
      </w:pPr>
      <w:hyperlink w:anchor="_Toc121685005" w:history="1">
        <w:r w:rsidRPr="005C7639">
          <w:rPr>
            <w:rStyle w:val="Hyperlink"/>
            <w:noProof/>
          </w:rPr>
          <w:t>Figure 6: very early prototype algorithm</w:t>
        </w:r>
        <w:r>
          <w:rPr>
            <w:noProof/>
            <w:webHidden/>
          </w:rPr>
          <w:tab/>
        </w:r>
        <w:r>
          <w:rPr>
            <w:noProof/>
            <w:webHidden/>
          </w:rPr>
          <w:fldChar w:fldCharType="begin"/>
        </w:r>
        <w:r>
          <w:rPr>
            <w:noProof/>
            <w:webHidden/>
          </w:rPr>
          <w:instrText xml:space="preserve"> PAGEREF _Toc121685005 \h </w:instrText>
        </w:r>
        <w:r>
          <w:rPr>
            <w:noProof/>
            <w:webHidden/>
          </w:rPr>
        </w:r>
        <w:r>
          <w:rPr>
            <w:noProof/>
            <w:webHidden/>
          </w:rPr>
          <w:fldChar w:fldCharType="separate"/>
        </w:r>
        <w:r>
          <w:rPr>
            <w:noProof/>
            <w:webHidden/>
          </w:rPr>
          <w:t>19</w:t>
        </w:r>
        <w:r>
          <w:rPr>
            <w:noProof/>
            <w:webHidden/>
          </w:rPr>
          <w:fldChar w:fldCharType="end"/>
        </w:r>
      </w:hyperlink>
    </w:p>
    <w:p w14:paraId="76327915" w14:textId="7FD99F76" w:rsidR="004C7BEC" w:rsidRDefault="004C7BEC">
      <w:pPr>
        <w:pStyle w:val="TableofFigures"/>
        <w:tabs>
          <w:tab w:val="right" w:leader="dot" w:pos="8728"/>
        </w:tabs>
        <w:rPr>
          <w:rFonts w:asciiTheme="minorHAnsi" w:eastAsiaTheme="minorEastAsia" w:hAnsiTheme="minorHAnsi"/>
          <w:noProof/>
          <w:lang w:eastAsia="en-GB"/>
        </w:rPr>
      </w:pPr>
      <w:hyperlink w:anchor="_Toc121685006" w:history="1">
        <w:r w:rsidRPr="005C7639">
          <w:rPr>
            <w:rStyle w:val="Hyperlink"/>
            <w:noProof/>
          </w:rPr>
          <w:t>Figure 7: system overview flow chart</w:t>
        </w:r>
        <w:r>
          <w:rPr>
            <w:noProof/>
            <w:webHidden/>
          </w:rPr>
          <w:tab/>
        </w:r>
        <w:r>
          <w:rPr>
            <w:noProof/>
            <w:webHidden/>
          </w:rPr>
          <w:fldChar w:fldCharType="begin"/>
        </w:r>
        <w:r>
          <w:rPr>
            <w:noProof/>
            <w:webHidden/>
          </w:rPr>
          <w:instrText xml:space="preserve"> PAGEREF _Toc121685006 \h </w:instrText>
        </w:r>
        <w:r>
          <w:rPr>
            <w:noProof/>
            <w:webHidden/>
          </w:rPr>
        </w:r>
        <w:r>
          <w:rPr>
            <w:noProof/>
            <w:webHidden/>
          </w:rPr>
          <w:fldChar w:fldCharType="separate"/>
        </w:r>
        <w:r>
          <w:rPr>
            <w:noProof/>
            <w:webHidden/>
          </w:rPr>
          <w:t>20</w:t>
        </w:r>
        <w:r>
          <w:rPr>
            <w:noProof/>
            <w:webHidden/>
          </w:rPr>
          <w:fldChar w:fldCharType="end"/>
        </w:r>
      </w:hyperlink>
    </w:p>
    <w:p w14:paraId="095BFE96" w14:textId="140BDA36" w:rsidR="004C7BEC" w:rsidRDefault="004C7BEC">
      <w:pPr>
        <w:pStyle w:val="TableofFigures"/>
        <w:tabs>
          <w:tab w:val="right" w:leader="dot" w:pos="8728"/>
        </w:tabs>
        <w:rPr>
          <w:rFonts w:asciiTheme="minorHAnsi" w:eastAsiaTheme="minorEastAsia" w:hAnsiTheme="minorHAnsi"/>
          <w:noProof/>
          <w:lang w:eastAsia="en-GB"/>
        </w:rPr>
      </w:pPr>
      <w:hyperlink w:anchor="_Toc121685007" w:history="1">
        <w:r w:rsidRPr="005C7639">
          <w:rPr>
            <w:rStyle w:val="Hyperlink"/>
            <w:noProof/>
          </w:rPr>
          <w:t>Figure 8: deadlines timetable</w:t>
        </w:r>
        <w:r>
          <w:rPr>
            <w:noProof/>
            <w:webHidden/>
          </w:rPr>
          <w:tab/>
        </w:r>
        <w:r>
          <w:rPr>
            <w:noProof/>
            <w:webHidden/>
          </w:rPr>
          <w:fldChar w:fldCharType="begin"/>
        </w:r>
        <w:r>
          <w:rPr>
            <w:noProof/>
            <w:webHidden/>
          </w:rPr>
          <w:instrText xml:space="preserve"> PAGEREF _Toc121685007 \h </w:instrText>
        </w:r>
        <w:r>
          <w:rPr>
            <w:noProof/>
            <w:webHidden/>
          </w:rPr>
        </w:r>
        <w:r>
          <w:rPr>
            <w:noProof/>
            <w:webHidden/>
          </w:rPr>
          <w:fldChar w:fldCharType="separate"/>
        </w:r>
        <w:r>
          <w:rPr>
            <w:noProof/>
            <w:webHidden/>
          </w:rPr>
          <w:t>21</w:t>
        </w:r>
        <w:r>
          <w:rPr>
            <w:noProof/>
            <w:webHidden/>
          </w:rPr>
          <w:fldChar w:fldCharType="end"/>
        </w:r>
      </w:hyperlink>
    </w:p>
    <w:p w14:paraId="10C3AB23" w14:textId="29427FF5" w:rsidR="00BF7728" w:rsidRPr="004C7BEC" w:rsidRDefault="004C7BEC" w:rsidP="004C7BEC">
      <w:pPr>
        <w:pStyle w:val="TableofFigures"/>
        <w:tabs>
          <w:tab w:val="right" w:leader="dot" w:pos="8728"/>
        </w:tabs>
        <w:rPr>
          <w:rFonts w:asciiTheme="minorHAnsi" w:eastAsiaTheme="minorEastAsia" w:hAnsiTheme="minorHAnsi"/>
          <w:noProof/>
          <w:lang w:eastAsia="en-GB"/>
        </w:rPr>
      </w:pPr>
      <w:r>
        <w:rPr>
          <w:rFonts w:asciiTheme="minorHAnsi" w:eastAsiaTheme="minorEastAsia" w:hAnsiTheme="minorHAnsi"/>
          <w:noProof/>
          <w:lang w:eastAsia="en-GB"/>
        </w:rPr>
        <w:fldChar w:fldCharType="end"/>
      </w:r>
    </w:p>
    <w:p w14:paraId="4DB5FE5C" w14:textId="5DD0EA13" w:rsidR="00BF7728" w:rsidRDefault="00BF7728" w:rsidP="00A4682B"/>
    <w:p w14:paraId="32B0BC9C" w14:textId="1A08A590" w:rsidR="00BF7728" w:rsidRDefault="00BF7728" w:rsidP="00A4682B"/>
    <w:p w14:paraId="58C44214" w14:textId="2F8B233D" w:rsidR="00BF7728" w:rsidRDefault="00BF7728" w:rsidP="00A4682B"/>
    <w:p w14:paraId="07D3B24E" w14:textId="635FCA6A" w:rsidR="00BF7728" w:rsidRDefault="00BF7728" w:rsidP="00A4682B"/>
    <w:p w14:paraId="6CE51D5F" w14:textId="1E535E74" w:rsidR="00BF7728" w:rsidRDefault="00BF7728" w:rsidP="00A4682B"/>
    <w:p w14:paraId="7F5B53E4" w14:textId="21ACD3E6" w:rsidR="00BF7728" w:rsidRDefault="00BF7728" w:rsidP="00A4682B"/>
    <w:p w14:paraId="7E49E642" w14:textId="70C004BA" w:rsidR="00BF7728" w:rsidRDefault="00BF7728" w:rsidP="00A4682B"/>
    <w:p w14:paraId="11824132" w14:textId="5EAB0A09" w:rsidR="00BF7728" w:rsidRDefault="00BF7728" w:rsidP="00A4682B"/>
    <w:p w14:paraId="62ACF1E1" w14:textId="7BEF9C40" w:rsidR="00BF7728" w:rsidRDefault="00BF7728" w:rsidP="00A4682B"/>
    <w:p w14:paraId="324A2C00" w14:textId="048A5A51" w:rsidR="00BF7728" w:rsidRDefault="00BF7728" w:rsidP="00A4682B"/>
    <w:p w14:paraId="4AB7786B" w14:textId="7E69CEFA" w:rsidR="00BF7728" w:rsidRDefault="00BF7728" w:rsidP="00A4682B"/>
    <w:p w14:paraId="3C364156" w14:textId="4EAFAD3C" w:rsidR="00BF7728" w:rsidRDefault="00BF7728" w:rsidP="00A4682B"/>
    <w:p w14:paraId="1C397F20" w14:textId="77777777" w:rsidR="00BF7728" w:rsidRDefault="00BF7728" w:rsidP="00A4682B"/>
    <w:p w14:paraId="466A49BD" w14:textId="47179CAD" w:rsidR="00BA7DD6" w:rsidRDefault="00BA7DD6" w:rsidP="00BA7DD6">
      <w:pPr>
        <w:pStyle w:val="Heading1"/>
      </w:pPr>
      <w:bookmarkStart w:id="2" w:name="_Toc121684934"/>
      <w:r>
        <w:lastRenderedPageBreak/>
        <w:t>Introduction</w:t>
      </w:r>
      <w:bookmarkEnd w:id="2"/>
    </w:p>
    <w:p w14:paraId="34BBEBBB" w14:textId="4C0EE37C" w:rsidR="00C7221F" w:rsidRDefault="00C7221F" w:rsidP="009B0710">
      <w:pPr>
        <w:ind w:firstLine="720"/>
      </w:pPr>
      <w:r>
        <w:t>This paper outlines research conducted prior to the production of a web-based software solution aimed at audio engineers who are looking to model a room,</w:t>
      </w:r>
      <w:r w:rsidR="009B0710">
        <w:t xml:space="preserve"> venue,</w:t>
      </w:r>
      <w:r>
        <w:t xml:space="preserve"> </w:t>
      </w:r>
      <w:r w:rsidR="00CB5749">
        <w:t xml:space="preserve">or other fully enclosed 3D space </w:t>
      </w:r>
      <w:r w:rsidR="004A065E">
        <w:t>to</w:t>
      </w:r>
      <w:r w:rsidR="00CB5749">
        <w:t xml:space="preserve"> gain</w:t>
      </w:r>
      <w:r w:rsidR="004A065E">
        <w:t xml:space="preserve"> a deeper</w:t>
      </w:r>
      <w:r w:rsidR="00CB5749">
        <w:t xml:space="preserve"> </w:t>
      </w:r>
      <w:r w:rsidR="00BE6904">
        <w:t xml:space="preserve">understanding </w:t>
      </w:r>
      <w:r w:rsidR="004A065E">
        <w:t>of</w:t>
      </w:r>
      <w:r w:rsidR="00BE6904">
        <w:t xml:space="preserve"> it</w:t>
      </w:r>
      <w:r w:rsidR="00CB5749">
        <w:t xml:space="preserve">. This product will be public access and available via an internet browser, where users can upload information, wait in a queue for it to be processed, then once it is </w:t>
      </w:r>
      <w:r w:rsidR="00BF0FF9">
        <w:t>processed,</w:t>
      </w:r>
      <w:r w:rsidR="00CB5749">
        <w:t xml:space="preserve"> they can download a file which will allow them to visualise audio quality throughout the venue. </w:t>
      </w:r>
      <w:r w:rsidR="000C73A5">
        <w:t>T</w:t>
      </w:r>
      <w:r w:rsidR="00CB5749">
        <w:t xml:space="preserve">his queue system </w:t>
      </w:r>
      <w:r w:rsidR="000C73A5">
        <w:t xml:space="preserve">will allow a wider range of individuals to have access to the product, as all intensive computation is performed </w:t>
      </w:r>
      <w:r w:rsidR="00E64B08">
        <w:t>remotely</w:t>
      </w:r>
      <w:r w:rsidR="000C73A5">
        <w:t>, however, it does mean that code running on the server side will have to be extremely fast and efficient otherwise users might be waiting hours or days for their results</w:t>
      </w:r>
      <w:r w:rsidR="004C7BEC">
        <w:t>.</w:t>
      </w:r>
    </w:p>
    <w:p w14:paraId="23B69FE2" w14:textId="7C5901EF" w:rsidR="000C73A5" w:rsidRDefault="00DE7DC4" w:rsidP="00456C55">
      <w:r>
        <w:t xml:space="preserve">The first chapter of this report </w:t>
      </w:r>
      <w:r w:rsidR="00E97521">
        <w:t>discusses literature surrounding the topics of spatial audio modelling, qualitative measurements of audio in a 3D space, and methods of visualising music and audio.</w:t>
      </w:r>
    </w:p>
    <w:p w14:paraId="06BBF9DA" w14:textId="50B0DCD3" w:rsidR="00DE7DC4" w:rsidRPr="00C7221F" w:rsidRDefault="00DE7DC4" w:rsidP="00456C55">
      <w:r>
        <w:t>The second chapter of this report</w:t>
      </w:r>
      <w:r w:rsidR="00E97521">
        <w:t xml:space="preserve"> </w:t>
      </w:r>
      <w:r w:rsidR="00B671C0">
        <w:t>discusses</w:t>
      </w:r>
      <w:r w:rsidR="00E97521">
        <w:t xml:space="preserve"> </w:t>
      </w:r>
      <w:r w:rsidR="00B671C0">
        <w:t>the design choices made from the results of the research as well as a system overview and plan of work</w:t>
      </w:r>
      <w:r w:rsidR="00E97521">
        <w:t>.</w:t>
      </w:r>
    </w:p>
    <w:p w14:paraId="07BD8418" w14:textId="36BCD488" w:rsidR="00C7221F" w:rsidRDefault="00C7221F" w:rsidP="00BA7DD6">
      <w:r w:rsidRPr="000A6194">
        <w:t xml:space="preserve">The </w:t>
      </w:r>
      <w:r w:rsidR="00DE7DC4">
        <w:t>outcome of this project</w:t>
      </w:r>
      <w:r w:rsidRPr="000A6194">
        <w:t xml:space="preserve"> should be a system that is both fast and efficient, which can accurately measure and</w:t>
      </w:r>
      <w:r w:rsidR="00B671C0">
        <w:t xml:space="preserve"> then</w:t>
      </w:r>
      <w:r w:rsidRPr="000A6194">
        <w:t xml:space="preserve"> display the audio quality of a room in real-time</w:t>
      </w:r>
      <w:r w:rsidR="0010142F">
        <w:t xml:space="preserve">, </w:t>
      </w:r>
      <w:r w:rsidR="00B671C0">
        <w:t>while conveying as much information as possible in a comprehensible manner.</w:t>
      </w:r>
    </w:p>
    <w:p w14:paraId="146E640B" w14:textId="77777777" w:rsidR="00C7221F" w:rsidRDefault="00C7221F" w:rsidP="00BA7DD6"/>
    <w:p w14:paraId="04704630" w14:textId="62413F6E" w:rsidR="00065A2E" w:rsidRDefault="00065A2E" w:rsidP="00BA7DD6"/>
    <w:p w14:paraId="7C2B4E4D" w14:textId="77777777" w:rsidR="00065A2E" w:rsidRDefault="00065A2E" w:rsidP="00BA7DD6"/>
    <w:p w14:paraId="0735DF4A" w14:textId="77777777" w:rsidR="00C7221F" w:rsidRPr="00BA7DD6" w:rsidRDefault="00C7221F" w:rsidP="00BA7DD6"/>
    <w:p w14:paraId="1E9D01AB" w14:textId="120AF5E6" w:rsidR="00BB0892" w:rsidRPr="005507A7" w:rsidRDefault="00BA7DD6" w:rsidP="005507A7">
      <w:pPr>
        <w:pStyle w:val="Heading1"/>
      </w:pPr>
      <w:bookmarkStart w:id="3" w:name="_Toc121684935"/>
      <w:r>
        <w:lastRenderedPageBreak/>
        <w:t xml:space="preserve">Background </w:t>
      </w:r>
      <w:r w:rsidR="00456C55">
        <w:t>Research</w:t>
      </w:r>
      <w:bookmarkEnd w:id="3"/>
    </w:p>
    <w:p w14:paraId="568E2EA7" w14:textId="77777777" w:rsidR="00851D24" w:rsidRDefault="00851D24" w:rsidP="00851D24">
      <w:pPr>
        <w:pStyle w:val="Heading2"/>
      </w:pPr>
      <w:bookmarkStart w:id="4" w:name="_Toc121684936"/>
      <w:r>
        <w:t>Spatial model</w:t>
      </w:r>
      <w:bookmarkEnd w:id="4"/>
    </w:p>
    <w:p w14:paraId="27A09323" w14:textId="599E7CD6" w:rsidR="00851D24" w:rsidRDefault="00851D24" w:rsidP="00851D24">
      <w:r>
        <w:tab/>
        <w:t xml:space="preserve">To </w:t>
      </w:r>
      <w:r w:rsidR="005507A7">
        <w:t>calculate</w:t>
      </w:r>
      <w:r w:rsidR="00B07B1E" w:rsidRPr="00B07B1E">
        <w:t xml:space="preserve"> </w:t>
      </w:r>
      <w:r w:rsidR="00B07B1E">
        <w:t>audio within a 3D space,</w:t>
      </w:r>
      <w:r>
        <w:t xml:space="preserve"> obviously a</w:t>
      </w:r>
      <w:r w:rsidR="005507A7">
        <w:t xml:space="preserve"> method </w:t>
      </w:r>
      <w:r w:rsidR="00B07B1E">
        <w:t>of</w:t>
      </w:r>
      <w:r>
        <w:t xml:space="preserve"> </w:t>
      </w:r>
      <w:r w:rsidR="005507A7">
        <w:t>modelling</w:t>
      </w:r>
      <w:r w:rsidR="00B07B1E">
        <w:t xml:space="preserve"> </w:t>
      </w:r>
      <w:r>
        <w:t xml:space="preserve">is needed, </w:t>
      </w:r>
      <w:r w:rsidR="005C3B26">
        <w:t>many solutions to this problem exist</w:t>
      </w:r>
      <w:r w:rsidR="00AD3A1D">
        <w:t xml:space="preserve"> with a large range of complexity,</w:t>
      </w:r>
      <w:r w:rsidR="005C3B26">
        <w:t xml:space="preserve"> however</w:t>
      </w:r>
      <w:r w:rsidR="00AD3A1D">
        <w:t>,</w:t>
      </w:r>
      <w:r w:rsidR="005C3B26">
        <w:t xml:space="preserve"> with complexity comes </w:t>
      </w:r>
      <w:r w:rsidR="00AD3A1D">
        <w:t>both</w:t>
      </w:r>
      <w:r w:rsidR="005C3B26">
        <w:t xml:space="preserve"> computation</w:t>
      </w:r>
      <w:r w:rsidR="00AD3A1D">
        <w:t xml:space="preserve"> cost as well as implementation time, because of this</w:t>
      </w:r>
      <w:r w:rsidR="009B11F6">
        <w:t>,</w:t>
      </w:r>
      <w:r w:rsidR="00AD3A1D">
        <w:t xml:space="preserve"> certain </w:t>
      </w:r>
      <w:r w:rsidR="00CF147F">
        <w:t>higher-level</w:t>
      </w:r>
      <w:r w:rsidR="00AD3A1D">
        <w:t xml:space="preserve"> models will have to be </w:t>
      </w:r>
      <w:r w:rsidR="00C77726">
        <w:t>left out of consideration for the final system.</w:t>
      </w:r>
    </w:p>
    <w:p w14:paraId="1A87AAA6" w14:textId="46DFF160" w:rsidR="00C77726" w:rsidRDefault="00C77726" w:rsidP="00851D24">
      <w:r>
        <w:t xml:space="preserve">One </w:t>
      </w:r>
      <w:r w:rsidR="009C17D2">
        <w:t>method</w:t>
      </w:r>
      <w:r w:rsidR="009B11F6">
        <w:t xml:space="preserve"> is</w:t>
      </w:r>
      <w:r w:rsidR="009C17D2">
        <w:t xml:space="preserve"> </w:t>
      </w:r>
      <w:r w:rsidR="00CF147F">
        <w:t>described</w:t>
      </w:r>
      <w:r w:rsidR="009C17D2">
        <w:t xml:space="preserve"> in </w:t>
      </w:r>
      <w:r w:rsidR="009C17D2">
        <w:rPr>
          <w:i/>
          <w:iCs/>
        </w:rPr>
        <w:t xml:space="preserve">Parametric Directional Coding for Precomputed Sound Propagation, </w:t>
      </w:r>
      <w:r w:rsidR="009C17D2">
        <w:t>N. Raghuvanshi &amp; J. Snyder (2018)</w:t>
      </w:r>
      <w:r w:rsidR="00CF147F">
        <w:t xml:space="preserve">. In this paper Raghuvanshi and Snyder outline a system for </w:t>
      </w:r>
      <w:r w:rsidR="00130CE5">
        <w:t xml:space="preserve">precomputing large virtual spaces so that </w:t>
      </w:r>
      <w:r w:rsidR="00765464">
        <w:t>a binaural head</w:t>
      </w:r>
      <w:r w:rsidR="0010142F">
        <w:t>-</w:t>
      </w:r>
      <w:r w:rsidR="00765464">
        <w:t>related impulse response (HRIR) can later be calculated in real time</w:t>
      </w:r>
      <w:r w:rsidR="0010142F">
        <w:t>,</w:t>
      </w:r>
      <w:r w:rsidR="00765464">
        <w:t xml:space="preserve"> as a listening position is arbitrarily moved around </w:t>
      </w:r>
      <w:r w:rsidR="009B6968">
        <w:t>throughout</w:t>
      </w:r>
      <w:r w:rsidR="00765464">
        <w:t xml:space="preserve"> the space. The main point of their paper was to create a system for realistic audio in video games (Microsoft, n.d.)</w:t>
      </w:r>
      <w:r w:rsidR="0097404F">
        <w:t xml:space="preserve"> meaning the precomputation time is not a problem due to </w:t>
      </w:r>
      <w:r w:rsidR="00BF4175">
        <w:t xml:space="preserve">the </w:t>
      </w:r>
      <w:r w:rsidR="0097404F">
        <w:t xml:space="preserve">encoder only needing to be “baked” once per </w:t>
      </w:r>
      <w:r w:rsidR="00BF4175">
        <w:t xml:space="preserve">scene or game </w:t>
      </w:r>
      <w:r w:rsidR="0097404F">
        <w:t>level</w:t>
      </w:r>
      <w:r w:rsidR="00551A25">
        <w:t xml:space="preserve"> during the development stage</w:t>
      </w:r>
      <w:r w:rsidR="00BF4175">
        <w:t>,</w:t>
      </w:r>
      <w:r w:rsidR="0097404F">
        <w:t xml:space="preserve"> </w:t>
      </w:r>
      <w:r w:rsidR="00BF4175">
        <w:t>where after it can</w:t>
      </w:r>
      <w:r w:rsidR="0097404F">
        <w:t xml:space="preserve"> be shipped out with the game</w:t>
      </w:r>
      <w:r w:rsidR="009B6968">
        <w:t>. I</w:t>
      </w:r>
      <w:r w:rsidR="0097404F">
        <w:t>n their results</w:t>
      </w:r>
      <w:r w:rsidR="009B6968">
        <w:t>,</w:t>
      </w:r>
      <w:r w:rsidR="0097404F">
        <w:t xml:space="preserve"> Raghuvanshi and Snyder state on a single 8-core machine </w:t>
      </w:r>
      <w:r w:rsidR="00FF4BEB">
        <w:t>the pre-calculations can be performed in between 20 minutes and 5-6 hours depending on input parameters. While these calculations can be run in parallel allowing more powerful modern multi-core chips to complete the same calculations in less time</w:t>
      </w:r>
      <w:r w:rsidR="00816648">
        <w:t xml:space="preserve">, this is still unreasonable for a system which is being designed for general access </w:t>
      </w:r>
      <w:r w:rsidR="00551A25">
        <w:t>if</w:t>
      </w:r>
      <w:r w:rsidR="00816648">
        <w:t xml:space="preserve"> each new user </w:t>
      </w:r>
      <w:r w:rsidR="00551A25">
        <w:t>could be</w:t>
      </w:r>
      <w:r w:rsidR="00816648">
        <w:t xml:space="preserve"> add</w:t>
      </w:r>
      <w:r w:rsidR="00551A25">
        <w:t>ing multiple</w:t>
      </w:r>
      <w:r w:rsidR="00816648">
        <w:t xml:space="preserve"> hours of computation time to the queue.</w:t>
      </w:r>
    </w:p>
    <w:p w14:paraId="142FCE65" w14:textId="5646C541" w:rsidR="00874F75" w:rsidRDefault="00C859C8" w:rsidP="00851D24">
      <w:r>
        <w:t>The paper</w:t>
      </w:r>
      <w:r>
        <w:rPr>
          <w:i/>
          <w:iCs/>
        </w:rPr>
        <w:t xml:space="preserve"> </w:t>
      </w:r>
      <w:r w:rsidR="00C55CDF">
        <w:rPr>
          <w:i/>
          <w:iCs/>
        </w:rPr>
        <w:t>A Universal Deep Room Acoustics Estimator</w:t>
      </w:r>
      <w:r>
        <w:t xml:space="preserve">, </w:t>
      </w:r>
      <w:r w:rsidR="00971CE0">
        <w:t xml:space="preserve">P. S. Lopez, P. Callens &amp; M. Cernak (2021) </w:t>
      </w:r>
      <w:r w:rsidR="00874F75">
        <w:t>while not specifically about propagation modelling, is still worth mentioning</w:t>
      </w:r>
      <w:r w:rsidR="00C55CDF">
        <w:t xml:space="preserve">. </w:t>
      </w:r>
      <w:r w:rsidR="00874F75">
        <w:t>This paper proposes a method for using a neural network to predict signal to noise ratio (SNR) along with 5 room acoustic parameters (RT60, C50, C80, DRR, and STI) from an input reverberant and noisy speech signal</w:t>
      </w:r>
      <w:r>
        <w:t>. T</w:t>
      </w:r>
      <w:r w:rsidR="00874F75">
        <w:t>heir results showed that the model could follow the</w:t>
      </w:r>
      <w:r w:rsidR="00551A25">
        <w:t>ir</w:t>
      </w:r>
      <w:r w:rsidR="00874F75">
        <w:t xml:space="preserve"> ideal estimation reasonably close </w:t>
      </w:r>
      <w:r w:rsidR="00551A25">
        <w:t xml:space="preserve">although </w:t>
      </w:r>
      <w:r w:rsidR="00874F75">
        <w:t xml:space="preserve">with some variance. This brings up an important question of what role artificial intelligence could play in the implementation of the model, a similar system which trains using 3D </w:t>
      </w:r>
      <w:r w:rsidR="00874F75">
        <w:lastRenderedPageBreak/>
        <w:t>maps of a room and</w:t>
      </w:r>
      <w:r w:rsidR="00551A25">
        <w:t xml:space="preserve"> </w:t>
      </w:r>
      <w:r w:rsidR="00874F75">
        <w:t>room impulse response</w:t>
      </w:r>
      <w:r w:rsidR="009B6968">
        <w:t>s</w:t>
      </w:r>
      <w:r w:rsidR="00874F75">
        <w:t xml:space="preserve"> (RIR) could be quite successful in predicting reverb given a specific input sample</w:t>
      </w:r>
      <w:r w:rsidR="009B6968">
        <w:t>. H</w:t>
      </w:r>
      <w:r w:rsidR="00874F75">
        <w:t xml:space="preserve">owever, rather than </w:t>
      </w:r>
      <w:r w:rsidR="00551A25">
        <w:t>predicting only</w:t>
      </w:r>
      <w:r w:rsidR="00874F75">
        <w:t xml:space="preserve"> impulse responses in a diffuse room, the point of this research is to create a system that can model the frequency spectrum at </w:t>
      </w:r>
      <w:r w:rsidR="00551A25">
        <w:t xml:space="preserve">essentially every given </w:t>
      </w:r>
      <w:r w:rsidR="00874F75">
        <w:t xml:space="preserve">point </w:t>
      </w:r>
      <w:r w:rsidR="00551A25">
        <w:t>with</w:t>
      </w:r>
      <w:r w:rsidR="00874F75">
        <w:t xml:space="preserve">in a room, this means that if real world data were to be used it would have to be hundreds of measurements </w:t>
      </w:r>
      <w:r w:rsidR="009B6968">
        <w:t>along with</w:t>
      </w:r>
      <w:r w:rsidR="00874F75">
        <w:t xml:space="preserve"> the exact locations of those measurements across multiple hundreds of venues which would be </w:t>
      </w:r>
      <w:r>
        <w:t>difficult to gather</w:t>
      </w:r>
      <w:r w:rsidR="00853195">
        <w:t xml:space="preserve"> individually</w:t>
      </w:r>
      <w:r w:rsidR="009B6968">
        <w:t>. I</w:t>
      </w:r>
      <w:r w:rsidR="00853195">
        <w:t>n their paper</w:t>
      </w:r>
      <w:r>
        <w:t xml:space="preserve"> Lopez, Callens &amp; Cernak</w:t>
      </w:r>
      <w:r w:rsidR="00853195">
        <w:t xml:space="preserve"> do reveal a few </w:t>
      </w:r>
      <w:r w:rsidR="009B6968">
        <w:t>open-source</w:t>
      </w:r>
      <w:r w:rsidR="00853195">
        <w:t xml:space="preserve"> data sets used for their training, however, </w:t>
      </w:r>
      <w:r w:rsidR="00551A25">
        <w:t>for the reasons</w:t>
      </w:r>
      <w:r w:rsidR="00853195">
        <w:t xml:space="preserve"> above, this system would need a slightly different set which </w:t>
      </w:r>
      <w:r w:rsidR="00551A25">
        <w:t>could not</w:t>
      </w:r>
      <w:r w:rsidR="00853195">
        <w:t xml:space="preserve"> be found open source or otherwise</w:t>
      </w:r>
      <w:r w:rsidR="00874F75">
        <w:t xml:space="preserve">. One </w:t>
      </w:r>
      <w:r w:rsidR="00853195">
        <w:t>alternate</w:t>
      </w:r>
      <w:r w:rsidR="00874F75">
        <w:t xml:space="preserve"> method </w:t>
      </w:r>
      <w:r w:rsidR="00853195">
        <w:t xml:space="preserve">of training </w:t>
      </w:r>
      <w:r w:rsidR="00874F75">
        <w:t xml:space="preserve">could be to use a system like the one outlined in Raghuvanshi &amp; Snyder (2018) to pre-compute large spaces, take virtual measurements within that space and then feed that resulting data set into a neural network, however, implementation time for that method might exceed the bounds of this project and simply from a user experience stand point very few people will have a perfect 3D </w:t>
      </w:r>
      <w:r w:rsidR="002D22A6">
        <w:t>map</w:t>
      </w:r>
      <w:r w:rsidR="00874F75">
        <w:t xml:space="preserve"> complete with complicated absorption coefficients</w:t>
      </w:r>
      <w:r w:rsidR="00551A25">
        <w:t xml:space="preserve"> to upload</w:t>
      </w:r>
      <w:r w:rsidR="00874F75">
        <w:t xml:space="preserve"> </w:t>
      </w:r>
      <w:r w:rsidR="00853195">
        <w:t>for whichever</w:t>
      </w:r>
      <w:r w:rsidR="00874F75">
        <w:t xml:space="preserve"> venue they might want to model.</w:t>
      </w:r>
    </w:p>
    <w:p w14:paraId="7BFEA58C" w14:textId="03520313" w:rsidR="00026A4F" w:rsidRDefault="00026A4F" w:rsidP="00851D24">
      <w:pPr>
        <w:rPr>
          <w:color w:val="FF0000"/>
        </w:rPr>
      </w:pPr>
      <w:r>
        <w:t xml:space="preserve">Another method is described in </w:t>
      </w:r>
      <w:r w:rsidR="006A5566">
        <w:rPr>
          <w:i/>
          <w:iCs/>
        </w:rPr>
        <w:t xml:space="preserve">A Simple Method for Calculating the Distribution of Sound Pressure Levels within an Enclosure, </w:t>
      </w:r>
      <w:r w:rsidR="006A5566">
        <w:t xml:space="preserve">B. M. Gibbs &amp; D. K. Jones (1972). This paper outlines </w:t>
      </w:r>
      <w:r w:rsidR="007628B5">
        <w:t>a method for modelling sound propagation</w:t>
      </w:r>
      <w:r w:rsidR="002D22A6">
        <w:t xml:space="preserve"> by</w:t>
      </w:r>
      <w:r w:rsidR="007628B5">
        <w:t xml:space="preserve"> </w:t>
      </w:r>
      <w:r w:rsidR="002D22A6">
        <w:t>imagining</w:t>
      </w:r>
      <w:r w:rsidR="007628B5">
        <w:t xml:space="preserve"> a 3D array of tessellated </w:t>
      </w:r>
      <w:r w:rsidR="00551A25">
        <w:t>boxes</w:t>
      </w:r>
      <w:r w:rsidR="007628B5">
        <w:t xml:space="preserve"> </w:t>
      </w:r>
      <w:r w:rsidR="002D22A6">
        <w:t>surrounding</w:t>
      </w:r>
      <w:r w:rsidR="007628B5">
        <w:t xml:space="preserve"> </w:t>
      </w:r>
      <w:r w:rsidR="00372798">
        <w:t>a</w:t>
      </w:r>
      <w:r w:rsidR="007628B5">
        <w:t xml:space="preserve"> </w:t>
      </w:r>
      <w:r w:rsidR="00551A25">
        <w:t>box</w:t>
      </w:r>
      <w:r w:rsidR="007628B5">
        <w:t xml:space="preserve"> with </w:t>
      </w:r>
      <w:r w:rsidR="002D22A6">
        <w:t xml:space="preserve">a </w:t>
      </w:r>
      <w:r w:rsidR="007628B5">
        <w:t>sound source and a receiver</w:t>
      </w:r>
      <w:r w:rsidR="002D22A6">
        <w:t xml:space="preserve"> where</w:t>
      </w:r>
      <w:r w:rsidR="007628B5">
        <w:t xml:space="preserve"> each adjacent </w:t>
      </w:r>
      <w:r w:rsidR="002D22A6">
        <w:t>box mirrors it</w:t>
      </w:r>
      <w:r w:rsidR="00372798">
        <w:t xml:space="preserve">s </w:t>
      </w:r>
      <w:r w:rsidR="002D22A6">
        <w:t>surrounding boxes</w:t>
      </w:r>
      <w:r w:rsidR="009B6968">
        <w:t>,</w:t>
      </w:r>
      <w:r w:rsidR="002D22A6">
        <w:t xml:space="preserve"> therefore </w:t>
      </w:r>
      <w:r w:rsidR="007628B5">
        <w:t xml:space="preserve">representing </w:t>
      </w:r>
      <w:r w:rsidR="002D22A6">
        <w:t>what a wavefront would see as it reflects around the room</w:t>
      </w:r>
      <w:r w:rsidR="00551A25">
        <w:t>. As</w:t>
      </w:r>
      <w:r w:rsidR="002D22A6">
        <w:t xml:space="preserve"> the wavefront is moving outward </w:t>
      </w:r>
      <w:r w:rsidR="00372798">
        <w:t>into the imaginary rooms</w:t>
      </w:r>
      <w:r w:rsidR="002D22A6">
        <w:t xml:space="preserve"> instead of reflecting</w:t>
      </w:r>
      <w:r w:rsidR="00551A25">
        <w:t>,</w:t>
      </w:r>
      <w:r w:rsidR="00372798">
        <w:t xml:space="preserve"> </w:t>
      </w:r>
      <w:r w:rsidR="00551A25">
        <w:t>it</w:t>
      </w:r>
      <w:r w:rsidR="00D35217">
        <w:t xml:space="preserve"> allows for simple wave calculations to be used to model the propagation as if </w:t>
      </w:r>
      <w:r w:rsidR="00E26D6B">
        <w:t>the wavefront</w:t>
      </w:r>
      <w:r w:rsidR="00D35217">
        <w:t xml:space="preserve"> </w:t>
      </w:r>
      <w:r w:rsidR="00E26D6B">
        <w:t>was</w:t>
      </w:r>
      <w:r w:rsidR="00D35217">
        <w:t xml:space="preserve"> in completely free space moving radially outwards</w:t>
      </w:r>
      <w:r w:rsidR="00E26D6B">
        <w:t>.</w:t>
      </w:r>
      <w:r w:rsidR="00D35217">
        <w:t xml:space="preserve"> </w:t>
      </w:r>
      <w:r w:rsidR="00372798">
        <w:t xml:space="preserve">If you calculate the distance between each of the </w:t>
      </w:r>
      <w:r w:rsidR="00D35217">
        <w:t xml:space="preserve">reflected </w:t>
      </w:r>
      <w:r w:rsidR="00372798">
        <w:t>imaginary points and the source</w:t>
      </w:r>
      <w:r w:rsidR="00146496">
        <w:t>,</w:t>
      </w:r>
      <w:r w:rsidR="00372798">
        <w:t xml:space="preserve"> you can gather delay time</w:t>
      </w:r>
      <w:r w:rsidR="00146496">
        <w:t>,</w:t>
      </w:r>
      <w:r w:rsidR="00372798">
        <w:t xml:space="preserve"> and if you calculate which walls the wave has passed through to get to a point then you can figure out a chain of absorption coefficients to multiply the final signal by</w:t>
      </w:r>
      <w:r w:rsidR="00D35217">
        <w:t>.</w:t>
      </w:r>
    </w:p>
    <w:p w14:paraId="330563DC" w14:textId="386A3F49" w:rsidR="00392F67" w:rsidRDefault="002C7DAC" w:rsidP="00392F67">
      <w:pPr>
        <w:keepNext/>
      </w:pPr>
      <w:r>
        <w:rPr>
          <w:noProof/>
        </w:rPr>
        <w:lastRenderedPageBreak/>
        <w:drawing>
          <wp:inline distT="0" distB="0" distL="0" distR="0" wp14:anchorId="5F0AA065" wp14:editId="2443DD9F">
            <wp:extent cx="2852928" cy="2689384"/>
            <wp:effectExtent l="0" t="0" r="0" b="0"/>
            <wp:docPr id="7" name="Picture 7"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utdoor ob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5119" cy="2691450"/>
                    </a:xfrm>
                    <a:prstGeom prst="rect">
                      <a:avLst/>
                    </a:prstGeom>
                  </pic:spPr>
                </pic:pic>
              </a:graphicData>
            </a:graphic>
          </wp:inline>
        </w:drawing>
      </w:r>
    </w:p>
    <w:p w14:paraId="10902F9C" w14:textId="42CAE96E" w:rsidR="00392F67" w:rsidRDefault="00392F67" w:rsidP="00392F67">
      <w:pPr>
        <w:pStyle w:val="Caption"/>
      </w:pPr>
      <w:bookmarkStart w:id="5" w:name="_Toc121373403"/>
      <w:bookmarkStart w:id="6" w:name="_Toc121373510"/>
      <w:bookmarkStart w:id="7" w:name="_Toc121685000"/>
      <w:r>
        <w:t xml:space="preserve">Figure </w:t>
      </w:r>
      <w:fldSimple w:instr=" SEQ Figure \* ARABIC ">
        <w:r w:rsidR="00BF0FF9">
          <w:rPr>
            <w:noProof/>
          </w:rPr>
          <w:t>1</w:t>
        </w:r>
      </w:fldSimple>
      <w:r>
        <w:t xml:space="preserve">: </w:t>
      </w:r>
      <w:r w:rsidRPr="00172881">
        <w:t>Visualisation of the reflected rooms.</w:t>
      </w:r>
      <w:bookmarkEnd w:id="5"/>
      <w:bookmarkEnd w:id="6"/>
      <w:r w:rsidR="00597401">
        <w:t xml:space="preserve"> </w:t>
      </w:r>
      <w:r w:rsidR="00597401" w:rsidRPr="00597401">
        <w:t>The smaller dot is the source, the larger dot is the receiver, and the blank circles are the imaginary reflected points.</w:t>
      </w:r>
      <w:bookmarkEnd w:id="7"/>
    </w:p>
    <w:p w14:paraId="52DA0F45" w14:textId="10EF2DDE" w:rsidR="00760577" w:rsidRDefault="003E6047" w:rsidP="00851D24">
      <w:r>
        <w:t xml:space="preserve">This method is much simpler to implement and should be able to run much faster than the other methods discussed in this paper while giving fairly accurate results for </w:t>
      </w:r>
      <w:r w:rsidR="00E831C9">
        <w:t>a</w:t>
      </w:r>
      <w:r>
        <w:t xml:space="preserve"> given space, however</w:t>
      </w:r>
      <w:r w:rsidR="00E6120F">
        <w:t>, no</w:t>
      </w:r>
      <w:r>
        <w:t xml:space="preserve"> room is a perfect cuboid </w:t>
      </w:r>
      <w:r w:rsidR="00146496">
        <w:t>meaning there will always be a margin of error in the predictions, furthermore,</w:t>
      </w:r>
      <w:r>
        <w:t xml:space="preserve"> </w:t>
      </w:r>
      <w:r w:rsidR="00D05F3E">
        <w:t>rooms</w:t>
      </w:r>
      <w:r>
        <w:t xml:space="preserve"> will </w:t>
      </w:r>
      <w:r w:rsidR="00D05F3E">
        <w:t xml:space="preserve">not only </w:t>
      </w:r>
      <w:r>
        <w:t>contain static objects within it</w:t>
      </w:r>
      <w:r w:rsidR="00D05F3E">
        <w:t>,</w:t>
      </w:r>
      <w:r>
        <w:t xml:space="preserve"> which might scatter or absorb audio</w:t>
      </w:r>
      <w:r w:rsidR="00D05F3E">
        <w:t>,</w:t>
      </w:r>
      <w:r>
        <w:t xml:space="preserve"> but also dynamic objects</w:t>
      </w:r>
      <w:r w:rsidR="00D05F3E">
        <w:t>,</w:t>
      </w:r>
      <w:r>
        <w:t xml:space="preserve"> such as </w:t>
      </w:r>
      <w:r w:rsidR="00D05F3E">
        <w:t>humans</w:t>
      </w:r>
      <w:r w:rsidR="00E6120F">
        <w:t>. J. S. Bradley (1996) shows there is a simple linear relationship between the absorption coefficient of a crowd and the area of ground covered, this means that</w:t>
      </w:r>
      <w:r w:rsidR="00BF4175">
        <w:t>,</w:t>
      </w:r>
      <w:r w:rsidR="00E6120F">
        <w:t xml:space="preserve"> should</w:t>
      </w:r>
      <w:r w:rsidR="00FF64CE">
        <w:t xml:space="preserve"> a user be able to predict attendance</w:t>
      </w:r>
      <w:r w:rsidR="00BF4175">
        <w:t>,</w:t>
      </w:r>
      <w:r w:rsidR="00FF64CE">
        <w:t xml:space="preserve"> the system could incorporate the effect of crowd</w:t>
      </w:r>
      <w:r w:rsidR="00E831C9">
        <w:t>s upon the reverberation time</w:t>
      </w:r>
      <w:r w:rsidR="00E26D6B">
        <w:t>, U</w:t>
      </w:r>
      <w:r w:rsidR="00FF64CE">
        <w:t>nfortunately crowds</w:t>
      </w:r>
      <w:r w:rsidR="00760577">
        <w:t xml:space="preserve"> also create their own noise which</w:t>
      </w:r>
      <w:r w:rsidR="00BF4175">
        <w:t>,</w:t>
      </w:r>
      <w:r w:rsidR="00095D56">
        <w:t xml:space="preserve"> to simulate</w:t>
      </w:r>
      <w:r w:rsidR="00BF4175">
        <w:t>,</w:t>
      </w:r>
      <w:r w:rsidR="00760577">
        <w:t xml:space="preserve"> an additional sound source could be included </w:t>
      </w:r>
      <w:r w:rsidR="00095D56">
        <w:t>in the centre of the room emitting some form of white</w:t>
      </w:r>
      <w:r w:rsidR="00BF4175">
        <w:t xml:space="preserve"> </w:t>
      </w:r>
      <w:r w:rsidR="00095D56">
        <w:t xml:space="preserve">noise </w:t>
      </w:r>
      <w:r w:rsidR="00BF4175">
        <w:t>or</w:t>
      </w:r>
      <w:r w:rsidR="00095D56">
        <w:t xml:space="preserve"> “crowd signal” however</w:t>
      </w:r>
      <w:r w:rsidR="00BF4175">
        <w:t>,</w:t>
      </w:r>
      <w:r w:rsidR="00095D56">
        <w:t xml:space="preserve"> including this would greatly increase run time</w:t>
      </w:r>
      <w:r w:rsidR="00BF4175">
        <w:t xml:space="preserve"> </w:t>
      </w:r>
      <w:r w:rsidR="00146496">
        <w:t>due</w:t>
      </w:r>
      <w:r w:rsidR="00095D56">
        <w:t xml:space="preserve"> </w:t>
      </w:r>
      <w:r w:rsidR="00E26D6B">
        <w:t xml:space="preserve">to an </w:t>
      </w:r>
      <w:r w:rsidR="00095D56">
        <w:t>additional source need</w:t>
      </w:r>
      <w:r w:rsidR="00146496">
        <w:t>ing to be added</w:t>
      </w:r>
      <w:r w:rsidR="00095D56">
        <w:t xml:space="preserve"> to the original two. Furthermore, crowds </w:t>
      </w:r>
      <w:r w:rsidR="00FF64CE">
        <w:t>will grow and diminish through time</w:t>
      </w:r>
      <w:r w:rsidR="00BF4175">
        <w:t xml:space="preserve"> and </w:t>
      </w:r>
      <w:r w:rsidR="00E831C9">
        <w:t xml:space="preserve">during a show, meaning </w:t>
      </w:r>
      <w:r w:rsidR="00BF4175">
        <w:t>it is</w:t>
      </w:r>
      <w:r w:rsidR="00E831C9">
        <w:t xml:space="preserve"> </w:t>
      </w:r>
      <w:r w:rsidR="00FF64CE">
        <w:t xml:space="preserve">ultimately impossible to predict. </w:t>
      </w:r>
      <w:r w:rsidR="00665E3F">
        <w:t>Additionally</w:t>
      </w:r>
      <w:r w:rsidR="00FF64CE">
        <w:t xml:space="preserve">, the </w:t>
      </w:r>
      <w:r w:rsidR="00665E3F">
        <w:t>further</w:t>
      </w:r>
      <w:r w:rsidR="00FF64CE">
        <w:t xml:space="preserve"> the</w:t>
      </w:r>
      <w:r w:rsidR="00E831C9">
        <w:t xml:space="preserve"> shape of the</w:t>
      </w:r>
      <w:r w:rsidR="00FF64CE">
        <w:t xml:space="preserve"> users venue </w:t>
      </w:r>
      <w:r w:rsidR="00665E3F">
        <w:t>strays</w:t>
      </w:r>
      <w:r w:rsidR="00FF64CE">
        <w:t xml:space="preserve"> from the ideal cuboid, the further the model will </w:t>
      </w:r>
      <w:r w:rsidR="00665E3F">
        <w:t>stray</w:t>
      </w:r>
      <w:r w:rsidR="00FF64CE">
        <w:t xml:space="preserve"> from reality, meaning </w:t>
      </w:r>
      <w:r w:rsidR="00E831C9">
        <w:t xml:space="preserve">there </w:t>
      </w:r>
      <w:r w:rsidR="00146496">
        <w:t>is the</w:t>
      </w:r>
      <w:r w:rsidR="00E831C9">
        <w:t xml:space="preserve"> possibility</w:t>
      </w:r>
      <w:r w:rsidR="00146496">
        <w:t xml:space="preserve"> that</w:t>
      </w:r>
      <w:r w:rsidR="00E831C9">
        <w:t xml:space="preserve"> </w:t>
      </w:r>
      <w:r w:rsidR="00146496">
        <w:t xml:space="preserve">some users could </w:t>
      </w:r>
      <w:r w:rsidR="00AD6788">
        <w:t>receive wildly different results from what they see in real life</w:t>
      </w:r>
      <w:r w:rsidR="00E26D6B">
        <w:t>,</w:t>
      </w:r>
      <w:r w:rsidR="00AD6788">
        <w:t xml:space="preserve"> and some might not even be able to approximate their venue to a cube</w:t>
      </w:r>
      <w:r w:rsidR="00E831C9">
        <w:t xml:space="preserve"> in the first place,</w:t>
      </w:r>
      <w:r w:rsidR="00AD6788">
        <w:t xml:space="preserve"> </w:t>
      </w:r>
      <w:r w:rsidR="00E831C9">
        <w:t>for example</w:t>
      </w:r>
      <w:r w:rsidR="00AD6788">
        <w:t xml:space="preserve"> large concert halls</w:t>
      </w:r>
      <w:r w:rsidR="00E831C9">
        <w:t xml:space="preserve"> which might have irregular walls or rounded edges</w:t>
      </w:r>
      <w:r w:rsidR="00AD6788">
        <w:t xml:space="preserve">, </w:t>
      </w:r>
      <w:r w:rsidR="00E831C9">
        <w:t xml:space="preserve">this </w:t>
      </w:r>
      <w:r w:rsidR="00665E3F">
        <w:t>will</w:t>
      </w:r>
      <w:r w:rsidR="00E831C9">
        <w:t xml:space="preserve"> cause</w:t>
      </w:r>
      <w:r w:rsidR="00AD6788">
        <w:t xml:space="preserve"> </w:t>
      </w:r>
      <w:r w:rsidR="00FF64CE">
        <w:t xml:space="preserve">the pool of possible users of the system </w:t>
      </w:r>
      <w:r w:rsidR="009F2BBE">
        <w:t>to</w:t>
      </w:r>
      <w:r w:rsidR="00FF64CE">
        <w:t xml:space="preserve"> </w:t>
      </w:r>
      <w:r w:rsidR="009F2BBE">
        <w:t>be decreased</w:t>
      </w:r>
      <w:r w:rsidR="00FF64CE">
        <w:t>.</w:t>
      </w:r>
    </w:p>
    <w:p w14:paraId="5834D8F3" w14:textId="3E524B39" w:rsidR="00665E3F" w:rsidRDefault="007B5754" w:rsidP="00851D24">
      <w:r>
        <w:lastRenderedPageBreak/>
        <w:t>Th</w:t>
      </w:r>
      <w:r w:rsidR="00FF64CE">
        <w:t>e</w:t>
      </w:r>
      <w:r>
        <w:t xml:space="preserve"> method </w:t>
      </w:r>
      <w:r w:rsidR="00FF64CE">
        <w:t xml:space="preserve">outlined in Gibbs &amp; Jones (1972) </w:t>
      </w:r>
      <w:r>
        <w:t>is clearly not perfect but what i</w:t>
      </w:r>
      <w:r w:rsidR="00665E3F">
        <w:t>t</w:t>
      </w:r>
      <w:r>
        <w:t xml:space="preserve"> </w:t>
      </w:r>
      <w:r w:rsidR="008A7D13">
        <w:t>loses</w:t>
      </w:r>
      <w:r>
        <w:t xml:space="preserve"> in </w:t>
      </w:r>
      <w:r w:rsidR="00665E3F">
        <w:t>accuracy</w:t>
      </w:r>
      <w:r>
        <w:t xml:space="preserve"> it does make up for with simplicity and computation time </w:t>
      </w:r>
      <w:r w:rsidR="00FF64CE">
        <w:t xml:space="preserve">which </w:t>
      </w:r>
      <w:r w:rsidR="00665E3F">
        <w:t xml:space="preserve">is a </w:t>
      </w:r>
      <w:r w:rsidR="00146496">
        <w:t>much</w:t>
      </w:r>
      <w:r w:rsidR="00665E3F">
        <w:t xml:space="preserve"> more important quality in this system, therefore this method has been chosen to be the basis </w:t>
      </w:r>
      <w:r w:rsidR="00146496">
        <w:t xml:space="preserve">for the final system, </w:t>
      </w:r>
      <w:r w:rsidR="003D0A1D">
        <w:t xml:space="preserve">upon which work will be done </w:t>
      </w:r>
      <w:r w:rsidR="00665E3F">
        <w:t>to add functionality and refine it</w:t>
      </w:r>
      <w:r w:rsidR="003D0A1D">
        <w:t xml:space="preserve">, a plan for this work will be discussed in the </w:t>
      </w:r>
      <w:r w:rsidR="00146496">
        <w:t>final</w:t>
      </w:r>
      <w:r w:rsidR="003D0A1D">
        <w:t xml:space="preserve"> chapter.</w:t>
      </w:r>
    </w:p>
    <w:p w14:paraId="338B8D82" w14:textId="7239F7B7" w:rsidR="00B71DF6" w:rsidRPr="004D37B1" w:rsidRDefault="00B71DF6" w:rsidP="00B71DF6">
      <w:r>
        <w:t xml:space="preserve">Representing the room in this manner allows for a very simple equation to be used to find the resulting function at each imaginary point by finding the length from the source and therefore delay time </w:t>
      </w:r>
      <w:r w:rsidR="000C47C6" w:rsidRPr="000C47C6">
        <w:t>τ</w:t>
      </w:r>
      <w:r>
        <w:t>.</w:t>
      </w:r>
      <w:r w:rsidR="004C7BEC">
        <w:t xml:space="preserve"> </w:t>
      </w:r>
    </w:p>
    <w:p w14:paraId="6DE10DF1" w14:textId="1C3DF140" w:rsidR="004D37B1" w:rsidRPr="000C47C6" w:rsidRDefault="004D37B1" w:rsidP="00B71DF6">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w:rPr>
                  <w:rFonts w:ascii="Cambria Math" w:hAnsi="Cambria Math" w:cs="Times New Roman"/>
                </w:rPr>
                <m: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air</m:t>
              </m:r>
            </m:sub>
          </m:sSub>
          <m:r>
            <w:rPr>
              <w:rFonts w:ascii="Cambria Math" w:hAnsi="Cambria Math" w:cs="Times New Roman"/>
            </w:rPr>
            <m:t>×</m:t>
          </m:r>
          <m:r>
            <w:rPr>
              <w:rFonts w:ascii="Cambria Math" w:hAnsi="Cambria Math" w:cs="Times New Roman"/>
            </w:rPr>
            <m:t>x</m:t>
          </m:r>
          <m:r>
            <w:rPr>
              <w:rFonts w:ascii="Cambria Math" w:hAnsi="Cambria Math" w:cs="Times New Roman"/>
            </w:rPr>
            <m:t>(t-τ)</m:t>
          </m:r>
        </m:oMath>
      </m:oMathPara>
    </w:p>
    <w:p w14:paraId="0BC07724" w14:textId="3E4042EE" w:rsidR="00B71DF6" w:rsidRPr="005B173A" w:rsidRDefault="00B71DF6" w:rsidP="00B71DF6">
      <w:r>
        <w:t xml:space="preserve">Where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oMath>
      <w:r>
        <w:t xml:space="preserve">is the absorption coefficient of each wall the wave passes through,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air</m:t>
            </m:r>
          </m:sub>
        </m:sSub>
      </m:oMath>
      <w:r w:rsidR="004D37B1">
        <w:rPr>
          <w:rFonts w:eastAsiaTheme="minorEastAsia"/>
        </w:rPr>
        <w:t xml:space="preserve"> </w:t>
      </w:r>
      <w:r>
        <w:t xml:space="preserve">is the magnitude lost to </w:t>
      </w:r>
      <w:r w:rsidR="000C47C6">
        <w:t>the inverse square law</w:t>
      </w:r>
      <w:r>
        <w:t>, t is time</w:t>
      </w:r>
      <w:r w:rsidR="005105E1">
        <w:t xml:space="preserve"> since the start of playback</w:t>
      </w:r>
      <w:r>
        <w:t xml:space="preserve">, </w:t>
      </w:r>
      <w:r w:rsidR="004D37B1">
        <w:t xml:space="preserve">n corresponds to the number of </w:t>
      </w:r>
      <w:r w:rsidR="004A065E">
        <w:t>a</w:t>
      </w:r>
      <w:r w:rsidR="005105E1">
        <w:t xml:space="preserve"> particular point</w:t>
      </w:r>
      <w:r w:rsidR="004A065E">
        <w:t xml:space="preserve"> with a unique co-ordinate</w:t>
      </w:r>
      <w:r w:rsidR="005105E1">
        <w:t xml:space="preserve">, </w:t>
      </w:r>
      <w:r>
        <w:t xml:space="preserve">and </w:t>
      </w:r>
      <w:r w:rsidR="00E717B9">
        <w:t>x</w:t>
      </w:r>
      <w:r>
        <w:t xml:space="preserve">(t - </w:t>
      </w:r>
      <w:r w:rsidR="000C47C6" w:rsidRPr="000C47C6">
        <w:t>τ</w:t>
      </w:r>
      <w:r>
        <w:t xml:space="preserve">) is the source function delayed by </w:t>
      </w:r>
      <w:r w:rsidR="005105E1">
        <w:t xml:space="preserve">the </w:t>
      </w:r>
      <w:r>
        <w:t xml:space="preserve">time </w:t>
      </w:r>
      <w:r w:rsidR="005105E1">
        <w:t>it takes for this particular wave front to reach the given point</w:t>
      </w:r>
      <w:r>
        <w:t>.</w:t>
      </w:r>
    </w:p>
    <w:p w14:paraId="71A75B6B" w14:textId="3C9220DC" w:rsidR="00B71DF6" w:rsidRDefault="00B71DF6" w:rsidP="00B71DF6">
      <w:r>
        <w:t>Then summing each of these functions gives the resulting function at that specific point</w:t>
      </w:r>
      <w:r w:rsidR="00461067">
        <w:t>.</w:t>
      </w:r>
    </w:p>
    <w:p w14:paraId="36C7D416" w14:textId="34480420" w:rsidR="004D37B1" w:rsidRDefault="00E717B9" w:rsidP="00B71DF6">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(t)</m:t>
              </m:r>
            </m:e>
          </m:nary>
        </m:oMath>
      </m:oMathPara>
    </w:p>
    <w:p w14:paraId="3178CC1B" w14:textId="7AE3A72D" w:rsidR="00C2722C" w:rsidRPr="004A065E" w:rsidRDefault="000C47C6" w:rsidP="00D14BC4">
      <w:r>
        <w:t xml:space="preserve">One </w:t>
      </w:r>
      <w:r w:rsidR="00BF4175">
        <w:t>could</w:t>
      </w:r>
      <w:r w:rsidR="00B71DF6">
        <w:t xml:space="preserve"> then </w:t>
      </w:r>
      <w:r w:rsidR="00BF4175">
        <w:t xml:space="preserve">also </w:t>
      </w:r>
      <w:r w:rsidR="00B71DF6">
        <w:t xml:space="preserve">perform a Fourier transform on </w:t>
      </w:r>
      <w:r w:rsidR="00461067">
        <w:t xml:space="preserve">Y(t) </w:t>
      </w:r>
      <w:r w:rsidR="00B71DF6">
        <w:t xml:space="preserve">to get </w:t>
      </w:r>
      <w:r w:rsidR="004A065E">
        <w:t xml:space="preserve">information in </w:t>
      </w:r>
      <w:r w:rsidR="00B71DF6">
        <w:t xml:space="preserve">the frequency domain at regular </w:t>
      </w:r>
      <w:r w:rsidR="005105E1">
        <w:t xml:space="preserve">frame </w:t>
      </w:r>
      <w:r w:rsidR="00B71DF6">
        <w:t>intervals</w:t>
      </w:r>
      <w:r w:rsidR="004A065E">
        <w:t>.</w:t>
      </w:r>
    </w:p>
    <w:p w14:paraId="0C81DD16" w14:textId="34E1285C" w:rsidR="00D77812" w:rsidRDefault="005105E1" w:rsidP="00D14BC4">
      <w:r>
        <w:t>Once this information is gathered</w:t>
      </w:r>
      <w:r w:rsidR="004A065E">
        <w:t>,</w:t>
      </w:r>
      <w:r>
        <w:t xml:space="preserve"> other parameters like </w:t>
      </w:r>
      <w:r w:rsidR="009B0710">
        <w:t>D50 or C80</w:t>
      </w:r>
      <w:r w:rsidR="004A065E">
        <w:t xml:space="preserve"> can be found </w:t>
      </w:r>
      <w:r>
        <w:t xml:space="preserve">by looking at how long the sound takes to dissipate, this can then be combined into </w:t>
      </w:r>
      <w:r w:rsidR="00BF4175">
        <w:t>an index score for that specific point.</w:t>
      </w:r>
    </w:p>
    <w:p w14:paraId="3CD61515" w14:textId="77777777" w:rsidR="004C7BEC" w:rsidRDefault="004C7BEC" w:rsidP="00D14BC4"/>
    <w:p w14:paraId="0EB77B7E" w14:textId="77777777" w:rsidR="005507A7" w:rsidRDefault="005507A7" w:rsidP="005507A7">
      <w:pPr>
        <w:pStyle w:val="Heading2"/>
      </w:pPr>
      <w:bookmarkStart w:id="8" w:name="_Toc121684937"/>
      <w:r w:rsidRPr="00942C01">
        <w:lastRenderedPageBreak/>
        <w:t xml:space="preserve">Defining an </w:t>
      </w:r>
      <w:r>
        <w:t>I</w:t>
      </w:r>
      <w:r w:rsidRPr="00942C01">
        <w:t>ndex</w:t>
      </w:r>
      <w:r>
        <w:t xml:space="preserve"> Score</w:t>
      </w:r>
      <w:bookmarkEnd w:id="8"/>
    </w:p>
    <w:p w14:paraId="71D65707" w14:textId="4565265A" w:rsidR="005507A7" w:rsidRPr="00DE7E31" w:rsidRDefault="005507A7" w:rsidP="005507A7">
      <w:pPr>
        <w:rPr>
          <w:color w:val="FF0000"/>
        </w:rPr>
      </w:pPr>
      <w:r>
        <w:tab/>
        <w:t>The point of this project is to create a visual model of audio quality throughout a room and to do that we must define a formula by which to judge audio quality at each given point.</w:t>
      </w:r>
      <w:r>
        <w:rPr>
          <w:color w:val="FF0000"/>
        </w:rPr>
        <w:t xml:space="preserve"> </w:t>
      </w:r>
      <w:r>
        <w:t xml:space="preserve">Firstly, there is a lot to be gained from looking at other similar ideas like the speech intelligibility index (SII), which is a simple method for predicting specifically how intelligible speech is within a given space. The two </w:t>
      </w:r>
      <w:r w:rsidR="00146496">
        <w:t>parameters</w:t>
      </w:r>
      <w:r>
        <w:t xml:space="preserve"> for this index are audibility</w:t>
      </w:r>
      <w:r w:rsidR="00146496">
        <w:t>,</w:t>
      </w:r>
      <w:r>
        <w:t xml:space="preserve"> which is a signal to noise function for a frequency band</w:t>
      </w:r>
      <w:r w:rsidR="00146496">
        <w:t>,</w:t>
      </w:r>
      <w:r>
        <w:t xml:space="preserve"> and a frequency importance function which gives a weighting to each band for how important that specific band is to the interpretation of the speech, as outlined in (ANSI/ASA, 1997).</w:t>
      </w:r>
      <w:r>
        <w:rPr>
          <w:color w:val="FF0000"/>
        </w:rPr>
        <w:t xml:space="preserve"> </w:t>
      </w:r>
      <w:r>
        <w:t>Obviously, this index is very heavily based on speech and how different frequency bands are more important than others for comprehension, unfortunately,</w:t>
      </w:r>
      <w:r w:rsidR="00461067">
        <w:t xml:space="preserve"> this</w:t>
      </w:r>
      <w:r>
        <w:t xml:space="preserve"> isn’t true with music</w:t>
      </w:r>
      <w:r w:rsidR="00146496">
        <w:t xml:space="preserve"> in general</w:t>
      </w:r>
      <w:r>
        <w:t xml:space="preserve"> as the totality of the spectrum is importan</w:t>
      </w:r>
      <w:r w:rsidR="00461067">
        <w:t>t. I</w:t>
      </w:r>
      <w:r>
        <w:t>t could be argued that perhaps a greater focus might be wanted for typical instrument bands, however, that will still cover a very large area. SII is clearly built for speech,</w:t>
      </w:r>
      <w:r w:rsidR="00461067">
        <w:t xml:space="preserve"> however,</w:t>
      </w:r>
      <w:r>
        <w:t xml:space="preserve"> the basic outline of a combination of parameters, normalised to a 0 – 1 scale, can easily be carried forward into the creation of the formula.</w:t>
      </w:r>
    </w:p>
    <w:p w14:paraId="006920C3" w14:textId="4DC43EE5" w:rsidR="00047BD2" w:rsidRDefault="005507A7" w:rsidP="005507A7">
      <w:r>
        <w:t xml:space="preserve">Secondly, industry standards in room acoustics should be considered to approach this problem, for example, in their paper </w:t>
      </w:r>
      <w:r>
        <w:rPr>
          <w:i/>
          <w:iCs/>
        </w:rPr>
        <w:t>A Universal Deep Room Acoustics Estimator,</w:t>
      </w:r>
      <w:r>
        <w:t xml:space="preserve"> Lopez, Callens &amp; Cernak (2021) use Reverberation Time (RT60), Direct to reverberant ratio (DRR), Clarity (C50 &amp; C80), and Speech Transmission Index (STI) as they are “basic acoustic parameters that characterize the environment well”</w:t>
      </w:r>
      <w:r w:rsidR="00986CC9">
        <w:t xml:space="preserve">. </w:t>
      </w:r>
      <w:r w:rsidR="000C336F">
        <w:t>All</w:t>
      </w:r>
      <w:r>
        <w:t xml:space="preserve"> these parameters would be useful in giving insight into a room’s behaviour however,</w:t>
      </w:r>
      <w:r w:rsidR="00242A4A">
        <w:t xml:space="preserve"> all</w:t>
      </w:r>
      <w:r w:rsidR="00242A4A">
        <w:t xml:space="preserve"> </w:t>
      </w:r>
      <w:r w:rsidR="00242A4A">
        <w:t>the above</w:t>
      </w:r>
      <w:r w:rsidR="00242A4A">
        <w:t xml:space="preserve"> would be quite difficult to normalise to a 0 – 1 scale</w:t>
      </w:r>
      <w:r w:rsidR="00242A4A">
        <w:t xml:space="preserve">. One acoustic parameter that </w:t>
      </w:r>
      <w:r w:rsidR="00DE7E31">
        <w:t>can</w:t>
      </w:r>
      <w:r w:rsidR="00242A4A">
        <w:t xml:space="preserve"> be normalised is definition (D50), as this uses the ratio of the energy level before 50ms to the energy level of the whole sample from t = 0 so its value will never exceed</w:t>
      </w:r>
      <w:r w:rsidR="00DE7E31">
        <w:t xml:space="preserve"> 0 or 1</w:t>
      </w:r>
      <w:r w:rsidR="00242A4A">
        <w:t>.</w:t>
      </w:r>
      <w:r w:rsidR="00DE7E31">
        <w:t xml:space="preserve"> The main problem with D50 is it is typically used for judging how speech will sound, however, it is simply </w:t>
      </w:r>
      <w:r w:rsidR="004C7BEC">
        <w:t xml:space="preserve">just </w:t>
      </w:r>
      <w:r w:rsidR="00DE7E31">
        <w:t xml:space="preserve">a </w:t>
      </w:r>
      <w:r w:rsidR="004C7BEC">
        <w:t>method</w:t>
      </w:r>
      <w:r w:rsidR="00DE7E31">
        <w:t xml:space="preserve"> </w:t>
      </w:r>
      <w:r w:rsidR="004C7BEC">
        <w:t>for</w:t>
      </w:r>
      <w:r w:rsidR="00DE7E31">
        <w:t xml:space="preserve"> judging direct versus reverberant sound within a venue, so it should still produce good results. </w:t>
      </w:r>
      <w:r>
        <w:t xml:space="preserve">The use of these standards should hopefully mean that </w:t>
      </w:r>
      <w:r w:rsidR="00986CC9">
        <w:t xml:space="preserve">engineers, who would already be familiar with such ideas, can </w:t>
      </w:r>
      <w:r>
        <w:t>understand</w:t>
      </w:r>
      <w:r w:rsidR="00986CC9">
        <w:t xml:space="preserve"> it intuitively</w:t>
      </w:r>
      <w:r>
        <w:t xml:space="preserve">, </w:t>
      </w:r>
      <w:r w:rsidR="00DE7E31">
        <w:t>although</w:t>
      </w:r>
      <w:r>
        <w:t>, it is also important that an untrained person can get a good idea of quality, so simplicity is key.</w:t>
      </w:r>
    </w:p>
    <w:p w14:paraId="0AC55C6A" w14:textId="20A71F7E" w:rsidR="005507A7" w:rsidRPr="00BB0892" w:rsidRDefault="005507A7" w:rsidP="005507A7">
      <w:r>
        <w:lastRenderedPageBreak/>
        <w:t>Finally, the frequency domain should be considered</w:t>
      </w:r>
      <w:r w:rsidR="00986CC9">
        <w:t xml:space="preserve">. </w:t>
      </w:r>
      <w:r w:rsidR="00C74C83">
        <w:t>T</w:t>
      </w:r>
      <w:r>
        <w:t xml:space="preserve">wo sound sources </w:t>
      </w:r>
      <w:r w:rsidR="00C74C83">
        <w:t>will</w:t>
      </w:r>
      <w:r>
        <w:t xml:space="preserve"> b</w:t>
      </w:r>
      <w:r w:rsidR="00C74C83">
        <w:t>e</w:t>
      </w:r>
      <w:r>
        <w:t xml:space="preserve"> used</w:t>
      </w:r>
      <w:r w:rsidR="00C74C83">
        <w:t xml:space="preserve"> to model a left and right speaker</w:t>
      </w:r>
      <w:r>
        <w:t>,</w:t>
      </w:r>
      <w:r w:rsidR="00C74C83">
        <w:t xml:space="preserve"> therefore,</w:t>
      </w:r>
      <w:r>
        <w:t xml:space="preserve"> even if all walls were 100% absorbent, there will be constructive and destructive interference between waves</w:t>
      </w:r>
      <w:r w:rsidR="005105E1">
        <w:t xml:space="preserve"> possibly impacting sound quality</w:t>
      </w:r>
      <w:r>
        <w:t xml:space="preserve">, alternatively, if the walls were highly reflective it would then also be important to be able to model phenomena like standing waves. </w:t>
      </w:r>
      <w:r w:rsidR="00986CC9">
        <w:t>O</w:t>
      </w:r>
      <w:r>
        <w:t>ne possible way to include this could be calculating the correlation between the frequency domain of the receiver and both left and right sources</w:t>
      </w:r>
      <w:r w:rsidR="00986CC9">
        <w:t>,</w:t>
      </w:r>
      <w:r>
        <w:t xml:space="preserve"> or perhaps left and right </w:t>
      </w:r>
      <w:r w:rsidR="00EA2772">
        <w:t xml:space="preserve">signals </w:t>
      </w:r>
      <w:r>
        <w:t>separately with</w:t>
      </w:r>
      <w:r w:rsidR="00EA2772">
        <w:t xml:space="preserve"> their</w:t>
      </w:r>
      <w:r>
        <w:t xml:space="preserve"> corresponding sources, however, the total calculations necessary should be kept to a minimum for this algorithm due to the importance of low computation time.</w:t>
      </w:r>
    </w:p>
    <w:p w14:paraId="01268BA1" w14:textId="0245B164" w:rsidR="005507A7" w:rsidRDefault="005507A7" w:rsidP="005507A7">
      <w:r>
        <w:t>Although possibly subject to change</w:t>
      </w:r>
      <w:r w:rsidR="00C74C83">
        <w:t xml:space="preserve"> due to optimisations or testing showing that another setup would provide better results</w:t>
      </w:r>
      <w:r>
        <w:t>, the basic</w:t>
      </w:r>
      <w:r w:rsidR="004C7BEC">
        <w:t xml:space="preserve"> outline of the</w:t>
      </w:r>
      <w:r>
        <w:t xml:space="preserve"> formula look</w:t>
      </w:r>
      <w:r w:rsidR="004C7BEC">
        <w:t>s</w:t>
      </w:r>
      <w:r>
        <w:t xml:space="preserve"> something like this: </w:t>
      </w:r>
    </w:p>
    <w:p w14:paraId="6680B477" w14:textId="7085A968" w:rsidR="00C2722C" w:rsidRPr="00853195" w:rsidRDefault="00C2722C" w:rsidP="005507A7">
      <m:oMathPara>
        <m:oMath>
          <m:r>
            <w:rPr>
              <w:rFonts w:ascii="Cambria Math" w:hAnsi="Cambria Math"/>
            </w:rPr>
            <m:t>I=</m:t>
          </m:r>
          <m:r>
            <w:rPr>
              <w:rFonts w:ascii="Cambria Math" w:hAnsi="Cambria Math"/>
            </w:rPr>
            <m:t xml:space="preserve"> </m:t>
          </m:r>
          <m:r>
            <w:rPr>
              <w:rFonts w:ascii="Cambria Math" w:hAnsi="Cambria Math"/>
            </w:rPr>
            <m:t>Corr_norm</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r>
            <w:rPr>
              <w:rFonts w:ascii="Cambria Math" w:hAnsi="Cambria Math"/>
            </w:rPr>
            <m:t xml:space="preserve"> </m:t>
          </m:r>
          <m:r>
            <w:rPr>
              <w:rFonts w:ascii="Cambria Math" w:eastAsiaTheme="minorEastAsia" w:hAnsi="Cambria Math"/>
            </w:rPr>
            <m:t>D50</m:t>
          </m:r>
        </m:oMath>
      </m:oMathPara>
    </w:p>
    <w:p w14:paraId="59DF1160" w14:textId="27C85D1C" w:rsidR="00D14BC4" w:rsidRDefault="004B59F4" w:rsidP="00B71DF6">
      <w:r>
        <w:t>The first term is the normalised correlation between the received audio</w:t>
      </w:r>
      <w:r w:rsidR="004C7BEC">
        <w:t>,</w:t>
      </w:r>
      <w:r>
        <w:t xml:space="preserve"> and the source left and right channels (L(t) &amp; R(t))</w:t>
      </w:r>
      <w:r w:rsidR="004C7BEC">
        <w:t xml:space="preserve"> combined,</w:t>
      </w:r>
      <w:r>
        <w:t xml:space="preserve"> and the second term is simply </w:t>
      </w:r>
      <w:r w:rsidR="009B0710">
        <w:t>the calculated value of D50</w:t>
      </w:r>
      <w:r w:rsidR="00DC2BCC">
        <w:t xml:space="preserve">. </w:t>
      </w:r>
    </w:p>
    <w:p w14:paraId="7E712CF0" w14:textId="68AEEB5D" w:rsidR="00B71DF6" w:rsidRDefault="00B71DF6" w:rsidP="00B71DF6"/>
    <w:p w14:paraId="19884E17" w14:textId="5EC2F24B" w:rsidR="00065A2E" w:rsidRDefault="00065A2E" w:rsidP="00B71DF6"/>
    <w:p w14:paraId="77D6068D" w14:textId="68C65139" w:rsidR="00971CE0" w:rsidRDefault="00971CE0" w:rsidP="00B71DF6"/>
    <w:p w14:paraId="1B26D73E" w14:textId="3C1C2FB4" w:rsidR="00971CE0" w:rsidRDefault="00971CE0" w:rsidP="00B71DF6"/>
    <w:p w14:paraId="205EDF7D" w14:textId="72B082BE" w:rsidR="00971CE0" w:rsidRDefault="00971CE0" w:rsidP="00B71DF6"/>
    <w:p w14:paraId="7894A609" w14:textId="79B2A093" w:rsidR="00971CE0" w:rsidRDefault="00971CE0" w:rsidP="00B71DF6"/>
    <w:p w14:paraId="54C72A9A" w14:textId="77BA31E1" w:rsidR="00971CE0" w:rsidRDefault="00971CE0" w:rsidP="00B71DF6"/>
    <w:p w14:paraId="3D188012" w14:textId="6FF60BC7" w:rsidR="00971CE0" w:rsidRDefault="00971CE0" w:rsidP="00B71DF6"/>
    <w:p w14:paraId="4D2EB7F2" w14:textId="14539310" w:rsidR="00971CE0" w:rsidRDefault="00971CE0" w:rsidP="00B71DF6"/>
    <w:p w14:paraId="653D7F9D" w14:textId="77777777" w:rsidR="00971CE0" w:rsidRPr="00B71DF6" w:rsidRDefault="00971CE0" w:rsidP="00B71DF6"/>
    <w:p w14:paraId="7747619D" w14:textId="7B7F8362" w:rsidR="00303A9D" w:rsidRPr="00CC314E" w:rsidRDefault="00D244BA" w:rsidP="00CC314E">
      <w:pPr>
        <w:pStyle w:val="Heading2"/>
      </w:pPr>
      <w:bookmarkStart w:id="9" w:name="_Toc121684938"/>
      <w:r>
        <w:lastRenderedPageBreak/>
        <w:t>Visualisation of the Index Score</w:t>
      </w:r>
      <w:bookmarkEnd w:id="9"/>
    </w:p>
    <w:p w14:paraId="3A0CF001" w14:textId="0A0ECE71" w:rsidR="00303A9D" w:rsidRPr="00CC314E" w:rsidRDefault="00D244BA" w:rsidP="00D244BA">
      <w:r>
        <w:tab/>
        <w:t xml:space="preserve">When creating a visual model, the main aim is to make it as intuitive as possible, so the end user must spend as little time to decipher the results as possible. A quick look at other visualisation methods across the music industry shows that, while there is a lot of divergence, there are a few specific patterns that often show up. </w:t>
      </w:r>
    </w:p>
    <w:p w14:paraId="7A4C9763" w14:textId="2E468E71" w:rsidR="00D244BA" w:rsidRDefault="00D244BA" w:rsidP="00D244BA">
      <w:r>
        <w:t>One of these is the idea that the visualisation will dynamically move along with the music, like how a digital EQ might show a spectrogram of the output, this is important as music by its nature is somewhat ephemeral, you</w:t>
      </w:r>
      <w:r w:rsidR="005364A9">
        <w:t xml:space="preserve"> simply</w:t>
      </w:r>
      <w:r>
        <w:t xml:space="preserve"> cannot understand music</w:t>
      </w:r>
      <w:r w:rsidR="005364A9">
        <w:t xml:space="preserve"> in any medium</w:t>
      </w:r>
      <w:r>
        <w:t xml:space="preserve"> if you</w:t>
      </w:r>
      <w:r w:rsidR="005364A9">
        <w:t xml:space="preserve"> are forced to</w:t>
      </w:r>
      <w:r>
        <w:t xml:space="preserve"> experience it all at once, therefore, the visualisation must develop alongside the music in the same way</w:t>
      </w:r>
      <w:r w:rsidR="005364A9">
        <w:t xml:space="preserve"> that</w:t>
      </w:r>
      <w:r>
        <w:t xml:space="preserve"> the acoustics of the room will develop. </w:t>
      </w:r>
    </w:p>
    <w:p w14:paraId="053B8A98" w14:textId="14EDD0FE" w:rsidR="00392F67" w:rsidRDefault="00B12E61" w:rsidP="00392F67">
      <w:pPr>
        <w:keepNext/>
      </w:pPr>
      <w:r>
        <w:rPr>
          <w:noProof/>
        </w:rPr>
        <w:drawing>
          <wp:inline distT="0" distB="0" distL="0" distR="0" wp14:anchorId="027751F4" wp14:editId="36440371">
            <wp:extent cx="4637837" cy="2879407"/>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61507" cy="2894103"/>
                    </a:xfrm>
                    <a:prstGeom prst="rect">
                      <a:avLst/>
                    </a:prstGeom>
                  </pic:spPr>
                </pic:pic>
              </a:graphicData>
            </a:graphic>
          </wp:inline>
        </w:drawing>
      </w:r>
    </w:p>
    <w:p w14:paraId="2D79B647" w14:textId="314F9B11" w:rsidR="00ED0FA2" w:rsidRDefault="00392F67" w:rsidP="00CC314E">
      <w:pPr>
        <w:pStyle w:val="Caption"/>
      </w:pPr>
      <w:bookmarkStart w:id="10" w:name="_Toc121373404"/>
      <w:bookmarkStart w:id="11" w:name="_Toc121373511"/>
      <w:bookmarkStart w:id="12" w:name="_Toc121685001"/>
      <w:r>
        <w:t xml:space="preserve">Figure </w:t>
      </w:r>
      <w:fldSimple w:instr=" SEQ Figure \* ARABIC ">
        <w:r w:rsidR="00BF0FF9">
          <w:rPr>
            <w:noProof/>
          </w:rPr>
          <w:t>2</w:t>
        </w:r>
      </w:fldSimple>
      <w:r>
        <w:t>: Example of an EQ plugin with a spectrogram.</w:t>
      </w:r>
      <w:bookmarkEnd w:id="10"/>
      <w:bookmarkEnd w:id="11"/>
      <w:bookmarkEnd w:id="12"/>
    </w:p>
    <w:p w14:paraId="487750F4" w14:textId="24696F64" w:rsidR="00CC314E" w:rsidRDefault="00CC314E" w:rsidP="00CC314E"/>
    <w:p w14:paraId="7BE3257E" w14:textId="54224EA1" w:rsidR="00CC314E" w:rsidRDefault="00CC314E" w:rsidP="00CC314E"/>
    <w:p w14:paraId="432F5A11" w14:textId="0A9F2761" w:rsidR="00CC314E" w:rsidRDefault="00CC314E" w:rsidP="00CC314E"/>
    <w:p w14:paraId="16B6689E" w14:textId="6ED82799" w:rsidR="00CC314E" w:rsidRDefault="00CC314E" w:rsidP="00CC314E"/>
    <w:p w14:paraId="58E69479" w14:textId="77777777" w:rsidR="00CC314E" w:rsidRPr="00CC314E" w:rsidRDefault="00CC314E" w:rsidP="00CC314E"/>
    <w:p w14:paraId="68D77A3F" w14:textId="17C112D8" w:rsidR="00ED0FA2" w:rsidRPr="00ED0FA2" w:rsidRDefault="00ED0FA2" w:rsidP="00303A9D">
      <w:r>
        <w:lastRenderedPageBreak/>
        <w:t>Another common attribute of visualisation systems is interactivity, an example of this can again be seen in EQ plugins, Fig</w:t>
      </w:r>
      <w:r w:rsidR="00986CC9">
        <w:t>ure</w:t>
      </w:r>
      <w:r>
        <w:t xml:space="preserve"> </w:t>
      </w:r>
      <w:r w:rsidR="00986CC9">
        <w:t>2</w:t>
      </w:r>
      <w:r>
        <w:t xml:space="preserve"> above shows toggles over the spectrogram which the user can </w:t>
      </w:r>
      <w:r w:rsidR="005364A9">
        <w:t>control</w:t>
      </w:r>
      <w:r>
        <w:t xml:space="preserve"> to form the EQ </w:t>
      </w:r>
      <w:r w:rsidR="005364A9">
        <w:t>curve,</w:t>
      </w:r>
      <w:r>
        <w:t xml:space="preserve"> </w:t>
      </w:r>
      <w:r w:rsidR="004E60B2">
        <w:t xml:space="preserve">which is then reflected immediately by the spectrogram as well as within the audio playback. Although there is an argument to be made against the use of visual feedback when mixing a track, that if you rely more on your ears alone you can avoid bias coming from the visualiser allowing you to truly get the best sounding </w:t>
      </w:r>
      <w:r w:rsidR="005364A9">
        <w:t>EQ values</w:t>
      </w:r>
      <w:r w:rsidR="004E60B2">
        <w:t>, it is still obvious that the visual input/output for these systems makes</w:t>
      </w:r>
      <w:r w:rsidR="006240FC">
        <w:t xml:space="preserve"> it much easier to use and </w:t>
      </w:r>
      <w:r w:rsidR="005364A9">
        <w:t xml:space="preserve">to </w:t>
      </w:r>
      <w:r w:rsidR="006240FC">
        <w:t xml:space="preserve">comprehend </w:t>
      </w:r>
      <w:r w:rsidR="005364A9">
        <w:t xml:space="preserve">the </w:t>
      </w:r>
      <w:r w:rsidR="006240FC">
        <w:t>data</w:t>
      </w:r>
      <w:r w:rsidR="005364A9">
        <w:t>,</w:t>
      </w:r>
      <w:r w:rsidR="006240FC">
        <w:t xml:space="preserve"> especially to a new or untrained user. The visualisation system this paper is</w:t>
      </w:r>
      <w:r w:rsidR="00960122">
        <w:t xml:space="preserve"> trying to zero in on</w:t>
      </w:r>
      <w:r w:rsidR="006240FC">
        <w:t xml:space="preserve"> will not have to worry about</w:t>
      </w:r>
      <w:r w:rsidR="00960122">
        <w:t xml:space="preserve"> controlling</w:t>
      </w:r>
      <w:r w:rsidR="006240FC">
        <w:t xml:space="preserve"> audio output, </w:t>
      </w:r>
      <w:r w:rsidR="00960122">
        <w:t>conversely</w:t>
      </w:r>
      <w:r w:rsidR="006240FC">
        <w:t>, its main function is to try and convey large amounts of data to a user in a form that they can understand</w:t>
      </w:r>
      <w:r w:rsidR="00960122">
        <w:t xml:space="preserve"> and </w:t>
      </w:r>
      <w:r w:rsidR="006240FC">
        <w:t>a</w:t>
      </w:r>
      <w:r>
        <w:t>n interactive</w:t>
      </w:r>
      <w:r w:rsidR="005364A9">
        <w:t xml:space="preserve"> </w:t>
      </w:r>
      <w:r>
        <w:t>map</w:t>
      </w:r>
      <w:r w:rsidR="005364A9">
        <w:t xml:space="preserve"> will</w:t>
      </w:r>
      <w:r w:rsidR="00960122">
        <w:t xml:space="preserve"> </w:t>
      </w:r>
      <w:r>
        <w:t>allow the user to see all aspects of the room that could be missed if it was simply static</w:t>
      </w:r>
      <w:r w:rsidR="005364A9">
        <w:t>,</w:t>
      </w:r>
      <w:r w:rsidR="006240FC">
        <w:t xml:space="preserve"> as well as </w:t>
      </w:r>
      <w:r>
        <w:t>allow</w:t>
      </w:r>
      <w:r w:rsidR="006240FC">
        <w:t>ing</w:t>
      </w:r>
      <w:r>
        <w:t xml:space="preserve"> them to focus in on </w:t>
      </w:r>
      <w:r w:rsidR="005507A7">
        <w:t>specific</w:t>
      </w:r>
      <w:r>
        <w:t xml:space="preserve"> area</w:t>
      </w:r>
      <w:r w:rsidR="005507A7">
        <w:t>s</w:t>
      </w:r>
      <w:r>
        <w:t>.</w:t>
      </w:r>
    </w:p>
    <w:p w14:paraId="3EB6A42E" w14:textId="56C552AE" w:rsidR="005C2E9C" w:rsidRDefault="00332706" w:rsidP="004D2260">
      <w:r>
        <w:t xml:space="preserve">Another common pattern in music visualisation </w:t>
      </w:r>
      <w:r w:rsidR="00206BCD">
        <w:t xml:space="preserve">and design in general </w:t>
      </w:r>
      <w:r>
        <w:t xml:space="preserve">is the use of colour to </w:t>
      </w:r>
      <w:r w:rsidR="00206BCD">
        <w:t>convey information about som</w:t>
      </w:r>
      <w:r w:rsidR="00D92E27">
        <w:t>e</w:t>
      </w:r>
      <w:r w:rsidR="00206BCD">
        <w:t>thing</w:t>
      </w:r>
      <w:r>
        <w:t>,</w:t>
      </w:r>
      <w:r w:rsidR="00206BCD">
        <w:t xml:space="preserve"> o</w:t>
      </w:r>
      <w:r w:rsidR="00392F67">
        <w:t xml:space="preserve">ne example of the use of colour is in level </w:t>
      </w:r>
      <w:r w:rsidR="00452D53">
        <w:t>m</w:t>
      </w:r>
      <w:r w:rsidR="007D4CA6">
        <w:t>eters</w:t>
      </w:r>
      <w:r w:rsidR="005364A9">
        <w:t>,</w:t>
      </w:r>
      <w:r w:rsidR="00392F67">
        <w:t xml:space="preserve"> where quieter signals are displayed as green</w:t>
      </w:r>
      <w:r w:rsidR="00452D53">
        <w:t xml:space="preserve">, louder signals become more yellow/orange, and once the signal begins clipping it will display as red. </w:t>
      </w:r>
      <w:r w:rsidR="000E0813">
        <w:t>Th</w:t>
      </w:r>
      <w:r w:rsidR="00D92E27">
        <w:t>e</w:t>
      </w:r>
      <w:r w:rsidR="000E0813">
        <w:t xml:space="preserve"> use of </w:t>
      </w:r>
      <w:r w:rsidR="00206BCD">
        <w:t xml:space="preserve">colour to explain the state of something is quite </w:t>
      </w:r>
      <w:r w:rsidR="00D92E27">
        <w:t xml:space="preserve">a </w:t>
      </w:r>
      <w:r w:rsidR="00206BCD">
        <w:t xml:space="preserve">fundamental </w:t>
      </w:r>
      <w:r w:rsidR="00D92E27">
        <w:t xml:space="preserve">part of visual design and so its inclusion in this system is </w:t>
      </w:r>
      <w:r w:rsidR="005364A9">
        <w:t>i</w:t>
      </w:r>
      <w:r w:rsidR="00D92E27">
        <w:t>ndisputable</w:t>
      </w:r>
      <w:r w:rsidR="005364A9">
        <w:t>. T</w:t>
      </w:r>
      <w:r w:rsidR="005C2E9C">
        <w:t>he visualiser will most likely use a similar colour layout to the level m</w:t>
      </w:r>
      <w:r w:rsidR="007D4CA6">
        <w:t>eters</w:t>
      </w:r>
      <w:r w:rsidR="005C2E9C">
        <w:t>, a 0 or bad value will be displayed as red, low to medium values will be displayed as orange</w:t>
      </w:r>
      <w:r w:rsidR="007D4CA6">
        <w:t>,</w:t>
      </w:r>
      <w:r w:rsidR="005C2E9C">
        <w:t xml:space="preserve"> and medium to good values will be displayed as green.</w:t>
      </w:r>
    </w:p>
    <w:p w14:paraId="22C281A6" w14:textId="1C593E88" w:rsidR="005C2E9C" w:rsidRDefault="00B12E61" w:rsidP="005C2E9C">
      <w:pPr>
        <w:keepNext/>
      </w:pPr>
      <w:r>
        <w:rPr>
          <w:noProof/>
        </w:rPr>
        <w:drawing>
          <wp:inline distT="0" distB="0" distL="0" distR="0" wp14:anchorId="26C0AE5D" wp14:editId="63595C6E">
            <wp:extent cx="2662733" cy="1832344"/>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78183" cy="1842976"/>
                    </a:xfrm>
                    <a:prstGeom prst="rect">
                      <a:avLst/>
                    </a:prstGeom>
                  </pic:spPr>
                </pic:pic>
              </a:graphicData>
            </a:graphic>
          </wp:inline>
        </w:drawing>
      </w:r>
    </w:p>
    <w:p w14:paraId="03CE251E" w14:textId="1C5ADF6B" w:rsidR="005C2E9C" w:rsidRDefault="005C2E9C" w:rsidP="005C2E9C">
      <w:pPr>
        <w:pStyle w:val="Caption"/>
        <w:rPr>
          <w:color w:val="FF0000"/>
        </w:rPr>
      </w:pPr>
      <w:bookmarkStart w:id="13" w:name="_Toc121373405"/>
      <w:bookmarkStart w:id="14" w:name="_Toc121373512"/>
      <w:bookmarkStart w:id="15" w:name="_Toc121685002"/>
      <w:r>
        <w:t xml:space="preserve">Figure </w:t>
      </w:r>
      <w:fldSimple w:instr=" SEQ Figure \* ARABIC ">
        <w:r w:rsidR="00BF0FF9">
          <w:rPr>
            <w:noProof/>
          </w:rPr>
          <w:t>3</w:t>
        </w:r>
      </w:fldSimple>
      <w:r>
        <w:t xml:space="preserve">: </w:t>
      </w:r>
      <w:r w:rsidR="000C50E8">
        <w:t>C</w:t>
      </w:r>
      <w:r>
        <w:t>olour show</w:t>
      </w:r>
      <w:r w:rsidR="000C50E8">
        <w:t>ing</w:t>
      </w:r>
      <w:r>
        <w:t xml:space="preserve"> loudness </w:t>
      </w:r>
      <w:r w:rsidR="00D77812">
        <w:t>of</w:t>
      </w:r>
      <w:r>
        <w:t xml:space="preserve"> level m</w:t>
      </w:r>
      <w:r w:rsidR="007D4CA6">
        <w:t>eters</w:t>
      </w:r>
      <w:r w:rsidR="0054464D">
        <w:t>,</w:t>
      </w:r>
      <w:r>
        <w:t xml:space="preserve"> </w:t>
      </w:r>
      <w:r w:rsidRPr="00272948">
        <w:t>(</w:t>
      </w:r>
      <w:r w:rsidR="00045F50">
        <w:t xml:space="preserve">University of Washington </w:t>
      </w:r>
      <w:r w:rsidRPr="00272948">
        <w:t>2022)</w:t>
      </w:r>
      <w:bookmarkEnd w:id="13"/>
      <w:bookmarkEnd w:id="14"/>
      <w:bookmarkEnd w:id="15"/>
    </w:p>
    <w:p w14:paraId="59200EEF" w14:textId="39C0B1F2" w:rsidR="00303A9D" w:rsidRDefault="0076091B" w:rsidP="00851D24">
      <w:r>
        <w:lastRenderedPageBreak/>
        <w:t>The point of i</w:t>
      </w:r>
      <w:r w:rsidR="00332706">
        <w:t>ncluding these design patterns</w:t>
      </w:r>
      <w:r>
        <w:t xml:space="preserve"> is to try to make the system</w:t>
      </w:r>
      <w:r w:rsidR="00D244BA" w:rsidRPr="00EC469B">
        <w:t xml:space="preserve"> </w:t>
      </w:r>
      <w:r>
        <w:t>blend in with other visualisation systems hopefully providing a sense of familiarity to a user,</w:t>
      </w:r>
      <w:r w:rsidR="00332706">
        <w:t xml:space="preserve"> </w:t>
      </w:r>
      <w:r w:rsidR="00D244BA">
        <w:t>improv</w:t>
      </w:r>
      <w:r>
        <w:t>ing</w:t>
      </w:r>
      <w:r w:rsidR="00D244BA">
        <w:t xml:space="preserve"> </w:t>
      </w:r>
      <w:r w:rsidR="00332706">
        <w:t xml:space="preserve">both the </w:t>
      </w:r>
      <w:r w:rsidR="00D244BA">
        <w:t xml:space="preserve">initial acclimatisation </w:t>
      </w:r>
      <w:r w:rsidR="005364A9">
        <w:t>to the system and</w:t>
      </w:r>
      <w:r w:rsidR="00332706">
        <w:t xml:space="preserve"> the</w:t>
      </w:r>
      <w:r w:rsidR="00D244BA">
        <w:t xml:space="preserve"> </w:t>
      </w:r>
      <w:r w:rsidR="00332706">
        <w:t xml:space="preserve">overall </w:t>
      </w:r>
      <w:r w:rsidR="00D244BA">
        <w:t>efficiency</w:t>
      </w:r>
      <w:r w:rsidR="00332706">
        <w:t xml:space="preserve"> of displaying room characteristics</w:t>
      </w:r>
      <w:r w:rsidR="00D244BA">
        <w:t>.</w:t>
      </w:r>
    </w:p>
    <w:p w14:paraId="09D5FE1F" w14:textId="33D3A2FA" w:rsidR="00D244BA" w:rsidRDefault="00303A9D" w:rsidP="00851D24">
      <w:r>
        <w:t>Ultimately, the visualisation should be successful if these conditions are met:</w:t>
      </w:r>
    </w:p>
    <w:p w14:paraId="5D49669B" w14:textId="12497B1D" w:rsidR="00303A9D" w:rsidRDefault="00303A9D" w:rsidP="00303A9D">
      <w:pPr>
        <w:pStyle w:val="ListParagraph"/>
        <w:numPr>
          <w:ilvl w:val="0"/>
          <w:numId w:val="1"/>
        </w:numPr>
      </w:pPr>
      <w:r>
        <w:t>It is dynamic and can change along with audio.</w:t>
      </w:r>
    </w:p>
    <w:p w14:paraId="7ECC6122" w14:textId="55954CE7" w:rsidR="00303A9D" w:rsidRDefault="00303A9D" w:rsidP="00303A9D">
      <w:pPr>
        <w:pStyle w:val="ListParagraph"/>
        <w:numPr>
          <w:ilvl w:val="0"/>
          <w:numId w:val="1"/>
        </w:numPr>
      </w:pPr>
      <w:r>
        <w:t>It is intuitive and simple to understand by use of typical design choices i.e., colour.</w:t>
      </w:r>
    </w:p>
    <w:p w14:paraId="099EFD31" w14:textId="575FA0B2" w:rsidR="00303A9D" w:rsidRPr="003E6047" w:rsidRDefault="004D2260" w:rsidP="00303A9D">
      <w:pPr>
        <w:pStyle w:val="ListParagraph"/>
        <w:numPr>
          <w:ilvl w:val="0"/>
          <w:numId w:val="1"/>
        </w:numPr>
      </w:pPr>
      <w:r>
        <w:t>It allows the user full comprehension of the 3D space.</w:t>
      </w:r>
    </w:p>
    <w:p w14:paraId="511B4327" w14:textId="1DEC13B9" w:rsidR="00A6563D" w:rsidRDefault="00A6563D" w:rsidP="00942C01">
      <w:pPr>
        <w:rPr>
          <w:color w:val="FF0000"/>
        </w:rPr>
      </w:pPr>
    </w:p>
    <w:p w14:paraId="04BD70E9" w14:textId="0ABFC52D" w:rsidR="00A6563D" w:rsidRDefault="00A6563D" w:rsidP="00942C01">
      <w:pPr>
        <w:rPr>
          <w:color w:val="FF0000"/>
        </w:rPr>
      </w:pPr>
    </w:p>
    <w:p w14:paraId="79FC0358" w14:textId="69503302" w:rsidR="00A6563D" w:rsidRDefault="00A6563D" w:rsidP="00942C01">
      <w:pPr>
        <w:rPr>
          <w:color w:val="FF0000"/>
        </w:rPr>
      </w:pPr>
    </w:p>
    <w:p w14:paraId="44C1CF6F" w14:textId="2ACF8316" w:rsidR="00A6563D" w:rsidRDefault="00A6563D" w:rsidP="00942C01">
      <w:pPr>
        <w:rPr>
          <w:color w:val="FF0000"/>
        </w:rPr>
      </w:pPr>
    </w:p>
    <w:p w14:paraId="75E49BDC" w14:textId="3434BF66" w:rsidR="00A6563D" w:rsidRDefault="00A6563D" w:rsidP="00942C01">
      <w:pPr>
        <w:rPr>
          <w:color w:val="FF0000"/>
        </w:rPr>
      </w:pPr>
    </w:p>
    <w:p w14:paraId="669F849E" w14:textId="10AF9611" w:rsidR="00A8761E" w:rsidRDefault="00A8761E" w:rsidP="00942C01">
      <w:pPr>
        <w:rPr>
          <w:color w:val="FF0000"/>
        </w:rPr>
      </w:pPr>
    </w:p>
    <w:p w14:paraId="61E0BA26" w14:textId="27A24848" w:rsidR="004204ED" w:rsidRDefault="004204ED" w:rsidP="00997A0C"/>
    <w:p w14:paraId="17BBA782" w14:textId="1515E64B" w:rsidR="00CC314E" w:rsidRDefault="00CC314E" w:rsidP="00997A0C"/>
    <w:p w14:paraId="04308A57" w14:textId="6BCFCCA4" w:rsidR="00CC314E" w:rsidRDefault="00CC314E" w:rsidP="00997A0C"/>
    <w:p w14:paraId="379F51D7" w14:textId="7A4112E7" w:rsidR="00CC314E" w:rsidRDefault="00CC314E" w:rsidP="00997A0C"/>
    <w:p w14:paraId="2D7F2D38" w14:textId="23C0A6E7" w:rsidR="00CC314E" w:rsidRDefault="00CC314E" w:rsidP="00997A0C"/>
    <w:p w14:paraId="30CFBD4B" w14:textId="77777777" w:rsidR="007D66CE" w:rsidRPr="00997A0C" w:rsidRDefault="007D66CE" w:rsidP="00997A0C"/>
    <w:p w14:paraId="2E8931B6" w14:textId="7496E2D8" w:rsidR="00BA7DD6" w:rsidRDefault="005364A9" w:rsidP="00BA7DD6">
      <w:pPr>
        <w:pStyle w:val="Heading1"/>
      </w:pPr>
      <w:bookmarkStart w:id="16" w:name="_Toc121684939"/>
      <w:r>
        <w:lastRenderedPageBreak/>
        <w:t xml:space="preserve">System </w:t>
      </w:r>
      <w:r w:rsidR="008014C9">
        <w:t>Overview</w:t>
      </w:r>
      <w:r>
        <w:t xml:space="preserve"> and </w:t>
      </w:r>
      <w:r w:rsidR="00BA7DD6">
        <w:t>Plan of Work</w:t>
      </w:r>
      <w:bookmarkEnd w:id="16"/>
    </w:p>
    <w:p w14:paraId="2D2D1687" w14:textId="77777777" w:rsidR="002707FF" w:rsidRDefault="002707FF" w:rsidP="002707FF">
      <w:pPr>
        <w:pStyle w:val="Heading2"/>
      </w:pPr>
      <w:bookmarkStart w:id="17" w:name="_Toc121684940"/>
      <w:r>
        <w:t>Deployment</w:t>
      </w:r>
      <w:bookmarkEnd w:id="17"/>
    </w:p>
    <w:p w14:paraId="35C601CD" w14:textId="72DEFD34" w:rsidR="002707FF" w:rsidRPr="006B644E" w:rsidRDefault="004D1D53" w:rsidP="002707FF">
      <w:pPr>
        <w:pStyle w:val="Heading3"/>
      </w:pPr>
      <w:bookmarkStart w:id="18" w:name="_Toc121684941"/>
      <w:r>
        <w:t>Back-end Design</w:t>
      </w:r>
      <w:bookmarkEnd w:id="18"/>
    </w:p>
    <w:p w14:paraId="7138C27D" w14:textId="2585E587" w:rsidR="0071292B" w:rsidRDefault="002707FF" w:rsidP="002707FF">
      <w:r>
        <w:t xml:space="preserve">The </w:t>
      </w:r>
      <w:r w:rsidR="007D66CE">
        <w:t>main user access point</w:t>
      </w:r>
      <w:r>
        <w:t xml:space="preserve"> </w:t>
      </w:r>
      <w:r w:rsidR="007D66CE">
        <w:t xml:space="preserve">for </w:t>
      </w:r>
      <w:r>
        <w:t>this system will be a</w:t>
      </w:r>
      <w:r w:rsidR="00990136">
        <w:t xml:space="preserve"> </w:t>
      </w:r>
      <w:r w:rsidR="007D66CE">
        <w:t xml:space="preserve">web page </w:t>
      </w:r>
      <w:r w:rsidR="00990136">
        <w:t>which will double as both the file upload and queue system as well as the visualisation player. The server providing this web page will use</w:t>
      </w:r>
      <w:r>
        <w:t xml:space="preserve"> </w:t>
      </w:r>
      <w:r w:rsidR="00990136">
        <w:t xml:space="preserve">the </w:t>
      </w:r>
      <w:r>
        <w:t>node.js</w:t>
      </w:r>
      <w:r w:rsidR="00990136">
        <w:t xml:space="preserve"> runtime</w:t>
      </w:r>
      <w:r>
        <w:t xml:space="preserve"> </w:t>
      </w:r>
      <w:r w:rsidR="00990136">
        <w:t>and</w:t>
      </w:r>
      <w:r>
        <w:t xml:space="preserve"> will serve</w:t>
      </w:r>
      <w:r w:rsidR="00990136">
        <w:t xml:space="preserve"> </w:t>
      </w:r>
      <w:r>
        <w:t xml:space="preserve">browser documents like HTML and JavaScript </w:t>
      </w:r>
      <w:r w:rsidR="002768B4">
        <w:t>as well as</w:t>
      </w:r>
      <w:r>
        <w:t xml:space="preserve"> handle API calls</w:t>
      </w:r>
      <w:r w:rsidR="00990136">
        <w:t xml:space="preserve"> for file transfers</w:t>
      </w:r>
      <w:r w:rsidR="002768B4">
        <w:t xml:space="preserve"> etc.</w:t>
      </w:r>
      <w:r w:rsidR="007D4CA6">
        <w:t xml:space="preserve"> N</w:t>
      </w:r>
      <w:r w:rsidR="009155A6">
        <w:t xml:space="preserve">ode has been chosen simply because of the execution speed and concurrency advantages over PHP </w:t>
      </w:r>
      <w:r w:rsidR="007D4CA6">
        <w:t>with</w:t>
      </w:r>
      <w:r w:rsidR="009155A6">
        <w:t xml:space="preserve"> </w:t>
      </w:r>
      <w:r w:rsidR="00D46955">
        <w:t>Apache</w:t>
      </w:r>
      <w:r w:rsidR="002768B4">
        <w:t>,</w:t>
      </w:r>
      <w:r w:rsidR="00D46955">
        <w:t xml:space="preserve"> allowing for a smoother user experience</w:t>
      </w:r>
      <w:r w:rsidR="009155A6">
        <w:t xml:space="preserve">. </w:t>
      </w:r>
      <w:r w:rsidR="002454D8">
        <w:t>T</w:t>
      </w:r>
      <w:r>
        <w:t>h</w:t>
      </w:r>
      <w:r w:rsidR="002454D8">
        <w:t>e</w:t>
      </w:r>
      <w:r>
        <w:t xml:space="preserve"> node</w:t>
      </w:r>
      <w:r w:rsidR="00990136">
        <w:t>.js</w:t>
      </w:r>
      <w:r>
        <w:t xml:space="preserve"> server will </w:t>
      </w:r>
      <w:r w:rsidR="002454D8">
        <w:t>use</w:t>
      </w:r>
      <w:r>
        <w:t xml:space="preserve"> nginx as a reverse proxy to interact with the worldwide web</w:t>
      </w:r>
      <w:r w:rsidR="002768B4">
        <w:t>.</w:t>
      </w:r>
      <w:r w:rsidR="009155A6">
        <w:t xml:space="preserve"> </w:t>
      </w:r>
      <w:r w:rsidR="007D4CA6">
        <w:t>N</w:t>
      </w:r>
      <w:r w:rsidR="002768B4">
        <w:t>ginx</w:t>
      </w:r>
      <w:r w:rsidR="00D46955">
        <w:t xml:space="preserve"> </w:t>
      </w:r>
      <w:r w:rsidR="002768B4">
        <w:t>doesn’t provide much</w:t>
      </w:r>
      <w:r w:rsidR="00D46955">
        <w:t xml:space="preserve"> benefit with low us</w:t>
      </w:r>
      <w:r w:rsidR="00990136">
        <w:t>er volume</w:t>
      </w:r>
      <w:r w:rsidR="007D66CE">
        <w:t>,</w:t>
      </w:r>
      <w:r w:rsidR="00D46955">
        <w:t xml:space="preserve"> </w:t>
      </w:r>
      <w:r w:rsidR="007D66CE">
        <w:t xml:space="preserve">other than </w:t>
      </w:r>
      <w:r w:rsidR="00D46955">
        <w:t>caching</w:t>
      </w:r>
      <w:r w:rsidR="007D66CE">
        <w:t xml:space="preserve"> static content</w:t>
      </w:r>
      <w:r w:rsidR="00D46955">
        <w:t xml:space="preserve">, however, </w:t>
      </w:r>
      <w:r w:rsidR="007D66CE">
        <w:t>should the system require scaling in the future, nginx can handle drastically more concurrent requests than legacy web servers</w:t>
      </w:r>
      <w:r w:rsidR="007D4CA6">
        <w:t>,</w:t>
      </w:r>
      <w:r w:rsidR="007D66CE">
        <w:t xml:space="preserve"> as well as perform load balancing if provided with multiple </w:t>
      </w:r>
      <w:r w:rsidR="00990136">
        <w:t>endpoint destinations.</w:t>
      </w:r>
    </w:p>
    <w:p w14:paraId="3EB349CA" w14:textId="5D64B403" w:rsidR="002E15B2" w:rsidRDefault="002E15B2" w:rsidP="002707FF"/>
    <w:p w14:paraId="7B5AC681" w14:textId="647E46E3" w:rsidR="00BF0FF9" w:rsidRDefault="00BF0FF9" w:rsidP="002707FF"/>
    <w:p w14:paraId="5B724E67" w14:textId="53A86ECD" w:rsidR="00BF0FF9" w:rsidRDefault="00BF0FF9" w:rsidP="002707FF"/>
    <w:p w14:paraId="7FAF8AB5" w14:textId="7A992B64" w:rsidR="00BF0FF9" w:rsidRDefault="00BF0FF9" w:rsidP="002707FF"/>
    <w:p w14:paraId="61228799" w14:textId="576F9936" w:rsidR="00BF0FF9" w:rsidRDefault="00BF0FF9" w:rsidP="002707FF"/>
    <w:p w14:paraId="6F5588C7" w14:textId="0893DA0C" w:rsidR="00BF0FF9" w:rsidRDefault="00BF0FF9" w:rsidP="002707FF"/>
    <w:p w14:paraId="2B20A58C" w14:textId="373E8387" w:rsidR="00BF0FF9" w:rsidRDefault="00BF0FF9" w:rsidP="002707FF"/>
    <w:p w14:paraId="2216C8F3" w14:textId="77777777" w:rsidR="00BF0FF9" w:rsidRDefault="00BF0FF9" w:rsidP="002707FF"/>
    <w:p w14:paraId="4EA2D713" w14:textId="0D1D82F6" w:rsidR="002707FF" w:rsidRDefault="002707FF" w:rsidP="002707FF">
      <w:pPr>
        <w:pStyle w:val="Heading3"/>
      </w:pPr>
      <w:bookmarkStart w:id="19" w:name="_Toc121684942"/>
      <w:r>
        <w:lastRenderedPageBreak/>
        <w:t>Prototype Code Example</w:t>
      </w:r>
      <w:r w:rsidR="006E6C99">
        <w:t>s</w:t>
      </w:r>
      <w:bookmarkEnd w:id="19"/>
    </w:p>
    <w:p w14:paraId="24715D1A" w14:textId="1DA3AC2B" w:rsidR="002707FF" w:rsidRDefault="002707FF" w:rsidP="002707FF">
      <w:r>
        <w:t>To supplement research, an early website design was created to know what the methods of deployment of this system might look like, the below code is likely very close to the final product.</w:t>
      </w:r>
    </w:p>
    <w:p w14:paraId="7063DD69" w14:textId="77777777" w:rsidR="006E6C99" w:rsidRDefault="002E15B2" w:rsidP="006E6C99">
      <w:pPr>
        <w:keepNext/>
      </w:pPr>
      <w:r>
        <w:object w:dxaOrig="9026" w:dyaOrig="8426" w14:anchorId="700ED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7pt;height:321.2pt" o:ole="" o:allowoverlap="f">
            <v:imagedata r:id="rId11" o:title=""/>
          </v:shape>
          <o:OLEObject Type="Embed" ProgID="Word.OpenDocumentText.12" ShapeID="_x0000_i1025" DrawAspect="Content" ObjectID="_1732297920" r:id="rId12"/>
        </w:object>
      </w:r>
    </w:p>
    <w:p w14:paraId="23FCD8DE" w14:textId="303A11C3" w:rsidR="0071292B" w:rsidRDefault="006E6C99" w:rsidP="006E6C99">
      <w:pPr>
        <w:pStyle w:val="Caption"/>
      </w:pPr>
      <w:bookmarkStart w:id="20" w:name="_Toc121373406"/>
      <w:bookmarkStart w:id="21" w:name="_Toc121373513"/>
      <w:bookmarkStart w:id="22" w:name="_Toc121685003"/>
      <w:r>
        <w:t xml:space="preserve">Figure </w:t>
      </w:r>
      <w:fldSimple w:instr=" SEQ Figure \* ARABIC ">
        <w:r w:rsidR="00BF0FF9">
          <w:rPr>
            <w:noProof/>
          </w:rPr>
          <w:t>4</w:t>
        </w:r>
      </w:fldSimple>
      <w:r>
        <w:t>: API calls from node.js file</w:t>
      </w:r>
      <w:bookmarkEnd w:id="20"/>
      <w:bookmarkEnd w:id="21"/>
      <w:bookmarkEnd w:id="22"/>
    </w:p>
    <w:p w14:paraId="28D39E3B" w14:textId="433AF22D" w:rsidR="00006D69" w:rsidRDefault="002E15B2" w:rsidP="002707FF">
      <w:r>
        <w:t>The figure above shows all API calls available to the browser in the current prototype syste</w:t>
      </w:r>
      <w:r w:rsidR="008A7D13">
        <w:t>m with the content of the middleware functions removed to aid readability. Each URL is sensibly named for the function it serves</w:t>
      </w:r>
      <w:r w:rsidR="00850596">
        <w:t xml:space="preserve"> and </w:t>
      </w:r>
      <w:r w:rsidR="00BF0FF9">
        <w:t>“</w:t>
      </w:r>
      <w:proofErr w:type="gramStart"/>
      <w:r w:rsidR="00850596">
        <w:t>/:username</w:t>
      </w:r>
      <w:proofErr w:type="gramEnd"/>
      <w:r w:rsidR="00850596">
        <w:t>/</w:t>
      </w:r>
      <w:r w:rsidR="00BF0FF9">
        <w:t>”</w:t>
      </w:r>
      <w:r w:rsidR="00850596">
        <w:t xml:space="preserve"> corresponds to where the browser will insert the users username </w:t>
      </w:r>
      <w:r w:rsidR="00805299">
        <w:t>i</w:t>
      </w:r>
      <w:r w:rsidR="00850596">
        <w:t xml:space="preserve">n the API call. </w:t>
      </w:r>
    </w:p>
    <w:bookmarkStart w:id="23" w:name="_MON_1731977626"/>
    <w:bookmarkEnd w:id="23"/>
    <w:p w14:paraId="1A324551" w14:textId="77777777" w:rsidR="006E6C99" w:rsidRDefault="00006D69" w:rsidP="006E6C99">
      <w:pPr>
        <w:keepNext/>
      </w:pPr>
      <w:r>
        <w:object w:dxaOrig="9026" w:dyaOrig="8409" w14:anchorId="3304C82B">
          <v:shape id="_x0000_i1026" type="#_x0000_t75" style="width:393.8pt;height:365.65pt" o:ole="">
            <v:imagedata r:id="rId13" o:title=""/>
          </v:shape>
          <o:OLEObject Type="Embed" ProgID="Word.OpenDocumentText.12" ShapeID="_x0000_i1026" DrawAspect="Content" ObjectID="_1732297921" r:id="rId14"/>
        </w:object>
      </w:r>
    </w:p>
    <w:p w14:paraId="4502000F" w14:textId="49E7A452" w:rsidR="00006D69" w:rsidRDefault="006E6C99" w:rsidP="006E6C99">
      <w:pPr>
        <w:pStyle w:val="Caption"/>
      </w:pPr>
      <w:bookmarkStart w:id="24" w:name="_Toc121373407"/>
      <w:bookmarkStart w:id="25" w:name="_Toc121373514"/>
      <w:bookmarkStart w:id="26" w:name="_Toc121685004"/>
      <w:r>
        <w:t xml:space="preserve">Figure </w:t>
      </w:r>
      <w:fldSimple w:instr=" SEQ Figure \* ARABIC ">
        <w:r w:rsidR="00BF0FF9">
          <w:rPr>
            <w:noProof/>
          </w:rPr>
          <w:t>5</w:t>
        </w:r>
      </w:fldSimple>
      <w:r>
        <w:t>: placeholder C++ backend algorithm</w:t>
      </w:r>
      <w:bookmarkEnd w:id="24"/>
      <w:bookmarkEnd w:id="25"/>
      <w:bookmarkEnd w:id="26"/>
    </w:p>
    <w:p w14:paraId="50F777F6" w14:textId="77950371" w:rsidR="002E15B2" w:rsidRDefault="002E15B2" w:rsidP="002707FF">
      <w:r>
        <w:t>The figure above shows</w:t>
      </w:r>
      <w:r w:rsidR="00850596">
        <w:t xml:space="preserve"> the placeholder C++ program which checks for file uploads via </w:t>
      </w:r>
      <w:r w:rsidR="00A87162">
        <w:t xml:space="preserve">a </w:t>
      </w:r>
      <w:r w:rsidR="00850596">
        <w:t xml:space="preserve">MySQL queue </w:t>
      </w:r>
      <w:r w:rsidR="00A87162">
        <w:t xml:space="preserve">table </w:t>
      </w:r>
      <w:r w:rsidR="00850596">
        <w:t xml:space="preserve">and then create a new random file and delete the uploaded file. </w:t>
      </w:r>
      <w:r w:rsidR="00A87162">
        <w:t xml:space="preserve">The functions </w:t>
      </w:r>
      <w:proofErr w:type="gramStart"/>
      <w:r w:rsidR="00850596">
        <w:t>selectInt(</w:t>
      </w:r>
      <w:proofErr w:type="gramEnd"/>
      <w:r w:rsidR="00850596">
        <w:t xml:space="preserve">) and selectString() </w:t>
      </w:r>
      <w:r w:rsidR="00A87162">
        <w:t>take SQL string inputs and return whatever type they say in their names, and ticketReady() sets the MySQL queue table row to ready so that the node.js server knows it can download the output file to the user.</w:t>
      </w:r>
    </w:p>
    <w:p w14:paraId="5DBD8982" w14:textId="59DFA149" w:rsidR="0050505C" w:rsidRDefault="0050505C" w:rsidP="002707FF">
      <w:r>
        <w:t>Complete examples of the code can be found in the project GitHub repository (Davison, 2022).</w:t>
      </w:r>
    </w:p>
    <w:p w14:paraId="4A0363E4" w14:textId="3147E64B" w:rsidR="0050505C" w:rsidRDefault="0050505C" w:rsidP="002707FF"/>
    <w:p w14:paraId="2E5A9234" w14:textId="63A7AF41" w:rsidR="00006D69" w:rsidRDefault="00006D69" w:rsidP="002707FF"/>
    <w:p w14:paraId="32FB2CB4" w14:textId="5ECD15F2" w:rsidR="00006D69" w:rsidRDefault="00006D69" w:rsidP="002707FF"/>
    <w:p w14:paraId="566B7B25" w14:textId="77777777" w:rsidR="00BF0FF9" w:rsidRPr="002707FF" w:rsidRDefault="00BF0FF9" w:rsidP="002707FF"/>
    <w:p w14:paraId="530E3A0E" w14:textId="563E30A9" w:rsidR="00A4682B" w:rsidRDefault="002768B4" w:rsidP="00456C55">
      <w:pPr>
        <w:pStyle w:val="Heading2"/>
      </w:pPr>
      <w:bookmarkStart w:id="27" w:name="_Toc121684943"/>
      <w:r>
        <w:lastRenderedPageBreak/>
        <w:t>Building the</w:t>
      </w:r>
      <w:r w:rsidR="00A4682B">
        <w:t xml:space="preserve"> </w:t>
      </w:r>
      <w:r w:rsidR="00942C01">
        <w:t>A</w:t>
      </w:r>
      <w:r w:rsidR="00A4682B">
        <w:t>lgorithm</w:t>
      </w:r>
      <w:bookmarkEnd w:id="27"/>
    </w:p>
    <w:p w14:paraId="17D765A5" w14:textId="65F554A7" w:rsidR="00942C01" w:rsidRPr="00DF1FB5" w:rsidRDefault="00942C01" w:rsidP="00DF1FB5">
      <w:pPr>
        <w:pStyle w:val="Heading3"/>
      </w:pPr>
      <w:bookmarkStart w:id="28" w:name="_Toc121684944"/>
      <w:r w:rsidRPr="00DF1FB5">
        <w:t>Design</w:t>
      </w:r>
      <w:r w:rsidR="004D1D53">
        <w:t xml:space="preserve"> I</w:t>
      </w:r>
      <w:r w:rsidR="006B644E" w:rsidRPr="00DF1FB5">
        <w:t>deas</w:t>
      </w:r>
      <w:r w:rsidRPr="00DF1FB5">
        <w:t xml:space="preserve"> and </w:t>
      </w:r>
      <w:r w:rsidR="00B4487D" w:rsidRPr="00DF1FB5">
        <w:t>O</w:t>
      </w:r>
      <w:r w:rsidRPr="00DF1FB5">
        <w:t>ptimisations</w:t>
      </w:r>
      <w:bookmarkEnd w:id="28"/>
    </w:p>
    <w:p w14:paraId="4D4444AA" w14:textId="3AA7A968" w:rsidR="003E5BAB" w:rsidRDefault="004E73CC" w:rsidP="00942C01">
      <w:r>
        <w:t>T</w:t>
      </w:r>
      <w:r w:rsidR="00B71DF6">
        <w:t>he main consideration for this algorithm is compute tim</w:t>
      </w:r>
      <w:r>
        <w:t>e, creating</w:t>
      </w:r>
      <w:r w:rsidR="004F45A0">
        <w:t xml:space="preserve"> an algorithm that can run quickly relies on two main factors, initial design choices and</w:t>
      </w:r>
      <w:r w:rsidR="00990136">
        <w:t xml:space="preserve"> subsequent</w:t>
      </w:r>
      <w:r w:rsidR="004F45A0">
        <w:t xml:space="preserve"> code optimisation. The first design choice to be made when creating software is the paradigm </w:t>
      </w:r>
      <w:r w:rsidR="00B6753C">
        <w:t>within which to write code; Functional Programming has one major advantage in the area of speed due to</w:t>
      </w:r>
      <w:r w:rsidR="00B37E08">
        <w:t xml:space="preserve"> the</w:t>
      </w:r>
      <w:r w:rsidR="00B6753C">
        <w:t xml:space="preserve"> referential transparency of functions</w:t>
      </w:r>
      <w:r w:rsidR="003F22F1">
        <w:t xml:space="preserve"> (if a == b then f(a) == f(b))</w:t>
      </w:r>
      <w:r w:rsidR="00B6753C">
        <w:t xml:space="preserve"> </w:t>
      </w:r>
      <w:r w:rsidR="003F22F1">
        <w:t>which allows</w:t>
      </w:r>
      <w:r w:rsidR="00B6753C">
        <w:t xml:space="preserve"> for parallelism</w:t>
      </w:r>
      <w:r w:rsidR="00D52BBA">
        <w:t xml:space="preserve"> (Amiana, 2022)</w:t>
      </w:r>
      <w:r w:rsidR="003F22F1">
        <w:t>, functional programming can also provide reduced memory allocation and usage when compared to something like Object Oriented Programming (OOP) which could increase speed, however, that depends more heavily on implementation rather than paradigm. Secondly</w:t>
      </w:r>
      <w:r w:rsidR="001019A0">
        <w:t xml:space="preserve">, on the topic of parallelism, rather than typical multi-threaded CPU processing, GPU acceleration can be used to decimate </w:t>
      </w:r>
      <w:r>
        <w:t>the amount of data each thread needs to compute, drastically speeding up the system</w:t>
      </w:r>
      <w:r w:rsidR="002768B4">
        <w:t>, libraries like CUDA by Nvidia can be used to create and compile GPU accelerated programs</w:t>
      </w:r>
      <w:r>
        <w:t>.</w:t>
      </w:r>
    </w:p>
    <w:p w14:paraId="415C1B86" w14:textId="34F96584" w:rsidR="003E5BAB" w:rsidRDefault="004E73CC" w:rsidP="00942C01">
      <w:r>
        <w:t xml:space="preserve"> Finally</w:t>
      </w:r>
      <w:r w:rsidR="00B269A4">
        <w:t xml:space="preserve"> for design,</w:t>
      </w:r>
      <w:r>
        <w:t xml:space="preserve"> the language used to write a program can have a massive impact on its efficiency and run time, </w:t>
      </w:r>
      <w:r w:rsidR="00DB5898">
        <w:t xml:space="preserve">the programming language </w:t>
      </w:r>
      <w:r>
        <w:t xml:space="preserve">Python </w:t>
      </w:r>
      <w:r w:rsidR="00DB5898">
        <w:t xml:space="preserve">is </w:t>
      </w:r>
      <w:r>
        <w:t xml:space="preserve">notorious for </w:t>
      </w:r>
      <w:r w:rsidR="00DB5898">
        <w:t>its trade off</w:t>
      </w:r>
      <w:r w:rsidR="002768B4">
        <w:t xml:space="preserve"> of</w:t>
      </w:r>
      <w:r w:rsidR="00DB5898">
        <w:t xml:space="preserve"> compute speed for ease of implementation and simple syntax, whereas slightly more low-level languages like C and C++ are able to effectively compile straight down into machine code allowing for very fast running executables with the </w:t>
      </w:r>
      <w:r w:rsidR="00CE2D00">
        <w:t>trade-off</w:t>
      </w:r>
      <w:r w:rsidR="00DB5898">
        <w:t xml:space="preserve"> being complexity</w:t>
      </w:r>
      <w:r w:rsidR="00CE2D00">
        <w:t>,</w:t>
      </w:r>
      <w:r w:rsidR="00DB5898">
        <w:t xml:space="preserve"> leading to increased production time and risk of problems like memory leaks. Due to the importance of speed the algorithm will initially be written in C++</w:t>
      </w:r>
      <w:r w:rsidR="002768B4">
        <w:t>,</w:t>
      </w:r>
      <w:r w:rsidR="00DB5898">
        <w:t xml:space="preserve"> despite the additional complexity</w:t>
      </w:r>
      <w:r w:rsidR="002768B4">
        <w:t>,</w:t>
      </w:r>
      <w:r w:rsidR="00DB5898">
        <w:t xml:space="preserve"> however, </w:t>
      </w:r>
      <w:r w:rsidR="004E281A">
        <w:t xml:space="preserve">further implementations </w:t>
      </w:r>
      <w:r w:rsidR="002768B4">
        <w:t>could</w:t>
      </w:r>
      <w:r w:rsidR="004E281A">
        <w:t xml:space="preserve"> be created in other languages </w:t>
      </w:r>
      <w:r w:rsidR="00304AC0">
        <w:t>so they can be</w:t>
      </w:r>
      <w:r w:rsidR="004E281A">
        <w:t xml:space="preserve"> “drag race</w:t>
      </w:r>
      <w:r w:rsidR="00304AC0">
        <w:t>d</w:t>
      </w:r>
      <w:r w:rsidR="004E281A">
        <w:t xml:space="preserve">” </w:t>
      </w:r>
      <w:r w:rsidR="00304AC0">
        <w:t>to</w:t>
      </w:r>
      <w:r w:rsidR="004E281A">
        <w:t xml:space="preserve"> find which run</w:t>
      </w:r>
      <w:r w:rsidR="00304AC0">
        <w:t>s</w:t>
      </w:r>
      <w:r w:rsidR="004E281A">
        <w:t xml:space="preserve"> quickest, notably</w:t>
      </w:r>
      <w:r w:rsidR="00533E0E">
        <w:t>,</w:t>
      </w:r>
      <w:r w:rsidR="004E281A">
        <w:t xml:space="preserve"> </w:t>
      </w:r>
      <w:r w:rsidR="00805299">
        <w:t>R</w:t>
      </w:r>
      <w:r w:rsidR="004E281A">
        <w:t xml:space="preserve">ust will be considered for this additional testing due to its memory efficiency and comparative run speed to </w:t>
      </w:r>
      <w:r w:rsidR="00304AC0">
        <w:t xml:space="preserve">C and </w:t>
      </w:r>
      <w:r w:rsidR="004E281A">
        <w:t>C++.</w:t>
      </w:r>
    </w:p>
    <w:p w14:paraId="77F8CF54" w14:textId="1F36CA78" w:rsidR="00006D69" w:rsidRDefault="00006D69" w:rsidP="00942C01"/>
    <w:p w14:paraId="1402284D" w14:textId="77777777" w:rsidR="00006D69" w:rsidRDefault="00006D69" w:rsidP="00942C01"/>
    <w:p w14:paraId="3628C2AD" w14:textId="750CCBCE" w:rsidR="004E73CC" w:rsidRDefault="004E73CC" w:rsidP="00942C01">
      <w:r>
        <w:lastRenderedPageBreak/>
        <w:t xml:space="preserve">Optimisations </w:t>
      </w:r>
      <w:r w:rsidR="004E281A">
        <w:t xml:space="preserve">in code </w:t>
      </w:r>
      <w:r>
        <w:t>are difficult to consider before writing</w:t>
      </w:r>
      <w:r w:rsidR="004E281A">
        <w:t xml:space="preserve">, however, with </w:t>
      </w:r>
      <w:r w:rsidR="00533E0E">
        <w:t>such large amounts of data it will likely be possible to interpolate or compress it at some point in the process either before processing, speeding up the compute time, or after which will save on memory</w:t>
      </w:r>
      <w:r w:rsidR="005F711F">
        <w:t xml:space="preserve"> and</w:t>
      </w:r>
      <w:r w:rsidR="00533E0E">
        <w:t xml:space="preserve"> disk space </w:t>
      </w:r>
      <w:r w:rsidR="005F711F">
        <w:t>as well as</w:t>
      </w:r>
      <w:r w:rsidR="00533E0E">
        <w:t xml:space="preserve"> bandwidth when </w:t>
      </w:r>
      <w:r w:rsidR="005F711F">
        <w:t xml:space="preserve">transferring </w:t>
      </w:r>
      <w:r w:rsidR="00533E0E">
        <w:t xml:space="preserve">data </w:t>
      </w:r>
      <w:r w:rsidR="005F711F">
        <w:t xml:space="preserve">and </w:t>
      </w:r>
      <w:r w:rsidR="00D52BBA">
        <w:t>allowing playback of the visualisation file to be smoother.</w:t>
      </w:r>
    </w:p>
    <w:p w14:paraId="3653307E" w14:textId="77777777" w:rsidR="00006D69" w:rsidRPr="00B71DF6" w:rsidRDefault="00006D69" w:rsidP="00942C01"/>
    <w:p w14:paraId="1AC236D8" w14:textId="131CC6B6" w:rsidR="006F4ED7" w:rsidRDefault="006F4ED7" w:rsidP="00DF1FB5">
      <w:pPr>
        <w:pStyle w:val="Heading3"/>
      </w:pPr>
      <w:bookmarkStart w:id="29" w:name="_Toc121684945"/>
      <w:r>
        <w:t>Prototype Code Example</w:t>
      </w:r>
      <w:bookmarkEnd w:id="29"/>
    </w:p>
    <w:p w14:paraId="5DA977F5" w14:textId="3CE34486" w:rsidR="006F4ED7" w:rsidRDefault="006F4ED7" w:rsidP="006F4ED7">
      <w:r>
        <w:t>In addition to the research, a</w:t>
      </w:r>
      <w:r w:rsidR="002768B4">
        <w:t xml:space="preserve"> </w:t>
      </w:r>
      <w:r>
        <w:t xml:space="preserve">simple early implementation of this </w:t>
      </w:r>
      <w:r w:rsidR="009F2BBE">
        <w:t>algorithm</w:t>
      </w:r>
      <w:r>
        <w:t xml:space="preserve"> </w:t>
      </w:r>
      <w:r w:rsidR="002768B4">
        <w:t>was</w:t>
      </w:r>
      <w:r>
        <w:t xml:space="preserve"> created to guide the literature review.</w:t>
      </w:r>
    </w:p>
    <w:bookmarkStart w:id="30" w:name="_MON_1731977813"/>
    <w:bookmarkEnd w:id="30"/>
    <w:p w14:paraId="393C2110" w14:textId="77777777" w:rsidR="006E6C99" w:rsidRDefault="009A48EC" w:rsidP="006E6C99">
      <w:pPr>
        <w:keepNext/>
      </w:pPr>
      <w:r>
        <w:object w:dxaOrig="9026" w:dyaOrig="8426" w14:anchorId="0921B928">
          <v:shape id="_x0000_i1027" type="#_x0000_t75" style="width:393.8pt;height:367.5pt" o:ole="">
            <v:imagedata r:id="rId15" o:title=""/>
          </v:shape>
          <o:OLEObject Type="Embed" ProgID="Word.OpenDocumentText.12" ShapeID="_x0000_i1027" DrawAspect="Content" ObjectID="_1732297922" r:id="rId16"/>
        </w:object>
      </w:r>
    </w:p>
    <w:p w14:paraId="7C5A7801" w14:textId="4B4D2ED5" w:rsidR="003E5BAB" w:rsidRDefault="006E6C99" w:rsidP="006E6C99">
      <w:pPr>
        <w:pStyle w:val="Caption"/>
      </w:pPr>
      <w:bookmarkStart w:id="31" w:name="_Toc121373408"/>
      <w:bookmarkStart w:id="32" w:name="_Toc121373515"/>
      <w:bookmarkStart w:id="33" w:name="_Toc121685005"/>
      <w:r>
        <w:t xml:space="preserve">Figure </w:t>
      </w:r>
      <w:fldSimple w:instr=" SEQ Figure \* ARABIC ">
        <w:r w:rsidR="00BF0FF9">
          <w:rPr>
            <w:noProof/>
          </w:rPr>
          <w:t>6</w:t>
        </w:r>
      </w:fldSimple>
      <w:r>
        <w:t>: very early prototype algorithm</w:t>
      </w:r>
      <w:bookmarkEnd w:id="31"/>
      <w:bookmarkEnd w:id="32"/>
      <w:bookmarkEnd w:id="33"/>
    </w:p>
    <w:p w14:paraId="60E60994" w14:textId="3AD2CB4E" w:rsidR="00787728" w:rsidRDefault="00787728" w:rsidP="006F4ED7">
      <w:r>
        <w:lastRenderedPageBreak/>
        <w:t>The figure above shows</w:t>
      </w:r>
      <w:r w:rsidR="00A87162">
        <w:t xml:space="preserve"> the main function for the prototype algorithm. </w:t>
      </w:r>
      <w:r w:rsidR="00216868">
        <w:t xml:space="preserve">The finished product </w:t>
      </w:r>
      <w:r w:rsidR="00A87162">
        <w:t>will look very different to th</w:t>
      </w:r>
      <w:r w:rsidR="00216868">
        <w:t>is program</w:t>
      </w:r>
      <w:r w:rsidR="00A87162">
        <w:t xml:space="preserve"> however, the basic idea is there</w:t>
      </w:r>
      <w:r w:rsidR="00216868">
        <w:t>; f</w:t>
      </w:r>
      <w:r w:rsidR="00A87162">
        <w:t xml:space="preserve">or each point in the room </w:t>
      </w:r>
      <w:r w:rsidR="00216868">
        <w:t>(</w:t>
      </w:r>
      <w:r w:rsidR="00A87162">
        <w:t>x, y, z</w:t>
      </w:r>
      <w:r w:rsidR="00216868">
        <w:t>)</w:t>
      </w:r>
      <w:r w:rsidR="00A87162">
        <w:t xml:space="preserve">, get the time </w:t>
      </w:r>
      <w:r w:rsidR="006E6C99">
        <w:t xml:space="preserve">taken for audio to get to it, then get the amplitude of the signal at that point. The main big differences of this program are that this does not take an audio file input and doesn’t </w:t>
      </w:r>
      <w:r w:rsidR="00BF0FF9">
        <w:t>consider</w:t>
      </w:r>
      <w:r w:rsidR="006E6C99">
        <w:t xml:space="preserve"> reflections or any other extra room parameters.</w:t>
      </w:r>
    </w:p>
    <w:p w14:paraId="4F54A215" w14:textId="78E1FCA4" w:rsidR="00DD7944" w:rsidRPr="00787728" w:rsidRDefault="0050505C" w:rsidP="006F4ED7">
      <w:r>
        <w:t>Complete examples of the code can be found in the project GitHub repository (Davison, 2022).</w:t>
      </w:r>
    </w:p>
    <w:p w14:paraId="6FA49AC4" w14:textId="77777777" w:rsidR="004D1D53" w:rsidRDefault="004D1D53" w:rsidP="004D1D53">
      <w:pPr>
        <w:pStyle w:val="Heading2"/>
      </w:pPr>
      <w:bookmarkStart w:id="34" w:name="_Toc121684946"/>
      <w:r>
        <w:t>Visualiser</w:t>
      </w:r>
      <w:bookmarkEnd w:id="34"/>
    </w:p>
    <w:p w14:paraId="4FCBCAB9" w14:textId="3730BB13" w:rsidR="004D1D53" w:rsidRPr="004D1D53" w:rsidRDefault="004D1D53" w:rsidP="006F4ED7">
      <w:r>
        <w:t>Rendering of the visualiser will be performed using JavaScript and the open-source library webGL due t</w:t>
      </w:r>
      <w:r w:rsidR="005C50CE">
        <w:t xml:space="preserve">o its high performance and the fact it can run in browser so no extra software or drivers would </w:t>
      </w:r>
      <w:r w:rsidR="00216868">
        <w:t>need</w:t>
      </w:r>
      <w:r w:rsidR="005C50CE">
        <w:t xml:space="preserve"> to be distributed. </w:t>
      </w:r>
      <w:r>
        <w:t>The development of this visualis</w:t>
      </w:r>
      <w:r w:rsidR="005C50CE">
        <w:t>ation system</w:t>
      </w:r>
      <w:r>
        <w:t xml:space="preserve"> will occur alongside the development</w:t>
      </w:r>
      <w:r w:rsidR="005C50CE">
        <w:t xml:space="preserve"> of the main server-side algorithm or more specifically the output of the server-side algorithm, as the output file configuration will have to be known before the rendering system </w:t>
      </w:r>
      <w:r w:rsidR="00216868">
        <w:t xml:space="preserve">for it is </w:t>
      </w:r>
      <w:r w:rsidR="005C50CE">
        <w:t xml:space="preserve">built. Its requirements are that it is interactive and that each frame </w:t>
      </w:r>
      <w:r w:rsidR="00373CD6">
        <w:t>can be rendered quickly.</w:t>
      </w:r>
    </w:p>
    <w:p w14:paraId="0446E5D8" w14:textId="572CF97A" w:rsidR="00303A9D" w:rsidRDefault="004D1D53" w:rsidP="004D1D53">
      <w:pPr>
        <w:pStyle w:val="Heading2"/>
      </w:pPr>
      <w:bookmarkStart w:id="35" w:name="_Toc121684947"/>
      <w:r>
        <w:t>System Overview</w:t>
      </w:r>
      <w:bookmarkEnd w:id="35"/>
    </w:p>
    <w:p w14:paraId="64A6C6F6" w14:textId="4144D347" w:rsidR="00CC314E" w:rsidRDefault="00373CD6" w:rsidP="006F4ED7">
      <w:r>
        <w:t xml:space="preserve">The basic </w:t>
      </w:r>
      <w:r w:rsidR="002E15B2">
        <w:t xml:space="preserve">flow of the </w:t>
      </w:r>
      <w:r>
        <w:t>system</w:t>
      </w:r>
      <w:r w:rsidR="002E15B2">
        <w:t xml:space="preserve"> </w:t>
      </w:r>
      <w:r>
        <w:t>will look something like this:</w:t>
      </w:r>
    </w:p>
    <w:p w14:paraId="6FDDAA38" w14:textId="77777777" w:rsidR="00BF0FF9" w:rsidRDefault="00DD7944" w:rsidP="00BF0FF9">
      <w:pPr>
        <w:keepNext/>
      </w:pPr>
      <w:r>
        <w:rPr>
          <w:noProof/>
          <w:color w:val="FF0000"/>
        </w:rPr>
        <w:drawing>
          <wp:inline distT="0" distB="0" distL="0" distR="0" wp14:anchorId="5D1A719F" wp14:editId="3F78547C">
            <wp:extent cx="4715123" cy="24778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27067" cy="2484172"/>
                    </a:xfrm>
                    <a:prstGeom prst="rect">
                      <a:avLst/>
                    </a:prstGeom>
                  </pic:spPr>
                </pic:pic>
              </a:graphicData>
            </a:graphic>
          </wp:inline>
        </w:drawing>
      </w:r>
    </w:p>
    <w:p w14:paraId="74D69DE1" w14:textId="5DF0EC5B" w:rsidR="00DD7944" w:rsidRPr="00373CD6" w:rsidRDefault="00BF0FF9" w:rsidP="00BF0FF9">
      <w:pPr>
        <w:pStyle w:val="Caption"/>
        <w:rPr>
          <w:color w:val="FF0000"/>
        </w:rPr>
      </w:pPr>
      <w:bookmarkStart w:id="36" w:name="_Toc121373409"/>
      <w:bookmarkStart w:id="37" w:name="_Toc121373516"/>
      <w:bookmarkStart w:id="38" w:name="_Toc121685006"/>
      <w:r>
        <w:t xml:space="preserve">Figure </w:t>
      </w:r>
      <w:fldSimple w:instr=" SEQ Figure \* ARABIC ">
        <w:r>
          <w:rPr>
            <w:noProof/>
          </w:rPr>
          <w:t>7</w:t>
        </w:r>
      </w:fldSimple>
      <w:r>
        <w:t>: system overview flow chart</w:t>
      </w:r>
      <w:bookmarkEnd w:id="36"/>
      <w:bookmarkEnd w:id="37"/>
      <w:bookmarkEnd w:id="38"/>
    </w:p>
    <w:p w14:paraId="439E8250" w14:textId="3C257996" w:rsidR="006B4447" w:rsidRDefault="00B671C0" w:rsidP="006B4447">
      <w:pPr>
        <w:pStyle w:val="Heading2"/>
      </w:pPr>
      <w:bookmarkStart w:id="39" w:name="_Toc121684948"/>
      <w:r>
        <w:lastRenderedPageBreak/>
        <w:t>Plan</w:t>
      </w:r>
      <w:bookmarkEnd w:id="39"/>
    </w:p>
    <w:p w14:paraId="04B6393A" w14:textId="34A79303" w:rsidR="006B4447" w:rsidRPr="006B4447" w:rsidRDefault="006B4447" w:rsidP="006B4447">
      <w:r>
        <w:t xml:space="preserve">Below is a table outlining deadlines for the development of the system, </w:t>
      </w:r>
      <w:r w:rsidR="006C5177">
        <w:t>heavier</w:t>
      </w:r>
      <w:r>
        <w:t xml:space="preserve"> workloads </w:t>
      </w:r>
      <w:r w:rsidR="006C5177">
        <w:t>have been included earlier in the pipeline allowing for greater agility if problems arise</w:t>
      </w:r>
      <w:r w:rsidR="00805299">
        <w:t>.</w:t>
      </w:r>
      <w:r w:rsidR="006C5177">
        <w:t xml:space="preserve"> In a </w:t>
      </w:r>
      <w:r w:rsidR="00CE2D00">
        <w:t>worst-case</w:t>
      </w:r>
      <w:r w:rsidR="006C5177">
        <w:t xml:space="preserve"> </w:t>
      </w:r>
      <w:r w:rsidR="00FC57FC">
        <w:t>scenario,</w:t>
      </w:r>
      <w:r w:rsidR="00805299">
        <w:t xml:space="preserve"> less critical tasks could be removed e.g., testing Rust against C++ or web page aesthetics</w:t>
      </w:r>
      <w:r w:rsidR="00F763A4">
        <w:t xml:space="preserve"> and </w:t>
      </w:r>
      <w:r w:rsidR="006C5177">
        <w:t>there is also the ability to truncate some of the</w:t>
      </w:r>
      <w:r w:rsidR="00216868">
        <w:t xml:space="preserve"> slightly more</w:t>
      </w:r>
      <w:r w:rsidR="006C5177">
        <w:t xml:space="preserve"> important tasks by removing extra functionality, for example, implementing CPU parallelisation rather than completely refactoring for GPU or </w:t>
      </w:r>
      <w:r w:rsidR="00FC57FC">
        <w:t>not implementing data interpolation. Additionally</w:t>
      </w:r>
      <w:r w:rsidR="00F763A4">
        <w:t>,</w:t>
      </w:r>
      <w:r w:rsidR="00FC57FC">
        <w:t xml:space="preserve"> work on the </w:t>
      </w:r>
      <w:r w:rsidR="00216868">
        <w:t xml:space="preserve">second </w:t>
      </w:r>
      <w:r w:rsidR="00FC57FC">
        <w:t>report</w:t>
      </w:r>
      <w:r w:rsidR="00216868">
        <w:t xml:space="preserve"> </w:t>
      </w:r>
      <w:r w:rsidR="00FC57FC">
        <w:t xml:space="preserve">will be naturally </w:t>
      </w:r>
      <w:r w:rsidR="00216868">
        <w:t xml:space="preserve">done </w:t>
      </w:r>
      <w:r w:rsidR="00FC57FC">
        <w:t xml:space="preserve">throughout production as areas get completed and </w:t>
      </w:r>
      <w:r w:rsidR="00216868">
        <w:t>“</w:t>
      </w:r>
      <w:r w:rsidR="00FC57FC">
        <w:t>the complete report 2</w:t>
      </w:r>
      <w:r w:rsidR="00216868">
        <w:t>”</w:t>
      </w:r>
      <w:r w:rsidR="00FC57FC">
        <w:t xml:space="preserve"> point </w:t>
      </w:r>
      <w:r w:rsidR="00F763A4">
        <w:t xml:space="preserve">below </w:t>
      </w:r>
      <w:r w:rsidR="00FC57FC">
        <w:t xml:space="preserve">is simply to represent refinement and </w:t>
      </w:r>
      <w:r w:rsidR="008C76AA">
        <w:t>adjustments before submission.</w:t>
      </w:r>
    </w:p>
    <w:tbl>
      <w:tblPr>
        <w:tblStyle w:val="TableGrid"/>
        <w:tblW w:w="0" w:type="auto"/>
        <w:tblLook w:val="04A0" w:firstRow="1" w:lastRow="0" w:firstColumn="1" w:lastColumn="0" w:noHBand="0" w:noVBand="1"/>
      </w:tblPr>
      <w:tblGrid>
        <w:gridCol w:w="1866"/>
        <w:gridCol w:w="7088"/>
      </w:tblGrid>
      <w:tr w:rsidR="006E00AB" w14:paraId="52A8864E" w14:textId="77777777" w:rsidTr="006B4447">
        <w:tc>
          <w:tcPr>
            <w:tcW w:w="1866" w:type="dxa"/>
          </w:tcPr>
          <w:p w14:paraId="6723296D" w14:textId="0741B32A" w:rsidR="006E00AB" w:rsidRPr="00FC57FC" w:rsidRDefault="006B4447" w:rsidP="008C76AA">
            <w:pPr>
              <w:pStyle w:val="NoSpacing"/>
            </w:pPr>
            <w:r w:rsidRPr="00FC57FC">
              <w:t>December/</w:t>
            </w:r>
            <w:r w:rsidR="006E00AB" w:rsidRPr="00FC57FC">
              <w:t>January</w:t>
            </w:r>
          </w:p>
        </w:tc>
        <w:tc>
          <w:tcPr>
            <w:tcW w:w="7088" w:type="dxa"/>
          </w:tcPr>
          <w:p w14:paraId="038C0D68" w14:textId="23EFB3ED" w:rsidR="006B4447" w:rsidRPr="00FC57FC" w:rsidRDefault="006B4447" w:rsidP="008C76AA">
            <w:pPr>
              <w:pStyle w:val="NoSpacing"/>
            </w:pPr>
            <w:r w:rsidRPr="00FC57FC">
              <w:t>C++</w:t>
            </w:r>
          </w:p>
          <w:p w14:paraId="2EEAFE96" w14:textId="2E0C6A0A" w:rsidR="006B4447" w:rsidRPr="00FC57FC" w:rsidRDefault="006B4447" w:rsidP="008C76AA">
            <w:pPr>
              <w:pStyle w:val="NoSpacing"/>
            </w:pPr>
            <w:r w:rsidRPr="00FC57FC">
              <w:tab/>
              <w:t>Implement Gibbs &amp; Jones (1972) model</w:t>
            </w:r>
          </w:p>
          <w:p w14:paraId="083595FD" w14:textId="3627FE32" w:rsidR="006B4447" w:rsidRPr="00FC57FC" w:rsidRDefault="006B4447" w:rsidP="008C76AA">
            <w:pPr>
              <w:pStyle w:val="NoSpacing"/>
            </w:pPr>
            <w:r w:rsidRPr="00FC57FC">
              <w:tab/>
              <w:t>Implement index formula</w:t>
            </w:r>
          </w:p>
          <w:p w14:paraId="4AF9225F" w14:textId="5825731E" w:rsidR="00FC57FC" w:rsidRPr="00FC57FC" w:rsidRDefault="006B4447" w:rsidP="008C76AA">
            <w:pPr>
              <w:pStyle w:val="NoSpacing"/>
            </w:pPr>
            <w:r w:rsidRPr="00FC57FC">
              <w:tab/>
            </w:r>
            <w:proofErr w:type="spellStart"/>
            <w:r w:rsidR="00F763A4" w:rsidRPr="00FC57FC">
              <w:t>Paralleli</w:t>
            </w:r>
            <w:r w:rsidR="00F763A4">
              <w:t>s</w:t>
            </w:r>
            <w:r w:rsidR="00F763A4" w:rsidRPr="00FC57FC">
              <w:t>ation</w:t>
            </w:r>
            <w:proofErr w:type="spellEnd"/>
            <w:r w:rsidRPr="00FC57FC">
              <w:t xml:space="preserve"> / GPU acceleration</w:t>
            </w:r>
          </w:p>
        </w:tc>
      </w:tr>
      <w:tr w:rsidR="006E00AB" w14:paraId="23C388C5" w14:textId="77777777" w:rsidTr="006B4447">
        <w:tc>
          <w:tcPr>
            <w:tcW w:w="1866" w:type="dxa"/>
          </w:tcPr>
          <w:p w14:paraId="2635387A" w14:textId="6DAA2498" w:rsidR="006E00AB" w:rsidRPr="00FC57FC" w:rsidRDefault="006E00AB" w:rsidP="008C76AA">
            <w:pPr>
              <w:pStyle w:val="NoSpacing"/>
            </w:pPr>
            <w:r w:rsidRPr="00FC57FC">
              <w:t>March</w:t>
            </w:r>
          </w:p>
        </w:tc>
        <w:tc>
          <w:tcPr>
            <w:tcW w:w="7088" w:type="dxa"/>
          </w:tcPr>
          <w:p w14:paraId="52B5428E" w14:textId="51329A3B" w:rsidR="006B4447" w:rsidRPr="00FC57FC" w:rsidRDefault="006B4447" w:rsidP="008C76AA">
            <w:pPr>
              <w:pStyle w:val="NoSpacing"/>
            </w:pPr>
            <w:r w:rsidRPr="00FC57FC">
              <w:t>Web page</w:t>
            </w:r>
          </w:p>
          <w:p w14:paraId="1D53B02A" w14:textId="7DCF7EC9" w:rsidR="00FC57FC" w:rsidRPr="00FC57FC" w:rsidRDefault="00FC57FC" w:rsidP="008C76AA">
            <w:pPr>
              <w:pStyle w:val="NoSpacing"/>
            </w:pPr>
            <w:r w:rsidRPr="00FC57FC">
              <w:tab/>
              <w:t>Update web page inputs/MySQL tables for required input parameters</w:t>
            </w:r>
          </w:p>
          <w:p w14:paraId="5A037BE7" w14:textId="258A8F45" w:rsidR="006B4447" w:rsidRPr="00FC57FC" w:rsidRDefault="006B4447" w:rsidP="008C76AA">
            <w:pPr>
              <w:pStyle w:val="NoSpacing"/>
            </w:pPr>
            <w:r w:rsidRPr="00FC57FC">
              <w:tab/>
              <w:t xml:space="preserve">Create blank interactive </w:t>
            </w:r>
            <w:proofErr w:type="spellStart"/>
            <w:r w:rsidR="00F763A4" w:rsidRPr="00FC57FC">
              <w:t>visuali</w:t>
            </w:r>
            <w:r w:rsidR="00F763A4">
              <w:t>s</w:t>
            </w:r>
            <w:r w:rsidR="00F763A4" w:rsidRPr="00FC57FC">
              <w:t>er</w:t>
            </w:r>
            <w:proofErr w:type="spellEnd"/>
            <w:r w:rsidRPr="00FC57FC">
              <w:t xml:space="preserve"> in webGL</w:t>
            </w:r>
          </w:p>
          <w:p w14:paraId="514B7268" w14:textId="3AA4A966" w:rsidR="006B4447" w:rsidRPr="00FC57FC" w:rsidRDefault="006B4447" w:rsidP="008C76AA">
            <w:pPr>
              <w:pStyle w:val="NoSpacing"/>
            </w:pPr>
            <w:r w:rsidRPr="00FC57FC">
              <w:t>C++</w:t>
            </w:r>
          </w:p>
          <w:p w14:paraId="5670E815" w14:textId="62502E88" w:rsidR="006B4447" w:rsidRPr="00FC57FC" w:rsidRDefault="006B4447" w:rsidP="008C76AA">
            <w:pPr>
              <w:pStyle w:val="NoSpacing"/>
            </w:pPr>
            <w:r w:rsidRPr="00FC57FC">
              <w:tab/>
              <w:t>File output format</w:t>
            </w:r>
          </w:p>
          <w:p w14:paraId="20D0A29D" w14:textId="0B4442DA" w:rsidR="006B4447" w:rsidRPr="00FC57FC" w:rsidRDefault="006B4447" w:rsidP="008C76AA">
            <w:pPr>
              <w:pStyle w:val="NoSpacing"/>
            </w:pPr>
            <w:r w:rsidRPr="00FC57FC">
              <w:tab/>
              <w:t>Output file compression</w:t>
            </w:r>
          </w:p>
          <w:p w14:paraId="7EFB2AD6" w14:textId="4A187C5C" w:rsidR="006B4447" w:rsidRPr="008C76AA" w:rsidRDefault="006B4447" w:rsidP="008C76AA">
            <w:pPr>
              <w:pStyle w:val="NoSpacing"/>
            </w:pPr>
            <w:r w:rsidRPr="00FC57FC">
              <w:t>Web page</w:t>
            </w:r>
          </w:p>
          <w:p w14:paraId="62C46780" w14:textId="0624EA06" w:rsidR="006C5177" w:rsidRPr="00FC57FC" w:rsidRDefault="006B4447" w:rsidP="008C76AA">
            <w:pPr>
              <w:pStyle w:val="NoSpacing"/>
            </w:pPr>
            <w:r w:rsidRPr="00FC57FC">
              <w:tab/>
              <w:t xml:space="preserve">Working </w:t>
            </w:r>
            <w:proofErr w:type="spellStart"/>
            <w:r w:rsidRPr="00FC57FC">
              <w:t>visualiser</w:t>
            </w:r>
            <w:proofErr w:type="spellEnd"/>
            <w:r w:rsidRPr="00FC57FC">
              <w:t xml:space="preserve"> in webGL</w:t>
            </w:r>
          </w:p>
        </w:tc>
      </w:tr>
      <w:tr w:rsidR="006E00AB" w14:paraId="0F110E4B" w14:textId="77777777" w:rsidTr="006B4447">
        <w:tc>
          <w:tcPr>
            <w:tcW w:w="1866" w:type="dxa"/>
          </w:tcPr>
          <w:p w14:paraId="1F62BD4B" w14:textId="1FCD872A" w:rsidR="006E00AB" w:rsidRPr="00FC57FC" w:rsidRDefault="006E00AB" w:rsidP="008C76AA">
            <w:pPr>
              <w:pStyle w:val="NoSpacing"/>
            </w:pPr>
            <w:r w:rsidRPr="00FC57FC">
              <w:t>April</w:t>
            </w:r>
          </w:p>
        </w:tc>
        <w:tc>
          <w:tcPr>
            <w:tcW w:w="7088" w:type="dxa"/>
          </w:tcPr>
          <w:p w14:paraId="17A617F5" w14:textId="711824C8" w:rsidR="006B4447" w:rsidRPr="00FC57FC" w:rsidRDefault="006B4447" w:rsidP="008C76AA">
            <w:pPr>
              <w:pStyle w:val="NoSpacing"/>
            </w:pPr>
            <w:r w:rsidRPr="00FC57FC">
              <w:t>C++</w:t>
            </w:r>
          </w:p>
          <w:p w14:paraId="4648012B" w14:textId="2934EE88" w:rsidR="00FC57FC" w:rsidRPr="00FC57FC" w:rsidRDefault="00FC57FC" w:rsidP="008C76AA">
            <w:pPr>
              <w:pStyle w:val="NoSpacing"/>
            </w:pPr>
            <w:r w:rsidRPr="00FC57FC">
              <w:tab/>
              <w:t>Output data interpolation</w:t>
            </w:r>
          </w:p>
          <w:p w14:paraId="6EAFA9E6" w14:textId="70FD1152" w:rsidR="00FC57FC" w:rsidRPr="00FC57FC" w:rsidRDefault="00FC57FC" w:rsidP="008C76AA">
            <w:pPr>
              <w:pStyle w:val="NoSpacing"/>
            </w:pPr>
            <w:r w:rsidRPr="00FC57FC">
              <w:tab/>
              <w:t xml:space="preserve">General </w:t>
            </w:r>
            <w:proofErr w:type="spellStart"/>
            <w:r w:rsidRPr="00FC57FC">
              <w:t>optimisation</w:t>
            </w:r>
            <w:proofErr w:type="spellEnd"/>
          </w:p>
          <w:p w14:paraId="035E7457" w14:textId="5C307B81" w:rsidR="006E00AB" w:rsidRPr="00FC57FC" w:rsidRDefault="006B4447" w:rsidP="008C76AA">
            <w:pPr>
              <w:pStyle w:val="NoSpacing"/>
            </w:pPr>
            <w:r w:rsidRPr="00FC57FC">
              <w:tab/>
              <w:t xml:space="preserve">Port to Rust and </w:t>
            </w:r>
            <w:r w:rsidR="00FC57FC" w:rsidRPr="00FC57FC">
              <w:t>compare</w:t>
            </w:r>
          </w:p>
          <w:p w14:paraId="4205A475" w14:textId="038F1461" w:rsidR="006B4447" w:rsidRPr="00FC57FC" w:rsidRDefault="006B4447" w:rsidP="008C76AA">
            <w:pPr>
              <w:pStyle w:val="NoSpacing"/>
            </w:pPr>
            <w:r w:rsidRPr="00FC57FC">
              <w:t>Web page</w:t>
            </w:r>
          </w:p>
          <w:p w14:paraId="36CC2475" w14:textId="5715A967" w:rsidR="006B4447" w:rsidRPr="00FC57FC" w:rsidRDefault="006B4447" w:rsidP="008C76AA">
            <w:pPr>
              <w:pStyle w:val="NoSpacing"/>
            </w:pPr>
            <w:r w:rsidRPr="00FC57FC">
              <w:tab/>
              <w:t>Make web page look pretty</w:t>
            </w:r>
          </w:p>
          <w:p w14:paraId="2A04A3EA" w14:textId="75918DD2" w:rsidR="006B4447" w:rsidRPr="00FC57FC" w:rsidRDefault="006B4447" w:rsidP="008C76AA">
            <w:pPr>
              <w:pStyle w:val="NoSpacing"/>
            </w:pPr>
            <w:r w:rsidRPr="00FC57FC">
              <w:t>Complete report 2</w:t>
            </w:r>
          </w:p>
        </w:tc>
      </w:tr>
      <w:tr w:rsidR="006E00AB" w14:paraId="3901A7EB" w14:textId="77777777" w:rsidTr="006B4447">
        <w:tc>
          <w:tcPr>
            <w:tcW w:w="1866" w:type="dxa"/>
          </w:tcPr>
          <w:p w14:paraId="1C5E1543" w14:textId="224206CC" w:rsidR="006E00AB" w:rsidRPr="00FC57FC" w:rsidRDefault="006E00AB" w:rsidP="008C76AA">
            <w:pPr>
              <w:pStyle w:val="NoSpacing"/>
            </w:pPr>
            <w:r w:rsidRPr="00FC57FC">
              <w:t>May</w:t>
            </w:r>
          </w:p>
        </w:tc>
        <w:tc>
          <w:tcPr>
            <w:tcW w:w="7088" w:type="dxa"/>
          </w:tcPr>
          <w:p w14:paraId="60625FCA" w14:textId="13503CF4" w:rsidR="006E00AB" w:rsidRPr="00FC57FC" w:rsidRDefault="006E00AB" w:rsidP="00BF0FF9">
            <w:pPr>
              <w:pStyle w:val="NoSpacing"/>
              <w:keepNext/>
            </w:pPr>
            <w:r w:rsidRPr="00FC57FC">
              <w:t>Submission date: 1/5/2023</w:t>
            </w:r>
          </w:p>
        </w:tc>
      </w:tr>
    </w:tbl>
    <w:p w14:paraId="3F848762" w14:textId="6950CF6D" w:rsidR="00CC314E" w:rsidRDefault="00BF0FF9" w:rsidP="00BF0FF9">
      <w:pPr>
        <w:pStyle w:val="Caption"/>
      </w:pPr>
      <w:bookmarkStart w:id="40" w:name="_Toc121373410"/>
      <w:bookmarkStart w:id="41" w:name="_Toc121373517"/>
      <w:bookmarkStart w:id="42" w:name="_Toc121685007"/>
      <w:r>
        <w:t xml:space="preserve">Figure </w:t>
      </w:r>
      <w:fldSimple w:instr=" SEQ Figure \* ARABIC ">
        <w:r>
          <w:rPr>
            <w:noProof/>
          </w:rPr>
          <w:t>8</w:t>
        </w:r>
      </w:fldSimple>
      <w:r>
        <w:t>: deadlines timetable</w:t>
      </w:r>
      <w:bookmarkEnd w:id="40"/>
      <w:bookmarkEnd w:id="41"/>
      <w:bookmarkEnd w:id="42"/>
    </w:p>
    <w:p w14:paraId="73194E40" w14:textId="02C3F9D5" w:rsidR="00A8761E" w:rsidRDefault="00A8761E" w:rsidP="00D044FC"/>
    <w:p w14:paraId="335419DA" w14:textId="5C328234" w:rsidR="006B4447" w:rsidRDefault="006B4447" w:rsidP="00D044FC"/>
    <w:p w14:paraId="18B9FD87" w14:textId="77777777" w:rsidR="00BF0FF9" w:rsidRDefault="00BF0FF9" w:rsidP="00D044FC"/>
    <w:p w14:paraId="64D50BD6" w14:textId="5AEFFFDE" w:rsidR="00D044FC" w:rsidRDefault="00D044FC" w:rsidP="00D044FC">
      <w:pPr>
        <w:pStyle w:val="Heading1"/>
      </w:pPr>
      <w:bookmarkStart w:id="43" w:name="_Toc121684949"/>
      <w:r>
        <w:lastRenderedPageBreak/>
        <w:t>References</w:t>
      </w:r>
      <w:bookmarkEnd w:id="43"/>
    </w:p>
    <w:p w14:paraId="2766B473" w14:textId="5D69DF4F" w:rsidR="004A5F5A" w:rsidRDefault="004E0C67" w:rsidP="00D52BBA">
      <w:r>
        <w:t>Raghuvanshi</w:t>
      </w:r>
      <w:r w:rsidR="005E08A3">
        <w:t>, N.</w:t>
      </w:r>
      <w:r>
        <w:t xml:space="preserve"> &amp; Snyder</w:t>
      </w:r>
      <w:r w:rsidR="005E08A3">
        <w:t>, J.</w:t>
      </w:r>
      <w:r>
        <w:t xml:space="preserve"> (2018).</w:t>
      </w:r>
      <w:r>
        <w:rPr>
          <w:i/>
          <w:iCs/>
        </w:rPr>
        <w:t xml:space="preserve"> </w:t>
      </w:r>
      <w:r w:rsidR="00765464" w:rsidRPr="004E0C67">
        <w:t>Parametric Directional Coding for Precomputed Sound Propagation</w:t>
      </w:r>
      <w:r w:rsidR="00C93B57">
        <w:t>.</w:t>
      </w:r>
      <w:r>
        <w:t xml:space="preserve"> </w:t>
      </w:r>
      <w:r w:rsidRPr="004E0C67">
        <w:rPr>
          <w:i/>
          <w:iCs/>
        </w:rPr>
        <w:t>ACM Transactions on Graphics</w:t>
      </w:r>
      <w:r>
        <w:t xml:space="preserve">, </w:t>
      </w:r>
      <w:r w:rsidRPr="004E0C67">
        <w:t>37</w:t>
      </w:r>
      <w:r>
        <w:t>(</w:t>
      </w:r>
      <w:r w:rsidRPr="004E0C67">
        <w:t>4</w:t>
      </w:r>
      <w:r>
        <w:t>),</w:t>
      </w:r>
      <w:r w:rsidRPr="004E0C67">
        <w:t xml:space="preserve"> </w:t>
      </w:r>
      <w:r w:rsidR="003576CD">
        <w:t xml:space="preserve">1-14, </w:t>
      </w:r>
      <w:r w:rsidRPr="004E0C67">
        <w:t>Article</w:t>
      </w:r>
      <w:r w:rsidR="003576CD">
        <w:t xml:space="preserve"> </w:t>
      </w:r>
      <w:r w:rsidRPr="004E0C67">
        <w:t>108</w:t>
      </w:r>
      <w:r>
        <w:t xml:space="preserve">. </w:t>
      </w:r>
      <w:r w:rsidR="003576CD" w:rsidRPr="003576CD">
        <w:t>https://doi.org/10.1145/3197517.3201339</w:t>
      </w:r>
    </w:p>
    <w:p w14:paraId="59BB5E4B" w14:textId="67EA1011" w:rsidR="003576CD" w:rsidRDefault="003576CD" w:rsidP="00D52BBA">
      <w:r>
        <w:t xml:space="preserve">Microsoft. (n.d.) </w:t>
      </w:r>
      <w:r w:rsidRPr="004A5F5A">
        <w:rPr>
          <w:i/>
          <w:iCs/>
        </w:rPr>
        <w:t>Project Triton</w:t>
      </w:r>
      <w:r>
        <w:t xml:space="preserve">. Retrieved December 2, 2022, from </w:t>
      </w:r>
      <w:r w:rsidRPr="004A5F5A">
        <w:t>https://www.microsoft.com/en-us/research/project/project-triton/</w:t>
      </w:r>
    </w:p>
    <w:p w14:paraId="540AE090" w14:textId="68C03ECA" w:rsidR="004A5F5A" w:rsidRDefault="004A5F5A" w:rsidP="00D044FC">
      <w:r w:rsidRPr="004A5F5A">
        <w:rPr>
          <w:i/>
          <w:iCs/>
        </w:rPr>
        <w:t>Gibbs, B.M. &amp; Jones, D.</w:t>
      </w:r>
      <w:r>
        <w:rPr>
          <w:i/>
          <w:iCs/>
        </w:rPr>
        <w:t>K</w:t>
      </w:r>
      <w:r w:rsidRPr="004A5F5A">
        <w:rPr>
          <w:i/>
          <w:iCs/>
        </w:rPr>
        <w:t xml:space="preserve">. (1972). </w:t>
      </w:r>
      <w:r w:rsidRPr="00C93B57">
        <w:t>A Simple Image Method for Calculating the Distribution of Sound Pressure Levels within an Enclosure</w:t>
      </w:r>
      <w:r w:rsidRPr="004A5F5A">
        <w:rPr>
          <w:i/>
          <w:iCs/>
        </w:rPr>
        <w:t xml:space="preserve">. </w:t>
      </w:r>
      <w:r w:rsidRPr="00C93B57">
        <w:rPr>
          <w:i/>
          <w:iCs/>
        </w:rPr>
        <w:t>Acta Acustica united with Acustica</w:t>
      </w:r>
      <w:r w:rsidR="003576CD">
        <w:rPr>
          <w:i/>
          <w:iCs/>
        </w:rPr>
        <w:t xml:space="preserve">, </w:t>
      </w:r>
      <w:r w:rsidR="003576CD" w:rsidRPr="003576CD">
        <w:t>26(1), 24-32</w:t>
      </w:r>
      <w:r w:rsidR="003576CD">
        <w:t xml:space="preserve">(9). </w:t>
      </w:r>
    </w:p>
    <w:p w14:paraId="5C6BD12C" w14:textId="5196E2DD" w:rsidR="004218EC" w:rsidRDefault="004218EC" w:rsidP="00D044FC">
      <w:r w:rsidRPr="004218EC">
        <w:t xml:space="preserve">Bradley, J.S. (1996). </w:t>
      </w:r>
      <w:r w:rsidRPr="004E0C67">
        <w:t>The sound absorption of occupied auditorium seating</w:t>
      </w:r>
      <w:r w:rsidRPr="004218EC">
        <w:t xml:space="preserve">. </w:t>
      </w:r>
      <w:r w:rsidRPr="004E0C67">
        <w:rPr>
          <w:i/>
          <w:iCs/>
        </w:rPr>
        <w:t>Journal of the Acoustical Society of America</w:t>
      </w:r>
      <w:r w:rsidRPr="004218EC">
        <w:t>, 99, 990-995.</w:t>
      </w:r>
      <w:r w:rsidR="004A5F5A">
        <w:t xml:space="preserve"> </w:t>
      </w:r>
      <w:r w:rsidR="00971CE0" w:rsidRPr="00971CE0">
        <w:t>https://doi.org/10.1121/1.414562</w:t>
      </w:r>
    </w:p>
    <w:p w14:paraId="695708E2" w14:textId="628F68A5" w:rsidR="00971CE0" w:rsidRPr="00D51BE3" w:rsidRDefault="00971CE0" w:rsidP="00971CE0">
      <w:r>
        <w:t>ANSI/ASA</w:t>
      </w:r>
      <w:r w:rsidRPr="00EA41D6">
        <w:t>. (</w:t>
      </w:r>
      <w:r>
        <w:t>2020</w:t>
      </w:r>
      <w:r w:rsidRPr="00EA41D6">
        <w:t xml:space="preserve">). </w:t>
      </w:r>
      <w:r w:rsidRPr="00B04EF4">
        <w:rPr>
          <w:i/>
          <w:iCs/>
        </w:rPr>
        <w:t xml:space="preserve">Methods For Calculation </w:t>
      </w:r>
      <w:r>
        <w:rPr>
          <w:i/>
          <w:iCs/>
        </w:rPr>
        <w:t>o</w:t>
      </w:r>
      <w:r w:rsidRPr="00B04EF4">
        <w:rPr>
          <w:i/>
          <w:iCs/>
        </w:rPr>
        <w:t>f The Speech Intelligibility Index</w:t>
      </w:r>
      <w:r w:rsidRPr="00B04EF4">
        <w:t xml:space="preserve"> </w:t>
      </w:r>
      <w:r w:rsidRPr="00EA41D6">
        <w:t>(Standard No.</w:t>
      </w:r>
      <w:r>
        <w:t xml:space="preserve"> </w:t>
      </w:r>
      <w:r w:rsidRPr="00B04EF4">
        <w:t>S3.5-1997</w:t>
      </w:r>
      <w:r>
        <w:t xml:space="preserve"> (R2020)</w:t>
      </w:r>
      <w:r w:rsidRPr="00EA41D6">
        <w:t xml:space="preserve">). Retrieved from </w:t>
      </w:r>
      <w:r w:rsidRPr="00E35093">
        <w:t>https://webstore.ansi.org/standards/asa/ansiasas31997r2020</w:t>
      </w:r>
    </w:p>
    <w:p w14:paraId="3AAEE044" w14:textId="44CEC3D0" w:rsidR="00971CE0" w:rsidRDefault="00971CE0" w:rsidP="00D044FC">
      <w:r>
        <w:t xml:space="preserve">Lopez, </w:t>
      </w:r>
      <w:r w:rsidR="005E08A3">
        <w:t xml:space="preserve">P. S., </w:t>
      </w:r>
      <w:r>
        <w:t>Callens</w:t>
      </w:r>
      <w:r w:rsidR="005E08A3">
        <w:t>, P.</w:t>
      </w:r>
      <w:r>
        <w:t xml:space="preserve"> &amp; Cernak</w:t>
      </w:r>
      <w:r w:rsidR="005E08A3">
        <w:t>, M.</w:t>
      </w:r>
      <w:r>
        <w:t xml:space="preserve"> (2021). </w:t>
      </w:r>
      <w:r w:rsidRPr="00C93B57">
        <w:t>A Universal Deep Room Acoustics Estimator</w:t>
      </w:r>
      <w:r>
        <w:rPr>
          <w:i/>
          <w:iCs/>
        </w:rPr>
        <w:t xml:space="preserve">. </w:t>
      </w:r>
      <w:r w:rsidRPr="00C93B57">
        <w:rPr>
          <w:i/>
          <w:iCs/>
        </w:rPr>
        <w:t>IEEE Workshop on Applications of Signal Processing to Audio and Acoustics</w:t>
      </w:r>
      <w:r>
        <w:t>. https://doi.org/10.48550/arXiv.2109.14436</w:t>
      </w:r>
    </w:p>
    <w:p w14:paraId="12C6F6E1" w14:textId="1155D38A" w:rsidR="00636FF5" w:rsidRDefault="00045F50" w:rsidP="00D044FC">
      <w:r w:rsidRPr="00045F50">
        <w:t xml:space="preserve">University of Washington. (2022). </w:t>
      </w:r>
      <w:r w:rsidRPr="00B04EF4">
        <w:rPr>
          <w:i/>
          <w:iCs/>
        </w:rPr>
        <w:t>Ableton Live Online Curriculum</w:t>
      </w:r>
      <w:r w:rsidRPr="00045F50">
        <w:t>.</w:t>
      </w:r>
      <w:r>
        <w:t xml:space="preserve"> </w:t>
      </w:r>
      <w:r w:rsidRPr="00045F50">
        <w:t>Retrieved December 5, 2022, from https://itconnect.uw.edu/tools-services-support/teaching</w:t>
      </w:r>
      <w:r>
        <w:t xml:space="preserve"> </w:t>
      </w:r>
      <w:r w:rsidRPr="00045F50">
        <w:t>learning/workshops/online-tutorials/digital-audio-online-curriculum/ableton-live-online</w:t>
      </w:r>
      <w:r>
        <w:t xml:space="preserve"> </w:t>
      </w:r>
      <w:r w:rsidRPr="00045F50">
        <w:t>curriculum/</w:t>
      </w:r>
    </w:p>
    <w:p w14:paraId="43E25961" w14:textId="21836E4E" w:rsidR="00636FF5" w:rsidRDefault="00D52BBA" w:rsidP="00D044FC">
      <w:r w:rsidRPr="00D52BBA">
        <w:rPr>
          <w:rFonts w:eastAsia="Times New Roman" w:cs="Times New Roman"/>
          <w:lang w:eastAsia="en-GB"/>
        </w:rPr>
        <w:t xml:space="preserve">Amiana, D. (2022, April 8). </w:t>
      </w:r>
      <w:r w:rsidRPr="00D52BBA">
        <w:rPr>
          <w:rFonts w:eastAsia="Times New Roman" w:cs="Times New Roman"/>
          <w:i/>
          <w:iCs/>
          <w:lang w:eastAsia="en-GB"/>
        </w:rPr>
        <w:t>OOP vs Functional vs Procedural. Scaler Topics</w:t>
      </w:r>
      <w:r w:rsidRPr="00D52BBA">
        <w:rPr>
          <w:rFonts w:eastAsia="Times New Roman" w:cs="Times New Roman"/>
          <w:lang w:eastAsia="en-GB"/>
        </w:rPr>
        <w:t>. https://www.scaler.com/topics/java/oop-vs-functional-vs-procedural/</w:t>
      </w:r>
    </w:p>
    <w:p w14:paraId="0B513CEB" w14:textId="0AD61E41" w:rsidR="00636FF5" w:rsidRDefault="005E08A3" w:rsidP="00D044FC">
      <w:r w:rsidRPr="005E08A3">
        <w:t xml:space="preserve">Davison, J. (2022). </w:t>
      </w:r>
      <w:r w:rsidRPr="00C77D3A">
        <w:rPr>
          <w:i/>
          <w:iCs/>
        </w:rPr>
        <w:t>Individual Project Repository.</w:t>
      </w:r>
      <w:r>
        <w:t xml:space="preserve"> </w:t>
      </w:r>
      <w:r w:rsidRPr="005E08A3">
        <w:t>GitHub</w:t>
      </w:r>
      <w:r>
        <w:t xml:space="preserve"> Repository</w:t>
      </w:r>
      <w:r w:rsidRPr="005E08A3">
        <w:t>.</w:t>
      </w:r>
      <w:r w:rsidR="00C77D3A">
        <w:t xml:space="preserve"> </w:t>
      </w:r>
      <w:r w:rsidRPr="005E08A3">
        <w:t>https://github.com/Nocturnalx/individual_project</w:t>
      </w:r>
    </w:p>
    <w:p w14:paraId="042C0D3D" w14:textId="290495BC" w:rsidR="00636FF5" w:rsidRDefault="00636FF5" w:rsidP="00D044FC"/>
    <w:p w14:paraId="16AFBA84" w14:textId="77777777" w:rsidR="0050505C" w:rsidRPr="0050505C" w:rsidRDefault="0050505C" w:rsidP="0050505C"/>
    <w:sectPr w:rsidR="0050505C" w:rsidRPr="0050505C" w:rsidSect="009A0F8D">
      <w:headerReference w:type="default" r:id="rId18"/>
      <w:footerReference w:type="default" r:id="rId19"/>
      <w:pgSz w:w="11906" w:h="16838"/>
      <w:pgMar w:top="1440" w:right="1440" w:bottom="1440" w:left="17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AD460" w14:textId="77777777" w:rsidR="003A2197" w:rsidRDefault="003A2197" w:rsidP="00D6571B">
      <w:pPr>
        <w:spacing w:after="0" w:line="240" w:lineRule="auto"/>
      </w:pPr>
      <w:r>
        <w:separator/>
      </w:r>
    </w:p>
  </w:endnote>
  <w:endnote w:type="continuationSeparator" w:id="0">
    <w:p w14:paraId="18CFF216" w14:textId="77777777" w:rsidR="003A2197" w:rsidRDefault="003A2197" w:rsidP="00D6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A251" w14:textId="77777777" w:rsidR="00D6571B" w:rsidRPr="00D6571B" w:rsidRDefault="00D6571B">
    <w:pPr>
      <w:pStyle w:val="Footer"/>
      <w:jc w:val="center"/>
      <w:rPr>
        <w:caps/>
        <w:noProof/>
      </w:rPr>
    </w:pPr>
    <w:r w:rsidRPr="00D6571B">
      <w:rPr>
        <w:caps/>
      </w:rPr>
      <w:fldChar w:fldCharType="begin"/>
    </w:r>
    <w:r w:rsidRPr="00D6571B">
      <w:rPr>
        <w:caps/>
      </w:rPr>
      <w:instrText xml:space="preserve"> PAGE   \* MERGEFORMAT </w:instrText>
    </w:r>
    <w:r w:rsidRPr="00D6571B">
      <w:rPr>
        <w:caps/>
      </w:rPr>
      <w:fldChar w:fldCharType="separate"/>
    </w:r>
    <w:r w:rsidRPr="00D6571B">
      <w:rPr>
        <w:caps/>
        <w:noProof/>
      </w:rPr>
      <w:t>2</w:t>
    </w:r>
    <w:r w:rsidRPr="00D6571B">
      <w:rPr>
        <w:caps/>
        <w:noProof/>
      </w:rPr>
      <w:fldChar w:fldCharType="end"/>
    </w:r>
  </w:p>
  <w:p w14:paraId="21D77B7B" w14:textId="77777777" w:rsidR="00D6571B" w:rsidRDefault="00D65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75188" w14:textId="77777777" w:rsidR="003A2197" w:rsidRDefault="003A2197" w:rsidP="00D6571B">
      <w:pPr>
        <w:spacing w:after="0" w:line="240" w:lineRule="auto"/>
      </w:pPr>
      <w:r>
        <w:separator/>
      </w:r>
    </w:p>
  </w:footnote>
  <w:footnote w:type="continuationSeparator" w:id="0">
    <w:p w14:paraId="6496D157" w14:textId="77777777" w:rsidR="003A2197" w:rsidRDefault="003A2197" w:rsidP="00D6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ED96" w14:textId="7FFAAAD8" w:rsidR="00D6571B" w:rsidRDefault="00D6571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607E"/>
    <w:multiLevelType w:val="hybridMultilevel"/>
    <w:tmpl w:val="3A8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61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41"/>
    <w:rsid w:val="00005965"/>
    <w:rsid w:val="00006D69"/>
    <w:rsid w:val="00020E85"/>
    <w:rsid w:val="000248CC"/>
    <w:rsid w:val="00026A4F"/>
    <w:rsid w:val="00045F50"/>
    <w:rsid w:val="00047BD2"/>
    <w:rsid w:val="00065A2E"/>
    <w:rsid w:val="00076B33"/>
    <w:rsid w:val="00095D56"/>
    <w:rsid w:val="000970DF"/>
    <w:rsid w:val="000A6194"/>
    <w:rsid w:val="000B4F78"/>
    <w:rsid w:val="000C336F"/>
    <w:rsid w:val="000C47C6"/>
    <w:rsid w:val="000C50E8"/>
    <w:rsid w:val="000C73A5"/>
    <w:rsid w:val="000E0186"/>
    <w:rsid w:val="000E0813"/>
    <w:rsid w:val="0010142F"/>
    <w:rsid w:val="001019A0"/>
    <w:rsid w:val="00112C36"/>
    <w:rsid w:val="00127975"/>
    <w:rsid w:val="00130CE5"/>
    <w:rsid w:val="00141F5E"/>
    <w:rsid w:val="00146496"/>
    <w:rsid w:val="00164D50"/>
    <w:rsid w:val="001746B1"/>
    <w:rsid w:val="001B2A34"/>
    <w:rsid w:val="001B3657"/>
    <w:rsid w:val="001C128D"/>
    <w:rsid w:val="001D4301"/>
    <w:rsid w:val="00206BCD"/>
    <w:rsid w:val="0021241C"/>
    <w:rsid w:val="002155B3"/>
    <w:rsid w:val="00216868"/>
    <w:rsid w:val="00222F65"/>
    <w:rsid w:val="00242A4A"/>
    <w:rsid w:val="002454D8"/>
    <w:rsid w:val="002707FF"/>
    <w:rsid w:val="002768B4"/>
    <w:rsid w:val="00287E0D"/>
    <w:rsid w:val="0029206B"/>
    <w:rsid w:val="002C7147"/>
    <w:rsid w:val="002C7DAC"/>
    <w:rsid w:val="002D22A6"/>
    <w:rsid w:val="002D29D7"/>
    <w:rsid w:val="002E15B2"/>
    <w:rsid w:val="002E7F59"/>
    <w:rsid w:val="002F2C8C"/>
    <w:rsid w:val="00303A9D"/>
    <w:rsid w:val="00304AC0"/>
    <w:rsid w:val="003225DC"/>
    <w:rsid w:val="00331749"/>
    <w:rsid w:val="0033253D"/>
    <w:rsid w:val="00332706"/>
    <w:rsid w:val="003435A9"/>
    <w:rsid w:val="003576CD"/>
    <w:rsid w:val="003640FD"/>
    <w:rsid w:val="0037203B"/>
    <w:rsid w:val="00372798"/>
    <w:rsid w:val="00372F91"/>
    <w:rsid w:val="00373CD6"/>
    <w:rsid w:val="00392F67"/>
    <w:rsid w:val="003A2197"/>
    <w:rsid w:val="003B5FF3"/>
    <w:rsid w:val="003D0A1D"/>
    <w:rsid w:val="003D4CC4"/>
    <w:rsid w:val="003E5BAB"/>
    <w:rsid w:val="003E6047"/>
    <w:rsid w:val="003F22F1"/>
    <w:rsid w:val="004064B3"/>
    <w:rsid w:val="004158DE"/>
    <w:rsid w:val="004204ED"/>
    <w:rsid w:val="004218EC"/>
    <w:rsid w:val="00437BD2"/>
    <w:rsid w:val="00446384"/>
    <w:rsid w:val="00446644"/>
    <w:rsid w:val="00452D53"/>
    <w:rsid w:val="00456C55"/>
    <w:rsid w:val="00461067"/>
    <w:rsid w:val="00465FA1"/>
    <w:rsid w:val="0048763D"/>
    <w:rsid w:val="004A065E"/>
    <w:rsid w:val="004A5F5A"/>
    <w:rsid w:val="004B59F4"/>
    <w:rsid w:val="004C1611"/>
    <w:rsid w:val="004C7BEC"/>
    <w:rsid w:val="004D1D53"/>
    <w:rsid w:val="004D2260"/>
    <w:rsid w:val="004D37B1"/>
    <w:rsid w:val="004E0C67"/>
    <w:rsid w:val="004E281A"/>
    <w:rsid w:val="004E60B2"/>
    <w:rsid w:val="004E73CC"/>
    <w:rsid w:val="004F0957"/>
    <w:rsid w:val="004F45A0"/>
    <w:rsid w:val="005025E5"/>
    <w:rsid w:val="0050505C"/>
    <w:rsid w:val="005105E1"/>
    <w:rsid w:val="00516405"/>
    <w:rsid w:val="00520BE8"/>
    <w:rsid w:val="0052111A"/>
    <w:rsid w:val="00533E0E"/>
    <w:rsid w:val="005364A9"/>
    <w:rsid w:val="0054464D"/>
    <w:rsid w:val="005507A7"/>
    <w:rsid w:val="00551A25"/>
    <w:rsid w:val="005908B6"/>
    <w:rsid w:val="00590E3B"/>
    <w:rsid w:val="00597401"/>
    <w:rsid w:val="005A2805"/>
    <w:rsid w:val="005A5BCC"/>
    <w:rsid w:val="005B173A"/>
    <w:rsid w:val="005C2E9C"/>
    <w:rsid w:val="005C3B26"/>
    <w:rsid w:val="005C50CE"/>
    <w:rsid w:val="005E08A3"/>
    <w:rsid w:val="005E56F3"/>
    <w:rsid w:val="005E64AD"/>
    <w:rsid w:val="005F711F"/>
    <w:rsid w:val="0061557F"/>
    <w:rsid w:val="00622570"/>
    <w:rsid w:val="006240FC"/>
    <w:rsid w:val="00636FF5"/>
    <w:rsid w:val="0066219D"/>
    <w:rsid w:val="00665E3F"/>
    <w:rsid w:val="006A5566"/>
    <w:rsid w:val="006B4447"/>
    <w:rsid w:val="006B644E"/>
    <w:rsid w:val="006C5177"/>
    <w:rsid w:val="006D64D3"/>
    <w:rsid w:val="006E00AB"/>
    <w:rsid w:val="006E6C99"/>
    <w:rsid w:val="006F4ED7"/>
    <w:rsid w:val="0071292B"/>
    <w:rsid w:val="00713355"/>
    <w:rsid w:val="00750E3E"/>
    <w:rsid w:val="007528C9"/>
    <w:rsid w:val="00760577"/>
    <w:rsid w:val="0076091B"/>
    <w:rsid w:val="007628B5"/>
    <w:rsid w:val="00765464"/>
    <w:rsid w:val="007759FA"/>
    <w:rsid w:val="00782C0A"/>
    <w:rsid w:val="00787728"/>
    <w:rsid w:val="007A0F90"/>
    <w:rsid w:val="007B5754"/>
    <w:rsid w:val="007D4CA6"/>
    <w:rsid w:val="007D66CE"/>
    <w:rsid w:val="007F6743"/>
    <w:rsid w:val="008010AC"/>
    <w:rsid w:val="008014C9"/>
    <w:rsid w:val="00805299"/>
    <w:rsid w:val="008069F9"/>
    <w:rsid w:val="00816648"/>
    <w:rsid w:val="00850596"/>
    <w:rsid w:val="00851D24"/>
    <w:rsid w:val="00853195"/>
    <w:rsid w:val="00874F75"/>
    <w:rsid w:val="008A2B8F"/>
    <w:rsid w:val="008A7D13"/>
    <w:rsid w:val="008C4760"/>
    <w:rsid w:val="008C753D"/>
    <w:rsid w:val="008C76AA"/>
    <w:rsid w:val="009079CD"/>
    <w:rsid w:val="009155A6"/>
    <w:rsid w:val="00942C01"/>
    <w:rsid w:val="00954B41"/>
    <w:rsid w:val="00960122"/>
    <w:rsid w:val="00960DBC"/>
    <w:rsid w:val="00964C27"/>
    <w:rsid w:val="00971CE0"/>
    <w:rsid w:val="0097404F"/>
    <w:rsid w:val="00986CC9"/>
    <w:rsid w:val="00990136"/>
    <w:rsid w:val="0099068D"/>
    <w:rsid w:val="00997A0C"/>
    <w:rsid w:val="009A0F8D"/>
    <w:rsid w:val="009A48EC"/>
    <w:rsid w:val="009A6698"/>
    <w:rsid w:val="009B0710"/>
    <w:rsid w:val="009B11F6"/>
    <w:rsid w:val="009B6968"/>
    <w:rsid w:val="009C129F"/>
    <w:rsid w:val="009C17D2"/>
    <w:rsid w:val="009E2227"/>
    <w:rsid w:val="009F2BBE"/>
    <w:rsid w:val="00A13590"/>
    <w:rsid w:val="00A1721F"/>
    <w:rsid w:val="00A3204B"/>
    <w:rsid w:val="00A4682B"/>
    <w:rsid w:val="00A54D3D"/>
    <w:rsid w:val="00A6563D"/>
    <w:rsid w:val="00A84BCA"/>
    <w:rsid w:val="00A87162"/>
    <w:rsid w:val="00A8761E"/>
    <w:rsid w:val="00A900A1"/>
    <w:rsid w:val="00AA53C8"/>
    <w:rsid w:val="00AC3803"/>
    <w:rsid w:val="00AC755B"/>
    <w:rsid w:val="00AD3A1D"/>
    <w:rsid w:val="00AD6788"/>
    <w:rsid w:val="00B04EF4"/>
    <w:rsid w:val="00B07B1E"/>
    <w:rsid w:val="00B12E61"/>
    <w:rsid w:val="00B23D91"/>
    <w:rsid w:val="00B252BC"/>
    <w:rsid w:val="00B269A4"/>
    <w:rsid w:val="00B37393"/>
    <w:rsid w:val="00B37E08"/>
    <w:rsid w:val="00B4487D"/>
    <w:rsid w:val="00B671C0"/>
    <w:rsid w:val="00B6753C"/>
    <w:rsid w:val="00B71CFA"/>
    <w:rsid w:val="00B71DF6"/>
    <w:rsid w:val="00B761BE"/>
    <w:rsid w:val="00BA0F4A"/>
    <w:rsid w:val="00BA120D"/>
    <w:rsid w:val="00BA7DD6"/>
    <w:rsid w:val="00BB0892"/>
    <w:rsid w:val="00BD2025"/>
    <w:rsid w:val="00BD580D"/>
    <w:rsid w:val="00BE6904"/>
    <w:rsid w:val="00BF0FF9"/>
    <w:rsid w:val="00BF278D"/>
    <w:rsid w:val="00BF4175"/>
    <w:rsid w:val="00BF7728"/>
    <w:rsid w:val="00C11E24"/>
    <w:rsid w:val="00C2722C"/>
    <w:rsid w:val="00C55CDF"/>
    <w:rsid w:val="00C665FB"/>
    <w:rsid w:val="00C669ED"/>
    <w:rsid w:val="00C7221F"/>
    <w:rsid w:val="00C74C83"/>
    <w:rsid w:val="00C77726"/>
    <w:rsid w:val="00C77D3A"/>
    <w:rsid w:val="00C82266"/>
    <w:rsid w:val="00C859C8"/>
    <w:rsid w:val="00C922E4"/>
    <w:rsid w:val="00C93B57"/>
    <w:rsid w:val="00C96C07"/>
    <w:rsid w:val="00CA79FA"/>
    <w:rsid w:val="00CB5749"/>
    <w:rsid w:val="00CB5E86"/>
    <w:rsid w:val="00CC2A15"/>
    <w:rsid w:val="00CC314E"/>
    <w:rsid w:val="00CD092A"/>
    <w:rsid w:val="00CD1442"/>
    <w:rsid w:val="00CD1B5F"/>
    <w:rsid w:val="00CE1C63"/>
    <w:rsid w:val="00CE2D00"/>
    <w:rsid w:val="00CF147F"/>
    <w:rsid w:val="00CF44CA"/>
    <w:rsid w:val="00D044FC"/>
    <w:rsid w:val="00D05F3E"/>
    <w:rsid w:val="00D14BC4"/>
    <w:rsid w:val="00D21B3F"/>
    <w:rsid w:val="00D244BA"/>
    <w:rsid w:val="00D27749"/>
    <w:rsid w:val="00D35217"/>
    <w:rsid w:val="00D46955"/>
    <w:rsid w:val="00D51BE3"/>
    <w:rsid w:val="00D52BBA"/>
    <w:rsid w:val="00D6571B"/>
    <w:rsid w:val="00D7173A"/>
    <w:rsid w:val="00D77812"/>
    <w:rsid w:val="00D92E27"/>
    <w:rsid w:val="00DB5898"/>
    <w:rsid w:val="00DC2BCC"/>
    <w:rsid w:val="00DD3CA3"/>
    <w:rsid w:val="00DD7944"/>
    <w:rsid w:val="00DE7DC4"/>
    <w:rsid w:val="00DE7E31"/>
    <w:rsid w:val="00DF1FB5"/>
    <w:rsid w:val="00E26D6B"/>
    <w:rsid w:val="00E27420"/>
    <w:rsid w:val="00E35093"/>
    <w:rsid w:val="00E5189F"/>
    <w:rsid w:val="00E6120F"/>
    <w:rsid w:val="00E64B08"/>
    <w:rsid w:val="00E717B9"/>
    <w:rsid w:val="00E741EB"/>
    <w:rsid w:val="00E8054F"/>
    <w:rsid w:val="00E831C9"/>
    <w:rsid w:val="00E97521"/>
    <w:rsid w:val="00EA2772"/>
    <w:rsid w:val="00EA41D6"/>
    <w:rsid w:val="00EA6BA5"/>
    <w:rsid w:val="00EC469B"/>
    <w:rsid w:val="00ED0FA2"/>
    <w:rsid w:val="00ED5D76"/>
    <w:rsid w:val="00EE6D33"/>
    <w:rsid w:val="00EF6FB9"/>
    <w:rsid w:val="00F4266B"/>
    <w:rsid w:val="00F6346E"/>
    <w:rsid w:val="00F763A4"/>
    <w:rsid w:val="00FC57FC"/>
    <w:rsid w:val="00FF4BEB"/>
    <w:rsid w:val="00FF6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2C66A"/>
  <w15:docId w15:val="{0A5E4AE9-8696-4758-AD24-CAFC8E73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05C"/>
    <w:pPr>
      <w:spacing w:line="480" w:lineRule="auto"/>
    </w:pPr>
    <w:rPr>
      <w:rFonts w:ascii="Times New Roman" w:hAnsi="Times New Roman"/>
    </w:rPr>
  </w:style>
  <w:style w:type="paragraph" w:styleId="Heading1">
    <w:name w:val="heading 1"/>
    <w:basedOn w:val="Normal"/>
    <w:next w:val="Normal"/>
    <w:link w:val="Heading1Char"/>
    <w:uiPriority w:val="9"/>
    <w:qFormat/>
    <w:rsid w:val="00942C01"/>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4064B3"/>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456C55"/>
    <w:pPr>
      <w:keepNext/>
      <w:keepLines/>
      <w:spacing w:before="40" w:after="0"/>
      <w:jc w:val="center"/>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6AA"/>
    <w:pPr>
      <w:spacing w:after="0" w:line="240" w:lineRule="auto"/>
    </w:pPr>
    <w:rPr>
      <w:rFonts w:ascii="Times New Roman" w:eastAsiaTheme="minorEastAsia" w:hAnsi="Times New Roman"/>
      <w:lang w:val="en-US"/>
    </w:rPr>
  </w:style>
  <w:style w:type="character" w:customStyle="1" w:styleId="NoSpacingChar">
    <w:name w:val="No Spacing Char"/>
    <w:basedOn w:val="DefaultParagraphFont"/>
    <w:link w:val="NoSpacing"/>
    <w:uiPriority w:val="1"/>
    <w:rsid w:val="008C76AA"/>
    <w:rPr>
      <w:rFonts w:ascii="Times New Roman" w:eastAsiaTheme="minorEastAsia" w:hAnsi="Times New Roman"/>
      <w:lang w:val="en-US"/>
    </w:rPr>
  </w:style>
  <w:style w:type="paragraph" w:styleId="Title">
    <w:name w:val="Title"/>
    <w:basedOn w:val="Normal"/>
    <w:next w:val="Normal"/>
    <w:link w:val="TitleChar"/>
    <w:uiPriority w:val="10"/>
    <w:qFormat/>
    <w:rsid w:val="00A4682B"/>
    <w:pPr>
      <w:spacing w:after="0"/>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4682B"/>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942C0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4064B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456C55"/>
    <w:rPr>
      <w:rFonts w:ascii="Times New Roman" w:eastAsiaTheme="majorEastAsia" w:hAnsi="Times New Roman" w:cstheme="majorBidi"/>
      <w:sz w:val="24"/>
      <w:szCs w:val="24"/>
      <w:u w:val="single"/>
    </w:rPr>
  </w:style>
  <w:style w:type="paragraph" w:styleId="TOCHeading">
    <w:name w:val="TOC Heading"/>
    <w:basedOn w:val="Heading1"/>
    <w:next w:val="Normal"/>
    <w:uiPriority w:val="39"/>
    <w:unhideWhenUsed/>
    <w:qFormat/>
    <w:rsid w:val="00D044FC"/>
    <w:pPr>
      <w:spacing w:line="259" w:lineRule="auto"/>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D044FC"/>
    <w:pPr>
      <w:spacing w:after="100"/>
      <w:ind w:left="240"/>
    </w:pPr>
  </w:style>
  <w:style w:type="paragraph" w:styleId="TOC1">
    <w:name w:val="toc 1"/>
    <w:basedOn w:val="Normal"/>
    <w:next w:val="Normal"/>
    <w:autoRedefine/>
    <w:uiPriority w:val="39"/>
    <w:unhideWhenUsed/>
    <w:rsid w:val="00D044FC"/>
    <w:pPr>
      <w:spacing w:after="100"/>
    </w:pPr>
  </w:style>
  <w:style w:type="character" w:styleId="Hyperlink">
    <w:name w:val="Hyperlink"/>
    <w:basedOn w:val="DefaultParagraphFont"/>
    <w:uiPriority w:val="99"/>
    <w:unhideWhenUsed/>
    <w:rsid w:val="00D044FC"/>
    <w:rPr>
      <w:color w:val="0563C1" w:themeColor="hyperlink"/>
      <w:u w:val="single"/>
    </w:rPr>
  </w:style>
  <w:style w:type="character" w:styleId="CommentReference">
    <w:name w:val="annotation reference"/>
    <w:basedOn w:val="DefaultParagraphFont"/>
    <w:uiPriority w:val="99"/>
    <w:semiHidden/>
    <w:unhideWhenUsed/>
    <w:rsid w:val="001B2A34"/>
    <w:rPr>
      <w:sz w:val="16"/>
      <w:szCs w:val="16"/>
    </w:rPr>
  </w:style>
  <w:style w:type="paragraph" w:styleId="CommentText">
    <w:name w:val="annotation text"/>
    <w:basedOn w:val="Normal"/>
    <w:link w:val="CommentTextChar"/>
    <w:uiPriority w:val="99"/>
    <w:unhideWhenUsed/>
    <w:rsid w:val="001B2A34"/>
    <w:pPr>
      <w:spacing w:line="240" w:lineRule="auto"/>
    </w:pPr>
    <w:rPr>
      <w:sz w:val="20"/>
      <w:szCs w:val="20"/>
    </w:rPr>
  </w:style>
  <w:style w:type="character" w:customStyle="1" w:styleId="CommentTextChar">
    <w:name w:val="Comment Text Char"/>
    <w:basedOn w:val="DefaultParagraphFont"/>
    <w:link w:val="CommentText"/>
    <w:uiPriority w:val="99"/>
    <w:rsid w:val="001B2A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2A34"/>
    <w:rPr>
      <w:b/>
      <w:bCs/>
    </w:rPr>
  </w:style>
  <w:style w:type="character" w:customStyle="1" w:styleId="CommentSubjectChar">
    <w:name w:val="Comment Subject Char"/>
    <w:basedOn w:val="CommentTextChar"/>
    <w:link w:val="CommentSubject"/>
    <w:uiPriority w:val="99"/>
    <w:semiHidden/>
    <w:rsid w:val="001B2A34"/>
    <w:rPr>
      <w:rFonts w:ascii="Times New Roman" w:hAnsi="Times New Roman"/>
      <w:b/>
      <w:bCs/>
      <w:sz w:val="20"/>
      <w:szCs w:val="20"/>
    </w:rPr>
  </w:style>
  <w:style w:type="paragraph" w:styleId="Header">
    <w:name w:val="header"/>
    <w:basedOn w:val="Normal"/>
    <w:link w:val="HeaderChar"/>
    <w:uiPriority w:val="99"/>
    <w:unhideWhenUsed/>
    <w:rsid w:val="00D65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71B"/>
    <w:rPr>
      <w:rFonts w:ascii="Times New Roman" w:hAnsi="Times New Roman"/>
      <w:sz w:val="24"/>
    </w:rPr>
  </w:style>
  <w:style w:type="paragraph" w:styleId="Footer">
    <w:name w:val="footer"/>
    <w:basedOn w:val="Normal"/>
    <w:link w:val="FooterChar"/>
    <w:uiPriority w:val="99"/>
    <w:unhideWhenUsed/>
    <w:rsid w:val="00D65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71B"/>
    <w:rPr>
      <w:rFonts w:ascii="Times New Roman" w:hAnsi="Times New Roman"/>
      <w:sz w:val="24"/>
    </w:rPr>
  </w:style>
  <w:style w:type="paragraph" w:styleId="TOC3">
    <w:name w:val="toc 3"/>
    <w:basedOn w:val="Normal"/>
    <w:next w:val="Normal"/>
    <w:autoRedefine/>
    <w:uiPriority w:val="39"/>
    <w:unhideWhenUsed/>
    <w:rsid w:val="00E741EB"/>
    <w:pPr>
      <w:spacing w:after="100"/>
      <w:ind w:left="440"/>
    </w:pPr>
  </w:style>
  <w:style w:type="character" w:styleId="UnresolvedMention">
    <w:name w:val="Unresolved Mention"/>
    <w:basedOn w:val="DefaultParagraphFont"/>
    <w:uiPriority w:val="99"/>
    <w:semiHidden/>
    <w:unhideWhenUsed/>
    <w:rsid w:val="00765464"/>
    <w:rPr>
      <w:color w:val="605E5C"/>
      <w:shd w:val="clear" w:color="auto" w:fill="E1DFDD"/>
    </w:rPr>
  </w:style>
  <w:style w:type="paragraph" w:styleId="Subtitle">
    <w:name w:val="Subtitle"/>
    <w:basedOn w:val="Heading3"/>
    <w:next w:val="Normal"/>
    <w:link w:val="SubtitleChar"/>
    <w:uiPriority w:val="11"/>
    <w:qFormat/>
    <w:rsid w:val="00DF1FB5"/>
    <w:pPr>
      <w:numPr>
        <w:ilvl w:val="1"/>
      </w:numPr>
    </w:pPr>
    <w:rPr>
      <w:rFonts w:eastAsiaTheme="minorEastAsia"/>
      <w:spacing w:val="15"/>
    </w:rPr>
  </w:style>
  <w:style w:type="character" w:customStyle="1" w:styleId="SubtitleChar">
    <w:name w:val="Subtitle Char"/>
    <w:basedOn w:val="DefaultParagraphFont"/>
    <w:link w:val="Subtitle"/>
    <w:uiPriority w:val="11"/>
    <w:rsid w:val="00DF1FB5"/>
    <w:rPr>
      <w:rFonts w:ascii="Times New Roman" w:eastAsiaTheme="minorEastAsia" w:hAnsi="Times New Roman" w:cstheme="majorBidi"/>
      <w:spacing w:val="15"/>
      <w:sz w:val="24"/>
      <w:szCs w:val="24"/>
      <w:u w:val="single"/>
    </w:rPr>
  </w:style>
  <w:style w:type="paragraph" w:styleId="ListParagraph">
    <w:name w:val="List Paragraph"/>
    <w:basedOn w:val="Normal"/>
    <w:uiPriority w:val="34"/>
    <w:qFormat/>
    <w:rsid w:val="00303A9D"/>
    <w:pPr>
      <w:ind w:left="720"/>
      <w:contextualSpacing/>
    </w:pPr>
  </w:style>
  <w:style w:type="paragraph" w:styleId="Caption">
    <w:name w:val="caption"/>
    <w:basedOn w:val="Normal"/>
    <w:next w:val="Normal"/>
    <w:uiPriority w:val="35"/>
    <w:unhideWhenUsed/>
    <w:qFormat/>
    <w:rsid w:val="00392F67"/>
    <w:pPr>
      <w:spacing w:after="200" w:line="240" w:lineRule="auto"/>
    </w:pPr>
    <w:rPr>
      <w:i/>
      <w:iCs/>
      <w:color w:val="44546A" w:themeColor="text2"/>
      <w:sz w:val="18"/>
      <w:szCs w:val="18"/>
    </w:rPr>
  </w:style>
  <w:style w:type="paragraph" w:styleId="NormalWeb">
    <w:name w:val="Normal (Web)"/>
    <w:basedOn w:val="Normal"/>
    <w:uiPriority w:val="99"/>
    <w:unhideWhenUsed/>
    <w:rsid w:val="00D52BBA"/>
    <w:pPr>
      <w:spacing w:before="100" w:beforeAutospacing="1" w:after="100" w:afterAutospacing="1" w:line="240" w:lineRule="auto"/>
    </w:pPr>
    <w:rPr>
      <w:rFonts w:eastAsia="Times New Roman" w:cs="Times New Roman"/>
      <w:sz w:val="24"/>
      <w:szCs w:val="24"/>
      <w:lang w:eastAsia="en-GB"/>
    </w:rPr>
  </w:style>
  <w:style w:type="table" w:styleId="TableGrid">
    <w:name w:val="Table Grid"/>
    <w:basedOn w:val="TableNormal"/>
    <w:uiPriority w:val="39"/>
    <w:rsid w:val="006E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F7728"/>
    <w:pPr>
      <w:spacing w:after="0"/>
    </w:pPr>
  </w:style>
  <w:style w:type="character" w:styleId="PlaceholderText">
    <w:name w:val="Placeholder Text"/>
    <w:basedOn w:val="DefaultParagraphFont"/>
    <w:uiPriority w:val="99"/>
    <w:semiHidden/>
    <w:rsid w:val="004D37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1345">
      <w:bodyDiv w:val="1"/>
      <w:marLeft w:val="0"/>
      <w:marRight w:val="0"/>
      <w:marTop w:val="0"/>
      <w:marBottom w:val="0"/>
      <w:divBdr>
        <w:top w:val="none" w:sz="0" w:space="0" w:color="auto"/>
        <w:left w:val="none" w:sz="0" w:space="0" w:color="auto"/>
        <w:bottom w:val="none" w:sz="0" w:space="0" w:color="auto"/>
        <w:right w:val="none" w:sz="0" w:space="0" w:color="auto"/>
      </w:divBdr>
    </w:div>
    <w:div w:id="491682181">
      <w:bodyDiv w:val="1"/>
      <w:marLeft w:val="0"/>
      <w:marRight w:val="0"/>
      <w:marTop w:val="0"/>
      <w:marBottom w:val="0"/>
      <w:divBdr>
        <w:top w:val="none" w:sz="0" w:space="0" w:color="auto"/>
        <w:left w:val="none" w:sz="0" w:space="0" w:color="auto"/>
        <w:bottom w:val="none" w:sz="0" w:space="0" w:color="auto"/>
        <w:right w:val="none" w:sz="0" w:space="0" w:color="auto"/>
      </w:divBdr>
    </w:div>
    <w:div w:id="906769929">
      <w:bodyDiv w:val="1"/>
      <w:marLeft w:val="0"/>
      <w:marRight w:val="0"/>
      <w:marTop w:val="0"/>
      <w:marBottom w:val="0"/>
      <w:divBdr>
        <w:top w:val="none" w:sz="0" w:space="0" w:color="auto"/>
        <w:left w:val="none" w:sz="0" w:space="0" w:color="auto"/>
        <w:bottom w:val="none" w:sz="0" w:space="0" w:color="auto"/>
        <w:right w:val="none" w:sz="0" w:space="0" w:color="auto"/>
      </w:divBdr>
    </w:div>
    <w:div w:id="1169758611">
      <w:bodyDiv w:val="1"/>
      <w:marLeft w:val="0"/>
      <w:marRight w:val="0"/>
      <w:marTop w:val="0"/>
      <w:marBottom w:val="0"/>
      <w:divBdr>
        <w:top w:val="none" w:sz="0" w:space="0" w:color="auto"/>
        <w:left w:val="none" w:sz="0" w:space="0" w:color="auto"/>
        <w:bottom w:val="none" w:sz="0" w:space="0" w:color="auto"/>
        <w:right w:val="none" w:sz="0" w:space="0" w:color="auto"/>
      </w:divBdr>
    </w:div>
    <w:div w:id="1333802492">
      <w:bodyDiv w:val="1"/>
      <w:marLeft w:val="0"/>
      <w:marRight w:val="0"/>
      <w:marTop w:val="0"/>
      <w:marBottom w:val="0"/>
      <w:divBdr>
        <w:top w:val="none" w:sz="0" w:space="0" w:color="auto"/>
        <w:left w:val="none" w:sz="0" w:space="0" w:color="auto"/>
        <w:bottom w:val="none" w:sz="0" w:space="0" w:color="auto"/>
        <w:right w:val="none" w:sz="0" w:space="0" w:color="auto"/>
      </w:divBdr>
    </w:div>
    <w:div w:id="1498808733">
      <w:bodyDiv w:val="1"/>
      <w:marLeft w:val="0"/>
      <w:marRight w:val="0"/>
      <w:marTop w:val="0"/>
      <w:marBottom w:val="0"/>
      <w:divBdr>
        <w:top w:val="none" w:sz="0" w:space="0" w:color="auto"/>
        <w:left w:val="none" w:sz="0" w:space="0" w:color="auto"/>
        <w:bottom w:val="none" w:sz="0" w:space="0" w:color="auto"/>
        <w:right w:val="none" w:sz="0" w:space="0" w:color="auto"/>
      </w:divBdr>
    </w:div>
    <w:div w:id="1613785958">
      <w:bodyDiv w:val="1"/>
      <w:marLeft w:val="0"/>
      <w:marRight w:val="0"/>
      <w:marTop w:val="0"/>
      <w:marBottom w:val="0"/>
      <w:divBdr>
        <w:top w:val="none" w:sz="0" w:space="0" w:color="auto"/>
        <w:left w:val="none" w:sz="0" w:space="0" w:color="auto"/>
        <w:bottom w:val="none" w:sz="0" w:space="0" w:color="auto"/>
        <w:right w:val="none" w:sz="0" w:space="0" w:color="auto"/>
      </w:divBdr>
    </w:div>
    <w:div w:id="1691568827">
      <w:bodyDiv w:val="1"/>
      <w:marLeft w:val="0"/>
      <w:marRight w:val="0"/>
      <w:marTop w:val="0"/>
      <w:marBottom w:val="0"/>
      <w:divBdr>
        <w:top w:val="none" w:sz="0" w:space="0" w:color="auto"/>
        <w:left w:val="none" w:sz="0" w:space="0" w:color="auto"/>
        <w:bottom w:val="none" w:sz="0" w:space="0" w:color="auto"/>
        <w:right w:val="none" w:sz="0" w:space="0" w:color="auto"/>
      </w:divBdr>
    </w:div>
    <w:div w:id="1775906180">
      <w:bodyDiv w:val="1"/>
      <w:marLeft w:val="0"/>
      <w:marRight w:val="0"/>
      <w:marTop w:val="0"/>
      <w:marBottom w:val="0"/>
      <w:divBdr>
        <w:top w:val="none" w:sz="0" w:space="0" w:color="auto"/>
        <w:left w:val="none" w:sz="0" w:space="0" w:color="auto"/>
        <w:bottom w:val="none" w:sz="0" w:space="0" w:color="auto"/>
        <w:right w:val="none" w:sz="0" w:space="0" w:color="auto"/>
      </w:divBdr>
    </w:div>
    <w:div w:id="204894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40F4-90DE-492A-9564-1BB7A5B4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21056</TotalTime>
  <Pages>22</Pages>
  <Words>4345</Words>
  <Characters>24771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Joseph Davison (U1958945)</cp:lastModifiedBy>
  <cp:revision>66</cp:revision>
  <dcterms:created xsi:type="dcterms:W3CDTF">2022-10-01T06:10:00Z</dcterms:created>
  <dcterms:modified xsi:type="dcterms:W3CDTF">2022-12-11T21:05:00Z</dcterms:modified>
</cp:coreProperties>
</file>