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A0364" w14:textId="57CA447F" w:rsidR="0052050C" w:rsidRPr="00CF6CFD" w:rsidRDefault="00CF6CFD">
      <w:pPr>
        <w:rPr>
          <w:rFonts w:ascii="Arial" w:hAnsi="Arial" w:cs="Arial"/>
          <w:b/>
          <w:bCs/>
        </w:rPr>
      </w:pPr>
      <w:proofErr w:type="spellStart"/>
      <w:r w:rsidRPr="00CF6CFD">
        <w:rPr>
          <w:rFonts w:ascii="Arial" w:hAnsi="Arial" w:cs="Arial"/>
          <w:b/>
          <w:bCs/>
        </w:rPr>
        <w:t>Introduction</w:t>
      </w:r>
      <w:proofErr w:type="spellEnd"/>
      <w:r w:rsidRPr="00CF6CFD">
        <w:rPr>
          <w:rFonts w:ascii="Arial" w:hAnsi="Arial" w:cs="Arial"/>
          <w:b/>
          <w:bCs/>
        </w:rPr>
        <w:t xml:space="preserve"> </w:t>
      </w:r>
      <w:proofErr w:type="spellStart"/>
      <w:r w:rsidRPr="00CF6CFD">
        <w:rPr>
          <w:rFonts w:ascii="Arial" w:hAnsi="Arial" w:cs="Arial"/>
          <w:b/>
          <w:bCs/>
        </w:rPr>
        <w:t>to</w:t>
      </w:r>
      <w:proofErr w:type="spellEnd"/>
      <w:r w:rsidRPr="00CF6CFD">
        <w:rPr>
          <w:rFonts w:ascii="Arial" w:hAnsi="Arial" w:cs="Arial"/>
          <w:b/>
          <w:bCs/>
        </w:rPr>
        <w:t xml:space="preserve"> machine </w:t>
      </w:r>
      <w:proofErr w:type="spellStart"/>
      <w:r w:rsidRPr="00CF6CFD">
        <w:rPr>
          <w:rFonts w:ascii="Arial" w:hAnsi="Arial" w:cs="Arial"/>
          <w:b/>
          <w:bCs/>
        </w:rPr>
        <w:t>learning</w:t>
      </w:r>
      <w:proofErr w:type="spellEnd"/>
    </w:p>
    <w:p w14:paraId="05B2A0D8" w14:textId="5EF535A2" w:rsidR="00CF6CFD" w:rsidRPr="008A33FF" w:rsidRDefault="00CF6CFD" w:rsidP="00CF6CFD">
      <w:pPr>
        <w:jc w:val="both"/>
        <w:rPr>
          <w:lang w:val="en-US"/>
        </w:rPr>
      </w:pPr>
      <w:r w:rsidRPr="00CF6CFD">
        <w:rPr>
          <w:lang w:val="en-US"/>
        </w:rPr>
        <w:t xml:space="preserve">We may not be able to identify the process completely, but we believe we can construct a good and useful approximation. That approximation may not explain everything, but may still be able to account for some part of the data. We believe that though identifying the complete process may not be possible, we can still detect certain patterns or regularities. </w:t>
      </w:r>
      <w:r w:rsidRPr="008A33FF">
        <w:rPr>
          <w:lang w:val="en-US"/>
        </w:rPr>
        <w:t>This is the niche of machine learning.</w:t>
      </w:r>
    </w:p>
    <w:p w14:paraId="652DDA4F" w14:textId="311CDFA4" w:rsidR="00CF6CFD" w:rsidRDefault="008A33FF">
      <w:pPr>
        <w:rPr>
          <w:lang w:val="en-US"/>
        </w:rPr>
      </w:pPr>
      <w:r w:rsidRPr="008A33FF">
        <w:rPr>
          <w:lang w:val="en-US"/>
        </w:rPr>
        <w:t>Assuming that the future, at least the near future, will not be much different from the past when the sample data was collected, the future predictions can also be expected to be right.</w:t>
      </w:r>
    </w:p>
    <w:p w14:paraId="3BBC6614" w14:textId="6686DFC4" w:rsidR="008A33FF" w:rsidRDefault="008A33FF">
      <w:pPr>
        <w:rPr>
          <w:lang w:val="en-US"/>
        </w:rPr>
      </w:pPr>
      <w:r w:rsidRPr="008A33FF">
        <w:rPr>
          <w:lang w:val="en-US"/>
        </w:rPr>
        <w:t>Application of machine learning methods to large databases is called data mining. The analogy is that a large volume of earth and raw material is extracted from a mine, which when processed leads to a small amount of very precious material; similarly, in data mining, a large volume of data is processed to construct a simple model with valuable use, for example, having high predictive accuracy.</w:t>
      </w:r>
    </w:p>
    <w:p w14:paraId="5F43470E" w14:textId="4427C3A0" w:rsidR="008A33FF" w:rsidRDefault="008A33FF">
      <w:pPr>
        <w:rPr>
          <w:lang w:val="en-US"/>
        </w:rPr>
      </w:pPr>
      <w:r w:rsidRPr="008A33FF">
        <w:rPr>
          <w:lang w:val="en-US"/>
        </w:rPr>
        <w:t>But machine learning is not just a database problem; it is also a part of artificial intelligence. To be intelligent, a system that is in a changing environment should have the ability to learn. If the system can learn and adapt to such changes, the system designer need not foresee and provide solutions for all possible situations.</w:t>
      </w:r>
    </w:p>
    <w:p w14:paraId="448897EF" w14:textId="67BC4967" w:rsidR="008A33FF" w:rsidRDefault="008A33FF">
      <w:pPr>
        <w:rPr>
          <w:lang w:val="en-US"/>
        </w:rPr>
      </w:pPr>
      <w:r w:rsidRPr="008A33FF">
        <w:rPr>
          <w:lang w:val="en-US"/>
        </w:rPr>
        <w:t>Machine learning also helps us find solutions to many problems in vision, speech recognition, and robotics.</w:t>
      </w:r>
    </w:p>
    <w:p w14:paraId="3D58ECD4" w14:textId="77EC6971" w:rsidR="008A33FF" w:rsidRDefault="008A33FF">
      <w:pPr>
        <w:rPr>
          <w:lang w:val="en-US"/>
        </w:rPr>
      </w:pPr>
      <w:r w:rsidRPr="008A33FF">
        <w:rPr>
          <w:lang w:val="en-US"/>
        </w:rPr>
        <w:t>Machine learning is programming computers to optimize a performance criterion using example data or past experience.</w:t>
      </w:r>
    </w:p>
    <w:p w14:paraId="43961CDF" w14:textId="57057698" w:rsidR="008A33FF" w:rsidRPr="008A33FF" w:rsidRDefault="008A33FF">
      <w:pPr>
        <w:rPr>
          <w:lang w:val="en-US"/>
        </w:rPr>
      </w:pPr>
      <w:r w:rsidRPr="008A33FF">
        <w:rPr>
          <w:lang w:val="en-US"/>
        </w:rPr>
        <w:t>Machine learning uses the theory of statistics in building mathematical models, because the core task is making inference from a sample.</w:t>
      </w:r>
    </w:p>
    <w:sectPr w:rsidR="008A33FF" w:rsidRPr="008A33F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52"/>
    <w:rsid w:val="00402652"/>
    <w:rsid w:val="0052050C"/>
    <w:rsid w:val="008A33FF"/>
    <w:rsid w:val="00CF6CF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F93F"/>
  <w15:chartTrackingRefBased/>
  <w15:docId w15:val="{ABB0B0DA-CEF0-4562-81DC-263FEF65B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REY RUEDA</dc:creator>
  <cp:keywords/>
  <dc:description/>
  <cp:lastModifiedBy>IVAN DAVID REY RUEDA</cp:lastModifiedBy>
  <cp:revision>2</cp:revision>
  <dcterms:created xsi:type="dcterms:W3CDTF">2020-10-02T14:39:00Z</dcterms:created>
  <dcterms:modified xsi:type="dcterms:W3CDTF">2020-10-02T15:05:00Z</dcterms:modified>
</cp:coreProperties>
</file>