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9B6" w:rsidRDefault="00441AE7">
      <w:r>
        <w:t>Sampling Discussion</w:t>
      </w:r>
    </w:p>
    <w:p w:rsidR="00441AE7" w:rsidRDefault="00441AE7">
      <w:r>
        <w:t>8/2/19</w:t>
      </w:r>
    </w:p>
    <w:p w:rsidR="006C3C13" w:rsidRDefault="006C3C13" w:rsidP="006C3C13">
      <w:pPr>
        <w:pStyle w:val="ListParagraph"/>
        <w:numPr>
          <w:ilvl w:val="0"/>
          <w:numId w:val="3"/>
        </w:numPr>
      </w:pPr>
      <w:r>
        <w:t>Suzann Kienast-Brown</w:t>
      </w:r>
    </w:p>
    <w:p w:rsidR="006C3C13" w:rsidRDefault="006C3C13" w:rsidP="006C3C13">
      <w:pPr>
        <w:pStyle w:val="ListParagraph"/>
        <w:numPr>
          <w:ilvl w:val="0"/>
          <w:numId w:val="3"/>
        </w:numPr>
      </w:pPr>
      <w:r>
        <w:t>Jessica Philippe</w:t>
      </w:r>
    </w:p>
    <w:p w:rsidR="006C3C13" w:rsidRDefault="006C3C13" w:rsidP="006C3C13">
      <w:pPr>
        <w:pStyle w:val="ListParagraph"/>
        <w:numPr>
          <w:ilvl w:val="0"/>
          <w:numId w:val="3"/>
        </w:numPr>
      </w:pPr>
      <w:r>
        <w:t>Alex Stum</w:t>
      </w:r>
    </w:p>
    <w:p w:rsidR="00D8682D" w:rsidRDefault="00D8682D" w:rsidP="006C3C13">
      <w:pPr>
        <w:pStyle w:val="ListParagraph"/>
        <w:numPr>
          <w:ilvl w:val="0"/>
          <w:numId w:val="3"/>
        </w:numPr>
      </w:pPr>
      <w:r>
        <w:t>Stephen Roecker</w:t>
      </w:r>
    </w:p>
    <w:p w:rsidR="00D8682D" w:rsidRDefault="00D8682D" w:rsidP="006C3C13">
      <w:pPr>
        <w:pStyle w:val="ListParagraph"/>
        <w:numPr>
          <w:ilvl w:val="0"/>
          <w:numId w:val="3"/>
        </w:numPr>
      </w:pPr>
      <w:r>
        <w:t>Travis Nauman</w:t>
      </w:r>
    </w:p>
    <w:p w:rsidR="00D8682D" w:rsidRDefault="00D8682D" w:rsidP="006C3C13">
      <w:pPr>
        <w:pStyle w:val="ListParagraph"/>
        <w:numPr>
          <w:ilvl w:val="0"/>
          <w:numId w:val="3"/>
        </w:numPr>
      </w:pPr>
      <w:r>
        <w:t>Dave White</w:t>
      </w:r>
    </w:p>
    <w:p w:rsidR="00D8682D" w:rsidRDefault="00D8682D" w:rsidP="006C3C13">
      <w:pPr>
        <w:pStyle w:val="ListParagraph"/>
        <w:numPr>
          <w:ilvl w:val="0"/>
          <w:numId w:val="3"/>
        </w:numPr>
      </w:pPr>
      <w:r>
        <w:t>Jim Thompson</w:t>
      </w:r>
    </w:p>
    <w:p w:rsidR="00D8682D" w:rsidRDefault="00D8682D" w:rsidP="006C3C13">
      <w:pPr>
        <w:pStyle w:val="ListParagraph"/>
        <w:numPr>
          <w:ilvl w:val="0"/>
          <w:numId w:val="3"/>
        </w:numPr>
      </w:pPr>
      <w:r>
        <w:t xml:space="preserve">Tom </w:t>
      </w:r>
      <w:proofErr w:type="spellStart"/>
      <w:r>
        <w:t>D’Avello</w:t>
      </w:r>
      <w:proofErr w:type="spellEnd"/>
    </w:p>
    <w:p w:rsidR="00D8682D" w:rsidRDefault="00D8682D" w:rsidP="006C3C13">
      <w:pPr>
        <w:pStyle w:val="ListParagraph"/>
        <w:numPr>
          <w:ilvl w:val="0"/>
          <w:numId w:val="3"/>
        </w:numPr>
      </w:pPr>
      <w:r>
        <w:t>Colby Brungard</w:t>
      </w:r>
    </w:p>
    <w:p w:rsidR="006C3C13" w:rsidRDefault="006C3C13" w:rsidP="006C3C13"/>
    <w:p w:rsidR="006C3C13" w:rsidRDefault="006C3C13" w:rsidP="006C3C13">
      <w:r>
        <w:t>Discussion items:</w:t>
      </w:r>
    </w:p>
    <w:p w:rsidR="006C3C13" w:rsidRDefault="006C3C13" w:rsidP="006C3C13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cLHS</w:t>
      </w:r>
      <w:proofErr w:type="spellEnd"/>
      <w:r>
        <w:rPr>
          <w:rFonts w:eastAsia="Times New Roman"/>
        </w:rPr>
        <w:t xml:space="preserve"> in general</w:t>
      </w:r>
    </w:p>
    <w:p w:rsidR="006C3C13" w:rsidRDefault="006C3C13" w:rsidP="006C3C1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Use/implementation of the similarity buffers – is there a more efficient way to implement in R package? </w:t>
      </w:r>
    </w:p>
    <w:p w:rsidR="006C3C13" w:rsidRDefault="006C3C13" w:rsidP="006C3C1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Tom’s clustering approach as an alternative to similarity buffers</w:t>
      </w:r>
    </w:p>
    <w:p w:rsidR="006C3C13" w:rsidRDefault="006C3C13" w:rsidP="006C3C1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Thoughts/guidance on number of covariates compared to number of points generated</w:t>
      </w:r>
    </w:p>
    <w:p w:rsidR="006C3C13" w:rsidRDefault="006C3C13" w:rsidP="006C3C1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Thoughts/guidance on how many points should be generated</w:t>
      </w:r>
    </w:p>
    <w:p w:rsidR="006C3C13" w:rsidRDefault="006C3C13" w:rsidP="006C3C1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Thoughts on landform traverse or other supplemental samples to primary </w:t>
      </w:r>
      <w:proofErr w:type="spellStart"/>
      <w:r>
        <w:rPr>
          <w:rFonts w:eastAsia="Times New Roman"/>
        </w:rPr>
        <w:t>cLHS</w:t>
      </w:r>
      <w:proofErr w:type="spellEnd"/>
      <w:r>
        <w:rPr>
          <w:rFonts w:eastAsia="Times New Roman"/>
        </w:rPr>
        <w:t xml:space="preserve"> points</w:t>
      </w:r>
    </w:p>
    <w:p w:rsidR="006C3C13" w:rsidRDefault="006C3C13" w:rsidP="006C3C13">
      <w:pPr>
        <w:pStyle w:val="ListParagraph"/>
        <w:numPr>
          <w:ilvl w:val="0"/>
          <w:numId w:val="1"/>
        </w:numPr>
        <w:rPr>
          <w:rFonts w:eastAsia="Times New Roman"/>
        </w:rPr>
      </w:pPr>
      <w:proofErr w:type="spellStart"/>
      <w:r>
        <w:rPr>
          <w:rFonts w:eastAsia="Times New Roman"/>
        </w:rPr>
        <w:t>cLHS</w:t>
      </w:r>
      <w:proofErr w:type="spellEnd"/>
      <w:r>
        <w:rPr>
          <w:rFonts w:eastAsia="Times New Roman"/>
        </w:rPr>
        <w:t xml:space="preserve"> in practice</w:t>
      </w:r>
    </w:p>
    <w:p w:rsidR="006C3C13" w:rsidRDefault="006C3C13" w:rsidP="006C3C1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What pitfalls are occurring in projects and how can we best provide guidance to avoid them?</w:t>
      </w:r>
    </w:p>
    <w:p w:rsidR="006C3C13" w:rsidRDefault="006C3C13" w:rsidP="006C3C1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Access constraints and ranking of points</w:t>
      </w:r>
    </w:p>
    <w:p w:rsidR="006C3C13" w:rsidRDefault="006C3C13" w:rsidP="006C3C13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Effective sampling approach if project isn’t positioned to generate </w:t>
      </w:r>
      <w:proofErr w:type="spellStart"/>
      <w:r>
        <w:rPr>
          <w:rFonts w:eastAsia="Times New Roman"/>
        </w:rPr>
        <w:t>cLHS</w:t>
      </w:r>
      <w:proofErr w:type="spellEnd"/>
      <w:r>
        <w:rPr>
          <w:rFonts w:eastAsia="Times New Roman"/>
        </w:rPr>
        <w:t xml:space="preserve"> points yet (no covariates developed, </w:t>
      </w:r>
      <w:proofErr w:type="spellStart"/>
      <w:r>
        <w:rPr>
          <w:rFonts w:eastAsia="Times New Roman"/>
        </w:rPr>
        <w:t>etc</w:t>
      </w:r>
      <w:proofErr w:type="spellEnd"/>
      <w:r>
        <w:rPr>
          <w:rFonts w:eastAsia="Times New Roman"/>
        </w:rPr>
        <w:t>) and field season is upon them</w:t>
      </w:r>
    </w:p>
    <w:p w:rsidR="008E538F" w:rsidRDefault="008E538F" w:rsidP="008E538F">
      <w:pPr>
        <w:rPr>
          <w:rFonts w:eastAsia="Times New Roman"/>
        </w:rPr>
      </w:pPr>
    </w:p>
    <w:p w:rsidR="008E538F" w:rsidRPr="008E538F" w:rsidRDefault="008E538F" w:rsidP="008E538F">
      <w:pPr>
        <w:rPr>
          <w:rFonts w:eastAsia="Times New Roman"/>
        </w:rPr>
      </w:pPr>
      <w:r>
        <w:rPr>
          <w:rFonts w:eastAsia="Times New Roman"/>
        </w:rPr>
        <w:t>Group Discussion:</w:t>
      </w:r>
    </w:p>
    <w:p w:rsidR="00D8682D" w:rsidRDefault="00D8682D" w:rsidP="00D8682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Tom – discuss Salmon-Challis</w:t>
      </w:r>
      <w:r w:rsidR="00377CE4">
        <w:rPr>
          <w:rFonts w:eastAsia="Times New Roman"/>
        </w:rPr>
        <w:t xml:space="preserve"> NF</w:t>
      </w:r>
      <w:r>
        <w:rPr>
          <w:rFonts w:eastAsia="Times New Roman"/>
        </w:rPr>
        <w:t xml:space="preserve"> project</w:t>
      </w:r>
    </w:p>
    <w:p w:rsidR="00D8682D" w:rsidRDefault="00D8682D" w:rsidP="00D8682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Access was very limited</w:t>
      </w:r>
      <w:r w:rsidR="006A2CBA">
        <w:rPr>
          <w:rFonts w:eastAsia="Times New Roman"/>
        </w:rPr>
        <w:t xml:space="preserve"> – initial </w:t>
      </w:r>
      <w:proofErr w:type="spellStart"/>
      <w:r w:rsidR="006A2CBA">
        <w:rPr>
          <w:rFonts w:eastAsia="Times New Roman"/>
        </w:rPr>
        <w:t>cLHS</w:t>
      </w:r>
      <w:proofErr w:type="spellEnd"/>
      <w:r w:rsidR="006A2CBA">
        <w:rPr>
          <w:rFonts w:eastAsia="Times New Roman"/>
        </w:rPr>
        <w:t xml:space="preserve"> constrained to access areas</w:t>
      </w:r>
    </w:p>
    <w:p w:rsidR="006A2CBA" w:rsidRDefault="006A2CBA" w:rsidP="006A2CBA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Many of the initial points were dropped as being too difficult for the crew to access</w:t>
      </w:r>
    </w:p>
    <w:p w:rsidR="00D8682D" w:rsidRDefault="006A2CBA" w:rsidP="00D8682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The goal was to f</w:t>
      </w:r>
      <w:r w:rsidR="00D8682D">
        <w:rPr>
          <w:rFonts w:eastAsia="Times New Roman"/>
        </w:rPr>
        <w:t xml:space="preserve">ind areas that are accessible and have </w:t>
      </w:r>
      <w:r w:rsidR="00377CE4">
        <w:rPr>
          <w:rFonts w:eastAsia="Times New Roman"/>
        </w:rPr>
        <w:t xml:space="preserve">high </w:t>
      </w:r>
      <w:r w:rsidR="00D8682D">
        <w:rPr>
          <w:rFonts w:eastAsia="Times New Roman"/>
        </w:rPr>
        <w:t>similarity to dropped points</w:t>
      </w:r>
    </w:p>
    <w:p w:rsidR="00D8682D" w:rsidRDefault="00D8682D" w:rsidP="00D8682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Clustered dropped points into classes</w:t>
      </w:r>
      <w:r w:rsidR="00377CE4">
        <w:rPr>
          <w:rFonts w:eastAsia="Times New Roman"/>
        </w:rPr>
        <w:t xml:space="preserve"> to reduce the number of unique instances</w:t>
      </w:r>
    </w:p>
    <w:p w:rsidR="00D8682D" w:rsidRDefault="00D8682D" w:rsidP="00D8682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Create fuzzy membership layer for each class</w:t>
      </w:r>
    </w:p>
    <w:p w:rsidR="00D8682D" w:rsidRDefault="00D8682D" w:rsidP="00D8682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Field crew uses fuzzy membership layer to identify sampling locations</w:t>
      </w:r>
      <w:r w:rsidR="006A2CBA">
        <w:rPr>
          <w:rFonts w:eastAsia="Times New Roman"/>
        </w:rPr>
        <w:t xml:space="preserve"> that are most </w:t>
      </w:r>
      <w:proofErr w:type="gramStart"/>
      <w:r w:rsidR="006A2CBA">
        <w:rPr>
          <w:rFonts w:eastAsia="Times New Roman"/>
        </w:rPr>
        <w:t>similar to</w:t>
      </w:r>
      <w:proofErr w:type="gramEnd"/>
      <w:r w:rsidR="006A2CBA">
        <w:rPr>
          <w:rFonts w:eastAsia="Times New Roman"/>
        </w:rPr>
        <w:t xml:space="preserve"> dropped points and more easily accessible</w:t>
      </w:r>
    </w:p>
    <w:p w:rsidR="00D8682D" w:rsidRDefault="00D8682D" w:rsidP="00D8682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Fuzzy membership layers chosen because of contiguous extent over project area</w:t>
      </w:r>
      <w:r w:rsidR="00377CE4">
        <w:rPr>
          <w:rFonts w:eastAsia="Times New Roman"/>
        </w:rPr>
        <w:t xml:space="preserve"> vs similarity index buffers</w:t>
      </w:r>
      <w:r w:rsidR="006A2CBA">
        <w:rPr>
          <w:rFonts w:eastAsia="Times New Roman"/>
        </w:rPr>
        <w:t xml:space="preserve"> already integrated into </w:t>
      </w:r>
      <w:proofErr w:type="spellStart"/>
      <w:r w:rsidR="006A2CBA">
        <w:rPr>
          <w:rFonts w:eastAsia="Times New Roman"/>
        </w:rPr>
        <w:t>cLHS</w:t>
      </w:r>
      <w:proofErr w:type="spellEnd"/>
      <w:r w:rsidR="006A2CBA">
        <w:rPr>
          <w:rFonts w:eastAsia="Times New Roman"/>
        </w:rPr>
        <w:t xml:space="preserve"> R package</w:t>
      </w:r>
    </w:p>
    <w:p w:rsidR="00377CE4" w:rsidRDefault="00377CE4" w:rsidP="00377CE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Stephen</w:t>
      </w:r>
    </w:p>
    <w:p w:rsidR="00377CE4" w:rsidRDefault="00377CE4" w:rsidP="00377CE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Fuzzy clustering of covariates and design sampling on resulting clusters (McKenzie and Ryan)</w:t>
      </w:r>
    </w:p>
    <w:p w:rsidR="006A2CBA" w:rsidRDefault="006A2CBA" w:rsidP="00377CE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This is </w:t>
      </w:r>
      <w:proofErr w:type="gramStart"/>
      <w:r>
        <w:rPr>
          <w:rFonts w:eastAsia="Times New Roman"/>
        </w:rPr>
        <w:t>similar to</w:t>
      </w:r>
      <w:proofErr w:type="gramEnd"/>
      <w:r>
        <w:rPr>
          <w:rFonts w:eastAsia="Times New Roman"/>
        </w:rPr>
        <w:t xml:space="preserve"> the method used in early NRCS projects – before </w:t>
      </w:r>
      <w:proofErr w:type="spellStart"/>
      <w:r>
        <w:rPr>
          <w:rFonts w:eastAsia="Times New Roman"/>
        </w:rPr>
        <w:t>cLHS</w:t>
      </w:r>
      <w:proofErr w:type="spellEnd"/>
    </w:p>
    <w:p w:rsidR="00377CE4" w:rsidRDefault="00377CE4" w:rsidP="00377CE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May be easier to implement/more flexible</w:t>
      </w:r>
    </w:p>
    <w:p w:rsidR="00377CE4" w:rsidRDefault="00377CE4" w:rsidP="00377CE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Job aid with at least 2 models/approaches to choose from</w:t>
      </w:r>
    </w:p>
    <w:p w:rsidR="00377CE4" w:rsidRDefault="00377CE4" w:rsidP="00377CE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Colby</w:t>
      </w:r>
    </w:p>
    <w:p w:rsidR="00377CE4" w:rsidRDefault="00377CE4" w:rsidP="00377CE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Divide the area based on covariate space (clustering)</w:t>
      </w:r>
    </w:p>
    <w:p w:rsidR="00377CE4" w:rsidRDefault="00377CE4" w:rsidP="00377CE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Identify representative areas</w:t>
      </w:r>
    </w:p>
    <w:p w:rsidR="007069DD" w:rsidRDefault="007069DD" w:rsidP="00377CE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Sample representative areas in a transect/traverse manner to capture variability</w:t>
      </w:r>
    </w:p>
    <w:p w:rsidR="002B6E07" w:rsidRDefault="002B6E07" w:rsidP="00377CE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Some areas are inaccessible and won’t ever be sampled</w:t>
      </w:r>
    </w:p>
    <w:p w:rsidR="002B6E07" w:rsidRDefault="002B6E07" w:rsidP="002B6E07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Make it clear that this is a reality</w:t>
      </w:r>
    </w:p>
    <w:p w:rsidR="002B6E07" w:rsidRDefault="006A2CBA" w:rsidP="002B6E07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P</w:t>
      </w:r>
      <w:r w:rsidR="002B6E07">
        <w:rPr>
          <w:rFonts w:eastAsia="Times New Roman"/>
        </w:rPr>
        <w:t>redictions</w:t>
      </w:r>
      <w:r>
        <w:rPr>
          <w:rFonts w:eastAsia="Times New Roman"/>
        </w:rPr>
        <w:t xml:space="preserve"> in those areas</w:t>
      </w:r>
      <w:r w:rsidR="002B6E07">
        <w:rPr>
          <w:rFonts w:eastAsia="Times New Roman"/>
        </w:rPr>
        <w:t xml:space="preserve"> will be extrapolations and may be more wrong than right</w:t>
      </w:r>
    </w:p>
    <w:p w:rsidR="002B6E07" w:rsidRDefault="006A2CBA" w:rsidP="002B6E07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Implement a</w:t>
      </w:r>
      <w:r w:rsidR="002B6E07">
        <w:rPr>
          <w:rFonts w:eastAsia="Times New Roman"/>
        </w:rPr>
        <w:t xml:space="preserve"> quantitative method to show where predictions are interpolations vs extrapolations </w:t>
      </w:r>
    </w:p>
    <w:p w:rsidR="002B6E07" w:rsidRDefault="002B6E07" w:rsidP="002B6E07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Maybe it’s ok to have high uncertainty in those areas – low management and use</w:t>
      </w:r>
    </w:p>
    <w:p w:rsidR="003508D1" w:rsidRDefault="003508D1" w:rsidP="003508D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Use </w:t>
      </w:r>
      <w:proofErr w:type="spellStart"/>
      <w:r>
        <w:rPr>
          <w:rFonts w:eastAsia="Times New Roman"/>
        </w:rPr>
        <w:t>cLHS</w:t>
      </w:r>
      <w:proofErr w:type="spellEnd"/>
      <w:r>
        <w:rPr>
          <w:rFonts w:eastAsia="Times New Roman"/>
        </w:rPr>
        <w:t xml:space="preserve"> points as centroids – compute similarity of every pixel from that centroid</w:t>
      </w:r>
      <w:r w:rsidR="00342460">
        <w:rPr>
          <w:rFonts w:eastAsia="Times New Roman"/>
        </w:rPr>
        <w:t xml:space="preserve"> (this was the basic concept Toma applied in his fuzzy membership approach)</w:t>
      </w:r>
    </w:p>
    <w:p w:rsidR="003508D1" w:rsidRDefault="003508D1" w:rsidP="003508D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Identify locations that can be sampled considering access, but if </w:t>
      </w:r>
      <w:proofErr w:type="gramStart"/>
      <w:r>
        <w:rPr>
          <w:rFonts w:eastAsia="Times New Roman"/>
        </w:rPr>
        <w:t>not</w:t>
      </w:r>
      <w:proofErr w:type="gramEnd"/>
      <w:r>
        <w:rPr>
          <w:rFonts w:eastAsia="Times New Roman"/>
        </w:rPr>
        <w:t xml:space="preserve"> all points can be sampled, uncertainty will be high in those areas – is that acceptable? If not, those areas </w:t>
      </w:r>
      <w:proofErr w:type="gramStart"/>
      <w:r w:rsidR="00342460">
        <w:rPr>
          <w:rFonts w:eastAsia="Times New Roman"/>
        </w:rPr>
        <w:t>have to</w:t>
      </w:r>
      <w:proofErr w:type="gramEnd"/>
      <w:r w:rsidR="00342460">
        <w:rPr>
          <w:rFonts w:eastAsia="Times New Roman"/>
        </w:rPr>
        <w:t xml:space="preserve"> be sampled </w:t>
      </w:r>
      <w:r>
        <w:rPr>
          <w:rFonts w:eastAsia="Times New Roman"/>
        </w:rPr>
        <w:t>somehow</w:t>
      </w:r>
    </w:p>
    <w:p w:rsidR="003508D1" w:rsidRDefault="003508D1" w:rsidP="003508D1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MESS algorithm in R – looks at the distribution of all observations in covariate space </w:t>
      </w:r>
      <w:r w:rsidR="00576895">
        <w:rPr>
          <w:rFonts w:eastAsia="Times New Roman"/>
        </w:rPr>
        <w:t>and measures similarity</w:t>
      </w:r>
      <w:r>
        <w:rPr>
          <w:rFonts w:eastAsia="Times New Roman"/>
        </w:rPr>
        <w:t xml:space="preserve"> </w:t>
      </w:r>
      <w:r w:rsidR="00576895">
        <w:rPr>
          <w:rFonts w:eastAsia="Times New Roman"/>
        </w:rPr>
        <w:t xml:space="preserve">of each point to a set of reference points with respect to covariates </w:t>
      </w:r>
      <w:r>
        <w:rPr>
          <w:rFonts w:eastAsia="Times New Roman"/>
        </w:rPr>
        <w:t xml:space="preserve">– </w:t>
      </w:r>
      <w:r w:rsidR="00576895">
        <w:rPr>
          <w:rFonts w:eastAsia="Times New Roman"/>
        </w:rPr>
        <w:t xml:space="preserve">produces a map of similarity values and </w:t>
      </w:r>
      <w:r>
        <w:rPr>
          <w:rFonts w:eastAsia="Times New Roman"/>
        </w:rPr>
        <w:t xml:space="preserve">shows geographic area </w:t>
      </w:r>
      <w:r w:rsidR="00576895">
        <w:rPr>
          <w:rFonts w:eastAsia="Times New Roman"/>
        </w:rPr>
        <w:t xml:space="preserve">required </w:t>
      </w:r>
      <w:r>
        <w:rPr>
          <w:rFonts w:eastAsia="Times New Roman"/>
        </w:rPr>
        <w:t>for capturing variability</w:t>
      </w:r>
    </w:p>
    <w:p w:rsidR="007069DD" w:rsidRDefault="007069DD" w:rsidP="007069D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Dave</w:t>
      </w:r>
    </w:p>
    <w:p w:rsidR="007069DD" w:rsidRDefault="007069DD" w:rsidP="007069D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Don’t run </w:t>
      </w:r>
      <w:proofErr w:type="spellStart"/>
      <w:r>
        <w:rPr>
          <w:rFonts w:eastAsia="Times New Roman"/>
        </w:rPr>
        <w:t>cLHS</w:t>
      </w:r>
      <w:proofErr w:type="spellEnd"/>
      <w:r>
        <w:rPr>
          <w:rFonts w:eastAsia="Times New Roman"/>
        </w:rPr>
        <w:t xml:space="preserve"> over entire project area – you get a lot of points that aren’t in great spots (tweeners)</w:t>
      </w:r>
    </w:p>
    <w:p w:rsidR="007069DD" w:rsidRDefault="007069DD" w:rsidP="007069D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Grouping SSURGO map units within a representative area and base sampling in those areas</w:t>
      </w:r>
    </w:p>
    <w:p w:rsidR="007069DD" w:rsidRDefault="007069DD" w:rsidP="007069DD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Travis</w:t>
      </w:r>
    </w:p>
    <w:p w:rsidR="007069DD" w:rsidRDefault="007069DD" w:rsidP="007069D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What is meant by “points are tweeners or are in a bad place”?</w:t>
      </w:r>
    </w:p>
    <w:p w:rsidR="007069DD" w:rsidRDefault="007069DD" w:rsidP="007069DD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Two competing objectives: model that classifies soil types</w:t>
      </w:r>
      <w:r w:rsidR="00A702DC">
        <w:rPr>
          <w:rFonts w:eastAsia="Times New Roman"/>
        </w:rPr>
        <w:t xml:space="preserve"> or </w:t>
      </w:r>
      <w:r>
        <w:rPr>
          <w:rFonts w:eastAsia="Times New Roman"/>
        </w:rPr>
        <w:t>typify the central concepts</w:t>
      </w:r>
    </w:p>
    <w:p w:rsidR="008E538F" w:rsidRDefault="008E538F" w:rsidP="008E538F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People want ONE </w:t>
      </w:r>
      <w:proofErr w:type="spellStart"/>
      <w:r>
        <w:rPr>
          <w:rFonts w:eastAsia="Times New Roman"/>
        </w:rPr>
        <w:t>pedon</w:t>
      </w:r>
      <w:proofErr w:type="spellEnd"/>
      <w:r>
        <w:rPr>
          <w:rFonts w:eastAsia="Times New Roman"/>
        </w:rPr>
        <w:t xml:space="preserve"> to typify their central concept for series or map units</w:t>
      </w:r>
    </w:p>
    <w:p w:rsidR="008E538F" w:rsidRDefault="008E538F" w:rsidP="008E538F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Methods based bias – how do you define the central concept if you haven’t observed the </w:t>
      </w:r>
      <w:r w:rsidR="00A702DC">
        <w:rPr>
          <w:rFonts w:eastAsia="Times New Roman"/>
        </w:rPr>
        <w:t xml:space="preserve">complete </w:t>
      </w:r>
      <w:r>
        <w:rPr>
          <w:rFonts w:eastAsia="Times New Roman"/>
        </w:rPr>
        <w:t>variability in the soil-landscape relationships?</w:t>
      </w:r>
    </w:p>
    <w:p w:rsidR="008E538F" w:rsidRDefault="008E538F" w:rsidP="008E538F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Transitional approach – if you are sampling for DSM – use the non-biased approach and supplement with biased sampling</w:t>
      </w:r>
    </w:p>
    <w:p w:rsidR="00937906" w:rsidRDefault="00937906" w:rsidP="008E538F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Beefed up stratified sampling used in BLM and other agency sampling</w:t>
      </w:r>
      <w:r w:rsidR="00A702DC">
        <w:rPr>
          <w:rFonts w:eastAsia="Times New Roman"/>
        </w:rPr>
        <w:t xml:space="preserve"> methods</w:t>
      </w:r>
    </w:p>
    <w:p w:rsidR="00937906" w:rsidRDefault="00937906" w:rsidP="00937906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Look at </w:t>
      </w:r>
      <w:proofErr w:type="spellStart"/>
      <w:r>
        <w:rPr>
          <w:rFonts w:eastAsia="Times New Roman"/>
        </w:rPr>
        <w:t>cLHS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with regard to</w:t>
      </w:r>
      <w:proofErr w:type="gramEnd"/>
      <w:r>
        <w:rPr>
          <w:rFonts w:eastAsia="Times New Roman"/>
        </w:rPr>
        <w:t xml:space="preserve"> these algorithms</w:t>
      </w:r>
    </w:p>
    <w:p w:rsidR="00937906" w:rsidRDefault="00937906" w:rsidP="00937906">
      <w:pPr>
        <w:pStyle w:val="ListParagraph"/>
        <w:numPr>
          <w:ilvl w:val="2"/>
          <w:numId w:val="1"/>
        </w:numPr>
        <w:rPr>
          <w:rFonts w:eastAsia="Times New Roman"/>
        </w:rPr>
      </w:pPr>
      <w:r>
        <w:rPr>
          <w:rFonts w:eastAsia="Times New Roman"/>
        </w:rPr>
        <w:t>How do we replace points we can’t get to?</w:t>
      </w:r>
    </w:p>
    <w:p w:rsidR="00A432DB" w:rsidRDefault="00A432DB" w:rsidP="00A432D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:rsidR="00A432DB" w:rsidRDefault="00A432DB" w:rsidP="00A432DB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Stratify by parent material and model separately</w:t>
      </w:r>
    </w:p>
    <w:p w:rsidR="00A432DB" w:rsidRDefault="00A432DB" w:rsidP="00A432DB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People will still do </w:t>
      </w:r>
      <w:r w:rsidR="00F144F0">
        <w:rPr>
          <w:rFonts w:eastAsia="Times New Roman"/>
        </w:rPr>
        <w:t xml:space="preserve">what they want </w:t>
      </w:r>
      <w:r w:rsidR="00A702DC">
        <w:rPr>
          <w:rFonts w:eastAsia="Times New Roman"/>
        </w:rPr>
        <w:t xml:space="preserve">in practice in the field </w:t>
      </w:r>
      <w:r w:rsidR="00F144F0">
        <w:rPr>
          <w:rFonts w:eastAsia="Times New Roman"/>
        </w:rPr>
        <w:t>unfortunately</w:t>
      </w:r>
      <w:r w:rsidR="00A702DC">
        <w:rPr>
          <w:rFonts w:eastAsia="Times New Roman"/>
        </w:rPr>
        <w:t xml:space="preserve"> (with regard to </w:t>
      </w:r>
      <w:proofErr w:type="spellStart"/>
      <w:r w:rsidR="00A702DC">
        <w:rPr>
          <w:rFonts w:eastAsia="Times New Roman"/>
        </w:rPr>
        <w:t>cLHS</w:t>
      </w:r>
      <w:proofErr w:type="spellEnd"/>
      <w:r w:rsidR="00A702DC">
        <w:rPr>
          <w:rFonts w:eastAsia="Times New Roman"/>
        </w:rPr>
        <w:t xml:space="preserve"> or </w:t>
      </w:r>
      <w:proofErr w:type="gramStart"/>
      <w:r w:rsidR="00A702DC">
        <w:rPr>
          <w:rFonts w:eastAsia="Times New Roman"/>
        </w:rPr>
        <w:t>other</w:t>
      </w:r>
      <w:proofErr w:type="gramEnd"/>
      <w:r w:rsidR="00A702DC">
        <w:rPr>
          <w:rFonts w:eastAsia="Times New Roman"/>
        </w:rPr>
        <w:t xml:space="preserve"> sample design)</w:t>
      </w:r>
    </w:p>
    <w:p w:rsidR="00F144F0" w:rsidRDefault="00F144F0" w:rsidP="00A432DB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Try to communicate in language they are familiar with (</w:t>
      </w:r>
      <w:r w:rsidR="00F67A56">
        <w:rPr>
          <w:rFonts w:eastAsia="Times New Roman"/>
        </w:rPr>
        <w:t xml:space="preserve">mapping </w:t>
      </w:r>
      <w:r>
        <w:rPr>
          <w:rFonts w:eastAsia="Times New Roman"/>
        </w:rPr>
        <w:t>orders for areas of high/low uncertainty)</w:t>
      </w:r>
    </w:p>
    <w:p w:rsidR="00A702DC" w:rsidRDefault="00A702DC" w:rsidP="00A432DB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The human factor is hard to control but hopefully through more training and knowledge this will improve</w:t>
      </w:r>
    </w:p>
    <w:p w:rsidR="00F144F0" w:rsidRDefault="00F144F0" w:rsidP="00F144F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Thoughts/guidance on number of covariates compared to number of points generated</w:t>
      </w:r>
    </w:p>
    <w:p w:rsidR="00F144F0" w:rsidRDefault="00F144F0" w:rsidP="00F144F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Less is more – keep around 10-12</w:t>
      </w:r>
      <w:r w:rsidR="00F67A56">
        <w:rPr>
          <w:rFonts w:eastAsia="Times New Roman"/>
        </w:rPr>
        <w:t xml:space="preserve"> or less</w:t>
      </w:r>
    </w:p>
    <w:p w:rsidR="00F144F0" w:rsidRDefault="00F144F0" w:rsidP="00F144F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lastRenderedPageBreak/>
        <w:t>Use soil-landscape relationship knowledge; keep it simple</w:t>
      </w:r>
    </w:p>
    <w:p w:rsidR="00F144F0" w:rsidRDefault="00F144F0" w:rsidP="00F144F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More covariates require more training points in the modeling step</w:t>
      </w:r>
      <w:r w:rsidR="0033065C">
        <w:rPr>
          <w:rFonts w:eastAsia="Times New Roman"/>
        </w:rPr>
        <w:t xml:space="preserve"> – find the balance</w:t>
      </w:r>
    </w:p>
    <w:p w:rsidR="00DB1B86" w:rsidRDefault="00DB1B86" w:rsidP="00F144F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Could look at standard set of covariates and consider basing guidance on that as a starting point</w:t>
      </w:r>
    </w:p>
    <w:p w:rsidR="006A0A94" w:rsidRDefault="006A0A94" w:rsidP="006A0A9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Iterative sampling design workflow – improve subsequent sampling campaigns based on results and preliminary modeling from first sampling </w:t>
      </w:r>
    </w:p>
    <w:p w:rsidR="006A0A94" w:rsidRDefault="006A0A94" w:rsidP="006A0A94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Flexible sampling and project design based on changing schedules, staff, </w:t>
      </w:r>
      <w:proofErr w:type="spellStart"/>
      <w:r>
        <w:rPr>
          <w:rFonts w:eastAsia="Times New Roman"/>
        </w:rPr>
        <w:t>etc</w:t>
      </w:r>
      <w:proofErr w:type="spellEnd"/>
    </w:p>
    <w:p w:rsidR="006A0A94" w:rsidRDefault="006A0A94" w:rsidP="006A0A9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Include how to evaluate the samples you </w:t>
      </w:r>
      <w:proofErr w:type="gramStart"/>
      <w:r>
        <w:rPr>
          <w:rFonts w:eastAsia="Times New Roman"/>
        </w:rPr>
        <w:t>have to</w:t>
      </w:r>
      <w:proofErr w:type="gramEnd"/>
      <w:r>
        <w:rPr>
          <w:rFonts w:eastAsia="Times New Roman"/>
        </w:rPr>
        <w:t xml:space="preserve"> determine if they are capturing variability of covariates</w:t>
      </w:r>
    </w:p>
    <w:p w:rsidR="00553514" w:rsidRPr="00F144F0" w:rsidRDefault="00553514" w:rsidP="006A0A94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Run </w:t>
      </w:r>
      <w:proofErr w:type="spellStart"/>
      <w:r>
        <w:rPr>
          <w:rFonts w:eastAsia="Times New Roman"/>
        </w:rPr>
        <w:t>cLHS</w:t>
      </w:r>
      <w:proofErr w:type="spellEnd"/>
      <w:r>
        <w:rPr>
          <w:rFonts w:eastAsia="Times New Roman"/>
        </w:rPr>
        <w:t xml:space="preserve"> twice – once with covariates, then </w:t>
      </w:r>
      <w:r w:rsidR="0033065C">
        <w:rPr>
          <w:rFonts w:eastAsia="Times New Roman"/>
        </w:rPr>
        <w:t>second time</w:t>
      </w:r>
      <w:r>
        <w:rPr>
          <w:rFonts w:eastAsia="Times New Roman"/>
        </w:rPr>
        <w:t xml:space="preserve"> on selected points/covariate values from first run</w:t>
      </w:r>
    </w:p>
    <w:p w:rsidR="002B6E07" w:rsidRDefault="002B6E07" w:rsidP="002B6E07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Goals</w:t>
      </w:r>
    </w:p>
    <w:p w:rsidR="00A50F20" w:rsidRDefault="00A50F20" w:rsidP="002B6E07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Change the paradigm</w:t>
      </w:r>
      <w:r w:rsidR="00937906">
        <w:rPr>
          <w:rFonts w:eastAsia="Times New Roman"/>
        </w:rPr>
        <w:t xml:space="preserve"> – this will happen through training and practice over time…don’t give up!</w:t>
      </w:r>
    </w:p>
    <w:p w:rsidR="00A50F20" w:rsidRDefault="00A50F20" w:rsidP="002B6E07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Reasonable sampling design</w:t>
      </w:r>
      <w:r w:rsidR="00937906">
        <w:rPr>
          <w:rFonts w:eastAsia="Times New Roman"/>
        </w:rPr>
        <w:t xml:space="preserve"> considering access constraints and point replacement options</w:t>
      </w:r>
    </w:p>
    <w:p w:rsidR="00553514" w:rsidRPr="0033065C" w:rsidRDefault="00553514" w:rsidP="00553514">
      <w:pPr>
        <w:pStyle w:val="ListParagraph"/>
        <w:numPr>
          <w:ilvl w:val="0"/>
          <w:numId w:val="1"/>
        </w:numPr>
        <w:rPr>
          <w:rFonts w:eastAsia="Times New Roman"/>
          <w:highlight w:val="yellow"/>
        </w:rPr>
      </w:pPr>
      <w:r w:rsidRPr="0033065C">
        <w:rPr>
          <w:rFonts w:eastAsia="Times New Roman"/>
          <w:highlight w:val="yellow"/>
        </w:rPr>
        <w:t>Job aid</w:t>
      </w:r>
    </w:p>
    <w:p w:rsidR="00553514" w:rsidRPr="0033065C" w:rsidRDefault="0033065C" w:rsidP="00553514">
      <w:pPr>
        <w:pStyle w:val="ListParagraph"/>
        <w:numPr>
          <w:ilvl w:val="1"/>
          <w:numId w:val="1"/>
        </w:numPr>
        <w:rPr>
          <w:rFonts w:eastAsia="Times New Roman"/>
          <w:highlight w:val="yellow"/>
        </w:rPr>
      </w:pPr>
      <w:r w:rsidRPr="0033065C">
        <w:rPr>
          <w:rFonts w:eastAsia="Times New Roman"/>
          <w:highlight w:val="yellow"/>
        </w:rPr>
        <w:t xml:space="preserve">Contribute – </w:t>
      </w:r>
      <w:proofErr w:type="spellStart"/>
      <w:r w:rsidR="00553514" w:rsidRPr="0033065C">
        <w:rPr>
          <w:rFonts w:eastAsia="Times New Roman"/>
          <w:highlight w:val="yellow"/>
        </w:rPr>
        <w:t>Suz</w:t>
      </w:r>
      <w:proofErr w:type="spellEnd"/>
      <w:r w:rsidR="00553514" w:rsidRPr="0033065C">
        <w:rPr>
          <w:rFonts w:eastAsia="Times New Roman"/>
          <w:highlight w:val="yellow"/>
        </w:rPr>
        <w:t>, Jess, Stephen, Tom, Alex, Dave (beg of Oct)</w:t>
      </w:r>
    </w:p>
    <w:p w:rsidR="00553514" w:rsidRDefault="0033065C" w:rsidP="0055351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065C">
        <w:rPr>
          <w:rFonts w:eastAsia="Times New Roman"/>
          <w:highlight w:val="yellow"/>
        </w:rPr>
        <w:t xml:space="preserve">Review – </w:t>
      </w:r>
      <w:r w:rsidR="00553514" w:rsidRPr="0033065C">
        <w:rPr>
          <w:rFonts w:eastAsia="Times New Roman"/>
          <w:highlight w:val="yellow"/>
        </w:rPr>
        <w:t>Travis, Jim, Colby</w:t>
      </w:r>
      <w:bookmarkStart w:id="0" w:name="_GoBack"/>
      <w:bookmarkEnd w:id="0"/>
    </w:p>
    <w:p w:rsidR="002B6E07" w:rsidRPr="002B6E07" w:rsidRDefault="002B6E07" w:rsidP="002B6E07">
      <w:pPr>
        <w:rPr>
          <w:rFonts w:eastAsia="Times New Roman"/>
        </w:rPr>
      </w:pPr>
    </w:p>
    <w:p w:rsidR="007069DD" w:rsidRDefault="007069DD" w:rsidP="007069DD">
      <w:pPr>
        <w:pStyle w:val="ListParagraph"/>
        <w:ind w:left="1440"/>
        <w:rPr>
          <w:rFonts w:eastAsia="Times New Roman"/>
        </w:rPr>
      </w:pPr>
    </w:p>
    <w:p w:rsidR="007069DD" w:rsidRDefault="007069DD" w:rsidP="007069DD">
      <w:pPr>
        <w:pStyle w:val="ListParagraph"/>
        <w:rPr>
          <w:rFonts w:eastAsia="Times New Roman"/>
        </w:rPr>
      </w:pPr>
    </w:p>
    <w:p w:rsidR="00D8682D" w:rsidRPr="00D8682D" w:rsidRDefault="00D8682D" w:rsidP="00D8682D">
      <w:pPr>
        <w:rPr>
          <w:rFonts w:eastAsia="Times New Roman"/>
        </w:rPr>
      </w:pPr>
    </w:p>
    <w:p w:rsidR="006C3C13" w:rsidRDefault="006C3C13"/>
    <w:sectPr w:rsidR="006C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7139F"/>
    <w:multiLevelType w:val="hybridMultilevel"/>
    <w:tmpl w:val="D4F69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068EF"/>
    <w:multiLevelType w:val="hybridMultilevel"/>
    <w:tmpl w:val="DDD0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E7"/>
    <w:rsid w:val="002B6E07"/>
    <w:rsid w:val="0033065C"/>
    <w:rsid w:val="00342460"/>
    <w:rsid w:val="003508D1"/>
    <w:rsid w:val="00377CE4"/>
    <w:rsid w:val="00441AE7"/>
    <w:rsid w:val="004B0095"/>
    <w:rsid w:val="00553514"/>
    <w:rsid w:val="00576895"/>
    <w:rsid w:val="006A0A94"/>
    <w:rsid w:val="006A2CBA"/>
    <w:rsid w:val="006C3C13"/>
    <w:rsid w:val="007069DD"/>
    <w:rsid w:val="008E538F"/>
    <w:rsid w:val="00937906"/>
    <w:rsid w:val="00967DEE"/>
    <w:rsid w:val="00A432DB"/>
    <w:rsid w:val="00A50F20"/>
    <w:rsid w:val="00A702DC"/>
    <w:rsid w:val="00A93428"/>
    <w:rsid w:val="00D8682D"/>
    <w:rsid w:val="00DB1B86"/>
    <w:rsid w:val="00DB6189"/>
    <w:rsid w:val="00F144F0"/>
    <w:rsid w:val="00F6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FA39"/>
  <w15:chartTrackingRefBased/>
  <w15:docId w15:val="{FC146899-BB78-4391-AA06-4D612CF6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13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10</cp:revision>
  <dcterms:created xsi:type="dcterms:W3CDTF">2019-08-02T15:56:00Z</dcterms:created>
  <dcterms:modified xsi:type="dcterms:W3CDTF">2019-08-06T15:43:00Z</dcterms:modified>
</cp:coreProperties>
</file>