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Dylan Beaudette 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B2619F">
        <w:t xml:space="preserve">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>Suzann Kienast-Brown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FD4767" w:rsidRDefault="00FD4767" w:rsidP="00FD4767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Rob Vaughan </w:t>
      </w:r>
      <w:r w:rsidR="00B2619F">
        <w:t>– absent</w:t>
      </w:r>
    </w:p>
    <w:p w:rsidR="00FD4767" w:rsidRDefault="00FD4767" w:rsidP="00FD4767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4D5B7F" w:rsidRDefault="004D5B7F" w:rsidP="00FD4767">
      <w:pPr>
        <w:pStyle w:val="ListParagraph"/>
        <w:numPr>
          <w:ilvl w:val="1"/>
          <w:numId w:val="3"/>
        </w:numPr>
      </w:pPr>
      <w:r>
        <w:t>Claire Simpson</w:t>
      </w:r>
    </w:p>
    <w:p w:rsidR="00C33F05" w:rsidRDefault="00C33F05" w:rsidP="00FD4767">
      <w:pPr>
        <w:pStyle w:val="ListParagraph"/>
        <w:numPr>
          <w:ilvl w:val="1"/>
          <w:numId w:val="3"/>
        </w:numPr>
      </w:pPr>
      <w:r>
        <w:t>Derek Olsen (GTAC)</w:t>
      </w:r>
    </w:p>
    <w:p w:rsidR="00C33F05" w:rsidRDefault="00C33F05" w:rsidP="00C33F05"/>
    <w:p w:rsidR="00C33F05" w:rsidRDefault="00B2619F" w:rsidP="00B2619F">
      <w:pPr>
        <w:pStyle w:val="ListParagraph"/>
        <w:numPr>
          <w:ilvl w:val="0"/>
          <w:numId w:val="32"/>
        </w:numPr>
      </w:pPr>
      <w:r>
        <w:t>Derek Olsen</w:t>
      </w:r>
      <w:r w:rsidR="00334597">
        <w:t xml:space="preserve"> (GTAC)</w:t>
      </w:r>
    </w:p>
    <w:p w:rsidR="004D6415" w:rsidRDefault="004D6415" w:rsidP="00334597">
      <w:pPr>
        <w:pStyle w:val="ListParagraph"/>
        <w:numPr>
          <w:ilvl w:val="1"/>
          <w:numId w:val="32"/>
        </w:numPr>
      </w:pPr>
      <w:r>
        <w:t xml:space="preserve">Disturbance removed imagery 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357BD1">
      <w:pPr>
        <w:pStyle w:val="ListParagraph"/>
        <w:numPr>
          <w:ilvl w:val="3"/>
          <w:numId w:val="32"/>
        </w:numPr>
      </w:pPr>
      <w:r>
        <w:t>Fire, harvest, insects, and disease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Possible application for evaluating recovery time, potential, etc.</w:t>
      </w:r>
    </w:p>
    <w:p w:rsidR="00334597" w:rsidRDefault="00334597" w:rsidP="00357BD1">
      <w:pPr>
        <w:pStyle w:val="ListParagraph"/>
        <w:numPr>
          <w:ilvl w:val="2"/>
          <w:numId w:val="32"/>
        </w:numPr>
      </w:pPr>
      <w:r>
        <w:t>Different Landsat sensors – 5 to 8</w:t>
      </w:r>
    </w:p>
    <w:p w:rsidR="00334597" w:rsidRDefault="00334597" w:rsidP="00357BD1">
      <w:pPr>
        <w:pStyle w:val="ListParagraph"/>
        <w:numPr>
          <w:ilvl w:val="3"/>
          <w:numId w:val="32"/>
        </w:numPr>
      </w:pPr>
      <w:r>
        <w:t>Harmonization techniques included in compositing process</w:t>
      </w:r>
    </w:p>
    <w:p w:rsidR="00943E20" w:rsidRDefault="00943E20" w:rsidP="00357BD1">
      <w:pPr>
        <w:pStyle w:val="ListParagraph"/>
        <w:numPr>
          <w:ilvl w:val="3"/>
          <w:numId w:val="32"/>
        </w:numPr>
      </w:pPr>
      <w:r>
        <w:t>Landsat 7 – switch to include or not after evaluating output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>Might be useful for shorter time series</w:t>
      </w:r>
    </w:p>
    <w:p w:rsidR="00943E20" w:rsidRDefault="00943E20" w:rsidP="00357BD1">
      <w:pPr>
        <w:pStyle w:val="ListParagraph"/>
        <w:numPr>
          <w:ilvl w:val="4"/>
          <w:numId w:val="32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357BD1">
      <w:pPr>
        <w:pStyle w:val="ListParagraph"/>
        <w:numPr>
          <w:ilvl w:val="2"/>
          <w:numId w:val="32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357BD1">
      <w:pPr>
        <w:pStyle w:val="ListParagraph"/>
        <w:numPr>
          <w:ilvl w:val="2"/>
          <w:numId w:val="32"/>
        </w:numPr>
      </w:pPr>
      <w:r>
        <w:t>Compositing</w:t>
      </w:r>
    </w:p>
    <w:p w:rsidR="00072200" w:rsidRDefault="00072200" w:rsidP="00357BD1">
      <w:pPr>
        <w:pStyle w:val="ListParagraph"/>
        <w:numPr>
          <w:ilvl w:val="3"/>
          <w:numId w:val="32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Need to think about how disturbance removed imagery could impact prediction of soil properties</w:t>
      </w:r>
    </w:p>
    <w:p w:rsidR="00357BD1" w:rsidRDefault="00357BD1" w:rsidP="00357BD1">
      <w:pPr>
        <w:pStyle w:val="ListParagraph"/>
        <w:numPr>
          <w:ilvl w:val="1"/>
          <w:numId w:val="32"/>
        </w:numPr>
      </w:pPr>
      <w:r>
        <w:t>Leaf-off imagery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357BD1">
      <w:pPr>
        <w:pStyle w:val="ListParagraph"/>
        <w:numPr>
          <w:ilvl w:val="2"/>
          <w:numId w:val="32"/>
        </w:numPr>
      </w:pPr>
      <w:r>
        <w:t>Harmonics can also be used – gets more at phenology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Peak green vs least green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Threshold needed – could be regionally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>3-5 years of imagery</w:t>
      </w:r>
    </w:p>
    <w:p w:rsidR="00357BD1" w:rsidRDefault="00357BD1" w:rsidP="00357BD1">
      <w:pPr>
        <w:pStyle w:val="ListParagraph"/>
        <w:numPr>
          <w:ilvl w:val="3"/>
          <w:numId w:val="32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>How to difficult to create at CONUS scales?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Not technically difficult – time intensive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lastRenderedPageBreak/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3-4 days to download</w:t>
      </w:r>
    </w:p>
    <w:p w:rsidR="00677C45" w:rsidRDefault="00677C45" w:rsidP="00677C45">
      <w:pPr>
        <w:pStyle w:val="ListParagraph"/>
        <w:numPr>
          <w:ilvl w:val="2"/>
          <w:numId w:val="32"/>
        </w:numPr>
      </w:pPr>
      <w:r>
        <w:t>Get tiles into Google drive, download, mosaic</w:t>
      </w:r>
    </w:p>
    <w:p w:rsidR="00677C45" w:rsidRDefault="00677C45" w:rsidP="00677C45">
      <w:pPr>
        <w:pStyle w:val="ListParagraph"/>
        <w:numPr>
          <w:ilvl w:val="1"/>
          <w:numId w:val="32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677C45">
      <w:pPr>
        <w:pStyle w:val="ListParagraph"/>
        <w:numPr>
          <w:ilvl w:val="1"/>
          <w:numId w:val="32"/>
        </w:numPr>
      </w:pPr>
      <w:r>
        <w:t>Covariates to start with and evaluate</w:t>
      </w:r>
    </w:p>
    <w:p w:rsidR="00677C45" w:rsidRDefault="00576E8F" w:rsidP="00576E8F">
      <w:pPr>
        <w:pStyle w:val="ListParagraph"/>
        <w:numPr>
          <w:ilvl w:val="2"/>
          <w:numId w:val="32"/>
        </w:numPr>
      </w:pPr>
      <w:r>
        <w:t xml:space="preserve">Disturbance removed NDVI 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Variation of NDVI – standard deviation or coefficient of variation</w:t>
      </w:r>
    </w:p>
    <w:p w:rsidR="00576E8F" w:rsidRDefault="00576E8F" w:rsidP="00576E8F">
      <w:pPr>
        <w:pStyle w:val="ListParagraph"/>
        <w:numPr>
          <w:ilvl w:val="2"/>
          <w:numId w:val="32"/>
        </w:numPr>
      </w:pPr>
      <w:r>
        <w:t>Disturbance – capture magnitude during time series</w:t>
      </w:r>
    </w:p>
    <w:p w:rsidR="00576E8F" w:rsidRDefault="00576E8F" w:rsidP="00576E8F">
      <w:pPr>
        <w:pStyle w:val="ListParagraph"/>
        <w:numPr>
          <w:ilvl w:val="3"/>
          <w:numId w:val="32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745F88">
      <w:pPr>
        <w:pStyle w:val="ListParagraph"/>
        <w:numPr>
          <w:ilvl w:val="2"/>
          <w:numId w:val="32"/>
        </w:numPr>
      </w:pPr>
      <w:r w:rsidRPr="00745F88">
        <w:rPr>
          <w:highlight w:val="yellow"/>
        </w:rPr>
        <w:t>Follow up with GTAC to share before next meeting</w:t>
      </w:r>
      <w:bookmarkStart w:id="0" w:name="_GoBack"/>
      <w:bookmarkEnd w:id="0"/>
    </w:p>
    <w:p w:rsidR="002A11B2" w:rsidRDefault="000053C4" w:rsidP="00745F88">
      <w:pPr>
        <w:pStyle w:val="ListParagraph"/>
        <w:numPr>
          <w:ilvl w:val="0"/>
          <w:numId w:val="32"/>
        </w:numPr>
      </w:pPr>
      <w:r>
        <w:t>Post-doc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Applications in review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Interviews in next couple of weeks</w:t>
      </w:r>
    </w:p>
    <w:p w:rsidR="000053C4" w:rsidRDefault="000053C4" w:rsidP="00745F88">
      <w:pPr>
        <w:pStyle w:val="ListParagraph"/>
        <w:numPr>
          <w:ilvl w:val="0"/>
          <w:numId w:val="32"/>
        </w:numPr>
      </w:pPr>
      <w:r>
        <w:t>NCSS conference</w:t>
      </w:r>
    </w:p>
    <w:p w:rsidR="000053C4" w:rsidRDefault="000053C4" w:rsidP="00745F88">
      <w:pPr>
        <w:pStyle w:val="ListParagraph"/>
        <w:numPr>
          <w:ilvl w:val="1"/>
          <w:numId w:val="32"/>
        </w:numPr>
      </w:pPr>
      <w:r>
        <w:t>Jim, Jess, Travis, Alex, Stephen, Suzann</w:t>
      </w:r>
    </w:p>
    <w:p w:rsidR="00745F88" w:rsidRDefault="00F6566B" w:rsidP="00745F88">
      <w:pPr>
        <w:pStyle w:val="ListParagraph"/>
        <w:numPr>
          <w:ilvl w:val="0"/>
          <w:numId w:val="32"/>
        </w:numPr>
      </w:pPr>
      <w:r>
        <w:t xml:space="preserve">Dynamic Soil Survey meeting in Lincoln </w:t>
      </w:r>
    </w:p>
    <w:p w:rsidR="004D5B7F" w:rsidRPr="00745F88" w:rsidRDefault="00F6566B" w:rsidP="00745F88">
      <w:pPr>
        <w:pStyle w:val="ListParagraph"/>
        <w:numPr>
          <w:ilvl w:val="0"/>
          <w:numId w:val="32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Dylan Beaudette – absent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A269CB"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Suzann Kienast-Brown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A269CB" w:rsidRDefault="00470FDA" w:rsidP="00A269C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>Colby has been talking to Kabindra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lastRenderedPageBreak/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Will provide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FD4767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lastRenderedPageBreak/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1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lastRenderedPageBreak/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1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lastRenderedPageBreak/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lastRenderedPageBreak/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lastRenderedPageBreak/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lastRenderedPageBreak/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lastRenderedPageBreak/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lastRenderedPageBreak/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lastRenderedPageBreak/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lastRenderedPageBreak/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lastRenderedPageBreak/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lastRenderedPageBreak/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lastRenderedPageBreak/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lastRenderedPageBreak/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lastRenderedPageBreak/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lastRenderedPageBreak/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lastRenderedPageBreak/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lastRenderedPageBreak/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6396A"/>
    <w:multiLevelType w:val="hybridMultilevel"/>
    <w:tmpl w:val="8B1A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12"/>
  </w:num>
  <w:num w:numId="4">
    <w:abstractNumId w:val="0"/>
  </w:num>
  <w:num w:numId="5">
    <w:abstractNumId w:val="8"/>
  </w:num>
  <w:num w:numId="6">
    <w:abstractNumId w:val="20"/>
  </w:num>
  <w:num w:numId="7">
    <w:abstractNumId w:val="4"/>
  </w:num>
  <w:num w:numId="8">
    <w:abstractNumId w:val="23"/>
  </w:num>
  <w:num w:numId="9">
    <w:abstractNumId w:val="18"/>
  </w:num>
  <w:num w:numId="10">
    <w:abstractNumId w:val="28"/>
  </w:num>
  <w:num w:numId="11">
    <w:abstractNumId w:val="29"/>
  </w:num>
  <w:num w:numId="12">
    <w:abstractNumId w:val="21"/>
  </w:num>
  <w:num w:numId="13">
    <w:abstractNumId w:val="22"/>
  </w:num>
  <w:num w:numId="14">
    <w:abstractNumId w:val="17"/>
  </w:num>
  <w:num w:numId="15">
    <w:abstractNumId w:val="2"/>
  </w:num>
  <w:num w:numId="16">
    <w:abstractNumId w:val="19"/>
  </w:num>
  <w:num w:numId="17">
    <w:abstractNumId w:val="9"/>
  </w:num>
  <w:num w:numId="18">
    <w:abstractNumId w:val="10"/>
  </w:num>
  <w:num w:numId="19">
    <w:abstractNumId w:val="11"/>
  </w:num>
  <w:num w:numId="20">
    <w:abstractNumId w:val="5"/>
  </w:num>
  <w:num w:numId="21">
    <w:abstractNumId w:val="16"/>
  </w:num>
  <w:num w:numId="22">
    <w:abstractNumId w:val="7"/>
  </w:num>
  <w:num w:numId="23">
    <w:abstractNumId w:val="14"/>
  </w:num>
  <w:num w:numId="24">
    <w:abstractNumId w:val="3"/>
  </w:num>
  <w:num w:numId="25">
    <w:abstractNumId w:val="15"/>
  </w:num>
  <w:num w:numId="26">
    <w:abstractNumId w:val="6"/>
  </w:num>
  <w:num w:numId="27">
    <w:abstractNumId w:val="13"/>
  </w:num>
  <w:num w:numId="28">
    <w:abstractNumId w:val="7"/>
  </w:num>
  <w:num w:numId="29">
    <w:abstractNumId w:val="1"/>
  </w:num>
  <w:num w:numId="30">
    <w:abstractNumId w:val="27"/>
  </w:num>
  <w:num w:numId="31">
    <w:abstractNumId w:val="2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32061"/>
    <w:rsid w:val="00057D2D"/>
    <w:rsid w:val="000701F5"/>
    <w:rsid w:val="00072200"/>
    <w:rsid w:val="00073E22"/>
    <w:rsid w:val="000763C2"/>
    <w:rsid w:val="0008243B"/>
    <w:rsid w:val="000D0405"/>
    <w:rsid w:val="000D5146"/>
    <w:rsid w:val="000F0D1E"/>
    <w:rsid w:val="000F2B67"/>
    <w:rsid w:val="000F33C2"/>
    <w:rsid w:val="00101A93"/>
    <w:rsid w:val="001069F3"/>
    <w:rsid w:val="001164E9"/>
    <w:rsid w:val="00153112"/>
    <w:rsid w:val="00167E48"/>
    <w:rsid w:val="00181AD8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1B2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70FDA"/>
    <w:rsid w:val="0048124D"/>
    <w:rsid w:val="0048280A"/>
    <w:rsid w:val="00494B63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961FD"/>
    <w:rsid w:val="00596C43"/>
    <w:rsid w:val="005A1831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3285F"/>
    <w:rsid w:val="00641B70"/>
    <w:rsid w:val="006448AA"/>
    <w:rsid w:val="006600B1"/>
    <w:rsid w:val="006671E7"/>
    <w:rsid w:val="00674496"/>
    <w:rsid w:val="00677C45"/>
    <w:rsid w:val="00687412"/>
    <w:rsid w:val="006A2CC1"/>
    <w:rsid w:val="006B633E"/>
    <w:rsid w:val="006C6E34"/>
    <w:rsid w:val="006D21C3"/>
    <w:rsid w:val="006E56B8"/>
    <w:rsid w:val="006F2C07"/>
    <w:rsid w:val="006F7C5E"/>
    <w:rsid w:val="00707275"/>
    <w:rsid w:val="00713263"/>
    <w:rsid w:val="00734F19"/>
    <w:rsid w:val="00737FEF"/>
    <w:rsid w:val="00745F88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D90"/>
    <w:rsid w:val="00857450"/>
    <w:rsid w:val="0086025C"/>
    <w:rsid w:val="00882235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9026F"/>
    <w:rsid w:val="009A38D1"/>
    <w:rsid w:val="009A5FFD"/>
    <w:rsid w:val="009A76EE"/>
    <w:rsid w:val="009C528F"/>
    <w:rsid w:val="009C7C0E"/>
    <w:rsid w:val="009D670F"/>
    <w:rsid w:val="009E5D6A"/>
    <w:rsid w:val="009F324B"/>
    <w:rsid w:val="00A0406B"/>
    <w:rsid w:val="00A04305"/>
    <w:rsid w:val="00A07265"/>
    <w:rsid w:val="00A269CB"/>
    <w:rsid w:val="00A33769"/>
    <w:rsid w:val="00A9077E"/>
    <w:rsid w:val="00A94141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33F05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F16105"/>
    <w:rsid w:val="00F16AED"/>
    <w:rsid w:val="00F32D79"/>
    <w:rsid w:val="00F33135"/>
    <w:rsid w:val="00F34851"/>
    <w:rsid w:val="00F4736E"/>
    <w:rsid w:val="00F51F23"/>
    <w:rsid w:val="00F54EFD"/>
    <w:rsid w:val="00F579F4"/>
    <w:rsid w:val="00F62E3B"/>
    <w:rsid w:val="00F6566B"/>
    <w:rsid w:val="00F74068"/>
    <w:rsid w:val="00F76AA6"/>
    <w:rsid w:val="00FB0DD9"/>
    <w:rsid w:val="00FB1FAF"/>
    <w:rsid w:val="00FB6EC7"/>
    <w:rsid w:val="00FC138A"/>
    <w:rsid w:val="00FC5F6D"/>
    <w:rsid w:val="00FC6E43"/>
    <w:rsid w:val="00FD4767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6007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27</Pages>
  <Words>7254</Words>
  <Characters>41353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Suzann Kienast</cp:lastModifiedBy>
  <cp:revision>19</cp:revision>
  <dcterms:created xsi:type="dcterms:W3CDTF">2019-04-09T16:23:00Z</dcterms:created>
  <dcterms:modified xsi:type="dcterms:W3CDTF">2019-04-25T17:49:00Z</dcterms:modified>
</cp:coreProperties>
</file>