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4A" w:rsidRDefault="0003314A">
      <w:pPr>
        <w:spacing w:after="88"/>
      </w:pPr>
    </w:p>
    <w:p w:rsidR="0003314A" w:rsidRDefault="0003314A">
      <w:pPr>
        <w:spacing w:after="147"/>
      </w:pPr>
    </w:p>
    <w:p w:rsidR="0003314A" w:rsidRDefault="00676259">
      <w:pPr>
        <w:spacing w:after="113"/>
        <w:ind w:right="4217"/>
        <w:jc w:val="center"/>
      </w:pPr>
      <w:r>
        <w:rPr>
          <w:noProof/>
        </w:rPr>
        <w:drawing>
          <wp:inline distT="0" distB="0" distL="0" distR="0">
            <wp:extent cx="2534785" cy="646176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785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4A" w:rsidRDefault="0003314A">
      <w:pPr>
        <w:spacing w:after="88"/>
      </w:pPr>
    </w:p>
    <w:p w:rsidR="0003314A" w:rsidRDefault="0003314A">
      <w:pPr>
        <w:spacing w:after="280"/>
      </w:pPr>
    </w:p>
    <w:p w:rsidR="0003314A" w:rsidRPr="008074E0" w:rsidRDefault="00676259">
      <w:pPr>
        <w:spacing w:after="231"/>
        <w:ind w:left="-5" w:right="126" w:hanging="10"/>
        <w:rPr>
          <w:rFonts w:ascii="KaiTi" w:hAnsi="KaiTi"/>
          <w:sz w:val="28"/>
          <w:szCs w:val="28"/>
        </w:rPr>
      </w:pPr>
      <w:r w:rsidRPr="008074E0">
        <w:rPr>
          <w:rFonts w:ascii="KaiTi" w:eastAsia="KaiTi" w:hAnsi="KaiTi" w:cs="KaiTi"/>
          <w:sz w:val="28"/>
          <w:szCs w:val="28"/>
        </w:rPr>
        <w:t>致尊敬的客户，您好！</w:t>
      </w:r>
    </w:p>
    <w:p w:rsidR="0003314A" w:rsidRPr="008074E0" w:rsidRDefault="0003314A">
      <w:pPr>
        <w:spacing w:after="231"/>
        <w:rPr>
          <w:rFonts w:ascii="KaiTi" w:hAnsi="KaiTi"/>
          <w:sz w:val="28"/>
          <w:szCs w:val="28"/>
        </w:rPr>
      </w:pPr>
    </w:p>
    <w:p w:rsidR="00676259" w:rsidRPr="009C3950" w:rsidRDefault="00676259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="KaiTi" w:hAnsi="KaiTi" w:cs="KaiTi"/>
          <w:sz w:val="28"/>
          <w:szCs w:val="28"/>
        </w:rPr>
        <w:t>我司从201</w:t>
      </w:r>
      <w:r w:rsidR="008074E0" w:rsidRPr="009C3950">
        <w:rPr>
          <w:rFonts w:ascii="KaiTi" w:eastAsiaTheme="minorEastAsia" w:hAnsi="KaiTi" w:cs="KaiTi"/>
          <w:sz w:val="28"/>
          <w:szCs w:val="28"/>
        </w:rPr>
        <w:t>4</w:t>
      </w:r>
      <w:r w:rsidR="008074E0" w:rsidRPr="009C3950">
        <w:rPr>
          <w:rFonts w:ascii="KaiTi" w:eastAsia="KaiTi" w:hAnsi="KaiTi" w:cs="KaiTi"/>
          <w:sz w:val="28"/>
          <w:szCs w:val="28"/>
        </w:rPr>
        <w:t>-</w:t>
      </w:r>
      <w:r w:rsidR="00FC4E93">
        <w:rPr>
          <w:rFonts w:ascii="KaiTi" w:eastAsiaTheme="minorEastAsia" w:hAnsi="KaiTi" w:cs="KaiTi" w:hint="eastAsia"/>
          <w:sz w:val="28"/>
          <w:szCs w:val="28"/>
        </w:rPr>
        <w:t>7</w:t>
      </w:r>
      <w:r w:rsidRPr="009C3950">
        <w:rPr>
          <w:rFonts w:ascii="KaiTi" w:eastAsia="KaiTi" w:hAnsi="KaiTi" w:cs="KaiTi"/>
          <w:sz w:val="28"/>
          <w:szCs w:val="28"/>
        </w:rPr>
        <w:t>-1起，调整价格。新的收费标准如下：</w:t>
      </w:r>
    </w:p>
    <w:p w:rsidR="00676259" w:rsidRPr="009C3950" w:rsidRDefault="00676259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="KaiTi" w:hAnsi="KaiTi" w:cs="KaiTi"/>
          <w:sz w:val="28"/>
          <w:szCs w:val="28"/>
        </w:rPr>
        <w:t>单证费：￥</w:t>
      </w:r>
      <w:r w:rsidR="008074E0" w:rsidRPr="009C3950">
        <w:rPr>
          <w:rFonts w:ascii="KaiTi" w:eastAsiaTheme="minorEastAsia" w:hAnsi="KaiTi" w:cs="KaiTi"/>
          <w:sz w:val="28"/>
          <w:szCs w:val="28"/>
        </w:rPr>
        <w:t>5</w:t>
      </w:r>
      <w:r w:rsidR="00FC4E93">
        <w:rPr>
          <w:rFonts w:ascii="KaiTi" w:eastAsiaTheme="minorEastAsia" w:hAnsi="KaiTi" w:cs="KaiTi" w:hint="eastAsia"/>
          <w:sz w:val="28"/>
          <w:szCs w:val="28"/>
        </w:rPr>
        <w:t>0</w:t>
      </w:r>
      <w:r w:rsidRPr="009C3950">
        <w:rPr>
          <w:rFonts w:ascii="KaiTi" w:eastAsia="KaiTi" w:hAnsi="KaiTi" w:cs="KaiTi"/>
          <w:sz w:val="28"/>
          <w:szCs w:val="28"/>
        </w:rPr>
        <w:t>0/票</w:t>
      </w:r>
    </w:p>
    <w:p w:rsidR="00676259" w:rsidRPr="009C3950" w:rsidRDefault="00676259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="KaiTi" w:hAnsi="KaiTi" w:cs="KaiTi"/>
          <w:sz w:val="28"/>
          <w:szCs w:val="28"/>
        </w:rPr>
        <w:t>操作费：￥150/票</w:t>
      </w:r>
    </w:p>
    <w:p w:rsidR="00676259" w:rsidRPr="009C3950" w:rsidRDefault="00676259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="KaiTi" w:hAnsi="KaiTi" w:cs="KaiTi"/>
          <w:sz w:val="28"/>
          <w:szCs w:val="28"/>
        </w:rPr>
        <w:t>舱单申报费：￥250/票</w:t>
      </w:r>
    </w:p>
    <w:p w:rsidR="00676259" w:rsidRPr="009C3950" w:rsidRDefault="00676259" w:rsidP="00676259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="KaiTi" w:hAnsi="KaiTi" w:cs="KaiTi"/>
          <w:sz w:val="28"/>
          <w:szCs w:val="28"/>
        </w:rPr>
        <w:t>报关费：￥150/票</w:t>
      </w:r>
    </w:p>
    <w:p w:rsidR="00676259" w:rsidRPr="009C3950" w:rsidRDefault="00676259" w:rsidP="00676259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="KaiTi" w:hAnsi="KaiTi" w:cs="KaiTi"/>
          <w:sz w:val="28"/>
          <w:szCs w:val="28"/>
        </w:rPr>
        <w:t>电放费：￥150/票</w:t>
      </w:r>
    </w:p>
    <w:p w:rsidR="00676259" w:rsidRPr="009C3950" w:rsidRDefault="00676259" w:rsidP="00676259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Theme="minorEastAsia" w:hAnsi="KaiTi" w:cs="KaiTi"/>
          <w:sz w:val="28"/>
          <w:szCs w:val="28"/>
        </w:rPr>
        <w:t>预配舱单申报费：</w:t>
      </w:r>
      <w:r w:rsidR="008074E0" w:rsidRPr="009C3950">
        <w:rPr>
          <w:rFonts w:ascii="KaiTi" w:eastAsiaTheme="minorEastAsia" w:hAnsi="KaiTi" w:cs="KaiTi"/>
          <w:sz w:val="28"/>
          <w:szCs w:val="28"/>
        </w:rPr>
        <w:t>10</w:t>
      </w:r>
      <w:r w:rsidRPr="009C3950">
        <w:rPr>
          <w:rFonts w:ascii="KaiTi" w:eastAsiaTheme="minorEastAsia" w:hAnsi="KaiTi" w:cs="KaiTi"/>
          <w:sz w:val="28"/>
          <w:szCs w:val="28"/>
        </w:rPr>
        <w:t>0/</w:t>
      </w:r>
      <w:r w:rsidRPr="009C3950">
        <w:rPr>
          <w:rFonts w:ascii="KaiTi" w:eastAsiaTheme="minorEastAsia" w:hAnsi="KaiTi" w:cs="KaiTi"/>
          <w:sz w:val="28"/>
          <w:szCs w:val="28"/>
        </w:rPr>
        <w:t>票</w:t>
      </w:r>
      <w:bookmarkStart w:id="0" w:name="_GoBack"/>
      <w:bookmarkEnd w:id="0"/>
    </w:p>
    <w:p w:rsidR="0003314A" w:rsidRPr="009C3950" w:rsidRDefault="00676259" w:rsidP="00676259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="KaiTi" w:hAnsi="KaiTi" w:cs="KaiTi"/>
          <w:sz w:val="28"/>
          <w:szCs w:val="28"/>
        </w:rPr>
        <w:t>场站费：￥</w:t>
      </w:r>
      <w:r w:rsidR="008074E0" w:rsidRPr="009C3950">
        <w:rPr>
          <w:rFonts w:ascii="KaiTi" w:eastAsiaTheme="minorEastAsia" w:hAnsi="KaiTi" w:cs="KaiTi"/>
          <w:sz w:val="28"/>
          <w:szCs w:val="28"/>
        </w:rPr>
        <w:t xml:space="preserve">300/20’GP  </w:t>
      </w:r>
      <w:r w:rsidR="008074E0" w:rsidRPr="009C3950">
        <w:rPr>
          <w:rFonts w:ascii="KaiTi" w:eastAsiaTheme="minorEastAsia" w:hAnsi="KaiTi" w:cs="KaiTi"/>
          <w:sz w:val="28"/>
          <w:szCs w:val="28"/>
        </w:rPr>
        <w:t>￥</w:t>
      </w:r>
      <w:r w:rsidR="008074E0" w:rsidRPr="009C3950">
        <w:rPr>
          <w:rFonts w:ascii="KaiTi" w:eastAsiaTheme="minorEastAsia" w:hAnsi="KaiTi" w:cs="KaiTi"/>
          <w:sz w:val="28"/>
          <w:szCs w:val="28"/>
        </w:rPr>
        <w:t>600/40’GP /HQ/ 45’HQ</w:t>
      </w:r>
    </w:p>
    <w:p w:rsidR="0003314A" w:rsidRPr="009C3950" w:rsidRDefault="008074E0">
      <w:pPr>
        <w:spacing w:after="231"/>
        <w:rPr>
          <w:rFonts w:ascii="KaiTi" w:eastAsiaTheme="minorEastAsia" w:hAnsi="KaiTi" w:hint="eastAsia"/>
          <w:sz w:val="28"/>
          <w:szCs w:val="28"/>
        </w:rPr>
      </w:pPr>
      <w:r w:rsidRPr="009C3950">
        <w:rPr>
          <w:rFonts w:ascii="KaiTi" w:eastAsiaTheme="minorEastAsia" w:hAnsi="KaiTi"/>
          <w:sz w:val="28"/>
          <w:szCs w:val="28"/>
        </w:rPr>
        <w:t xml:space="preserve">THC  </w:t>
      </w:r>
    </w:p>
    <w:p w:rsidR="00AC63E8" w:rsidRPr="009C3950" w:rsidRDefault="00AC63E8" w:rsidP="00AC63E8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="KaiTi" w:hAnsi="KaiTi" w:cs="KaiTi"/>
          <w:sz w:val="28"/>
          <w:szCs w:val="28"/>
        </w:rPr>
        <w:t>￥</w:t>
      </w:r>
      <w:r w:rsidRPr="009C3950">
        <w:rPr>
          <w:rFonts w:ascii="KaiTi" w:eastAsiaTheme="minorEastAsia" w:hAnsi="KaiTi" w:cs="KaiTi"/>
          <w:sz w:val="28"/>
          <w:szCs w:val="28"/>
        </w:rPr>
        <w:t xml:space="preserve">820/20’GP  </w:t>
      </w:r>
      <w:r w:rsidRPr="009C3950">
        <w:rPr>
          <w:rFonts w:ascii="KaiTi" w:eastAsiaTheme="minorEastAsia" w:hAnsi="KaiTi" w:cs="KaiTi"/>
          <w:sz w:val="28"/>
          <w:szCs w:val="28"/>
        </w:rPr>
        <w:t>￥</w:t>
      </w:r>
      <w:r w:rsidRPr="009C3950">
        <w:rPr>
          <w:rFonts w:ascii="KaiTi" w:eastAsiaTheme="minorEastAsia" w:hAnsi="KaiTi" w:cs="KaiTi"/>
          <w:sz w:val="28"/>
          <w:szCs w:val="28"/>
        </w:rPr>
        <w:t>1230/40’</w:t>
      </w:r>
      <w:r w:rsidRPr="009C3950">
        <w:rPr>
          <w:rFonts w:ascii="KaiTi" w:eastAsiaTheme="minorEastAsia" w:hAnsi="KaiTi" w:cs="KaiTi"/>
          <w:sz w:val="28"/>
          <w:szCs w:val="28"/>
        </w:rPr>
        <w:t>￥</w:t>
      </w:r>
      <w:r w:rsidRPr="009C3950">
        <w:rPr>
          <w:rFonts w:ascii="KaiTi" w:eastAsiaTheme="minorEastAsia" w:hAnsi="KaiTi" w:cs="KaiTi"/>
          <w:sz w:val="28"/>
          <w:szCs w:val="28"/>
        </w:rPr>
        <w:t xml:space="preserve">1230 /40’HQ </w:t>
      </w:r>
      <w:r w:rsidRPr="009C3950">
        <w:rPr>
          <w:rFonts w:ascii="KaiTi" w:eastAsiaTheme="minorEastAsia" w:hAnsi="KaiTi" w:cs="KaiTi"/>
          <w:sz w:val="28"/>
          <w:szCs w:val="28"/>
        </w:rPr>
        <w:t>￥</w:t>
      </w:r>
      <w:r w:rsidRPr="009C3950">
        <w:rPr>
          <w:rFonts w:ascii="KaiTi" w:eastAsiaTheme="minorEastAsia" w:hAnsi="KaiTi" w:cs="KaiTi"/>
          <w:sz w:val="28"/>
          <w:szCs w:val="28"/>
        </w:rPr>
        <w:t>1689 45’HQ</w:t>
      </w:r>
    </w:p>
    <w:p w:rsidR="00AC63E8" w:rsidRPr="009C3950" w:rsidRDefault="00AC63E8">
      <w:pPr>
        <w:spacing w:after="231"/>
        <w:rPr>
          <w:rFonts w:ascii="KaiTi" w:eastAsiaTheme="minorEastAsia" w:hAnsi="KaiTi" w:hint="eastAsia"/>
          <w:sz w:val="28"/>
          <w:szCs w:val="28"/>
        </w:rPr>
      </w:pPr>
      <w:r w:rsidRPr="009C3950">
        <w:rPr>
          <w:rFonts w:ascii="KaiTi" w:eastAsiaTheme="minorEastAsia"/>
          <w:sz w:val="28"/>
          <w:szCs w:val="28"/>
        </w:rPr>
        <w:t>此标准会因船公司不同而不同</w:t>
      </w:r>
    </w:p>
    <w:p w:rsidR="008074E0" w:rsidRPr="009C3950" w:rsidRDefault="008074E0" w:rsidP="008074E0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Theme="minorEastAsia"/>
          <w:sz w:val="28"/>
          <w:szCs w:val="28"/>
        </w:rPr>
        <w:t>港杂：</w:t>
      </w:r>
      <w:r w:rsidRPr="009C3950">
        <w:rPr>
          <w:rFonts w:ascii="KaiTi" w:eastAsiaTheme="minorEastAsia" w:hAnsi="KaiTi"/>
          <w:sz w:val="28"/>
          <w:szCs w:val="28"/>
        </w:rPr>
        <w:t xml:space="preserve"> </w:t>
      </w:r>
      <w:r w:rsidRPr="009C3950">
        <w:rPr>
          <w:rFonts w:ascii="KaiTi" w:eastAsia="KaiTi" w:hAnsi="KaiTi" w:cs="KaiTi"/>
          <w:sz w:val="28"/>
          <w:szCs w:val="28"/>
        </w:rPr>
        <w:t>￥</w:t>
      </w:r>
      <w:r w:rsidRPr="009C3950">
        <w:rPr>
          <w:rFonts w:ascii="KaiTi" w:eastAsiaTheme="minorEastAsia" w:hAnsi="KaiTi" w:cs="KaiTi"/>
          <w:sz w:val="28"/>
          <w:szCs w:val="28"/>
        </w:rPr>
        <w:t xml:space="preserve">90/20’GP  </w:t>
      </w:r>
      <w:r w:rsidRPr="009C3950">
        <w:rPr>
          <w:rFonts w:ascii="KaiTi" w:eastAsiaTheme="minorEastAsia" w:hAnsi="KaiTi" w:cs="KaiTi"/>
          <w:sz w:val="28"/>
          <w:szCs w:val="28"/>
        </w:rPr>
        <w:t>￥</w:t>
      </w:r>
      <w:r w:rsidRPr="009C3950">
        <w:rPr>
          <w:rFonts w:ascii="KaiTi" w:eastAsiaTheme="minorEastAsia" w:hAnsi="KaiTi" w:cs="KaiTi"/>
          <w:sz w:val="28"/>
          <w:szCs w:val="28"/>
        </w:rPr>
        <w:t>142/40’</w:t>
      </w:r>
      <w:r w:rsidRPr="009C3950">
        <w:rPr>
          <w:rFonts w:ascii="KaiTi" w:eastAsiaTheme="minorEastAsia" w:hAnsi="KaiTi" w:cs="KaiTi"/>
          <w:sz w:val="28"/>
          <w:szCs w:val="28"/>
        </w:rPr>
        <w:t>￥</w:t>
      </w:r>
      <w:r w:rsidRPr="009C3950">
        <w:rPr>
          <w:rFonts w:ascii="KaiTi" w:eastAsiaTheme="minorEastAsia" w:hAnsi="KaiTi" w:cs="KaiTi"/>
          <w:sz w:val="28"/>
          <w:szCs w:val="28"/>
        </w:rPr>
        <w:t>147 /40’HQ 45’HQ</w:t>
      </w:r>
      <w:r w:rsidR="00AC63E8" w:rsidRPr="009C3950">
        <w:rPr>
          <w:rFonts w:ascii="KaiTi" w:eastAsiaTheme="minorEastAsia" w:hAnsi="KaiTi" w:cs="KaiTi"/>
          <w:sz w:val="28"/>
          <w:szCs w:val="28"/>
        </w:rPr>
        <w:t xml:space="preserve"> </w:t>
      </w:r>
      <w:r w:rsidR="00AC63E8" w:rsidRPr="009C3950">
        <w:rPr>
          <w:rFonts w:ascii="KaiTi" w:eastAsiaTheme="minorEastAsia" w:hAnsi="KaiTi" w:cs="KaiTi"/>
          <w:sz w:val="28"/>
          <w:szCs w:val="28"/>
        </w:rPr>
        <w:t>除</w:t>
      </w:r>
      <w:r w:rsidR="00AC63E8" w:rsidRPr="009C3950">
        <w:rPr>
          <w:rFonts w:ascii="KaiTi" w:eastAsiaTheme="minorEastAsia" w:hAnsi="KaiTi" w:cs="KaiTi"/>
          <w:sz w:val="28"/>
          <w:szCs w:val="28"/>
        </w:rPr>
        <w:t>COSCO</w:t>
      </w:r>
      <w:r w:rsidR="00AC63E8" w:rsidRPr="009C3950">
        <w:rPr>
          <w:rFonts w:ascii="KaiTi" w:eastAsiaTheme="minorEastAsia" w:hAnsi="KaiTi" w:cs="KaiTi"/>
          <w:sz w:val="28"/>
          <w:szCs w:val="28"/>
        </w:rPr>
        <w:t>之外的船公司</w:t>
      </w:r>
    </w:p>
    <w:p w:rsidR="00AC63E8" w:rsidRPr="009C3950" w:rsidRDefault="00AC63E8" w:rsidP="00AC63E8">
      <w:pPr>
        <w:spacing w:after="0" w:line="412" w:lineRule="auto"/>
        <w:ind w:left="-5" w:right="126" w:hanging="10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="KaiTi" w:hAnsi="KaiTi" w:cs="KaiTi"/>
          <w:sz w:val="28"/>
          <w:szCs w:val="28"/>
        </w:rPr>
        <w:t>￥</w:t>
      </w:r>
      <w:r w:rsidRPr="009C3950">
        <w:rPr>
          <w:rFonts w:ascii="KaiTi" w:eastAsiaTheme="minorEastAsia" w:hAnsi="KaiTi" w:cs="KaiTi"/>
          <w:sz w:val="28"/>
          <w:szCs w:val="28"/>
        </w:rPr>
        <w:t xml:space="preserve">105/20’GP  </w:t>
      </w:r>
      <w:r w:rsidRPr="009C3950">
        <w:rPr>
          <w:rFonts w:ascii="KaiTi" w:eastAsiaTheme="minorEastAsia" w:hAnsi="KaiTi" w:cs="KaiTi"/>
          <w:sz w:val="28"/>
          <w:szCs w:val="28"/>
        </w:rPr>
        <w:t>￥</w:t>
      </w:r>
      <w:r w:rsidRPr="009C3950">
        <w:rPr>
          <w:rFonts w:ascii="KaiTi" w:eastAsiaTheme="minorEastAsia" w:hAnsi="KaiTi" w:cs="KaiTi"/>
          <w:sz w:val="28"/>
          <w:szCs w:val="28"/>
        </w:rPr>
        <w:t>165/40’</w:t>
      </w:r>
      <w:r w:rsidRPr="009C3950">
        <w:rPr>
          <w:rFonts w:ascii="KaiTi" w:eastAsiaTheme="minorEastAsia" w:hAnsi="KaiTi" w:cs="KaiTi"/>
          <w:sz w:val="28"/>
          <w:szCs w:val="28"/>
        </w:rPr>
        <w:t>￥</w:t>
      </w:r>
      <w:r w:rsidRPr="009C3950">
        <w:rPr>
          <w:rFonts w:ascii="KaiTi" w:eastAsiaTheme="minorEastAsia" w:hAnsi="KaiTi" w:cs="KaiTi"/>
          <w:sz w:val="28"/>
          <w:szCs w:val="28"/>
        </w:rPr>
        <w:t>170 /40’HQ 45’HQ –COSCO</w:t>
      </w:r>
      <w:r w:rsidRPr="009C3950">
        <w:rPr>
          <w:rFonts w:ascii="KaiTi" w:eastAsiaTheme="minorEastAsia" w:hAnsi="KaiTi" w:cs="KaiTi"/>
          <w:sz w:val="28"/>
          <w:szCs w:val="28"/>
        </w:rPr>
        <w:t>船公司</w:t>
      </w:r>
    </w:p>
    <w:p w:rsidR="008074E0" w:rsidRPr="009C3950" w:rsidRDefault="008074E0">
      <w:pPr>
        <w:spacing w:after="231"/>
        <w:rPr>
          <w:rFonts w:ascii="KaiTi" w:eastAsiaTheme="minorEastAsia" w:hAnsi="KaiTi" w:hint="eastAsia"/>
          <w:sz w:val="28"/>
          <w:szCs w:val="28"/>
        </w:rPr>
      </w:pPr>
    </w:p>
    <w:p w:rsidR="0003314A" w:rsidRPr="009C3950" w:rsidRDefault="0003314A">
      <w:pPr>
        <w:spacing w:after="231"/>
        <w:rPr>
          <w:rFonts w:ascii="KaiTi" w:hAnsi="KaiTi"/>
          <w:sz w:val="28"/>
          <w:szCs w:val="28"/>
        </w:rPr>
      </w:pPr>
    </w:p>
    <w:p w:rsidR="00AC63E8" w:rsidRPr="009C3950" w:rsidRDefault="00AC63E8" w:rsidP="00AC63E8">
      <w:pPr>
        <w:spacing w:after="231"/>
        <w:ind w:right="558"/>
        <w:rPr>
          <w:rFonts w:ascii="KaiTi" w:eastAsiaTheme="minorEastAsia" w:hAnsi="KaiTi" w:cs="KaiTi" w:hint="eastAsia"/>
          <w:sz w:val="28"/>
          <w:szCs w:val="28"/>
        </w:rPr>
      </w:pPr>
    </w:p>
    <w:p w:rsidR="00AC63E8" w:rsidRPr="009C3950" w:rsidRDefault="00AC63E8" w:rsidP="00AC63E8">
      <w:pPr>
        <w:spacing w:after="231"/>
        <w:ind w:right="558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Theme="minorEastAsia" w:hAnsi="KaiTi" w:cs="KaiTi"/>
          <w:sz w:val="28"/>
          <w:szCs w:val="28"/>
        </w:rPr>
        <w:t>其他杂费：</w:t>
      </w:r>
      <w:r w:rsidRPr="009C3950">
        <w:rPr>
          <w:rFonts w:ascii="KaiTi" w:eastAsiaTheme="minorEastAsia" w:hAnsi="KaiTi" w:cs="KaiTi"/>
          <w:sz w:val="28"/>
          <w:szCs w:val="28"/>
        </w:rPr>
        <w:t xml:space="preserve"> </w:t>
      </w:r>
      <w:r w:rsidRPr="009C3950">
        <w:rPr>
          <w:rFonts w:ascii="KaiTi" w:eastAsiaTheme="minorEastAsia" w:hAnsi="KaiTi" w:cs="KaiTi"/>
          <w:sz w:val="28"/>
          <w:szCs w:val="28"/>
        </w:rPr>
        <w:t>铅封：</w:t>
      </w:r>
      <w:r w:rsidRPr="009C3950">
        <w:rPr>
          <w:rFonts w:ascii="KaiTi" w:eastAsiaTheme="minorEastAsia" w:hAnsi="KaiTi" w:cs="KaiTi"/>
          <w:sz w:val="28"/>
          <w:szCs w:val="28"/>
        </w:rPr>
        <w:t>40/</w:t>
      </w:r>
      <w:r w:rsidRPr="009C3950">
        <w:rPr>
          <w:rFonts w:ascii="KaiTi" w:eastAsiaTheme="minorEastAsia" w:hAnsi="KaiTi" w:cs="KaiTi"/>
          <w:sz w:val="28"/>
          <w:szCs w:val="28"/>
        </w:rPr>
        <w:t>柜</w:t>
      </w:r>
      <w:r w:rsidRPr="009C3950">
        <w:rPr>
          <w:rFonts w:ascii="KaiTi" w:eastAsiaTheme="minorEastAsia" w:hAnsi="KaiTi" w:cs="KaiTi"/>
          <w:sz w:val="28"/>
          <w:szCs w:val="28"/>
        </w:rPr>
        <w:t xml:space="preserve"> COSCO ,MOSK</w:t>
      </w:r>
      <w:r w:rsidRPr="009C3950">
        <w:rPr>
          <w:rFonts w:ascii="KaiTi" w:eastAsiaTheme="minorEastAsia" w:hAnsi="KaiTi" w:cs="KaiTi"/>
          <w:sz w:val="28"/>
          <w:szCs w:val="28"/>
        </w:rPr>
        <w:t>等船公司</w:t>
      </w:r>
    </w:p>
    <w:p w:rsidR="00AC63E8" w:rsidRPr="009C3950" w:rsidRDefault="00AC63E8" w:rsidP="00AC63E8">
      <w:pPr>
        <w:spacing w:after="231"/>
        <w:ind w:right="558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Theme="minorEastAsia" w:hAnsi="KaiTi" w:cs="KaiTi"/>
          <w:sz w:val="28"/>
          <w:szCs w:val="28"/>
        </w:rPr>
        <w:t xml:space="preserve">                      </w:t>
      </w:r>
      <w:r w:rsidRPr="009C3950">
        <w:rPr>
          <w:rFonts w:ascii="KaiTi" w:eastAsiaTheme="minorEastAsia" w:hAnsi="KaiTi" w:cs="KaiTi"/>
          <w:sz w:val="28"/>
          <w:szCs w:val="28"/>
        </w:rPr>
        <w:t>放箱服务费：</w:t>
      </w:r>
      <w:r w:rsidRPr="009C3950">
        <w:rPr>
          <w:rFonts w:ascii="KaiTi" w:eastAsiaTheme="minorEastAsia" w:hAnsi="KaiTi" w:cs="KaiTi"/>
          <w:sz w:val="28"/>
          <w:szCs w:val="28"/>
        </w:rPr>
        <w:t>50/</w:t>
      </w:r>
      <w:r w:rsidRPr="009C3950">
        <w:rPr>
          <w:rFonts w:ascii="KaiTi" w:eastAsiaTheme="minorEastAsia" w:hAnsi="KaiTi" w:cs="KaiTi"/>
          <w:sz w:val="28"/>
          <w:szCs w:val="28"/>
        </w:rPr>
        <w:t>柜</w:t>
      </w:r>
      <w:r w:rsidRPr="009C3950">
        <w:rPr>
          <w:rFonts w:ascii="KaiTi" w:eastAsiaTheme="minorEastAsia" w:hAnsi="KaiTi" w:cs="KaiTi"/>
          <w:sz w:val="28"/>
          <w:szCs w:val="28"/>
        </w:rPr>
        <w:t xml:space="preserve"> MAERSK</w:t>
      </w:r>
      <w:r w:rsidRPr="009C3950">
        <w:rPr>
          <w:rFonts w:ascii="KaiTi" w:eastAsiaTheme="minorEastAsia" w:hAnsi="KaiTi" w:cs="KaiTi"/>
          <w:sz w:val="28"/>
          <w:szCs w:val="28"/>
        </w:rPr>
        <w:t>，</w:t>
      </w:r>
      <w:r w:rsidRPr="009C3950">
        <w:rPr>
          <w:rFonts w:ascii="KaiTi" w:eastAsiaTheme="minorEastAsia" w:hAnsi="KaiTi" w:cs="KaiTi"/>
          <w:sz w:val="28"/>
          <w:szCs w:val="28"/>
        </w:rPr>
        <w:t>CMA</w:t>
      </w:r>
      <w:r w:rsidRPr="009C3950">
        <w:rPr>
          <w:rFonts w:ascii="KaiTi" w:eastAsiaTheme="minorEastAsia" w:hAnsi="KaiTi" w:cs="KaiTi"/>
          <w:sz w:val="28"/>
          <w:szCs w:val="28"/>
        </w:rPr>
        <w:t>等船公司</w:t>
      </w:r>
    </w:p>
    <w:p w:rsidR="00AC63E8" w:rsidRPr="009C3950" w:rsidRDefault="00AC63E8" w:rsidP="00AC63E8">
      <w:pPr>
        <w:spacing w:after="231"/>
        <w:ind w:right="558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Theme="minorEastAsia" w:hAnsi="KaiTi" w:cs="KaiTi"/>
          <w:sz w:val="28"/>
          <w:szCs w:val="28"/>
        </w:rPr>
        <w:t xml:space="preserve">                       </w:t>
      </w:r>
      <w:r w:rsidRPr="009C3950">
        <w:rPr>
          <w:rFonts w:ascii="KaiTi" w:eastAsiaTheme="minorEastAsia" w:hAnsi="KaiTi" w:cs="KaiTi"/>
          <w:sz w:val="28"/>
          <w:szCs w:val="28"/>
        </w:rPr>
        <w:t>检疫费：</w:t>
      </w:r>
      <w:r w:rsidRPr="009C3950">
        <w:rPr>
          <w:rFonts w:ascii="KaiTi" w:eastAsiaTheme="minorEastAsia" w:hAnsi="KaiTi" w:cs="KaiTi"/>
          <w:sz w:val="28"/>
          <w:szCs w:val="28"/>
        </w:rPr>
        <w:t>4/TEU ZIM</w:t>
      </w:r>
      <w:r w:rsidRPr="009C3950">
        <w:rPr>
          <w:rFonts w:ascii="KaiTi" w:eastAsiaTheme="minorEastAsia" w:hAnsi="KaiTi" w:cs="KaiTi"/>
          <w:sz w:val="28"/>
          <w:szCs w:val="28"/>
        </w:rPr>
        <w:t>等船公司</w:t>
      </w:r>
    </w:p>
    <w:p w:rsidR="00AC63E8" w:rsidRPr="009C3950" w:rsidRDefault="00AC63E8" w:rsidP="00AC63E8">
      <w:pPr>
        <w:spacing w:after="231"/>
        <w:ind w:right="558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Theme="minorEastAsia" w:hAnsi="KaiTi" w:cs="KaiTi"/>
          <w:sz w:val="28"/>
          <w:szCs w:val="28"/>
        </w:rPr>
        <w:t xml:space="preserve">                       </w:t>
      </w:r>
      <w:r w:rsidRPr="009C3950">
        <w:rPr>
          <w:rFonts w:ascii="KaiTi" w:eastAsiaTheme="minorEastAsia" w:hAnsi="KaiTi" w:cs="KaiTi"/>
          <w:sz w:val="28"/>
          <w:szCs w:val="28"/>
        </w:rPr>
        <w:t>铅封费</w:t>
      </w:r>
      <w:r w:rsidRPr="009C3950">
        <w:rPr>
          <w:rFonts w:ascii="KaiTi" w:eastAsiaTheme="minorEastAsia" w:hAnsi="KaiTi" w:cs="KaiTi"/>
          <w:sz w:val="28"/>
          <w:szCs w:val="28"/>
        </w:rPr>
        <w:t>: 80/</w:t>
      </w:r>
      <w:r w:rsidRPr="009C3950">
        <w:rPr>
          <w:rFonts w:ascii="KaiTi" w:eastAsiaTheme="minorEastAsia" w:hAnsi="KaiTi" w:cs="KaiTi"/>
          <w:sz w:val="28"/>
          <w:szCs w:val="28"/>
        </w:rPr>
        <w:t>柜</w:t>
      </w:r>
      <w:r w:rsidRPr="009C3950">
        <w:rPr>
          <w:rFonts w:ascii="KaiTi" w:eastAsiaTheme="minorEastAsia" w:hAnsi="KaiTi" w:cs="KaiTi"/>
          <w:sz w:val="28"/>
          <w:szCs w:val="28"/>
        </w:rPr>
        <w:t xml:space="preserve"> ZIM</w:t>
      </w:r>
      <w:r w:rsidRPr="009C3950">
        <w:rPr>
          <w:rFonts w:ascii="KaiTi" w:eastAsiaTheme="minorEastAsia" w:hAnsi="KaiTi" w:cs="KaiTi"/>
          <w:sz w:val="28"/>
          <w:szCs w:val="28"/>
        </w:rPr>
        <w:t>等船公司</w:t>
      </w:r>
    </w:p>
    <w:p w:rsidR="00AC63E8" w:rsidRPr="009C3950" w:rsidRDefault="00AC63E8" w:rsidP="00AC63E8">
      <w:pPr>
        <w:spacing w:after="231"/>
        <w:ind w:right="558"/>
        <w:rPr>
          <w:rFonts w:ascii="KaiTi" w:eastAsiaTheme="minorEastAsia" w:hAnsi="KaiTi" w:cs="KaiTi" w:hint="eastAsia"/>
          <w:sz w:val="28"/>
          <w:szCs w:val="28"/>
        </w:rPr>
      </w:pPr>
      <w:r w:rsidRPr="009C3950">
        <w:rPr>
          <w:rFonts w:ascii="KaiTi" w:eastAsiaTheme="minorEastAsia" w:hAnsi="KaiTi" w:cs="KaiTi"/>
          <w:sz w:val="28"/>
          <w:szCs w:val="28"/>
        </w:rPr>
        <w:t xml:space="preserve">         </w:t>
      </w:r>
    </w:p>
    <w:p w:rsidR="00AC63E8" w:rsidRPr="009C3950" w:rsidRDefault="00AC63E8" w:rsidP="00AC63E8">
      <w:pPr>
        <w:spacing w:after="231"/>
        <w:ind w:right="558" w:firstLineChars="900" w:firstLine="2520"/>
        <w:rPr>
          <w:rFonts w:ascii="KaiTi" w:eastAsiaTheme="minorEastAsia" w:hAnsi="KaiTi" w:cs="KaiTi" w:hint="eastAsia"/>
          <w:sz w:val="28"/>
          <w:szCs w:val="28"/>
        </w:rPr>
      </w:pPr>
    </w:p>
    <w:p w:rsidR="00AC63E8" w:rsidRDefault="00AC63E8" w:rsidP="00AC63E8">
      <w:pPr>
        <w:spacing w:after="231"/>
        <w:ind w:right="558" w:firstLineChars="900" w:firstLine="2520"/>
        <w:rPr>
          <w:rFonts w:ascii="KaiTi" w:eastAsiaTheme="minorEastAsia" w:hAnsi="KaiTi" w:cs="KaiTi" w:hint="eastAsia"/>
          <w:sz w:val="28"/>
        </w:rPr>
      </w:pPr>
    </w:p>
    <w:p w:rsidR="00AC63E8" w:rsidRDefault="00AC63E8" w:rsidP="00AC63E8">
      <w:pPr>
        <w:spacing w:after="231"/>
        <w:ind w:right="558" w:firstLineChars="900" w:firstLine="2520"/>
        <w:rPr>
          <w:rFonts w:ascii="KaiTi" w:eastAsiaTheme="minorEastAsia" w:hAnsi="KaiTi" w:cs="KaiTi" w:hint="eastAsia"/>
          <w:sz w:val="28"/>
        </w:rPr>
      </w:pPr>
    </w:p>
    <w:p w:rsidR="0003314A" w:rsidRDefault="00676259" w:rsidP="00AC63E8">
      <w:pPr>
        <w:spacing w:after="231"/>
        <w:ind w:right="558" w:firstLineChars="900" w:firstLine="2520"/>
      </w:pPr>
      <w:r>
        <w:rPr>
          <w:rFonts w:ascii="KaiTi" w:eastAsia="KaiTi" w:hAnsi="KaiTi" w:cs="KaiTi"/>
          <w:sz w:val="28"/>
        </w:rPr>
        <w:t>祝商祺</w:t>
      </w:r>
    </w:p>
    <w:p w:rsidR="0003314A" w:rsidRDefault="00676259">
      <w:pPr>
        <w:spacing w:after="0" w:line="359" w:lineRule="auto"/>
        <w:jc w:val="right"/>
      </w:pPr>
      <w:r>
        <w:rPr>
          <w:rFonts w:ascii="KaiTi" w:eastAsia="KaiTi" w:hAnsi="KaiTi" w:cs="KaiTi"/>
          <w:sz w:val="28"/>
        </w:rPr>
        <w:t xml:space="preserve">                                           201</w:t>
      </w:r>
      <w:r w:rsidR="005B4B70">
        <w:rPr>
          <w:rFonts w:ascii="KaiTi" w:eastAsiaTheme="minorEastAsia" w:hAnsi="KaiTi" w:cs="KaiTi" w:hint="eastAsia"/>
          <w:sz w:val="28"/>
        </w:rPr>
        <w:t>4-</w:t>
      </w:r>
      <w:r w:rsidR="00610F1B">
        <w:rPr>
          <w:rFonts w:ascii="KaiTi" w:eastAsiaTheme="minorEastAsia" w:hAnsi="KaiTi" w:cs="KaiTi" w:hint="eastAsia"/>
          <w:sz w:val="28"/>
        </w:rPr>
        <w:t>7</w:t>
      </w:r>
      <w:r w:rsidR="005B4B70">
        <w:rPr>
          <w:rFonts w:ascii="KaiTi" w:eastAsiaTheme="minorEastAsia" w:hAnsi="KaiTi" w:cs="KaiTi" w:hint="eastAsia"/>
          <w:sz w:val="28"/>
        </w:rPr>
        <w:t>-1</w:t>
      </w:r>
      <w:r>
        <w:rPr>
          <w:rFonts w:ascii="KaiTi" w:eastAsia="KaiTi" w:hAnsi="KaiTi" w:cs="KaiTi"/>
          <w:sz w:val="28"/>
        </w:rPr>
        <w:t xml:space="preserve">                                   青岛德玛国际物流有限公司</w:t>
      </w: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14A" w:rsidSect="00947A33">
      <w:pgSz w:w="11904" w:h="16840"/>
      <w:pgMar w:top="1440" w:right="1846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D56" w:rsidRDefault="009B5D56">
      <w:pPr>
        <w:spacing w:after="0" w:line="240" w:lineRule="auto"/>
      </w:pPr>
    </w:p>
  </w:endnote>
  <w:endnote w:type="continuationSeparator" w:id="1">
    <w:p w:rsidR="009B5D56" w:rsidRDefault="009B5D56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D56" w:rsidRDefault="009B5D56">
      <w:pPr>
        <w:spacing w:after="0" w:line="240" w:lineRule="auto"/>
      </w:pPr>
    </w:p>
  </w:footnote>
  <w:footnote w:type="continuationSeparator" w:id="1">
    <w:p w:rsidR="009B5D56" w:rsidRDefault="009B5D56">
      <w:pPr>
        <w:spacing w:after="0" w:line="240" w:lineRule="auto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314A"/>
    <w:rsid w:val="0003314A"/>
    <w:rsid w:val="0013712C"/>
    <w:rsid w:val="005B4B70"/>
    <w:rsid w:val="00610F1B"/>
    <w:rsid w:val="00676259"/>
    <w:rsid w:val="008074E0"/>
    <w:rsid w:val="008B3E02"/>
    <w:rsid w:val="00947A33"/>
    <w:rsid w:val="009B5D56"/>
    <w:rsid w:val="009C3950"/>
    <w:rsid w:val="00AC63E8"/>
    <w:rsid w:val="00E60AC6"/>
    <w:rsid w:val="00FC4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33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74E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74E0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07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074E0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074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074E0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&lt;4D6963726F736F667420576F7264202D20B5C2C2EAC6B4CFE4CAD5B7D1B1EAD7BC&gt;</dc:title>
  <dc:creator>wangw</dc:creator>
  <cp:lastModifiedBy>lius</cp:lastModifiedBy>
  <cp:revision>2</cp:revision>
  <cp:lastPrinted>2014-12-15T02:12:00Z</cp:lastPrinted>
  <dcterms:created xsi:type="dcterms:W3CDTF">2014-12-15T02:14:00Z</dcterms:created>
  <dcterms:modified xsi:type="dcterms:W3CDTF">2014-12-15T02:14:00Z</dcterms:modified>
</cp:coreProperties>
</file>