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9C" w:rsidRPr="00065701" w:rsidRDefault="003D009C" w:rsidP="003D009C">
      <w:pPr>
        <w:rPr>
          <w:rFonts w:ascii="宋体" w:hAnsi="宋体" w:hint="eastAsia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PRE-ALERT 预报</w:t>
      </w:r>
    </w:p>
    <w:p w:rsidR="003D009C" w:rsidRPr="00065701" w:rsidRDefault="003D009C" w:rsidP="003D009C">
      <w:pPr>
        <w:rPr>
          <w:rFonts w:ascii="宋体" w:hAnsi="宋体" w:hint="eastAsia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开船后48小时需要发送全套PRE-ALERT 给国外代理</w:t>
      </w:r>
      <w:r w:rsidR="00CC33BD">
        <w:rPr>
          <w:rFonts w:ascii="宋体" w:hAnsi="宋体" w:hint="eastAsia"/>
          <w:b/>
          <w:sz w:val="24"/>
        </w:rPr>
        <w:t>，这是为了预先将出口货物的信息告知代理，以便目的港有充足的时间联系收货人和安排相关进口事宜）</w:t>
      </w:r>
    </w:p>
    <w:p w:rsidR="003D009C" w:rsidRPr="00065701" w:rsidRDefault="003D009C" w:rsidP="003D009C">
      <w:pPr>
        <w:rPr>
          <w:rFonts w:ascii="宋体" w:hAnsi="宋体" w:hint="eastAsia"/>
          <w:b/>
          <w:sz w:val="24"/>
        </w:rPr>
      </w:pPr>
      <w:r w:rsidRPr="00065701">
        <w:rPr>
          <w:rFonts w:ascii="宋体" w:hAnsi="宋体" w:hint="eastAsia"/>
          <w:b/>
          <w:sz w:val="24"/>
        </w:rPr>
        <w:t>PRE-ALERT包含主单(我司同船公司之前的提单)，分单（我司签发给客户的提单）,国外代理账单，国内客户账单，预付款证明（美国货物需加入ISF10+2表格以及回执）</w:t>
      </w:r>
    </w:p>
    <w:p w:rsidR="003D009C" w:rsidRPr="002C695E" w:rsidRDefault="003D009C" w:rsidP="003D009C">
      <w:pPr>
        <w:rPr>
          <w:rFonts w:ascii="宋体" w:hAnsi="宋体" w:hint="eastAsia"/>
          <w:b/>
          <w:sz w:val="24"/>
        </w:rPr>
      </w:pPr>
    </w:p>
    <w:p w:rsidR="003D009C" w:rsidRDefault="003D009C" w:rsidP="003D009C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我们需要对应不同的目的港将预报发送给相应的预报中心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7" w:history="1">
        <w:r w:rsidRPr="005B1149">
          <w:rPr>
            <w:rStyle w:val="a5"/>
            <w:rFonts w:ascii="宋体" w:hAnsi="宋体"/>
            <w:b/>
            <w:sz w:val="24"/>
          </w:rPr>
          <w:t>prealertyyz@delmar.ca</w:t>
        </w:r>
      </w:hyperlink>
      <w:r>
        <w:rPr>
          <w:rFonts w:ascii="宋体" w:hAnsi="宋体" w:hint="eastAsia"/>
          <w:b/>
          <w:sz w:val="24"/>
        </w:rPr>
        <w:t xml:space="preserve">    Toronto 预报中心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8" w:history="1">
        <w:r w:rsidRPr="005B1149">
          <w:rPr>
            <w:rStyle w:val="a5"/>
            <w:rFonts w:ascii="宋体" w:hAnsi="宋体"/>
            <w:b/>
            <w:sz w:val="24"/>
          </w:rPr>
          <w:t>prealertyul@delmar-group.com</w:t>
        </w:r>
      </w:hyperlink>
      <w:r>
        <w:rPr>
          <w:rFonts w:ascii="宋体" w:hAnsi="宋体" w:hint="eastAsia"/>
          <w:b/>
          <w:sz w:val="24"/>
        </w:rPr>
        <w:t xml:space="preserve">   Montreal 预报中心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9" w:history="1">
        <w:r w:rsidRPr="005B1149">
          <w:rPr>
            <w:rStyle w:val="a5"/>
            <w:rFonts w:ascii="宋体" w:hAnsi="宋体"/>
            <w:b/>
            <w:sz w:val="24"/>
          </w:rPr>
          <w:t>prealertyvr@delmar-group.com</w:t>
        </w:r>
      </w:hyperlink>
      <w:r>
        <w:rPr>
          <w:rFonts w:ascii="宋体" w:hAnsi="宋体" w:hint="eastAsia"/>
          <w:b/>
          <w:sz w:val="24"/>
        </w:rPr>
        <w:t xml:space="preserve">   Vancouver 预报中心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10" w:history="1">
        <w:r w:rsidRPr="005B1149">
          <w:rPr>
            <w:rStyle w:val="a5"/>
            <w:rFonts w:ascii="宋体" w:hAnsi="宋体"/>
            <w:b/>
            <w:sz w:val="24"/>
          </w:rPr>
          <w:t>PreAlertNYC@delmar-group.com</w:t>
        </w:r>
      </w:hyperlink>
      <w:r>
        <w:rPr>
          <w:rFonts w:ascii="宋体" w:hAnsi="宋体" w:hint="eastAsia"/>
          <w:b/>
          <w:sz w:val="24"/>
        </w:rPr>
        <w:t xml:space="preserve">    New York 预报中心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11" w:history="1">
        <w:r w:rsidRPr="005B1149">
          <w:rPr>
            <w:rStyle w:val="a5"/>
            <w:rFonts w:ascii="宋体" w:hAnsi="宋体"/>
            <w:b/>
            <w:sz w:val="24"/>
          </w:rPr>
          <w:t>PreAlertATL@delmar-group.com</w:t>
        </w:r>
      </w:hyperlink>
      <w:r>
        <w:rPr>
          <w:rFonts w:ascii="宋体" w:hAnsi="宋体" w:hint="eastAsia"/>
          <w:b/>
          <w:sz w:val="24"/>
        </w:rPr>
        <w:t xml:space="preserve">    Atlanta  预报中心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12" w:history="1">
        <w:r w:rsidRPr="005B1149">
          <w:rPr>
            <w:rStyle w:val="a5"/>
            <w:rFonts w:ascii="宋体" w:hAnsi="宋体"/>
            <w:b/>
            <w:sz w:val="24"/>
          </w:rPr>
          <w:t>prealertlax@delmarusa.com</w:t>
        </w:r>
      </w:hyperlink>
      <w:r>
        <w:rPr>
          <w:rFonts w:ascii="宋体" w:hAnsi="宋体" w:hint="eastAsia"/>
          <w:b/>
          <w:sz w:val="24"/>
        </w:rPr>
        <w:t xml:space="preserve">       LOS ANGELES 预报中心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13" w:history="1">
        <w:r w:rsidRPr="005B1149">
          <w:rPr>
            <w:rStyle w:val="a5"/>
            <w:rFonts w:ascii="宋体" w:hAnsi="宋体" w:hint="eastAsia"/>
            <w:b/>
            <w:sz w:val="24"/>
          </w:rPr>
          <w:t>PREALERTCHI@DELMARUSA.COM</w:t>
        </w:r>
      </w:hyperlink>
      <w:r>
        <w:rPr>
          <w:rFonts w:ascii="宋体" w:hAnsi="宋体" w:hint="eastAsia"/>
          <w:b/>
          <w:sz w:val="24"/>
        </w:rPr>
        <w:t xml:space="preserve">       Chicago 预报中心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</w:p>
    <w:p w:rsidR="003D009C" w:rsidRDefault="003D009C" w:rsidP="003D009C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但是电放提单需要发送至各占对应的电放中心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14" w:history="1">
        <w:r w:rsidRPr="005B1149">
          <w:rPr>
            <w:rStyle w:val="a5"/>
            <w:rFonts w:ascii="宋体" w:hAnsi="宋体"/>
            <w:b/>
            <w:sz w:val="24"/>
          </w:rPr>
          <w:t>montrealrelease@delmar.ca</w:t>
        </w:r>
      </w:hyperlink>
      <w:r>
        <w:rPr>
          <w:rFonts w:ascii="宋体" w:hAnsi="宋体" w:hint="eastAsia"/>
          <w:b/>
          <w:sz w:val="24"/>
        </w:rPr>
        <w:t xml:space="preserve">      Montreal 电放中心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15" w:history="1">
        <w:r w:rsidRPr="005B1149">
          <w:rPr>
            <w:rStyle w:val="a5"/>
            <w:rFonts w:ascii="宋体" w:hAnsi="宋体"/>
            <w:b/>
            <w:sz w:val="24"/>
          </w:rPr>
          <w:t>torontorelease@delmar-group.com</w:t>
        </w:r>
      </w:hyperlink>
      <w:r>
        <w:rPr>
          <w:rFonts w:ascii="宋体" w:hAnsi="宋体" w:hint="eastAsia"/>
          <w:b/>
          <w:sz w:val="24"/>
        </w:rPr>
        <w:t xml:space="preserve">    Toronto 电放中心</w:t>
      </w:r>
    </w:p>
    <w:p w:rsidR="003D009C" w:rsidRDefault="003D009C" w:rsidP="003D009C">
      <w:pPr>
        <w:rPr>
          <w:rFonts w:ascii="宋体" w:hAnsi="宋体" w:hint="eastAsia"/>
          <w:b/>
          <w:sz w:val="24"/>
        </w:rPr>
      </w:pPr>
      <w:hyperlink r:id="rId16" w:history="1">
        <w:r w:rsidRPr="005B1149">
          <w:rPr>
            <w:rStyle w:val="a5"/>
            <w:rFonts w:ascii="宋体" w:hAnsi="宋体"/>
            <w:b/>
            <w:sz w:val="24"/>
          </w:rPr>
          <w:t>vancouverrelease@delmar.ca</w:t>
        </w:r>
      </w:hyperlink>
      <w:r>
        <w:rPr>
          <w:rFonts w:ascii="宋体" w:hAnsi="宋体" w:hint="eastAsia"/>
          <w:b/>
          <w:sz w:val="24"/>
        </w:rPr>
        <w:t xml:space="preserve">      Vancover 电放中心</w:t>
      </w:r>
    </w:p>
    <w:p w:rsidR="00844A50" w:rsidRPr="002C695E" w:rsidRDefault="00844A50" w:rsidP="003D009C">
      <w:pPr>
        <w:rPr>
          <w:rFonts w:ascii="宋体" w:hAnsi="宋体" w:hint="eastAsia"/>
          <w:b/>
          <w:sz w:val="24"/>
        </w:rPr>
      </w:pPr>
    </w:p>
    <w:p w:rsidR="003D009C" w:rsidRDefault="003D009C" w:rsidP="003D009C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美国各站发给相应的预报中心即可，同时可以抄送给相应的客服人员。</w:t>
      </w:r>
    </w:p>
    <w:p w:rsidR="00844A50" w:rsidRDefault="00844A50" w:rsidP="003D009C">
      <w:pPr>
        <w:rPr>
          <w:rFonts w:ascii="宋体" w:hAnsi="宋体" w:hint="eastAsia"/>
          <w:b/>
          <w:sz w:val="24"/>
        </w:rPr>
      </w:pPr>
    </w:p>
    <w:p w:rsidR="00844A50" w:rsidRDefault="00844A50" w:rsidP="003D009C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（实例演示）</w:t>
      </w:r>
    </w:p>
    <w:p w:rsidR="00844A50" w:rsidRDefault="00844A50" w:rsidP="00844A50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如何通过系统生成PRE-ALERT？</w:t>
      </w:r>
    </w:p>
    <w:p w:rsidR="00844A50" w:rsidRDefault="00844A50" w:rsidP="00844A50">
      <w:pPr>
        <w:ind w:firstLineChars="196" w:firstLine="47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首先必须确认所有主分单信息填写完整，进入主分单操作界面，选择你要生成的预报的主单，（我们以 COSU6066781560此票为例</w:t>
      </w:r>
      <w:r>
        <w:rPr>
          <w:rFonts w:ascii="宋体" w:hAnsi="宋体"/>
          <w:b/>
          <w:sz w:val="24"/>
        </w:rPr>
        <w:t>）</w:t>
      </w:r>
      <w:r>
        <w:rPr>
          <w:rFonts w:ascii="宋体" w:hAnsi="宋体" w:hint="eastAsia"/>
          <w:b/>
          <w:sz w:val="24"/>
        </w:rPr>
        <w:t>，点击查询按钮，输入提单号，点击查询。选中此票主单，右键单击，选择生成PRE-ALERT,再弹出的对话框中，我们点击主单账单中的</w:t>
      </w:r>
      <w:r>
        <w:rPr>
          <w:rFonts w:ascii="宋体" w:hAnsi="宋体"/>
          <w:b/>
          <w:sz w:val="24"/>
        </w:rPr>
        <w:t>Choose Invoic</w:t>
      </w:r>
      <w:r>
        <w:rPr>
          <w:rFonts w:ascii="宋体" w:hAnsi="宋体" w:hint="eastAsia"/>
          <w:b/>
          <w:sz w:val="24"/>
        </w:rPr>
        <w:t>，从此对话框中我们可以看到主单生成的账单信息，例如此票有三个账单对象，DELTRANS账单，代理账单和捷丰场站的账单。根据我们前面所提到的，我们发给国外代理的预报，只需要附加代理账单和客户账单，所以在这里，我们选择代理账单，将其他不需要的账单前方的对号取消，点击确认后， 我们回到最初的选择界面后，会发现主单项下的相关账单现在只显示了代理账单信息。</w:t>
      </w:r>
    </w:p>
    <w:p w:rsidR="00844A50" w:rsidRDefault="00844A50" w:rsidP="00844A50">
      <w:pPr>
        <w:ind w:firstLineChars="196" w:firstLine="47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我们发送给国外的BL COPY(提单附件)都选择用副本形式，这是为了避免部分客户出现电放提单或者FCR收货收据的情况。</w:t>
      </w:r>
    </w:p>
    <w:p w:rsidR="005849D6" w:rsidRDefault="00E44D22" w:rsidP="005849D6">
      <w:pPr>
        <w:ind w:firstLineChars="196" w:firstLine="47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现在我们进行分单的选择，点击</w:t>
      </w:r>
      <w:r w:rsidRPr="00E44D22">
        <w:rPr>
          <w:rFonts w:ascii="宋体" w:hAnsi="宋体"/>
          <w:b/>
          <w:sz w:val="24"/>
        </w:rPr>
        <w:t>Choose Shipments</w:t>
      </w:r>
      <w:r>
        <w:rPr>
          <w:rFonts w:ascii="宋体" w:hAnsi="宋体" w:hint="eastAsia"/>
          <w:b/>
          <w:sz w:val="24"/>
        </w:rPr>
        <w:t>，再弹出的查询界面中我们会看到此主单项下的所有分单。我们选中所有分单，点击确认按钮。我们可以看到预报界面信息发生了变化，所有我们刚才选中的分单信息以及分单项下的账单信息已经导入，同样我们需要对分单进行账单的筛选工作。点击CHOOSE invoice,看以看到分单项下的关联账单，需要注意，分单中的客户账单和代理账单都需要保留和选中。如果有其他科目的账单则应删除。主分单资料筛选完毕后，我们点击右侧的开始生成按钮。（这里还需要为大家介绍一个特别的地方，我们的VIP客户MEXX,WESTCOAST,CONAIR，</w:t>
      </w:r>
      <w:r w:rsidR="00C96739">
        <w:rPr>
          <w:rFonts w:ascii="宋体" w:hAnsi="宋体" w:hint="eastAsia"/>
          <w:b/>
          <w:sz w:val="24"/>
        </w:rPr>
        <w:t>根据其SOP</w:t>
      </w:r>
      <w:r>
        <w:rPr>
          <w:rFonts w:ascii="宋体" w:hAnsi="宋体" w:hint="eastAsia"/>
          <w:b/>
          <w:sz w:val="24"/>
        </w:rPr>
        <w:t>要求出具的提单为</w:t>
      </w:r>
      <w:r w:rsidR="006F2969">
        <w:rPr>
          <w:rFonts w:ascii="宋体" w:hAnsi="宋体" w:hint="eastAsia"/>
          <w:b/>
          <w:sz w:val="24"/>
        </w:rPr>
        <w:t>WAYBILL</w:t>
      </w:r>
      <w:r w:rsidR="006F2969">
        <w:rPr>
          <w:rFonts w:ascii="宋体" w:hAnsi="宋体" w:hint="eastAsia"/>
          <w:b/>
          <w:sz w:val="24"/>
        </w:rPr>
        <w:lastRenderedPageBreak/>
        <w:t>提单+FCR收货收据的形式，</w:t>
      </w:r>
      <w:r w:rsidR="005849D6">
        <w:rPr>
          <w:rFonts w:ascii="宋体" w:hAnsi="宋体" w:hint="eastAsia"/>
          <w:b/>
          <w:sz w:val="24"/>
        </w:rPr>
        <w:t>这时我们就不能选择系统自动生成的提单副本，需要将此票分单的信息先筛选出来，等生成后再将此票分单的WAYBILL提单和FCR收货收据插入到生成的PDF文件中） 生成成功后，系统会提示我们选择保存路径。我们以此票主单号作为文件名称，保存至桌面文件。成功后系统会提示PRE ALERT生成成功，我们点击确定后，系统会自动打开我们刚刚生成的预报，第一页为OCEAN CARGO MAINFST 装箱清单。为了保证预报内容的信息正确性，我们还需要对生成的文件进行浏览和审核，查看是否有多生成的文件。例如此票预报中，我们看到主单中代理账单系统也自动生成了一个预付款证明，我们需要对其进行删除。选中第二页，单击键盘删除按钮，点击确认删除。同样的客户账单中的代理账单信息也不需要预付款证明，我们按照相同的方法进行删除。</w:t>
      </w:r>
    </w:p>
    <w:p w:rsidR="003E60BB" w:rsidRPr="003E60BB" w:rsidRDefault="003E60BB" w:rsidP="005849D6">
      <w:pPr>
        <w:ind w:firstLineChars="196" w:firstLine="47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系统只是将我们所需的装箱清单，分单，账单，预付款证明生成，我们发预报还需要加入船公司的主单，这样一套完整的预报资料就做好了。</w:t>
      </w:r>
    </w:p>
    <w:p w:rsidR="00844A50" w:rsidRPr="00844A50" w:rsidRDefault="00844A50" w:rsidP="003D009C">
      <w:pPr>
        <w:rPr>
          <w:rFonts w:ascii="宋体" w:hAnsi="宋体" w:hint="eastAsia"/>
          <w:b/>
          <w:sz w:val="24"/>
        </w:rPr>
      </w:pPr>
    </w:p>
    <w:p w:rsidR="003D009C" w:rsidRPr="00122182" w:rsidRDefault="003D009C" w:rsidP="003D009C">
      <w:pPr>
        <w:rPr>
          <w:rFonts w:ascii="宋体" w:hAnsi="宋体" w:hint="eastAsia"/>
          <w:b/>
          <w:sz w:val="24"/>
        </w:rPr>
      </w:pPr>
    </w:p>
    <w:p w:rsidR="003D009C" w:rsidRDefault="00764275" w:rsidP="003D009C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VIP客户的特殊PRE-ALERT 要求</w:t>
      </w:r>
    </w:p>
    <w:p w:rsidR="00764275" w:rsidRDefault="00764275" w:rsidP="001E3A1A">
      <w:pPr>
        <w:numPr>
          <w:ilvl w:val="0"/>
          <w:numId w:val="1"/>
        </w:num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WESTCOAST (</w:t>
      </w:r>
      <w:smartTag w:uri="urn:schemas-microsoft-com:office:smarttags" w:element="City">
        <w:r>
          <w:rPr>
            <w:rFonts w:ascii="宋体" w:hAnsi="宋体" w:hint="eastAsia"/>
            <w:b/>
            <w:sz w:val="24"/>
          </w:rPr>
          <w:t>QINGDAO</w:t>
        </w:r>
      </w:smartTag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–</w:t>
      </w:r>
      <w:r>
        <w:rPr>
          <w:rFonts w:ascii="宋体" w:hAnsi="宋体" w:hint="eastAsia"/>
          <w:b/>
          <w:sz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宋体" w:hAnsi="宋体" w:hint="eastAsia"/>
              <w:b/>
              <w:sz w:val="24"/>
            </w:rPr>
            <w:t>VANCOUVER</w:t>
          </w:r>
        </w:smartTag>
      </w:smartTag>
      <w:r>
        <w:rPr>
          <w:rFonts w:ascii="宋体" w:hAnsi="宋体" w:hint="eastAsia"/>
          <w:b/>
          <w:sz w:val="24"/>
        </w:rPr>
        <w:t>)</w:t>
      </w:r>
    </w:p>
    <w:p w:rsidR="00F21564" w:rsidRDefault="00F21564" w:rsidP="00F21564">
      <w:pPr>
        <w:ind w:left="7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根据SOP要求，此客户需要出具WAYBILL提单和FCR收货收据</w:t>
      </w:r>
    </w:p>
    <w:p w:rsidR="00F21564" w:rsidRDefault="00F21564" w:rsidP="00F21564">
      <w:pPr>
        <w:ind w:left="7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WAYBILL提单用于发送ACI信息以及预报</w:t>
      </w:r>
    </w:p>
    <w:p w:rsidR="00517640" w:rsidRDefault="00F21564" w:rsidP="00517640">
      <w:pPr>
        <w:ind w:left="7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FCR收货收据 是由我司签发给国内发货人的</w:t>
      </w:r>
      <w:r w:rsidR="00517640">
        <w:rPr>
          <w:rFonts w:ascii="宋体" w:hAnsi="宋体" w:hint="eastAsia"/>
          <w:b/>
          <w:sz w:val="24"/>
        </w:rPr>
        <w:t>,再DCMS 中需要录入WAYBILL 提单号而不能显示FCR 提单号</w:t>
      </w:r>
    </w:p>
    <w:p w:rsidR="00517640" w:rsidRDefault="00F21564" w:rsidP="00517640">
      <w:pPr>
        <w:ind w:left="7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国内发货人需要在开船后2天之前将全套清关文件发送至我司</w:t>
      </w:r>
      <w:r w:rsidR="00517640">
        <w:rPr>
          <w:rFonts w:ascii="宋体" w:hAnsi="宋体" w:hint="eastAsia"/>
          <w:b/>
          <w:sz w:val="24"/>
        </w:rPr>
        <w:t>，否则将产生罚金。</w:t>
      </w:r>
    </w:p>
    <w:p w:rsidR="00F21564" w:rsidRDefault="00F21564" w:rsidP="00F21564">
      <w:pPr>
        <w:ind w:left="7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（现在为大家介绍一下该客户的预报发送要求）</w:t>
      </w:r>
    </w:p>
    <w:p w:rsidR="00F21564" w:rsidRPr="00F21564" w:rsidRDefault="00F21564" w:rsidP="00F21564">
      <w:pPr>
        <w:ind w:left="720"/>
        <w:rPr>
          <w:rFonts w:ascii="宋体" w:hAnsi="宋体" w:hint="eastAsia"/>
          <w:b/>
          <w:sz w:val="24"/>
        </w:rPr>
      </w:pPr>
    </w:p>
    <w:p w:rsidR="00DE4B72" w:rsidRDefault="00DE4B72" w:rsidP="00DE4B72">
      <w:pPr>
        <w:numPr>
          <w:ilvl w:val="0"/>
          <w:numId w:val="3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/>
          <w:b/>
          <w:bCs/>
          <w:sz w:val="24"/>
        </w:rPr>
        <w:t>A.</w:t>
      </w:r>
      <w:r w:rsidRPr="00DE4B72">
        <w:rPr>
          <w:rFonts w:ascii="宋体" w:hAnsi="宋体" w:hint="eastAsia"/>
          <w:b/>
          <w:bCs/>
          <w:sz w:val="24"/>
        </w:rPr>
        <w:t>开船前</w:t>
      </w:r>
      <w:r w:rsidR="00517640">
        <w:rPr>
          <w:rFonts w:ascii="宋体" w:hAnsi="宋体" w:hint="eastAsia"/>
          <w:b/>
          <w:bCs/>
          <w:sz w:val="24"/>
        </w:rPr>
        <w:t>需</w:t>
      </w:r>
      <w:r w:rsidR="00E94494">
        <w:rPr>
          <w:rFonts w:ascii="宋体" w:hAnsi="宋体" w:hint="eastAsia"/>
          <w:b/>
          <w:bCs/>
          <w:sz w:val="24"/>
        </w:rPr>
        <w:t>发送</w:t>
      </w:r>
      <w:r w:rsidRPr="00DE4B72">
        <w:rPr>
          <w:rFonts w:ascii="宋体" w:hAnsi="宋体"/>
          <w:b/>
          <w:bCs/>
          <w:sz w:val="24"/>
        </w:rPr>
        <w:t>LOADING PLAN</w:t>
      </w:r>
      <w:r w:rsidR="00E94494">
        <w:rPr>
          <w:rFonts w:ascii="宋体" w:hAnsi="宋体" w:hint="eastAsia"/>
          <w:b/>
          <w:bCs/>
          <w:sz w:val="24"/>
        </w:rPr>
        <w:t xml:space="preserve">-装箱计划 </w:t>
      </w:r>
    </w:p>
    <w:p w:rsidR="00E94494" w:rsidRPr="00DE4B72" w:rsidRDefault="00E94494" w:rsidP="00DE4B72">
      <w:pPr>
        <w:numPr>
          <w:ilvl w:val="0"/>
          <w:numId w:val="3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</w:t>
      </w:r>
      <w:r w:rsidR="00517640">
        <w:rPr>
          <w:rFonts w:ascii="宋体" w:hAnsi="宋体" w:hint="eastAsia"/>
          <w:b/>
          <w:bCs/>
          <w:sz w:val="24"/>
        </w:rPr>
        <w:t>LOADING PLAN</w:t>
      </w:r>
      <w:r>
        <w:rPr>
          <w:rFonts w:ascii="宋体" w:hAnsi="宋体" w:hint="eastAsia"/>
          <w:b/>
          <w:bCs/>
          <w:sz w:val="24"/>
        </w:rPr>
        <w:t>可以通过Cargo系统自动生成</w:t>
      </w:r>
      <w:r w:rsidR="00F21564">
        <w:rPr>
          <w:rFonts w:ascii="宋体" w:hAnsi="宋体" w:hint="eastAsia"/>
          <w:b/>
          <w:bCs/>
          <w:sz w:val="24"/>
        </w:rPr>
        <w:t>，我们稍后将为大家进行实例演示</w:t>
      </w:r>
      <w:r>
        <w:rPr>
          <w:rFonts w:ascii="宋体" w:hAnsi="宋体" w:hint="eastAsia"/>
          <w:b/>
          <w:bCs/>
          <w:sz w:val="24"/>
        </w:rPr>
        <w:t>）</w:t>
      </w:r>
    </w:p>
    <w:p w:rsidR="00DE4B72" w:rsidRPr="00DE4B72" w:rsidRDefault="00DE4B72" w:rsidP="00DE4B72">
      <w:pPr>
        <w:numPr>
          <w:ilvl w:val="0"/>
          <w:numId w:val="3"/>
        </w:numPr>
        <w:rPr>
          <w:rFonts w:ascii="宋体" w:hAnsi="宋体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①发送给</w:t>
      </w:r>
      <w:r w:rsidRPr="00DE4B72">
        <w:rPr>
          <w:rFonts w:ascii="宋体" w:hAnsi="宋体"/>
          <w:b/>
          <w:bCs/>
          <w:sz w:val="24"/>
        </w:rPr>
        <w:t>DAMCO</w:t>
      </w:r>
      <w:r w:rsidR="00517640">
        <w:rPr>
          <w:rFonts w:ascii="宋体" w:hAnsi="宋体" w:hint="eastAsia"/>
          <w:b/>
          <w:bCs/>
          <w:sz w:val="24"/>
        </w:rPr>
        <w:t>负责此客户的专门客服人员</w:t>
      </w:r>
    </w:p>
    <w:p w:rsidR="00DE4B72" w:rsidRPr="00DE4B72" w:rsidRDefault="00DE4B72" w:rsidP="00DE4B72">
      <w:pPr>
        <w:numPr>
          <w:ilvl w:val="0"/>
          <w:numId w:val="3"/>
        </w:numPr>
        <w:rPr>
          <w:rFonts w:ascii="宋体" w:hAnsi="宋体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②发送给</w:t>
      </w:r>
      <w:r w:rsidRPr="00DE4B72">
        <w:rPr>
          <w:rFonts w:ascii="宋体" w:hAnsi="宋体"/>
          <w:b/>
          <w:bCs/>
          <w:sz w:val="24"/>
        </w:rPr>
        <w:t>LIZ DOCS</w:t>
      </w:r>
      <w:r w:rsidR="00E94494">
        <w:rPr>
          <w:rFonts w:ascii="宋体" w:hAnsi="宋体" w:hint="eastAsia"/>
          <w:b/>
          <w:bCs/>
          <w:sz w:val="24"/>
        </w:rPr>
        <w:t>部门</w:t>
      </w:r>
      <w:r w:rsidR="00517640">
        <w:rPr>
          <w:rFonts w:ascii="宋体" w:hAnsi="宋体" w:hint="eastAsia"/>
          <w:b/>
          <w:bCs/>
          <w:sz w:val="24"/>
        </w:rPr>
        <w:t xml:space="preserve"> </w:t>
      </w:r>
    </w:p>
    <w:p w:rsidR="00DE4B72" w:rsidRPr="00DE4B72" w:rsidRDefault="00DE4B72" w:rsidP="00DE4B72">
      <w:pPr>
        <w:rPr>
          <w:rFonts w:ascii="宋体" w:hAnsi="宋体"/>
          <w:b/>
          <w:bCs/>
          <w:sz w:val="24"/>
        </w:rPr>
      </w:pPr>
    </w:p>
    <w:p w:rsidR="00DE4B72" w:rsidRPr="00DE4B72" w:rsidRDefault="00DE4B72" w:rsidP="00DE4B72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/>
          <w:b/>
          <w:bCs/>
          <w:sz w:val="24"/>
        </w:rPr>
        <w:t>B.</w:t>
      </w:r>
      <w:r w:rsidRPr="00DE4B72">
        <w:rPr>
          <w:rFonts w:ascii="宋体" w:hAnsi="宋体" w:hint="eastAsia"/>
          <w:b/>
          <w:bCs/>
          <w:sz w:val="24"/>
        </w:rPr>
        <w:t>开船后发送全套清关文件</w:t>
      </w:r>
      <w:r w:rsidR="00E94494">
        <w:rPr>
          <w:rFonts w:ascii="宋体" w:hAnsi="宋体" w:hint="eastAsia"/>
          <w:b/>
          <w:bCs/>
          <w:sz w:val="24"/>
        </w:rPr>
        <w:t xml:space="preserve"> （船开后48小时内）</w:t>
      </w:r>
    </w:p>
    <w:p w:rsidR="00DE4B72" w:rsidRDefault="00DE4B72" w:rsidP="00DE4B72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/>
          <w:b/>
          <w:bCs/>
          <w:sz w:val="24"/>
        </w:rPr>
        <w:t xml:space="preserve">DAMCO </w:t>
      </w:r>
      <w:r w:rsidRPr="00DE4B72">
        <w:rPr>
          <w:rFonts w:ascii="宋体" w:hAnsi="宋体" w:hint="eastAsia"/>
          <w:b/>
          <w:bCs/>
          <w:sz w:val="24"/>
        </w:rPr>
        <w:t>要求①</w:t>
      </w:r>
      <w:r w:rsidRPr="00DE4B72">
        <w:rPr>
          <w:rFonts w:ascii="宋体" w:hAnsi="宋体"/>
          <w:b/>
          <w:bCs/>
          <w:sz w:val="24"/>
        </w:rPr>
        <w:t>WAYBILL</w:t>
      </w:r>
      <w:r w:rsidRPr="00DE4B72">
        <w:rPr>
          <w:rFonts w:ascii="宋体" w:hAnsi="宋体" w:hint="eastAsia"/>
          <w:b/>
          <w:bCs/>
          <w:sz w:val="24"/>
        </w:rPr>
        <w:t>②</w:t>
      </w:r>
      <w:r w:rsidRPr="00DE4B72">
        <w:rPr>
          <w:rFonts w:ascii="宋体" w:hAnsi="宋体"/>
          <w:b/>
          <w:bCs/>
          <w:sz w:val="24"/>
        </w:rPr>
        <w:t>FCR</w:t>
      </w:r>
      <w:r w:rsidR="00517640">
        <w:rPr>
          <w:rFonts w:ascii="宋体" w:hAnsi="宋体" w:hint="eastAsia"/>
          <w:b/>
          <w:bCs/>
          <w:sz w:val="24"/>
        </w:rPr>
        <w:t>③LOADING PLAN④</w:t>
      </w:r>
      <w:r w:rsidR="00517640" w:rsidRPr="00DE4B72">
        <w:rPr>
          <w:rFonts w:ascii="宋体" w:hAnsi="宋体" w:hint="eastAsia"/>
          <w:b/>
          <w:bCs/>
          <w:sz w:val="24"/>
        </w:rPr>
        <w:t>全套清关文件</w:t>
      </w:r>
      <w:r w:rsidR="00517640">
        <w:rPr>
          <w:rFonts w:ascii="宋体" w:hAnsi="宋体" w:hint="eastAsia"/>
          <w:b/>
          <w:bCs/>
          <w:sz w:val="24"/>
        </w:rPr>
        <w:t>（发送给DAMCO的文件无特殊格式要求）</w:t>
      </w:r>
    </w:p>
    <w:p w:rsidR="00517640" w:rsidRPr="00DE4B72" w:rsidRDefault="00517640" w:rsidP="00DE4B72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</w:p>
    <w:p w:rsidR="00517640" w:rsidRDefault="00DE4B72" w:rsidP="00DE4B72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/>
          <w:b/>
          <w:bCs/>
          <w:sz w:val="24"/>
        </w:rPr>
        <w:t xml:space="preserve">LIZ DOCS </w:t>
      </w:r>
      <w:r w:rsidRPr="00DE4B72">
        <w:rPr>
          <w:rFonts w:ascii="宋体" w:hAnsi="宋体" w:hint="eastAsia"/>
          <w:b/>
          <w:bCs/>
          <w:sz w:val="24"/>
        </w:rPr>
        <w:t>要求</w:t>
      </w:r>
      <w:r w:rsidR="00517640">
        <w:rPr>
          <w:rFonts w:ascii="宋体" w:hAnsi="宋体" w:hint="eastAsia"/>
          <w:b/>
          <w:bCs/>
          <w:sz w:val="24"/>
        </w:rPr>
        <w:t>通过邮件形式发送清关文件给LIZ DOCS部门。</w:t>
      </w:r>
    </w:p>
    <w:p w:rsidR="00517640" w:rsidRDefault="00517640" w:rsidP="00DE4B72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邮件主题需要以 箱号;品牌;PACKING LIST;中间用分隔符隔开。</w:t>
      </w:r>
    </w:p>
    <w:p w:rsidR="00DE4B72" w:rsidRPr="00DE4B72" w:rsidRDefault="00517640" w:rsidP="00DE4B72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邮件内容分为</w:t>
      </w:r>
      <w:r w:rsidR="00F21564">
        <w:rPr>
          <w:rFonts w:ascii="宋体" w:hAnsi="宋体" w:hint="eastAsia"/>
          <w:b/>
          <w:bCs/>
          <w:sz w:val="24"/>
        </w:rPr>
        <w:t>三个文件</w:t>
      </w:r>
    </w:p>
    <w:p w:rsidR="00DE4B72" w:rsidRPr="00DE4B72" w:rsidRDefault="00DE4B72" w:rsidP="00DE4B72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①</w:t>
      </w:r>
      <w:r w:rsidRPr="00DE4B72">
        <w:rPr>
          <w:rFonts w:ascii="宋体" w:hAnsi="宋体"/>
          <w:b/>
          <w:bCs/>
          <w:sz w:val="24"/>
        </w:rPr>
        <w:t>PACKING LIST</w:t>
      </w:r>
      <w:r w:rsidR="00F21564">
        <w:rPr>
          <w:rFonts w:ascii="宋体" w:hAnsi="宋体" w:hint="eastAsia"/>
          <w:b/>
          <w:bCs/>
          <w:sz w:val="24"/>
        </w:rPr>
        <w:t xml:space="preserve"> （包含所有的PACKING LIST箱单,SIZE BREAKDOWN 产品明细表）</w:t>
      </w:r>
    </w:p>
    <w:p w:rsidR="00DE4B72" w:rsidRPr="00DE4B72" w:rsidRDefault="00DE4B72" w:rsidP="00DE4B72">
      <w:pPr>
        <w:numPr>
          <w:ilvl w:val="0"/>
          <w:numId w:val="4"/>
        </w:numPr>
        <w:rPr>
          <w:rFonts w:ascii="宋体" w:hAnsi="宋体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②</w:t>
      </w:r>
      <w:r w:rsidRPr="00DE4B72">
        <w:rPr>
          <w:rFonts w:ascii="宋体" w:hAnsi="宋体"/>
          <w:b/>
          <w:bCs/>
          <w:sz w:val="24"/>
        </w:rPr>
        <w:t>COMMERCIAL INVOICE</w:t>
      </w:r>
      <w:r w:rsidR="00F21564">
        <w:rPr>
          <w:rFonts w:ascii="宋体" w:hAnsi="宋体" w:hint="eastAsia"/>
          <w:b/>
          <w:bCs/>
          <w:sz w:val="24"/>
        </w:rPr>
        <w:t xml:space="preserve"> (包含COMMERCIAL INVOICE, CANADA COMMERCIAL INVOICE,FORM A,EXPORT CERTIFICATES，预付款证明 AND VISA</w:t>
      </w:r>
      <w:r w:rsidR="00F21564">
        <w:rPr>
          <w:rFonts w:ascii="宋体" w:hAnsi="宋体"/>
          <w:b/>
          <w:bCs/>
          <w:sz w:val="24"/>
        </w:rPr>
        <w:t>’</w:t>
      </w:r>
      <w:r w:rsidR="00F21564">
        <w:rPr>
          <w:rFonts w:ascii="宋体" w:hAnsi="宋体" w:hint="eastAsia"/>
          <w:b/>
          <w:bCs/>
          <w:sz w:val="24"/>
        </w:rPr>
        <w:t>S)</w:t>
      </w:r>
    </w:p>
    <w:p w:rsidR="00517640" w:rsidRDefault="00DE4B72" w:rsidP="00517640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③</w:t>
      </w:r>
      <w:r w:rsidRPr="00DE4B72">
        <w:rPr>
          <w:rFonts w:ascii="宋体" w:hAnsi="宋体"/>
          <w:b/>
          <w:bCs/>
          <w:sz w:val="24"/>
        </w:rPr>
        <w:t>OTHER SHIPPING DOCUMENTS</w:t>
      </w:r>
      <w:r w:rsidR="00F21564">
        <w:rPr>
          <w:rFonts w:ascii="宋体" w:hAnsi="宋体" w:hint="eastAsia"/>
          <w:b/>
          <w:bCs/>
          <w:sz w:val="24"/>
        </w:rPr>
        <w:t>(包含LOADING PLAN,WAYBILL,FCR)</w:t>
      </w:r>
    </w:p>
    <w:p w:rsidR="00517640" w:rsidRDefault="00517640" w:rsidP="00517640">
      <w:pPr>
        <w:numPr>
          <w:ilvl w:val="0"/>
          <w:numId w:val="4"/>
        </w:num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以上仅为清关文件的发送，当我们发送此票主单的预报时，需要将此票发送给国外的清关文件的邮件附加进去，以便国外客服人员核对。</w:t>
      </w:r>
    </w:p>
    <w:p w:rsidR="00E94494" w:rsidRPr="00DE4B72" w:rsidRDefault="00E94494" w:rsidP="00DE4B72">
      <w:pPr>
        <w:numPr>
          <w:ilvl w:val="0"/>
          <w:numId w:val="4"/>
        </w:numPr>
        <w:rPr>
          <w:rFonts w:ascii="宋体" w:hAnsi="宋体"/>
          <w:b/>
          <w:bCs/>
          <w:sz w:val="24"/>
        </w:rPr>
      </w:pPr>
    </w:p>
    <w:p w:rsidR="00DE4B72" w:rsidRPr="00DE4B72" w:rsidRDefault="00DE4B72" w:rsidP="00DE4B72">
      <w:pPr>
        <w:numPr>
          <w:ilvl w:val="0"/>
          <w:numId w:val="5"/>
        </w:numPr>
        <w:rPr>
          <w:rFonts w:ascii="宋体" w:hAnsi="宋体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（</w:t>
      </w:r>
      <w:r w:rsidRPr="00DE4B72">
        <w:rPr>
          <w:rFonts w:ascii="宋体" w:hAnsi="宋体"/>
          <w:b/>
          <w:bCs/>
          <w:sz w:val="24"/>
        </w:rPr>
        <w:t>2</w:t>
      </w:r>
      <w:r w:rsidRPr="00DE4B72">
        <w:rPr>
          <w:rFonts w:ascii="宋体" w:hAnsi="宋体" w:hint="eastAsia"/>
          <w:b/>
          <w:bCs/>
          <w:sz w:val="24"/>
        </w:rPr>
        <w:t>）</w:t>
      </w:r>
      <w:r w:rsidRPr="00DE4B72">
        <w:rPr>
          <w:rFonts w:ascii="宋体" w:hAnsi="宋体"/>
          <w:b/>
          <w:bCs/>
          <w:sz w:val="24"/>
        </w:rPr>
        <w:t>MEXX (QINGDAO –MONTREAL)</w:t>
      </w:r>
    </w:p>
    <w:p w:rsidR="00DE4B72" w:rsidRDefault="00DE4B72" w:rsidP="00DE4B72">
      <w:pPr>
        <w:numPr>
          <w:ilvl w:val="0"/>
          <w:numId w:val="5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发送给</w:t>
      </w:r>
      <w:r w:rsidRPr="00DE4B72">
        <w:rPr>
          <w:rFonts w:ascii="宋体" w:hAnsi="宋体"/>
          <w:b/>
          <w:bCs/>
          <w:sz w:val="24"/>
        </w:rPr>
        <w:t xml:space="preserve">LIZ DOCS </w:t>
      </w:r>
      <w:r w:rsidRPr="00DE4B72">
        <w:rPr>
          <w:rFonts w:ascii="宋体" w:hAnsi="宋体" w:hint="eastAsia"/>
          <w:b/>
          <w:bCs/>
          <w:sz w:val="24"/>
        </w:rPr>
        <w:t>同</w:t>
      </w:r>
      <w:r w:rsidRPr="00DE4B72">
        <w:rPr>
          <w:rFonts w:ascii="宋体" w:hAnsi="宋体"/>
          <w:b/>
          <w:bCs/>
          <w:sz w:val="24"/>
        </w:rPr>
        <w:t>WESTCOAST</w:t>
      </w:r>
      <w:r w:rsidRPr="00DE4B72">
        <w:rPr>
          <w:rFonts w:ascii="宋体" w:hAnsi="宋体" w:hint="eastAsia"/>
          <w:b/>
          <w:bCs/>
          <w:sz w:val="24"/>
        </w:rPr>
        <w:t>要求一致，但不需要发送给</w:t>
      </w:r>
      <w:r w:rsidRPr="00DE4B72">
        <w:rPr>
          <w:rFonts w:ascii="宋体" w:hAnsi="宋体"/>
          <w:b/>
          <w:bCs/>
          <w:sz w:val="24"/>
        </w:rPr>
        <w:t>DAMCO</w:t>
      </w:r>
    </w:p>
    <w:p w:rsidR="00517640" w:rsidRDefault="00517640" w:rsidP="00DE4B72">
      <w:pPr>
        <w:numPr>
          <w:ilvl w:val="0"/>
          <w:numId w:val="5"/>
        </w:num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下面我们以MEXX客户为例为大家演示一下如何操作。</w:t>
      </w:r>
    </w:p>
    <w:p w:rsidR="00517640" w:rsidRDefault="00517640" w:rsidP="00DE4B72">
      <w:pPr>
        <w:numPr>
          <w:ilvl w:val="0"/>
          <w:numId w:val="5"/>
        </w:num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首先我们</w:t>
      </w:r>
      <w:r w:rsidR="009C08FA">
        <w:rPr>
          <w:rFonts w:ascii="宋体" w:hAnsi="宋体" w:hint="eastAsia"/>
          <w:b/>
          <w:bCs/>
          <w:sz w:val="24"/>
        </w:rPr>
        <w:t>在主分单界面点击查询按钮，输入我们需要查询的提单号 DMQ51131636点击查询，</w:t>
      </w:r>
      <w:r w:rsidR="00C762C3">
        <w:rPr>
          <w:rFonts w:ascii="宋体" w:hAnsi="宋体" w:hint="eastAsia"/>
          <w:b/>
          <w:bCs/>
          <w:sz w:val="24"/>
        </w:rPr>
        <w:t>选中分单的FCR提单，右键单击选择LIZREPORT-LOADING PLAN，会弹出一个提示，文档生成成功，点击确定。系统会自动打开一个EXCELL 表格，从表格中我们看以看到，船名航次信息，提单号，PO号信息，小件数等数据都可以从系统中导出，但是需要注意生成的WAYBILL号码不正确，我们需要手动进行更改。</w:t>
      </w:r>
    </w:p>
    <w:p w:rsidR="00DE4B72" w:rsidRPr="00DE4B72" w:rsidRDefault="00C762C3" w:rsidP="00A753F1">
      <w:pPr>
        <w:numPr>
          <w:ilvl w:val="0"/>
          <w:numId w:val="5"/>
        </w:num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我们还需要添加主单号，箱封号，箱型，货物的总件重尺等信息，保存到指定路径。我们来看一个完整的LOADING PLAN，需要将其格式转换为PDF格式，这是为了保持附件的一致性。我们再将客户提供的资料进行分类，我们打开箱单文件</w:t>
      </w:r>
      <w:r w:rsidR="00BA05B8">
        <w:rPr>
          <w:rFonts w:ascii="宋体" w:hAnsi="宋体" w:hint="eastAsia"/>
          <w:b/>
          <w:bCs/>
          <w:sz w:val="24"/>
        </w:rPr>
        <w:t>，包含所有箱单， 打开COMMERCIAL INVOCE里面保函商业发票，加拿大格式的商业发票以及各种证明文件，需要注意我们还需要将分单的账单和预付款证明加入。 第三个文件里面包含了LOADING PLAN,WAYBILL 提单，FCR 收货收据.我们只要将这三份文件按照国外要求的格式发送给LIZ DOCS部门就可以了。</w:t>
      </w:r>
    </w:p>
    <w:p w:rsidR="00DE4B72" w:rsidRPr="00DE4B72" w:rsidRDefault="00DE4B72" w:rsidP="00DE4B72">
      <w:pPr>
        <w:rPr>
          <w:rFonts w:ascii="宋体" w:hAnsi="宋体" w:hint="eastAsia"/>
          <w:b/>
          <w:bCs/>
          <w:sz w:val="24"/>
        </w:rPr>
      </w:pPr>
    </w:p>
    <w:p w:rsidR="00DE4B72" w:rsidRPr="00DE4B72" w:rsidRDefault="00DE4B72" w:rsidP="00DE4B72">
      <w:pPr>
        <w:numPr>
          <w:ilvl w:val="0"/>
          <w:numId w:val="6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（</w:t>
      </w:r>
      <w:r w:rsidRPr="00DE4B72">
        <w:rPr>
          <w:rFonts w:ascii="宋体" w:hAnsi="宋体"/>
          <w:b/>
          <w:bCs/>
          <w:sz w:val="24"/>
        </w:rPr>
        <w:t>3</w:t>
      </w:r>
      <w:r w:rsidRPr="00DE4B72">
        <w:rPr>
          <w:rFonts w:ascii="宋体" w:hAnsi="宋体" w:hint="eastAsia"/>
          <w:b/>
          <w:bCs/>
          <w:sz w:val="24"/>
        </w:rPr>
        <w:t>）</w:t>
      </w:r>
      <w:r w:rsidRPr="00DE4B72">
        <w:rPr>
          <w:rFonts w:ascii="宋体" w:hAnsi="宋体"/>
          <w:b/>
          <w:bCs/>
          <w:sz w:val="24"/>
        </w:rPr>
        <w:t>CONAIR (USA)</w:t>
      </w:r>
      <w:r w:rsidR="00BA05B8">
        <w:rPr>
          <w:rFonts w:ascii="宋体" w:hAnsi="宋体" w:hint="eastAsia"/>
          <w:b/>
          <w:bCs/>
          <w:sz w:val="24"/>
        </w:rPr>
        <w:t>-美国VIP客户</w:t>
      </w:r>
    </w:p>
    <w:p w:rsidR="00BA05B8" w:rsidRDefault="00BA05B8" w:rsidP="00BA05B8">
      <w:pPr>
        <w:ind w:leftChars="171" w:left="359" w:firstLineChars="196" w:firstLine="47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按照SOP规定，此客户也是签发WAYBILL 和FCR收货收据的。</w:t>
      </w:r>
    </w:p>
    <w:p w:rsidR="00DE4B72" w:rsidRPr="00DE4B72" w:rsidRDefault="00BA05B8" w:rsidP="00BA05B8">
      <w:pPr>
        <w:ind w:leftChars="171" w:left="359" w:firstLineChars="196" w:firstLine="47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我司需要将全套清关文件再船开后2天内</w:t>
      </w:r>
      <w:r w:rsidR="00DE4B72" w:rsidRPr="00DE4B72">
        <w:rPr>
          <w:rFonts w:ascii="宋体" w:hAnsi="宋体" w:hint="eastAsia"/>
          <w:b/>
          <w:bCs/>
          <w:sz w:val="24"/>
        </w:rPr>
        <w:t>发送给</w:t>
      </w:r>
      <w:r w:rsidR="00CC33BD">
        <w:rPr>
          <w:rFonts w:ascii="宋体" w:hAnsi="宋体" w:hint="eastAsia"/>
          <w:b/>
          <w:bCs/>
          <w:sz w:val="24"/>
        </w:rPr>
        <w:t>HK负责CONAIR的同事</w:t>
      </w:r>
      <w:r w:rsidR="00DE4B72" w:rsidRPr="00DE4B72">
        <w:rPr>
          <w:rFonts w:ascii="宋体" w:hAnsi="宋体"/>
          <w:b/>
          <w:bCs/>
          <w:sz w:val="24"/>
        </w:rPr>
        <w:t>,HK</w:t>
      </w:r>
      <w:r w:rsidR="00CC33BD">
        <w:rPr>
          <w:rFonts w:ascii="宋体" w:hAnsi="宋体" w:hint="eastAsia"/>
          <w:b/>
          <w:bCs/>
          <w:sz w:val="24"/>
        </w:rPr>
        <w:t>同事</w:t>
      </w:r>
      <w:r w:rsidR="00DE4B72" w:rsidRPr="00DE4B72">
        <w:rPr>
          <w:rFonts w:ascii="宋体" w:hAnsi="宋体" w:hint="eastAsia"/>
          <w:b/>
          <w:bCs/>
          <w:sz w:val="24"/>
        </w:rPr>
        <w:t>审单后会转发给</w:t>
      </w:r>
      <w:r w:rsidR="00DE4B72" w:rsidRPr="00DE4B72">
        <w:rPr>
          <w:rFonts w:ascii="宋体" w:hAnsi="宋体"/>
          <w:b/>
          <w:bCs/>
          <w:sz w:val="24"/>
        </w:rPr>
        <w:t>CONAIR</w:t>
      </w:r>
      <w:r>
        <w:rPr>
          <w:rFonts w:ascii="宋体" w:hAnsi="宋体" w:hint="eastAsia"/>
          <w:b/>
          <w:bCs/>
          <w:sz w:val="24"/>
        </w:rPr>
        <w:t>目的港客人。</w:t>
      </w:r>
      <w:r w:rsidRPr="00DE4B72">
        <w:rPr>
          <w:rFonts w:ascii="宋体" w:hAnsi="宋体"/>
          <w:b/>
          <w:bCs/>
          <w:sz w:val="24"/>
        </w:rPr>
        <w:t xml:space="preserve"> </w:t>
      </w:r>
    </w:p>
    <w:p w:rsidR="00DE4B72" w:rsidRPr="00DE4B72" w:rsidRDefault="00DE4B72" w:rsidP="00DE4B72">
      <w:pPr>
        <w:numPr>
          <w:ilvl w:val="0"/>
          <w:numId w:val="6"/>
        </w:numPr>
        <w:rPr>
          <w:rFonts w:ascii="宋体" w:hAnsi="宋体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①清关文件</w:t>
      </w:r>
      <w:r w:rsidR="00BA05B8">
        <w:rPr>
          <w:rFonts w:ascii="宋体" w:hAnsi="宋体" w:hint="eastAsia"/>
          <w:b/>
          <w:bCs/>
          <w:sz w:val="24"/>
        </w:rPr>
        <w:t>（客户提供的箱单，发票等文件）</w:t>
      </w:r>
    </w:p>
    <w:p w:rsidR="00DE4B72" w:rsidRDefault="00DE4B72" w:rsidP="00DE4B72">
      <w:pPr>
        <w:numPr>
          <w:ilvl w:val="0"/>
          <w:numId w:val="6"/>
        </w:numPr>
        <w:rPr>
          <w:rFonts w:ascii="宋体" w:hAnsi="宋体" w:hint="eastAsia"/>
          <w:b/>
          <w:bCs/>
          <w:sz w:val="24"/>
        </w:rPr>
      </w:pPr>
      <w:r w:rsidRPr="00DE4B72">
        <w:rPr>
          <w:rFonts w:ascii="宋体" w:hAnsi="宋体" w:hint="eastAsia"/>
          <w:b/>
          <w:bCs/>
          <w:sz w:val="24"/>
        </w:rPr>
        <w:t>②</w:t>
      </w:r>
      <w:r w:rsidRPr="00DE4B72">
        <w:rPr>
          <w:rFonts w:ascii="宋体" w:hAnsi="宋体"/>
          <w:b/>
          <w:bCs/>
          <w:sz w:val="24"/>
        </w:rPr>
        <w:t>MANIFEST</w:t>
      </w:r>
      <w:r w:rsidR="00BA05B8">
        <w:rPr>
          <w:rFonts w:ascii="宋体" w:hAnsi="宋体" w:hint="eastAsia"/>
          <w:b/>
          <w:bCs/>
          <w:sz w:val="24"/>
        </w:rPr>
        <w:t xml:space="preserve"> （装箱清单有固定格式要求，我们需根据客户提供的文件进行填写，我们来看一个样本，如图所示，</w:t>
      </w:r>
      <w:r w:rsidR="00CC33BD">
        <w:rPr>
          <w:rFonts w:ascii="宋体" w:hAnsi="宋体" w:hint="eastAsia"/>
          <w:b/>
          <w:bCs/>
          <w:sz w:val="24"/>
        </w:rPr>
        <w:t>我们需要填写船名航次信息，始发港，目的港，箱封号，箱型，预计到港时间等需注意右上角的提单号需要输入WAYBILL提单号码，下方表格内需要填写FCR号码，然后依据客户提供的箱单发票中的明细信息进行填写，PO号，款号，货描，箱数，小件数，单价，金额等等）</w:t>
      </w:r>
    </w:p>
    <w:p w:rsidR="00BA05B8" w:rsidRDefault="00BA05B8" w:rsidP="00CC33BD">
      <w:pPr>
        <w:ind w:leftChars="171" w:left="359" w:firstLineChars="196" w:firstLine="47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③WAYBILL （是需要注意WAYBILL提单的发货人为CONAIR HK,收货人为CANAIR USA</w:t>
      </w:r>
    </w:p>
    <w:p w:rsidR="00BA05B8" w:rsidRDefault="00BA05B8" w:rsidP="00CC33BD">
      <w:pPr>
        <w:ind w:leftChars="171" w:left="359" w:firstLineChars="196" w:firstLine="47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④FCR(FCR收货收据 发货人为真实工厂信息，收货人为CONAIR USA</w:t>
      </w:r>
    </w:p>
    <w:p w:rsidR="00CC33BD" w:rsidRDefault="00CC33BD" w:rsidP="00CC33BD">
      <w:pPr>
        <w:ind w:leftChars="171" w:left="359" w:firstLineChars="196" w:firstLine="472"/>
        <w:rPr>
          <w:rFonts w:ascii="宋体" w:hAnsi="宋体" w:hint="eastAsia"/>
          <w:b/>
          <w:bCs/>
          <w:sz w:val="24"/>
        </w:rPr>
      </w:pPr>
    </w:p>
    <w:p w:rsidR="00CC33BD" w:rsidRDefault="00CC33BD" w:rsidP="00CC33BD">
      <w:pPr>
        <w:ind w:leftChars="171" w:left="359" w:firstLineChars="196" w:firstLine="47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小结</w:t>
      </w:r>
    </w:p>
    <w:p w:rsidR="00CC33BD" w:rsidRPr="00A753F1" w:rsidRDefault="00A753F1" w:rsidP="00CC33BD">
      <w:pPr>
        <w:ind w:leftChars="171" w:left="359" w:firstLineChars="196" w:firstLine="47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一份优质完整的预报信息，</w:t>
      </w:r>
      <w:r w:rsidR="00C97D40">
        <w:rPr>
          <w:rFonts w:ascii="宋体" w:hAnsi="宋体" w:hint="eastAsia"/>
          <w:b/>
          <w:bCs/>
          <w:sz w:val="24"/>
        </w:rPr>
        <w:t>不仅可以帮助目的港客服人员优先处理进口</w:t>
      </w:r>
      <w:r w:rsidR="0059773B">
        <w:rPr>
          <w:rFonts w:ascii="宋体" w:hAnsi="宋体" w:hint="eastAsia"/>
          <w:b/>
          <w:bCs/>
          <w:sz w:val="24"/>
        </w:rPr>
        <w:t>货物，也为我们为客户提供高效完善的物流一条龙服务提供了有力的保障。</w:t>
      </w:r>
    </w:p>
    <w:p w:rsidR="00764275" w:rsidRPr="00764275" w:rsidRDefault="00764275" w:rsidP="003D009C">
      <w:pPr>
        <w:rPr>
          <w:rFonts w:ascii="宋体" w:hAnsi="宋体" w:hint="eastAsia"/>
          <w:b/>
          <w:sz w:val="24"/>
        </w:rPr>
      </w:pPr>
    </w:p>
    <w:p w:rsidR="00CF1194" w:rsidRPr="00974651" w:rsidRDefault="00CF1194"/>
    <w:sectPr w:rsidR="00CF1194" w:rsidRPr="00974651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0F" w:rsidRDefault="00206B0F">
      <w:r>
        <w:separator/>
      </w:r>
    </w:p>
  </w:endnote>
  <w:endnote w:type="continuationSeparator" w:id="1">
    <w:p w:rsidR="00206B0F" w:rsidRDefault="00206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0F" w:rsidRDefault="00206B0F">
      <w:r>
        <w:separator/>
      </w:r>
    </w:p>
  </w:footnote>
  <w:footnote w:type="continuationSeparator" w:id="1">
    <w:p w:rsidR="00206B0F" w:rsidRDefault="00206B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73B" w:rsidRDefault="0059773B" w:rsidP="00764275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3FA3"/>
    <w:multiLevelType w:val="hybridMultilevel"/>
    <w:tmpl w:val="235268D6"/>
    <w:lvl w:ilvl="0" w:tplc="94086A3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E42F59"/>
    <w:multiLevelType w:val="hybridMultilevel"/>
    <w:tmpl w:val="334418F6"/>
    <w:lvl w:ilvl="0" w:tplc="D354C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09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E0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CF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E2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40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8A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8E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A5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3100A1"/>
    <w:multiLevelType w:val="hybridMultilevel"/>
    <w:tmpl w:val="83BE9DC6"/>
    <w:lvl w:ilvl="0" w:tplc="6226A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F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63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8F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2F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42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0A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8C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EA706A"/>
    <w:multiLevelType w:val="hybridMultilevel"/>
    <w:tmpl w:val="DB9A2D3E"/>
    <w:lvl w:ilvl="0" w:tplc="FFFC1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CF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CC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C3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EA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E0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A5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AC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A0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8E21DB9"/>
    <w:multiLevelType w:val="hybridMultilevel"/>
    <w:tmpl w:val="02C0D31A"/>
    <w:lvl w:ilvl="0" w:tplc="1158B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C5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A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89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A6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CE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20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CC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8B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6F328BE"/>
    <w:multiLevelType w:val="hybridMultilevel"/>
    <w:tmpl w:val="844261A8"/>
    <w:lvl w:ilvl="0" w:tplc="F376A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23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6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E4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C2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66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640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85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09C"/>
    <w:rsid w:val="00033DF7"/>
    <w:rsid w:val="000C75F6"/>
    <w:rsid w:val="000D7395"/>
    <w:rsid w:val="00112D59"/>
    <w:rsid w:val="00126D0E"/>
    <w:rsid w:val="001E3A1A"/>
    <w:rsid w:val="00206B0F"/>
    <w:rsid w:val="0024116A"/>
    <w:rsid w:val="003D009C"/>
    <w:rsid w:val="003E60BB"/>
    <w:rsid w:val="004330B5"/>
    <w:rsid w:val="00435640"/>
    <w:rsid w:val="00505046"/>
    <w:rsid w:val="00517640"/>
    <w:rsid w:val="00542A2B"/>
    <w:rsid w:val="00577FCF"/>
    <w:rsid w:val="005849D6"/>
    <w:rsid w:val="0059773B"/>
    <w:rsid w:val="005F00F6"/>
    <w:rsid w:val="006E6016"/>
    <w:rsid w:val="006F2969"/>
    <w:rsid w:val="00764275"/>
    <w:rsid w:val="00793D1B"/>
    <w:rsid w:val="007F4987"/>
    <w:rsid w:val="00844A50"/>
    <w:rsid w:val="009219E7"/>
    <w:rsid w:val="00974651"/>
    <w:rsid w:val="00977D4F"/>
    <w:rsid w:val="009C08FA"/>
    <w:rsid w:val="00A11942"/>
    <w:rsid w:val="00A11A2B"/>
    <w:rsid w:val="00A73542"/>
    <w:rsid w:val="00A753F1"/>
    <w:rsid w:val="00B0621C"/>
    <w:rsid w:val="00B205C5"/>
    <w:rsid w:val="00B308FC"/>
    <w:rsid w:val="00BA05B8"/>
    <w:rsid w:val="00BE61A2"/>
    <w:rsid w:val="00C762C3"/>
    <w:rsid w:val="00C96739"/>
    <w:rsid w:val="00C97D40"/>
    <w:rsid w:val="00CC33BD"/>
    <w:rsid w:val="00CF1194"/>
    <w:rsid w:val="00D73A92"/>
    <w:rsid w:val="00D822CE"/>
    <w:rsid w:val="00DE4B72"/>
    <w:rsid w:val="00E407A1"/>
    <w:rsid w:val="00E44D22"/>
    <w:rsid w:val="00E94494"/>
    <w:rsid w:val="00EC3D37"/>
    <w:rsid w:val="00F21564"/>
    <w:rsid w:val="00F5152C"/>
    <w:rsid w:val="00FC7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0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D0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D0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3D00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alertyul@delmar-group.com" TargetMode="External"/><Relationship Id="rId13" Type="http://schemas.openxmlformats.org/officeDocument/2006/relationships/hyperlink" Target="mailto:PREALERTCHI@DELMARUSA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alertyyz@delmar.ca" TargetMode="External"/><Relationship Id="rId12" Type="http://schemas.openxmlformats.org/officeDocument/2006/relationships/hyperlink" Target="mailto:prealertlax@delmarusa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vancouverrelease@delmar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eAlertATL@delmar-grou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torontorelease@delmar-group.com" TargetMode="External"/><Relationship Id="rId10" Type="http://schemas.openxmlformats.org/officeDocument/2006/relationships/hyperlink" Target="mailto:PreAlertNYC@delmar-group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realertyvr@delmar-group.com" TargetMode="External"/><Relationship Id="rId14" Type="http://schemas.openxmlformats.org/officeDocument/2006/relationships/hyperlink" Target="mailto:montrealrelease@delmar.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3585</Characters>
  <Application>Microsoft Office Word</Application>
  <DocSecurity>0</DocSecurity>
  <Lines>29</Lines>
  <Paragraphs>8</Paragraphs>
  <ScaleCrop>false</ScaleCrop>
  <Company>微软中国</Company>
  <LinksUpToDate>false</LinksUpToDate>
  <CharactersWithSpaces>4205</CharactersWithSpaces>
  <SharedDoc>false</SharedDoc>
  <HLinks>
    <vt:vector size="60" baseType="variant">
      <vt:variant>
        <vt:i4>3866629</vt:i4>
      </vt:variant>
      <vt:variant>
        <vt:i4>27</vt:i4>
      </vt:variant>
      <vt:variant>
        <vt:i4>0</vt:i4>
      </vt:variant>
      <vt:variant>
        <vt:i4>5</vt:i4>
      </vt:variant>
      <vt:variant>
        <vt:lpwstr>mailto:vancouverrelease@delmar.ca</vt:lpwstr>
      </vt:variant>
      <vt:variant>
        <vt:lpwstr/>
      </vt:variant>
      <vt:variant>
        <vt:i4>5898278</vt:i4>
      </vt:variant>
      <vt:variant>
        <vt:i4>24</vt:i4>
      </vt:variant>
      <vt:variant>
        <vt:i4>0</vt:i4>
      </vt:variant>
      <vt:variant>
        <vt:i4>5</vt:i4>
      </vt:variant>
      <vt:variant>
        <vt:lpwstr>mailto:torontorelease@delmar-group.com</vt:lpwstr>
      </vt:variant>
      <vt:variant>
        <vt:lpwstr/>
      </vt:variant>
      <vt:variant>
        <vt:i4>5111922</vt:i4>
      </vt:variant>
      <vt:variant>
        <vt:i4>21</vt:i4>
      </vt:variant>
      <vt:variant>
        <vt:i4>0</vt:i4>
      </vt:variant>
      <vt:variant>
        <vt:i4>5</vt:i4>
      </vt:variant>
      <vt:variant>
        <vt:lpwstr>mailto:montrealrelease@delmar.ca</vt:lpwstr>
      </vt:variant>
      <vt:variant>
        <vt:lpwstr/>
      </vt:variant>
      <vt:variant>
        <vt:i4>1048616</vt:i4>
      </vt:variant>
      <vt:variant>
        <vt:i4>18</vt:i4>
      </vt:variant>
      <vt:variant>
        <vt:i4>0</vt:i4>
      </vt:variant>
      <vt:variant>
        <vt:i4>5</vt:i4>
      </vt:variant>
      <vt:variant>
        <vt:lpwstr>mailto:PREALERTCHI@DELMARUSA.COM</vt:lpwstr>
      </vt:variant>
      <vt:variant>
        <vt:lpwstr/>
      </vt:variant>
      <vt:variant>
        <vt:i4>917537</vt:i4>
      </vt:variant>
      <vt:variant>
        <vt:i4>15</vt:i4>
      </vt:variant>
      <vt:variant>
        <vt:i4>0</vt:i4>
      </vt:variant>
      <vt:variant>
        <vt:i4>5</vt:i4>
      </vt:variant>
      <vt:variant>
        <vt:lpwstr>mailto:prealertlax@delmarusa.com</vt:lpwstr>
      </vt:variant>
      <vt:variant>
        <vt:lpwstr/>
      </vt:variant>
      <vt:variant>
        <vt:i4>6684701</vt:i4>
      </vt:variant>
      <vt:variant>
        <vt:i4>12</vt:i4>
      </vt:variant>
      <vt:variant>
        <vt:i4>0</vt:i4>
      </vt:variant>
      <vt:variant>
        <vt:i4>5</vt:i4>
      </vt:variant>
      <vt:variant>
        <vt:lpwstr>mailto:PreAlertATL@delmar-group.com</vt:lpwstr>
      </vt:variant>
      <vt:variant>
        <vt:lpwstr/>
      </vt:variant>
      <vt:variant>
        <vt:i4>6684688</vt:i4>
      </vt:variant>
      <vt:variant>
        <vt:i4>9</vt:i4>
      </vt:variant>
      <vt:variant>
        <vt:i4>0</vt:i4>
      </vt:variant>
      <vt:variant>
        <vt:i4>5</vt:i4>
      </vt:variant>
      <vt:variant>
        <vt:lpwstr>mailto:PreAlertNYC@delmar-group.com</vt:lpwstr>
      </vt:variant>
      <vt:variant>
        <vt:lpwstr/>
      </vt:variant>
      <vt:variant>
        <vt:i4>6291487</vt:i4>
      </vt:variant>
      <vt:variant>
        <vt:i4>6</vt:i4>
      </vt:variant>
      <vt:variant>
        <vt:i4>0</vt:i4>
      </vt:variant>
      <vt:variant>
        <vt:i4>5</vt:i4>
      </vt:variant>
      <vt:variant>
        <vt:lpwstr>mailto:prealertyvr@delmar-group.com</vt:lpwstr>
      </vt:variant>
      <vt:variant>
        <vt:lpwstr/>
      </vt:variant>
      <vt:variant>
        <vt:i4>8257564</vt:i4>
      </vt:variant>
      <vt:variant>
        <vt:i4>3</vt:i4>
      </vt:variant>
      <vt:variant>
        <vt:i4>0</vt:i4>
      </vt:variant>
      <vt:variant>
        <vt:i4>5</vt:i4>
      </vt:variant>
      <vt:variant>
        <vt:lpwstr>mailto:prealertyul@delmar-group.com</vt:lpwstr>
      </vt:variant>
      <vt:variant>
        <vt:lpwstr/>
      </vt:variant>
      <vt:variant>
        <vt:i4>4980840</vt:i4>
      </vt:variant>
      <vt:variant>
        <vt:i4>0</vt:i4>
      </vt:variant>
      <vt:variant>
        <vt:i4>0</vt:i4>
      </vt:variant>
      <vt:variant>
        <vt:i4>5</vt:i4>
      </vt:variant>
      <vt:variant>
        <vt:lpwstr>mailto:prealertyyz@delmar.ca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lius</cp:lastModifiedBy>
  <cp:revision>2</cp:revision>
  <dcterms:created xsi:type="dcterms:W3CDTF">2014-12-17T01:07:00Z</dcterms:created>
  <dcterms:modified xsi:type="dcterms:W3CDTF">2014-12-17T01:07:00Z</dcterms:modified>
</cp:coreProperties>
</file>