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>
          <w:rStyle w:val="Strong"/>
          <w:b/>
          <w:bCs/>
        </w:rPr>
        <w:t>Proposta de Organização da Configuração do SIGA Mobile</w:t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1. Estrutura do Sistema</w:t>
      </w:r>
    </w:p>
    <w:p>
      <w:pPr>
        <w:pStyle w:val="BodyText"/>
        <w:bidi w:val="0"/>
        <w:jc w:val="left"/>
        <w:rPr/>
      </w:pPr>
      <w:r>
        <w:rPr/>
        <w:t>A estrutura será composta por três camadas principais: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Front-end</w:t>
      </w:r>
      <w:r>
        <w:rPr/>
        <w:t>: Interface do usuário no aplicativo móvel. Responsável por exibir as informações e captar as interações dos usuários.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Back-end</w:t>
      </w:r>
      <w:r>
        <w:rPr/>
        <w:t>: Processamento lógico e comunicação com o banco de dados. Garante o funcionamento das funcionalidades principais e a segurança.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Banco de Dados</w:t>
      </w:r>
      <w:r>
        <w:rPr/>
        <w:t>: Armazena as informações do sistema, como dados dos alunos, histórico acadêmico, solicitações e notificações.</w:t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2. Módulos Funcionais</w:t>
      </w:r>
    </w:p>
    <w:p>
      <w:pPr>
        <w:pStyle w:val="BodyText"/>
        <w:bidi w:val="0"/>
        <w:jc w:val="left"/>
        <w:rPr/>
      </w:pPr>
      <w:r>
        <w:rPr/>
        <w:t>O sistema será dividido em módulos correspondentes às funcionalidades principais, garantindo organização e fácil manutenção: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Login e Autenticação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Função: Validar as credenciais dos alunos para acesso ao sistema.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Dependência: Back-end para verificação de credenciais.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Calendário de Provas e Atividades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Função: Exibir datas importantes.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Dependência: Banco de dados para buscar informações do calendário acadêmico.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Matrícula Remota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Função: Permitir a inscrição ou rematrícula do aluno em disciplinas.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Dependência: Back-end para processar matrículas e verificar disponibilidade de vagas.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Solicitações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Função: Registrar pedidos de revisão, documentos, regime domiciliar, entre outros.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Dependência: Comunicação com o back-end para registrar solicitações e com a administração para análise e resposta.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Notificações e Avisos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Função: Enviar alertas automáticos e atualizações.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Dependência: Complementar ao calendário e às solicitações, sendo gerido pelo back-end para envio programado.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Plano de Ensino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Função: Exibir conteúdos das disciplinas e aulas planejadas.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Dependência: Back-end para consultar informações da disciplina.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Gerenciar Segurança da Conta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Função: Alterar e-mail, senha e configurar opções de segurança.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Dependência: Back-end para validação e aplicação das alterações.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Visualizar Histórico Escolar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Função: Apresentar as notas e desempenho do aluno.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Dependência: Banco de dados para recuperar informações acadêmicas.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Consultar Horários de Aula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Função: Exibir a grade horária atual.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Dependência: Banco de dados para buscar horários atribuídos às disciplinas.</w:t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3. Organização da Arquitetura do Sistema</w:t>
      </w:r>
    </w:p>
    <w:p>
      <w:pPr>
        <w:pStyle w:val="BodyText"/>
        <w:bidi w:val="0"/>
        <w:jc w:val="left"/>
        <w:rPr/>
      </w:pPr>
      <w:r>
        <w:rPr/>
        <w:t xml:space="preserve">A arquitetura será baseada no modelo </w:t>
      </w:r>
      <w:r>
        <w:rPr>
          <w:rStyle w:val="Strong"/>
        </w:rPr>
        <w:t>MVC (Model-View-Controller)</w:t>
      </w:r>
      <w:r>
        <w:rPr/>
        <w:t xml:space="preserve"> para modularidade e escalabilidade: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View</w:t>
      </w:r>
      <w:r>
        <w:rPr/>
        <w:t>: Interface do aplicativo construída em tecnologias como React Native ou Flutter.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Controller</w:t>
      </w:r>
      <w:r>
        <w:rPr/>
        <w:t>: Regras de negócio implementadas no back-end para processar solicitações e validar dados.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Model</w:t>
      </w:r>
      <w:r>
        <w:rPr/>
        <w:t>: Representação dos dados armazenados no banco de dados, como informações de alunos, disciplinas e notificações.</w:t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4. Fluxo de Dados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O aluno faz login e autentica suas credenciais.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Após o login, o sistema libera acesso às funcionalidades baseadas no perfil do usuário.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O aluno interage com os módulos (ex.: solicitações, calendário, histórico escolar).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/>
        <w:t>O sistema armazena as interações e retorna feedback (ex.: matrícula confirmada ou solicitação em análise).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Notificações automáticas são geradas para manter o aluno informado sobre atualizações.</w:t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>5. Configurações Gerais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Controle de Acesso</w:t>
      </w:r>
      <w:r>
        <w:rPr/>
        <w:t>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Alunos têm acesso restrito às funcionalidades acadêmicas e suas informações pessoais.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A administração tem acesso a ferramentas de análise e gerenciamento de solicitações.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Segurança</w:t>
      </w:r>
      <w:r>
        <w:rPr/>
        <w:t>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Dados sensíveis (ex.: senha) serão criptografados.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Implementação de autenticação em duas etapas para segurança adicional.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Escalabilidade</w:t>
      </w:r>
      <w:r>
        <w:rPr/>
        <w:t>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/>
        <w:jc w:val="left"/>
        <w:rPr/>
      </w:pPr>
      <w:r>
        <w:rPr/>
        <w:t>Banco de dados e back-end configurados para lidar com alta demanda de acessos simultâneos.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Integração</w:t>
      </w:r>
      <w:r>
        <w:rPr/>
        <w:t>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APIs para comunicação entre o aplicativo e sistemas externos, como servidores do SIGA.</w:t>
      </w:r>
    </w:p>
    <w:p>
      <w:pPr>
        <w:pStyle w:val="Heading4"/>
        <w:bidi w:val="0"/>
        <w:jc w:val="left"/>
        <w:rPr/>
      </w:pPr>
      <w:r>
        <w:rPr>
          <w:rStyle w:val="Strong"/>
          <w:b/>
          <w:bCs/>
        </w:rPr>
        <w:t xml:space="preserve">6. </w:t>
      </w:r>
      <w:r>
        <w:rPr>
          <w:rStyle w:val="Strong"/>
          <w:b/>
          <w:bCs/>
        </w:rPr>
        <w:t>Possíveis Ferramentas a serem utilizadas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Desenvolvimento do Front-end</w:t>
      </w:r>
      <w:r>
        <w:rPr/>
        <w:t>: React Native ou Flutter.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Back-end</w:t>
      </w:r>
      <w:r>
        <w:rPr/>
        <w:t>: Node.js, Python (Django/Flask) ou Java (Spring Boot).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Banco de Dados</w:t>
      </w:r>
      <w:r>
        <w:rPr/>
        <w:t>: MySQL ou PostgreSQL.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/>
        <w:jc w:val="left"/>
        <w:rPr/>
      </w:pPr>
      <w:r>
        <w:rPr>
          <w:rStyle w:val="Strong"/>
        </w:rPr>
        <w:t>APIs</w:t>
      </w:r>
      <w:r>
        <w:rPr/>
        <w:t>: REST API para comunicação eficiente entre as camadas.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140"/>
        <w:ind w:hanging="283" w:left="709"/>
        <w:jc w:val="left"/>
        <w:rPr/>
      </w:pPr>
      <w:r>
        <w:rPr>
          <w:rStyle w:val="Strong"/>
        </w:rPr>
        <w:t>Segurança</w:t>
      </w:r>
      <w:r>
        <w:rPr/>
        <w:t>: JWT (JSON Web Tokens) para autenticação segura.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LibreOffice/24.2.6.2$Windows_X86_64 LibreOffice_project/ef66aa7e36a1bb8e65bfbc63aba53045a14d0871</Application>
  <AppVersion>15.0000</AppVersion>
  <Pages>2</Pages>
  <Words>573</Words>
  <Characters>3413</Characters>
  <CharactersWithSpaces>3870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2024-11-17T17:53:47Z</dcterms:created>
  <dc:creator/>
  <dc:description/>
  <dc:language>pt-BR</dc:language>
  <cp:lastModifiedBy/>
  <dcterms:modified xsi:type="dcterms:W3CDTF">2024-11-17T17:59:52Z</dcterms:modified>
  <cp:revision>1</cp:revision>
  <dc:subject/>
  <dc:title/>
</cp:coreProperties>
</file>