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8F" w:rsidRPr="00F3066D" w:rsidRDefault="00F3066D">
      <w:pPr>
        <w:rPr>
          <w:rFonts w:ascii="Times New Roman" w:hAnsi="Times New Roman" w:cs="Times New Roman"/>
          <w:b/>
          <w:sz w:val="28"/>
          <w:szCs w:val="28"/>
        </w:rPr>
      </w:pPr>
      <w:r w:rsidRPr="00F3066D">
        <w:rPr>
          <w:rFonts w:ascii="Times New Roman" w:hAnsi="Times New Roman" w:cs="Times New Roman"/>
          <w:b/>
          <w:sz w:val="28"/>
          <w:szCs w:val="28"/>
        </w:rPr>
        <w:t>Nome: Pedro Augusto Moreira de Oliveira</w:t>
      </w:r>
    </w:p>
    <w:p w:rsidR="00F3066D" w:rsidRPr="00F3066D" w:rsidRDefault="00F3066D">
      <w:pPr>
        <w:rPr>
          <w:rFonts w:ascii="Times New Roman" w:hAnsi="Times New Roman" w:cs="Times New Roman"/>
          <w:b/>
          <w:sz w:val="28"/>
          <w:szCs w:val="28"/>
        </w:rPr>
      </w:pPr>
      <w:r w:rsidRPr="00F3066D">
        <w:rPr>
          <w:rFonts w:ascii="Times New Roman" w:hAnsi="Times New Roman" w:cs="Times New Roman"/>
          <w:b/>
          <w:sz w:val="28"/>
          <w:szCs w:val="28"/>
        </w:rPr>
        <w:t xml:space="preserve">Nome: Pedro </w:t>
      </w:r>
      <w:proofErr w:type="spellStart"/>
      <w:r w:rsidRPr="00F3066D">
        <w:rPr>
          <w:rFonts w:ascii="Times New Roman" w:hAnsi="Times New Roman" w:cs="Times New Roman"/>
          <w:b/>
          <w:sz w:val="28"/>
          <w:szCs w:val="28"/>
        </w:rPr>
        <w:t>Marchezine</w:t>
      </w:r>
      <w:proofErr w:type="spellEnd"/>
      <w:r w:rsidRPr="00F306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066D">
        <w:rPr>
          <w:rFonts w:ascii="Times New Roman" w:hAnsi="Times New Roman" w:cs="Times New Roman"/>
          <w:b/>
          <w:sz w:val="28"/>
          <w:szCs w:val="28"/>
        </w:rPr>
        <w:t>Araujo</w:t>
      </w:r>
      <w:proofErr w:type="spellEnd"/>
      <w:r w:rsidRPr="00F3066D">
        <w:rPr>
          <w:rFonts w:ascii="Times New Roman" w:hAnsi="Times New Roman" w:cs="Times New Roman"/>
          <w:b/>
          <w:sz w:val="28"/>
          <w:szCs w:val="28"/>
        </w:rPr>
        <w:t xml:space="preserve"> Alves</w:t>
      </w:r>
    </w:p>
    <w:p w:rsidR="00F3066D" w:rsidRPr="00F3066D" w:rsidRDefault="00F3066D">
      <w:pPr>
        <w:rPr>
          <w:rFonts w:ascii="Times New Roman" w:hAnsi="Times New Roman" w:cs="Times New Roman"/>
          <w:b/>
          <w:sz w:val="28"/>
          <w:szCs w:val="28"/>
        </w:rPr>
      </w:pPr>
      <w:r w:rsidRPr="00F3066D">
        <w:rPr>
          <w:rFonts w:ascii="Times New Roman" w:hAnsi="Times New Roman" w:cs="Times New Roman"/>
          <w:b/>
          <w:sz w:val="28"/>
          <w:szCs w:val="28"/>
        </w:rPr>
        <w:t>Etapa 4 – Métricas</w:t>
      </w:r>
    </w:p>
    <w:p w:rsidR="00F3066D" w:rsidRPr="00F3066D" w:rsidRDefault="00F3066D" w:rsidP="00F3066D">
      <w:pPr>
        <w:pStyle w:val="Corpodetexto"/>
        <w:tabs>
          <w:tab w:val="left" w:pos="1418"/>
        </w:tabs>
        <w:rPr>
          <w:rFonts w:ascii="Times New Roman" w:hAnsi="Times New Roman" w:cs="Times New Roman"/>
          <w:b/>
          <w:sz w:val="28"/>
          <w:szCs w:val="28"/>
        </w:rPr>
      </w:pPr>
      <w:r w:rsidRPr="00F3066D">
        <w:rPr>
          <w:rFonts w:ascii="Times New Roman" w:hAnsi="Times New Roman" w:cs="Times New Roman"/>
          <w:b/>
          <w:sz w:val="28"/>
          <w:szCs w:val="28"/>
        </w:rPr>
        <w:t>Calculo de pontos de função estimado para o sistema</w:t>
      </w:r>
    </w:p>
    <w:p w:rsidR="00F3066D" w:rsidRPr="002D527E" w:rsidRDefault="00F3066D" w:rsidP="00F306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3066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Entradas Externas (EE):</w:t>
      </w:r>
    </w:p>
    <w:p w:rsidR="00F3066D" w:rsidRPr="002D527E" w:rsidRDefault="00F3066D" w:rsidP="00F3066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autenticação.</w:t>
      </w:r>
    </w:p>
    <w:p w:rsidR="00F3066D" w:rsidRPr="002D527E" w:rsidRDefault="00F3066D" w:rsidP="00F3066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Solicitações (ex.: revisão de notas, documentos).</w:t>
      </w:r>
    </w:p>
    <w:p w:rsidR="00F3066D" w:rsidRPr="002D527E" w:rsidRDefault="00F3066D" w:rsidP="00F3066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segurança da conta (alteração de e-mail e senha).</w:t>
      </w:r>
    </w:p>
    <w:p w:rsidR="00F3066D" w:rsidRPr="002D527E" w:rsidRDefault="00F3066D" w:rsidP="00F3066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Matrícula remota.</w:t>
      </w:r>
    </w:p>
    <w:p w:rsidR="00F3066D" w:rsidRPr="002D527E" w:rsidRDefault="00F3066D" w:rsidP="00F3066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Alteração de foto de perfil.</w:t>
      </w:r>
    </w:p>
    <w:p w:rsidR="00F3066D" w:rsidRPr="002D527E" w:rsidRDefault="00F3066D" w:rsidP="00F3066D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Total: </w:t>
      </w:r>
      <w:r w:rsidRPr="00F306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 </w:t>
      </w:r>
      <w:proofErr w:type="spellStart"/>
      <w:r w:rsidRPr="00F306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EEs</w:t>
      </w:r>
      <w:proofErr w:type="spellEnd"/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3066D" w:rsidRPr="002D527E" w:rsidRDefault="00F3066D" w:rsidP="00F306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3066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Saídas Externas (SE):</w:t>
      </w:r>
    </w:p>
    <w:p w:rsidR="00F3066D" w:rsidRPr="002D527E" w:rsidRDefault="00F3066D" w:rsidP="00F3066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Exibição de horários de aulas.</w:t>
      </w:r>
    </w:p>
    <w:p w:rsidR="00F3066D" w:rsidRPr="002D527E" w:rsidRDefault="00F3066D" w:rsidP="00F3066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Visualização de histórico escolar.</w:t>
      </w:r>
    </w:p>
    <w:p w:rsidR="00F3066D" w:rsidRPr="002D527E" w:rsidRDefault="00F3066D" w:rsidP="00F3066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Calendário de provas e atividades.</w:t>
      </w:r>
    </w:p>
    <w:p w:rsidR="00F3066D" w:rsidRPr="002D527E" w:rsidRDefault="00F3066D" w:rsidP="00F3066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Notificações.</w:t>
      </w:r>
    </w:p>
    <w:p w:rsidR="00F3066D" w:rsidRPr="002D527E" w:rsidRDefault="00F3066D" w:rsidP="00F3066D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Total: </w:t>
      </w:r>
      <w:r w:rsidRPr="00F306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 </w:t>
      </w:r>
      <w:proofErr w:type="spellStart"/>
      <w:r w:rsidRPr="00F306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</w:t>
      </w:r>
      <w:proofErr w:type="spellEnd"/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3066D" w:rsidRPr="002D527E" w:rsidRDefault="00F3066D" w:rsidP="00F306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3066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Consultas Externas (CE):</w:t>
      </w:r>
    </w:p>
    <w:p w:rsidR="00F3066D" w:rsidRPr="002D527E" w:rsidRDefault="00F3066D" w:rsidP="00F3066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planos de ensino.</w:t>
      </w:r>
    </w:p>
    <w:p w:rsidR="00F3066D" w:rsidRPr="002D527E" w:rsidRDefault="00F3066D" w:rsidP="00F3066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Total: </w:t>
      </w:r>
      <w:r w:rsidRPr="00F306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CE</w:t>
      </w: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3066D" w:rsidRPr="002D527E" w:rsidRDefault="00F3066D" w:rsidP="00F306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3066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Arquivos Lógicos Internos (ALI):</w:t>
      </w:r>
    </w:p>
    <w:p w:rsidR="00F3066D" w:rsidRPr="002D527E" w:rsidRDefault="00F3066D" w:rsidP="00F3066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do aluno.</w:t>
      </w:r>
    </w:p>
    <w:p w:rsidR="00F3066D" w:rsidRPr="002D527E" w:rsidRDefault="00F3066D" w:rsidP="00F3066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escolar.</w:t>
      </w:r>
    </w:p>
    <w:p w:rsidR="00F3066D" w:rsidRPr="002D527E" w:rsidRDefault="00F3066D" w:rsidP="00F3066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Calendário de atividades.</w:t>
      </w:r>
    </w:p>
    <w:p w:rsidR="00F3066D" w:rsidRPr="002D527E" w:rsidRDefault="00F3066D" w:rsidP="00F3066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de matrícula.</w:t>
      </w:r>
    </w:p>
    <w:p w:rsidR="00F3066D" w:rsidRPr="002D527E" w:rsidRDefault="00F3066D" w:rsidP="00F3066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Total: </w:t>
      </w:r>
      <w:r w:rsidRPr="00F306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 </w:t>
      </w:r>
      <w:proofErr w:type="spellStart"/>
      <w:r w:rsidRPr="00F306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ALIs</w:t>
      </w:r>
      <w:proofErr w:type="spellEnd"/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3066D" w:rsidRPr="002D527E" w:rsidRDefault="00F3066D" w:rsidP="00F306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D527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Pr="00F3066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Arquivos de Interface Externa (AIE):</w:t>
      </w:r>
    </w:p>
    <w:p w:rsidR="00F3066D" w:rsidRPr="002D527E" w:rsidRDefault="00F3066D" w:rsidP="00F3066D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com o servidor SIGA.</w:t>
      </w:r>
    </w:p>
    <w:p w:rsidR="00F3066D" w:rsidRPr="00F3066D" w:rsidRDefault="00F3066D" w:rsidP="00F3066D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Total: </w:t>
      </w:r>
      <w:r w:rsidRPr="00F306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AIE</w:t>
      </w:r>
      <w:r w:rsidRPr="002D52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3066D" w:rsidRPr="00F3066D" w:rsidRDefault="00F3066D" w:rsidP="00F3066D">
      <w:pPr>
        <w:pStyle w:val="Corpodetexto"/>
        <w:tabs>
          <w:tab w:val="left" w:pos="1418"/>
        </w:tabs>
        <w:rPr>
          <w:rFonts w:ascii="Times New Roman" w:hAnsi="Times New Roman" w:cs="Times New Roman"/>
          <w:b/>
          <w:sz w:val="28"/>
          <w:szCs w:val="28"/>
        </w:rPr>
      </w:pPr>
      <w:r w:rsidRPr="00F3066D">
        <w:rPr>
          <w:rFonts w:ascii="Times New Roman" w:hAnsi="Times New Roman" w:cs="Times New Roman"/>
          <w:b/>
          <w:sz w:val="28"/>
          <w:szCs w:val="28"/>
        </w:rPr>
        <w:t>Definição de métricas para acompanhamento do desenvolvimento do sistema</w:t>
      </w:r>
    </w:p>
    <w:p w:rsidR="00F3066D" w:rsidRPr="00F3066D" w:rsidRDefault="00F3066D" w:rsidP="00F3066D">
      <w:pPr>
        <w:pStyle w:val="Ttulo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Métricas de Progresso</w:t>
      </w:r>
    </w:p>
    <w:p w:rsidR="00F3066D" w:rsidRPr="00F3066D" w:rsidRDefault="00F3066D" w:rsidP="00F3066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sz w:val="28"/>
          <w:szCs w:val="28"/>
        </w:rPr>
        <w:t>Percentual de Conclusão:</w:t>
      </w:r>
    </w:p>
    <w:p w:rsidR="00F3066D" w:rsidRPr="00F3066D" w:rsidRDefault="00F3066D" w:rsidP="00F3066D">
      <w:pPr>
        <w:pStyle w:val="PargrafodaLista"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 xml:space="preserve">Formula: </w:t>
      </w:r>
      <w:r w:rsidRPr="00F3066D">
        <w:rPr>
          <w:rStyle w:val="katex-mathml"/>
          <w:rFonts w:ascii="Times New Roman" w:hAnsi="Times New Roman" w:cs="Times New Roman"/>
          <w:szCs w:val="24"/>
        </w:rPr>
        <w:t>(Tarefas concluídas / Total de </w:t>
      </w:r>
      <w:proofErr w:type="gramStart"/>
      <w:r w:rsidRPr="00F3066D">
        <w:rPr>
          <w:rStyle w:val="katex-mathml"/>
          <w:rFonts w:ascii="Times New Roman" w:hAnsi="Times New Roman" w:cs="Times New Roman"/>
          <w:szCs w:val="24"/>
        </w:rPr>
        <w:t>tarefas)×</w:t>
      </w:r>
      <w:proofErr w:type="gramEnd"/>
      <w:r w:rsidRPr="00F3066D">
        <w:rPr>
          <w:rStyle w:val="katex-mathml"/>
          <w:rFonts w:ascii="Times New Roman" w:hAnsi="Times New Roman" w:cs="Times New Roman"/>
          <w:szCs w:val="24"/>
        </w:rPr>
        <w:t>100</w:t>
      </w:r>
    </w:p>
    <w:p w:rsidR="00F3066D" w:rsidRPr="00F3066D" w:rsidRDefault="00F3066D" w:rsidP="00F3066D">
      <w:pPr>
        <w:pStyle w:val="PargrafodaLista"/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lastRenderedPageBreak/>
        <w:t>Exemplo: Se 30 de 50 tarefas planejadas foram concluídas, a conclusão é 60%.</w:t>
      </w:r>
    </w:p>
    <w:p w:rsidR="00F3066D" w:rsidRPr="00F3066D" w:rsidRDefault="00F3066D" w:rsidP="00F3066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sz w:val="28"/>
          <w:szCs w:val="28"/>
        </w:rPr>
        <w:t>Velocidade de Desenvolvimento (</w:t>
      </w:r>
      <w:proofErr w:type="spellStart"/>
      <w:r w:rsidRPr="00F3066D">
        <w:rPr>
          <w:rStyle w:val="Forte"/>
          <w:rFonts w:ascii="Times New Roman" w:hAnsi="Times New Roman" w:cs="Times New Roman"/>
          <w:sz w:val="28"/>
          <w:szCs w:val="28"/>
        </w:rPr>
        <w:t>Velocity</w:t>
      </w:r>
      <w:proofErr w:type="spellEnd"/>
      <w:r w:rsidRPr="00F3066D">
        <w:rPr>
          <w:rStyle w:val="Forte"/>
          <w:rFonts w:ascii="Times New Roman" w:hAnsi="Times New Roman" w:cs="Times New Roman"/>
          <w:sz w:val="28"/>
          <w:szCs w:val="28"/>
        </w:rPr>
        <w:t>):</w:t>
      </w:r>
    </w:p>
    <w:p w:rsidR="00F3066D" w:rsidRPr="00F3066D" w:rsidRDefault="00F3066D" w:rsidP="00F3066D">
      <w:pPr>
        <w:pStyle w:val="PargrafodaLista"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 xml:space="preserve">Formula: Pontos de história concluídos por </w:t>
      </w:r>
      <w:proofErr w:type="spellStart"/>
      <w:r w:rsidRPr="00F3066D">
        <w:rPr>
          <w:rFonts w:ascii="Times New Roman" w:hAnsi="Times New Roman" w:cs="Times New Roman"/>
          <w:szCs w:val="24"/>
        </w:rPr>
        <w:t>sprint</w:t>
      </w:r>
      <w:proofErr w:type="spellEnd"/>
      <w:r w:rsidRPr="00F3066D">
        <w:rPr>
          <w:rFonts w:ascii="Times New Roman" w:hAnsi="Times New Roman" w:cs="Times New Roman"/>
          <w:szCs w:val="24"/>
        </w:rPr>
        <w:t xml:space="preserve"> (em metodologias ágeis).</w:t>
      </w:r>
    </w:p>
    <w:p w:rsidR="00F3066D" w:rsidRPr="00F3066D" w:rsidRDefault="00F3066D" w:rsidP="00F3066D">
      <w:pPr>
        <w:pStyle w:val="PargrafodaLista"/>
        <w:numPr>
          <w:ilvl w:val="0"/>
          <w:numId w:val="8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>Exemplo: Se a equipe entrega 20 pontos de história em 2 semanas, sua velocidade é 20.</w:t>
      </w:r>
    </w:p>
    <w:p w:rsidR="00F3066D" w:rsidRPr="00F3066D" w:rsidRDefault="00F3066D" w:rsidP="00F3066D">
      <w:pPr>
        <w:pStyle w:val="Ttulo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Métricas de Qualidade</w:t>
      </w:r>
    </w:p>
    <w:p w:rsidR="00F3066D" w:rsidRPr="00F3066D" w:rsidRDefault="00F3066D" w:rsidP="00F3066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sz w:val="28"/>
          <w:szCs w:val="28"/>
        </w:rPr>
        <w:t>Taxa de Defeitos:</w:t>
      </w:r>
    </w:p>
    <w:p w:rsidR="00F3066D" w:rsidRPr="00F3066D" w:rsidRDefault="00F3066D" w:rsidP="00F3066D">
      <w:pPr>
        <w:pStyle w:val="PargrafodaLista"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 xml:space="preserve">Fórmula: </w:t>
      </w:r>
    </w:p>
    <w:p w:rsidR="00F3066D" w:rsidRPr="00F3066D" w:rsidRDefault="00F3066D" w:rsidP="00F3066D">
      <w:pPr>
        <w:pStyle w:val="PargrafodaLista"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Style w:val="katex-mathml"/>
          <w:rFonts w:ascii="Times New Roman" w:hAnsi="Times New Roman" w:cs="Times New Roman"/>
          <w:szCs w:val="24"/>
        </w:rPr>
        <w:t>(Numero de defeitos encontrados / Linhas de codigo ou funcionalidades desenvolvidas)</w:t>
      </w:r>
    </w:p>
    <w:p w:rsidR="00F3066D" w:rsidRPr="00F3066D" w:rsidRDefault="00F3066D" w:rsidP="00F3066D">
      <w:pPr>
        <w:pStyle w:val="PargrafodaLista"/>
        <w:numPr>
          <w:ilvl w:val="0"/>
          <w:numId w:val="9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>Exemplo: 5 defeitos encontrados em 100 funcionalidades resultam em uma taxa de 5%.</w:t>
      </w:r>
    </w:p>
    <w:p w:rsidR="00F3066D" w:rsidRPr="00F3066D" w:rsidRDefault="00F3066D" w:rsidP="00F3066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sz w:val="28"/>
          <w:szCs w:val="28"/>
        </w:rPr>
        <w:t>Cobertura de Testes Automatizados:</w:t>
      </w:r>
    </w:p>
    <w:p w:rsidR="00F3066D" w:rsidRPr="00F3066D" w:rsidRDefault="00F3066D" w:rsidP="00F3066D">
      <w:pPr>
        <w:pStyle w:val="PargrafodaLista"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 xml:space="preserve">Fórmula: </w:t>
      </w:r>
      <w:r w:rsidRPr="00F3066D">
        <w:rPr>
          <w:rStyle w:val="katex-mathml"/>
          <w:rFonts w:ascii="Times New Roman" w:hAnsi="Times New Roman" w:cs="Times New Roman"/>
          <w:szCs w:val="24"/>
        </w:rPr>
        <w:t>(Numero de </w:t>
      </w:r>
      <w:proofErr w:type="spellStart"/>
      <w:r w:rsidRPr="00F3066D">
        <w:rPr>
          <w:rStyle w:val="katex-mathml"/>
          <w:rFonts w:ascii="Times New Roman" w:hAnsi="Times New Roman" w:cs="Times New Roman"/>
          <w:szCs w:val="24"/>
        </w:rPr>
        <w:t>cenarios</w:t>
      </w:r>
      <w:proofErr w:type="spellEnd"/>
      <w:r w:rsidRPr="00F3066D">
        <w:rPr>
          <w:rStyle w:val="katex-mathml"/>
          <w:rFonts w:ascii="Times New Roman" w:hAnsi="Times New Roman" w:cs="Times New Roman"/>
          <w:szCs w:val="24"/>
        </w:rPr>
        <w:t> testados / Total de </w:t>
      </w:r>
      <w:proofErr w:type="spellStart"/>
      <w:r w:rsidRPr="00F3066D">
        <w:rPr>
          <w:rStyle w:val="katex-mathml"/>
          <w:rFonts w:ascii="Times New Roman" w:hAnsi="Times New Roman" w:cs="Times New Roman"/>
          <w:szCs w:val="24"/>
        </w:rPr>
        <w:t>cenarios</w:t>
      </w:r>
      <w:proofErr w:type="spellEnd"/>
      <w:r w:rsidRPr="00F3066D">
        <w:rPr>
          <w:rStyle w:val="katex-mathml"/>
          <w:rFonts w:ascii="Times New Roman" w:hAnsi="Times New Roman" w:cs="Times New Roman"/>
          <w:szCs w:val="24"/>
        </w:rPr>
        <w:t> </w:t>
      </w:r>
      <w:proofErr w:type="spellStart"/>
      <w:proofErr w:type="gramStart"/>
      <w:r w:rsidRPr="00F3066D">
        <w:rPr>
          <w:rStyle w:val="katex-mathml"/>
          <w:rFonts w:ascii="Times New Roman" w:hAnsi="Times New Roman" w:cs="Times New Roman"/>
          <w:szCs w:val="24"/>
        </w:rPr>
        <w:t>possıveis</w:t>
      </w:r>
      <w:proofErr w:type="spellEnd"/>
      <w:r w:rsidRPr="00F3066D">
        <w:rPr>
          <w:rStyle w:val="katex-mathml"/>
          <w:rFonts w:ascii="Times New Roman" w:hAnsi="Times New Roman" w:cs="Times New Roman"/>
          <w:szCs w:val="24"/>
        </w:rPr>
        <w:t>)×</w:t>
      </w:r>
      <w:proofErr w:type="gramEnd"/>
      <w:r w:rsidRPr="00F3066D">
        <w:rPr>
          <w:rStyle w:val="katex-mathml"/>
          <w:rFonts w:ascii="Times New Roman" w:hAnsi="Times New Roman" w:cs="Times New Roman"/>
          <w:szCs w:val="24"/>
        </w:rPr>
        <w:t xml:space="preserve">100 </w:t>
      </w:r>
    </w:p>
    <w:p w:rsidR="00F3066D" w:rsidRPr="00F3066D" w:rsidRDefault="00F3066D" w:rsidP="00F3066D">
      <w:pPr>
        <w:pStyle w:val="PargrafodaLista"/>
        <w:numPr>
          <w:ilvl w:val="0"/>
          <w:numId w:val="10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>Exemplo: 80 de 100 cenários testados equivale a 80% de cobertura.</w:t>
      </w:r>
    </w:p>
    <w:p w:rsidR="00F3066D" w:rsidRPr="00F3066D" w:rsidRDefault="00F3066D" w:rsidP="00F3066D">
      <w:pPr>
        <w:pStyle w:val="Ttulo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Métricas de Desempenho</w:t>
      </w:r>
    </w:p>
    <w:p w:rsidR="00F3066D" w:rsidRPr="00F3066D" w:rsidRDefault="00F3066D" w:rsidP="00F3066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sz w:val="28"/>
          <w:szCs w:val="28"/>
        </w:rPr>
        <w:t>Tempo Médio de Resposta:</w:t>
      </w:r>
    </w:p>
    <w:p w:rsidR="00F3066D" w:rsidRPr="00F3066D" w:rsidRDefault="00F3066D" w:rsidP="00F3066D">
      <w:pPr>
        <w:pStyle w:val="PargrafodaLista"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>Monitore quanto tempo o sistema leva para carregar dados ou processar solicitações.</w:t>
      </w:r>
    </w:p>
    <w:p w:rsidR="00F3066D" w:rsidRPr="00F3066D" w:rsidRDefault="00F3066D" w:rsidP="00F3066D">
      <w:pPr>
        <w:pStyle w:val="PargrafodaLista"/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 xml:space="preserve">Ferramentas: Utilizar logs de servidor ou ferramentas como New </w:t>
      </w:r>
      <w:proofErr w:type="spellStart"/>
      <w:r w:rsidRPr="00F3066D">
        <w:rPr>
          <w:rFonts w:ascii="Times New Roman" w:hAnsi="Times New Roman" w:cs="Times New Roman"/>
          <w:szCs w:val="24"/>
        </w:rPr>
        <w:t>Relic</w:t>
      </w:r>
      <w:proofErr w:type="spellEnd"/>
      <w:r w:rsidRPr="00F3066D">
        <w:rPr>
          <w:rFonts w:ascii="Times New Roman" w:hAnsi="Times New Roman" w:cs="Times New Roman"/>
          <w:szCs w:val="24"/>
        </w:rPr>
        <w:t>.</w:t>
      </w:r>
    </w:p>
    <w:p w:rsidR="00F3066D" w:rsidRPr="00F3066D" w:rsidRDefault="00F3066D" w:rsidP="00F3066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sz w:val="28"/>
          <w:szCs w:val="28"/>
        </w:rPr>
        <w:t>Taxa de Disponibilidade (</w:t>
      </w:r>
      <w:proofErr w:type="spellStart"/>
      <w:r w:rsidRPr="00F3066D">
        <w:rPr>
          <w:rStyle w:val="Forte"/>
          <w:rFonts w:ascii="Times New Roman" w:hAnsi="Times New Roman" w:cs="Times New Roman"/>
          <w:sz w:val="28"/>
          <w:szCs w:val="28"/>
        </w:rPr>
        <w:t>Uptime</w:t>
      </w:r>
      <w:proofErr w:type="spellEnd"/>
      <w:r w:rsidRPr="00F3066D">
        <w:rPr>
          <w:rStyle w:val="Forte"/>
          <w:rFonts w:ascii="Times New Roman" w:hAnsi="Times New Roman" w:cs="Times New Roman"/>
          <w:sz w:val="28"/>
          <w:szCs w:val="28"/>
        </w:rPr>
        <w:t>):</w:t>
      </w:r>
    </w:p>
    <w:p w:rsidR="00F3066D" w:rsidRPr="00F3066D" w:rsidRDefault="00F3066D" w:rsidP="00F3066D">
      <w:pPr>
        <w:pStyle w:val="PargrafodaLista"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 xml:space="preserve">Fórmula: </w:t>
      </w:r>
      <w:r w:rsidRPr="00F3066D">
        <w:rPr>
          <w:rStyle w:val="katex-mathml"/>
          <w:rFonts w:ascii="Times New Roman" w:hAnsi="Times New Roman" w:cs="Times New Roman"/>
          <w:szCs w:val="24"/>
        </w:rPr>
        <w:t>(Tempo </w:t>
      </w:r>
      <w:proofErr w:type="spellStart"/>
      <w:r w:rsidRPr="00F3066D">
        <w:rPr>
          <w:rStyle w:val="katex-mathml"/>
          <w:rFonts w:ascii="Times New Roman" w:hAnsi="Times New Roman" w:cs="Times New Roman"/>
          <w:szCs w:val="24"/>
        </w:rPr>
        <w:t>disponıvel</w:t>
      </w:r>
      <w:proofErr w:type="spellEnd"/>
      <w:r w:rsidRPr="00F3066D">
        <w:rPr>
          <w:rStyle w:val="katex-mathml"/>
          <w:rFonts w:ascii="Times New Roman" w:hAnsi="Times New Roman" w:cs="Times New Roman"/>
          <w:szCs w:val="24"/>
        </w:rPr>
        <w:t> / Total de tempo </w:t>
      </w:r>
      <w:proofErr w:type="gramStart"/>
      <w:r w:rsidRPr="00F3066D">
        <w:rPr>
          <w:rStyle w:val="katex-mathml"/>
          <w:rFonts w:ascii="Times New Roman" w:hAnsi="Times New Roman" w:cs="Times New Roman"/>
          <w:szCs w:val="24"/>
        </w:rPr>
        <w:t>planejado)×</w:t>
      </w:r>
      <w:proofErr w:type="gramEnd"/>
      <w:r w:rsidRPr="00F3066D">
        <w:rPr>
          <w:rStyle w:val="katex-mathml"/>
          <w:rFonts w:ascii="Times New Roman" w:hAnsi="Times New Roman" w:cs="Times New Roman"/>
          <w:szCs w:val="24"/>
        </w:rPr>
        <w:t>100</w:t>
      </w:r>
    </w:p>
    <w:p w:rsidR="00F3066D" w:rsidRPr="00F3066D" w:rsidRDefault="00F3066D" w:rsidP="00F3066D">
      <w:pPr>
        <w:pStyle w:val="Ttulo4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Métricas de Usabilidade</w:t>
      </w:r>
    </w:p>
    <w:p w:rsidR="00F3066D" w:rsidRPr="00F3066D" w:rsidRDefault="00F3066D" w:rsidP="00F3066D">
      <w:pPr>
        <w:spacing w:before="100" w:beforeAutospacing="1" w:after="100" w:afterAutospacing="1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sz w:val="28"/>
          <w:szCs w:val="28"/>
        </w:rPr>
        <w:t>Satisfação do Usuário:</w:t>
      </w:r>
    </w:p>
    <w:p w:rsidR="00F3066D" w:rsidRPr="00F3066D" w:rsidRDefault="00F3066D" w:rsidP="00F3066D">
      <w:pPr>
        <w:pStyle w:val="PargrafodaLista"/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 xml:space="preserve">Use pesquisas como </w:t>
      </w:r>
      <w:r w:rsidRPr="00F3066D">
        <w:rPr>
          <w:rStyle w:val="Forte"/>
          <w:rFonts w:ascii="Times New Roman" w:hAnsi="Times New Roman" w:cs="Times New Roman"/>
          <w:i/>
          <w:szCs w:val="24"/>
        </w:rPr>
        <w:t>Net Promoter Score (NPS)</w:t>
      </w:r>
      <w:r w:rsidRPr="00F3066D">
        <w:rPr>
          <w:rFonts w:ascii="Times New Roman" w:hAnsi="Times New Roman" w:cs="Times New Roman"/>
          <w:szCs w:val="24"/>
        </w:rPr>
        <w:t xml:space="preserve"> ou avaliações simples (de 1 a 5 estrelas).</w:t>
      </w:r>
    </w:p>
    <w:p w:rsidR="00F3066D" w:rsidRPr="00F3066D" w:rsidRDefault="00F3066D" w:rsidP="00F3066D">
      <w:pPr>
        <w:spacing w:before="100" w:beforeAutospacing="1" w:after="100" w:afterAutospacing="1"/>
        <w:ind w:left="720" w:firstLine="0"/>
        <w:rPr>
          <w:rFonts w:ascii="Times New Roman" w:hAnsi="Times New Roman" w:cs="Times New Roman"/>
          <w:sz w:val="28"/>
          <w:szCs w:val="28"/>
        </w:rPr>
      </w:pPr>
      <w:r w:rsidRPr="00F3066D">
        <w:rPr>
          <w:rStyle w:val="Forte"/>
          <w:rFonts w:ascii="Times New Roman" w:hAnsi="Times New Roman" w:cs="Times New Roman"/>
          <w:sz w:val="28"/>
          <w:szCs w:val="28"/>
        </w:rPr>
        <w:t>Taxa de Conclusão de Tarefas:</w:t>
      </w:r>
    </w:p>
    <w:p w:rsidR="00F3066D" w:rsidRPr="00F3066D" w:rsidRDefault="00F3066D" w:rsidP="00F3066D">
      <w:pPr>
        <w:pStyle w:val="PargrafodaLista"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bookmarkStart w:id="0" w:name="_GoBack"/>
      <w:r w:rsidRPr="00F3066D">
        <w:rPr>
          <w:rFonts w:ascii="Times New Roman" w:hAnsi="Times New Roman" w:cs="Times New Roman"/>
          <w:szCs w:val="24"/>
        </w:rPr>
        <w:t xml:space="preserve">Fórmula: </w:t>
      </w:r>
      <w:r w:rsidRPr="00F3066D">
        <w:rPr>
          <w:rStyle w:val="katex-mathml"/>
          <w:rFonts w:ascii="Times New Roman" w:hAnsi="Times New Roman" w:cs="Times New Roman"/>
          <w:szCs w:val="24"/>
        </w:rPr>
        <w:t>(Usuarios que concluem a tarefa / Usuarios que tentam a </w:t>
      </w:r>
      <w:proofErr w:type="gramStart"/>
      <w:r w:rsidRPr="00F3066D">
        <w:rPr>
          <w:rStyle w:val="katex-mathml"/>
          <w:rFonts w:ascii="Times New Roman" w:hAnsi="Times New Roman" w:cs="Times New Roman"/>
          <w:szCs w:val="24"/>
        </w:rPr>
        <w:t>tarefa)×</w:t>
      </w:r>
      <w:proofErr w:type="gramEnd"/>
      <w:r w:rsidRPr="00F3066D">
        <w:rPr>
          <w:rStyle w:val="katex-mathml"/>
          <w:rFonts w:ascii="Times New Roman" w:hAnsi="Times New Roman" w:cs="Times New Roman"/>
          <w:szCs w:val="24"/>
        </w:rPr>
        <w:t>100</w:t>
      </w:r>
    </w:p>
    <w:p w:rsidR="00F3066D" w:rsidRPr="00F3066D" w:rsidRDefault="00F3066D" w:rsidP="00F3066D">
      <w:pPr>
        <w:pStyle w:val="PargrafodaLista"/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F3066D">
        <w:rPr>
          <w:rFonts w:ascii="Times New Roman" w:hAnsi="Times New Roman" w:cs="Times New Roman"/>
          <w:szCs w:val="24"/>
        </w:rPr>
        <w:t>Exemplo: 80 de 100 usuários conseguem realizar uma matrícula remotamente</w:t>
      </w:r>
    </w:p>
    <w:bookmarkEnd w:id="0"/>
    <w:p w:rsidR="00F3066D" w:rsidRPr="001E3C93" w:rsidRDefault="00F3066D" w:rsidP="00F3066D">
      <w:pPr>
        <w:pStyle w:val="Corpodetexto"/>
        <w:tabs>
          <w:tab w:val="left" w:pos="1418"/>
        </w:tabs>
        <w:rPr>
          <w:rFonts w:ascii="Times New Roman" w:hAnsi="Times New Roman" w:cs="Times New Roman"/>
          <w:b/>
          <w:sz w:val="28"/>
          <w:szCs w:val="28"/>
        </w:rPr>
      </w:pPr>
    </w:p>
    <w:p w:rsidR="00F3066D" w:rsidRPr="00F3066D" w:rsidRDefault="00F3066D">
      <w:pPr>
        <w:rPr>
          <w:rFonts w:ascii="Times New Roman" w:hAnsi="Times New Roman" w:cs="Times New Roman"/>
          <w:b/>
          <w:sz w:val="28"/>
          <w:szCs w:val="28"/>
        </w:rPr>
      </w:pPr>
    </w:p>
    <w:sectPr w:rsidR="00F3066D" w:rsidRPr="00F30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69F"/>
    <w:multiLevelType w:val="multilevel"/>
    <w:tmpl w:val="99CC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6202"/>
    <w:multiLevelType w:val="multilevel"/>
    <w:tmpl w:val="F2E036A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825F7"/>
    <w:multiLevelType w:val="multilevel"/>
    <w:tmpl w:val="631C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55B25"/>
    <w:multiLevelType w:val="multilevel"/>
    <w:tmpl w:val="F2E036A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C79E2"/>
    <w:multiLevelType w:val="multilevel"/>
    <w:tmpl w:val="401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40C10"/>
    <w:multiLevelType w:val="multilevel"/>
    <w:tmpl w:val="0D2C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A4006"/>
    <w:multiLevelType w:val="multilevel"/>
    <w:tmpl w:val="F2E036A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40946"/>
    <w:multiLevelType w:val="multilevel"/>
    <w:tmpl w:val="F2E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65A59"/>
    <w:multiLevelType w:val="multilevel"/>
    <w:tmpl w:val="F2E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847AD"/>
    <w:multiLevelType w:val="multilevel"/>
    <w:tmpl w:val="0A02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C401F"/>
    <w:multiLevelType w:val="multilevel"/>
    <w:tmpl w:val="F2E036A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C1AFD"/>
    <w:multiLevelType w:val="multilevel"/>
    <w:tmpl w:val="0A02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6D"/>
    <w:rsid w:val="00605887"/>
    <w:rsid w:val="008237A0"/>
    <w:rsid w:val="00DA29B0"/>
    <w:rsid w:val="00F3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0F93"/>
  <w15:chartTrackingRefBased/>
  <w15:docId w15:val="{B035FBDE-828B-40A0-B10B-B46F6880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066D"/>
    <w:pPr>
      <w:keepNext/>
      <w:keepLines/>
      <w:suppressAutoHyphens/>
      <w:spacing w:before="40"/>
      <w:ind w:firstLine="0"/>
      <w:jc w:val="left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kern w:val="2"/>
      <w:sz w:val="24"/>
      <w:szCs w:val="21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F3066D"/>
    <w:rPr>
      <w:rFonts w:asciiTheme="majorHAnsi" w:eastAsiaTheme="majorEastAsia" w:hAnsiTheme="majorHAnsi" w:cs="Mangal"/>
      <w:i/>
      <w:iCs/>
      <w:color w:val="2E74B5" w:themeColor="accent1" w:themeShade="BF"/>
      <w:kern w:val="2"/>
      <w:sz w:val="24"/>
      <w:szCs w:val="21"/>
      <w:lang w:eastAsia="zh-CN" w:bidi="hi-IN"/>
    </w:rPr>
  </w:style>
  <w:style w:type="character" w:styleId="Forte">
    <w:name w:val="Strong"/>
    <w:uiPriority w:val="22"/>
    <w:qFormat/>
    <w:rsid w:val="00F3066D"/>
    <w:rPr>
      <w:b/>
      <w:bCs/>
    </w:rPr>
  </w:style>
  <w:style w:type="paragraph" w:styleId="Corpodetexto">
    <w:name w:val="Body Text"/>
    <w:basedOn w:val="Normal"/>
    <w:link w:val="CorpodetextoChar"/>
    <w:rsid w:val="00F3066D"/>
    <w:pPr>
      <w:suppressAutoHyphens/>
      <w:spacing w:after="140" w:line="276" w:lineRule="auto"/>
      <w:ind w:firstLine="0"/>
      <w:jc w:val="left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3066D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katex-mathml">
    <w:name w:val="katex-mathml"/>
    <w:basedOn w:val="Fontepargpadro"/>
    <w:rsid w:val="00F3066D"/>
  </w:style>
  <w:style w:type="paragraph" w:styleId="PargrafodaLista">
    <w:name w:val="List Paragraph"/>
    <w:basedOn w:val="Normal"/>
    <w:uiPriority w:val="34"/>
    <w:qFormat/>
    <w:rsid w:val="00F3066D"/>
    <w:pPr>
      <w:suppressAutoHyphens/>
      <w:ind w:left="720" w:firstLine="0"/>
      <w:contextualSpacing/>
      <w:jc w:val="left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MARCHEZINE ARAUJO ALVES</dc:creator>
  <cp:keywords/>
  <dc:description/>
  <cp:lastModifiedBy>PEDRO MARCHEZINE ARAUJO ALVES</cp:lastModifiedBy>
  <cp:revision>1</cp:revision>
  <dcterms:created xsi:type="dcterms:W3CDTF">2024-11-18T00:46:00Z</dcterms:created>
  <dcterms:modified xsi:type="dcterms:W3CDTF">2024-11-18T00:51:00Z</dcterms:modified>
</cp:coreProperties>
</file>