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818575244"/>
        <w:docPartObj>
          <w:docPartGallery w:val="Cover Pages"/>
          <w:docPartUnique/>
        </w:docPartObj>
      </w:sdtPr>
      <w:sdtEndPr/>
      <w:sdtContent>
        <w:p w:rsidR="00344E97" w:rsidRDefault="00344E97"/>
        <w:p w:rsidR="00344E97" w:rsidRDefault="00344E97">
          <w:r>
            <w:rPr>
              <w:noProof/>
              <w:lang w:eastAsia="hr-H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44E97" w:rsidRDefault="001F7F9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4E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Earthquake monitor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44E97" w:rsidRDefault="00344E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Earthquake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E97" w:rsidRDefault="001F7F9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4E9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Fakultet elektrotehnike, računarstva i informacijskih tehnologija</w:t>
                                    </w:r>
                                  </w:sdtContent>
                                </w:sdt>
                                <w:r w:rsidR="00344E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44E9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4E9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1. Godina Diplomskog studija Računarstva, modul Informacijske I podatkovne znanosti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44E97" w:rsidRDefault="00344E9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Fakultet elektrotehnike, računarstva i informacijskih tehnologija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Godina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Diplomskog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studija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Računarstva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modul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Informacijske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podatkovne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znanosti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4E97" w:rsidRDefault="00344E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Vizualizacija podataka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4E97" w:rsidRDefault="00344E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hr-HR"/>
                                      </w:rPr>
                                      <w:t>Dino Repac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44E97" w:rsidRDefault="00344E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Vizualizacija podataka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44E97" w:rsidRDefault="00344E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hr-HR"/>
                                </w:rPr>
                                <w:t>Dino Repac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4E97" w:rsidRDefault="00344E9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4E97" w:rsidRDefault="00344E9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893926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4E97" w:rsidRDefault="00344E97">
          <w:pPr>
            <w:pStyle w:val="TOCHeading"/>
          </w:pPr>
          <w:r>
            <w:t>Sadržaj</w:t>
          </w:r>
        </w:p>
        <w:p w:rsidR="00344E97" w:rsidRDefault="00344E9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39427" w:history="1">
            <w:r w:rsidRPr="00151C9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51C9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97" w:rsidRDefault="001F7F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3839428" w:history="1">
            <w:r w:rsidR="00344E97" w:rsidRPr="00151C94">
              <w:rPr>
                <w:rStyle w:val="Hyperlink"/>
                <w:noProof/>
              </w:rPr>
              <w:t>1.1.</w:t>
            </w:r>
            <w:r w:rsidR="00344E97">
              <w:rPr>
                <w:noProof/>
              </w:rPr>
              <w:tab/>
            </w:r>
            <w:r w:rsidR="00344E97" w:rsidRPr="00151C94">
              <w:rPr>
                <w:rStyle w:val="Hyperlink"/>
                <w:noProof/>
              </w:rPr>
              <w:t>Zadatak</w:t>
            </w:r>
            <w:r w:rsidR="00344E97">
              <w:rPr>
                <w:noProof/>
                <w:webHidden/>
              </w:rPr>
              <w:tab/>
            </w:r>
            <w:r w:rsidR="00344E97">
              <w:rPr>
                <w:noProof/>
                <w:webHidden/>
              </w:rPr>
              <w:fldChar w:fldCharType="begin"/>
            </w:r>
            <w:r w:rsidR="00344E97">
              <w:rPr>
                <w:noProof/>
                <w:webHidden/>
              </w:rPr>
              <w:instrText xml:space="preserve"> PAGEREF _Toc453839428 \h </w:instrText>
            </w:r>
            <w:r w:rsidR="00344E97">
              <w:rPr>
                <w:noProof/>
                <w:webHidden/>
              </w:rPr>
            </w:r>
            <w:r w:rsidR="00344E97">
              <w:rPr>
                <w:noProof/>
                <w:webHidden/>
              </w:rPr>
              <w:fldChar w:fldCharType="separate"/>
            </w:r>
            <w:r w:rsidR="00866462">
              <w:rPr>
                <w:noProof/>
                <w:webHidden/>
              </w:rPr>
              <w:t>2</w:t>
            </w:r>
            <w:r w:rsidR="00344E97">
              <w:rPr>
                <w:noProof/>
                <w:webHidden/>
              </w:rPr>
              <w:fldChar w:fldCharType="end"/>
            </w:r>
          </w:hyperlink>
        </w:p>
        <w:p w:rsidR="00344E97" w:rsidRDefault="001F7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3839429" w:history="1">
            <w:r w:rsidR="00344E97" w:rsidRPr="00151C94">
              <w:rPr>
                <w:rStyle w:val="Hyperlink"/>
                <w:noProof/>
              </w:rPr>
              <w:t>2.</w:t>
            </w:r>
            <w:r w:rsidR="00344E97">
              <w:rPr>
                <w:noProof/>
              </w:rPr>
              <w:tab/>
            </w:r>
            <w:r w:rsidR="00344E97" w:rsidRPr="00151C94">
              <w:rPr>
                <w:rStyle w:val="Hyperlink"/>
                <w:noProof/>
              </w:rPr>
              <w:t>RJEŠENJE</w:t>
            </w:r>
            <w:r w:rsidR="00344E97">
              <w:rPr>
                <w:noProof/>
                <w:webHidden/>
              </w:rPr>
              <w:tab/>
            </w:r>
            <w:r w:rsidR="00344E97">
              <w:rPr>
                <w:noProof/>
                <w:webHidden/>
              </w:rPr>
              <w:fldChar w:fldCharType="begin"/>
            </w:r>
            <w:r w:rsidR="00344E97">
              <w:rPr>
                <w:noProof/>
                <w:webHidden/>
              </w:rPr>
              <w:instrText xml:space="preserve"> PAGEREF _Toc453839429 \h </w:instrText>
            </w:r>
            <w:r w:rsidR="00344E97">
              <w:rPr>
                <w:noProof/>
                <w:webHidden/>
              </w:rPr>
            </w:r>
            <w:r w:rsidR="00344E97">
              <w:rPr>
                <w:noProof/>
                <w:webHidden/>
              </w:rPr>
              <w:fldChar w:fldCharType="separate"/>
            </w:r>
            <w:r w:rsidR="00866462">
              <w:rPr>
                <w:noProof/>
                <w:webHidden/>
              </w:rPr>
              <w:t>3</w:t>
            </w:r>
            <w:r w:rsidR="00344E97">
              <w:rPr>
                <w:noProof/>
                <w:webHidden/>
              </w:rPr>
              <w:fldChar w:fldCharType="end"/>
            </w:r>
          </w:hyperlink>
        </w:p>
        <w:p w:rsidR="00344E97" w:rsidRDefault="001F7F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3839430" w:history="1">
            <w:r w:rsidR="00344E97" w:rsidRPr="00151C94">
              <w:rPr>
                <w:rStyle w:val="Hyperlink"/>
                <w:noProof/>
              </w:rPr>
              <w:t>3.</w:t>
            </w:r>
            <w:r w:rsidR="00344E97">
              <w:rPr>
                <w:noProof/>
              </w:rPr>
              <w:tab/>
            </w:r>
            <w:r w:rsidR="00344E97" w:rsidRPr="00151C94">
              <w:rPr>
                <w:rStyle w:val="Hyperlink"/>
                <w:noProof/>
              </w:rPr>
              <w:t>ZAKLJUČAK</w:t>
            </w:r>
            <w:r w:rsidR="00344E97">
              <w:rPr>
                <w:noProof/>
                <w:webHidden/>
              </w:rPr>
              <w:tab/>
            </w:r>
            <w:r w:rsidR="00344E97">
              <w:rPr>
                <w:noProof/>
                <w:webHidden/>
              </w:rPr>
              <w:fldChar w:fldCharType="begin"/>
            </w:r>
            <w:r w:rsidR="00344E97">
              <w:rPr>
                <w:noProof/>
                <w:webHidden/>
              </w:rPr>
              <w:instrText xml:space="preserve"> PAGEREF _Toc453839430 \h </w:instrText>
            </w:r>
            <w:r w:rsidR="00344E97">
              <w:rPr>
                <w:noProof/>
                <w:webHidden/>
              </w:rPr>
            </w:r>
            <w:r w:rsidR="00344E97">
              <w:rPr>
                <w:noProof/>
                <w:webHidden/>
              </w:rPr>
              <w:fldChar w:fldCharType="separate"/>
            </w:r>
            <w:r w:rsidR="00866462">
              <w:rPr>
                <w:noProof/>
                <w:webHidden/>
              </w:rPr>
              <w:t>4</w:t>
            </w:r>
            <w:r w:rsidR="00344E97">
              <w:rPr>
                <w:noProof/>
                <w:webHidden/>
              </w:rPr>
              <w:fldChar w:fldCharType="end"/>
            </w:r>
          </w:hyperlink>
        </w:p>
        <w:p w:rsidR="00344E97" w:rsidRDefault="00344E97">
          <w:r>
            <w:rPr>
              <w:b/>
              <w:bCs/>
              <w:noProof/>
            </w:rPr>
            <w:fldChar w:fldCharType="end"/>
          </w:r>
        </w:p>
      </w:sdtContent>
    </w:sdt>
    <w:p w:rsidR="00344E97" w:rsidRDefault="00344E97">
      <w:r>
        <w:br w:type="page"/>
      </w:r>
    </w:p>
    <w:p w:rsidR="003D36FB" w:rsidRDefault="00344E97" w:rsidP="00344E97">
      <w:pPr>
        <w:pStyle w:val="Heading1"/>
        <w:numPr>
          <w:ilvl w:val="0"/>
          <w:numId w:val="1"/>
        </w:numPr>
      </w:pPr>
      <w:bookmarkStart w:id="1" w:name="_Toc453839427"/>
      <w:r>
        <w:lastRenderedPageBreak/>
        <w:t>UVOD</w:t>
      </w:r>
      <w:bookmarkEnd w:id="1"/>
    </w:p>
    <w:p w:rsidR="00344E97" w:rsidRPr="00F16A72" w:rsidRDefault="00344E97" w:rsidP="00344E97">
      <w:pPr>
        <w:rPr>
          <w:sz w:val="24"/>
        </w:rPr>
      </w:pPr>
      <w:r w:rsidRPr="00F16A72">
        <w:rPr>
          <w:sz w:val="24"/>
        </w:rPr>
        <w:t>Vizualizacija podataka je prezentacija podataka u grafičkom obliku. Taj način prikaza omogućava lakši pregled podataka i, ukoliko je potrebno, lakše donošenje odluka s obzirom na prikazane podatke.</w:t>
      </w:r>
    </w:p>
    <w:p w:rsidR="00344E97" w:rsidRPr="00F16A72" w:rsidRDefault="001025C4" w:rsidP="00344E97">
      <w:pPr>
        <w:rPr>
          <w:sz w:val="24"/>
        </w:rPr>
      </w:pPr>
      <w:r w:rsidRPr="00F16A72">
        <w:rPr>
          <w:sz w:val="24"/>
        </w:rPr>
        <w:t>Kod prikaza podataka</w:t>
      </w:r>
      <w:r w:rsidR="00344E97" w:rsidRPr="00F16A72">
        <w:rPr>
          <w:sz w:val="24"/>
        </w:rPr>
        <w:t xml:space="preserve"> bitno je točno definirati podatke koje želimo prikazati u ovisnosti o određenoj jedinici. </w:t>
      </w:r>
      <w:r w:rsidRPr="00F16A72">
        <w:rPr>
          <w:sz w:val="24"/>
        </w:rPr>
        <w:t xml:space="preserve">Također bitno je definirati oblik prikaza. Grafovi su popularan način vizualizacije podataka jer su jednostavni. Ovisno o podacima i potrebi, grafovi se dijele na: bar-chart, pie-chart, donut-chart, line-chart, scatterline-chart, candlestick-chart, waterfall-chart, i drugi. </w:t>
      </w:r>
    </w:p>
    <w:p w:rsidR="00344E97" w:rsidRPr="00F16A72" w:rsidRDefault="00344E97" w:rsidP="00344E97">
      <w:pPr>
        <w:rPr>
          <w:sz w:val="24"/>
        </w:rPr>
      </w:pPr>
      <w:r w:rsidRPr="00F16A72">
        <w:rPr>
          <w:sz w:val="24"/>
        </w:rPr>
        <w:t>Razvojem tehnologija prikaz podataka je postao jednostavan. Gotove biblioteke omogućavaju doslovno ubacivanje podataka te definiranje oblika prikaza</w:t>
      </w:r>
      <w:r w:rsidR="001025C4" w:rsidRPr="00F16A72">
        <w:rPr>
          <w:sz w:val="24"/>
        </w:rPr>
        <w:t xml:space="preserve">. Biblioteke kao d3 su besplatne i javno dostupne. Biblioteka d3 omogućava crtanje raznih grafova i izradu animacija u Javascript-u. </w:t>
      </w:r>
    </w:p>
    <w:p w:rsidR="00344E97" w:rsidRDefault="00344E97" w:rsidP="00344E97">
      <w:pPr>
        <w:pStyle w:val="Heading2"/>
        <w:numPr>
          <w:ilvl w:val="1"/>
          <w:numId w:val="1"/>
        </w:numPr>
      </w:pPr>
      <w:bookmarkStart w:id="2" w:name="_Toc453839428"/>
      <w:r>
        <w:t>Zadatak</w:t>
      </w:r>
      <w:bookmarkEnd w:id="2"/>
    </w:p>
    <w:p w:rsidR="001025C4" w:rsidRPr="00F16A72" w:rsidRDefault="001025C4">
      <w:pPr>
        <w:rPr>
          <w:sz w:val="24"/>
        </w:rPr>
      </w:pPr>
      <w:r w:rsidRPr="00F16A72">
        <w:rPr>
          <w:sz w:val="24"/>
        </w:rPr>
        <w:t xml:space="preserve">Primijeniti naučeno na laboratorijskim vježbama. Izraditi projekt koji će prikazivati određene podatke. </w:t>
      </w:r>
    </w:p>
    <w:p w:rsidR="001025C4" w:rsidRPr="00F16A72" w:rsidRDefault="001025C4">
      <w:pPr>
        <w:rPr>
          <w:sz w:val="24"/>
        </w:rPr>
      </w:pPr>
      <w:r w:rsidRPr="00F16A72">
        <w:rPr>
          <w:sz w:val="24"/>
        </w:rPr>
        <w:t xml:space="preserve">Ovaj projekt se sastoji od biblioteke d3, AngularJS frameworka i Google Mapa. Podaci za prikaz dolaze sa stranice </w:t>
      </w:r>
      <w:hyperlink r:id="rId9" w:history="1">
        <w:r w:rsidRPr="00F16A72">
          <w:rPr>
            <w:rStyle w:val="Hyperlink"/>
            <w:sz w:val="24"/>
          </w:rPr>
          <w:t>http://earthquake.usgs.gov/earthquakes/feed/</w:t>
        </w:r>
      </w:hyperlink>
      <w:r w:rsidRPr="00F16A72">
        <w:rPr>
          <w:sz w:val="24"/>
        </w:rPr>
        <w:t xml:space="preserve"> koja pruža podatke o potresima u svijetu. Podaci dolaze u obliku GeoJson-a.</w:t>
      </w:r>
    </w:p>
    <w:p w:rsidR="001025C4" w:rsidRDefault="001025C4" w:rsidP="001025C4">
      <w:pPr>
        <w:pStyle w:val="Heading2"/>
        <w:numPr>
          <w:ilvl w:val="1"/>
          <w:numId w:val="1"/>
        </w:numPr>
      </w:pPr>
      <w:r>
        <w:t>Tehnologije</w:t>
      </w:r>
    </w:p>
    <w:p w:rsidR="00206D48" w:rsidRPr="00F16A72" w:rsidRDefault="00206D48" w:rsidP="001025C4">
      <w:pPr>
        <w:rPr>
          <w:sz w:val="24"/>
        </w:rPr>
      </w:pPr>
      <w:r w:rsidRPr="00F16A72">
        <w:rPr>
          <w:sz w:val="24"/>
        </w:rPr>
        <w:t>AngularJS je open-source framework kompletno izrađen u JavaScript-u. AngularJS proširuje HTML vokabular aplikacije čime pridonosi modularnosti i brzini razvoja, te testiranju aplikacija. U potpunosti je proširiv i funkcionira bez problema s drugim bibliotekama.</w:t>
      </w:r>
    </w:p>
    <w:p w:rsidR="00344E97" w:rsidRDefault="00206D48" w:rsidP="001025C4">
      <w:r w:rsidRPr="00F16A72">
        <w:rPr>
          <w:sz w:val="24"/>
        </w:rPr>
        <w:t>U ovom projektu korišten je d3 za crtanje grafova, te Google Maps za prikaz podataka na mapi.</w:t>
      </w:r>
      <w:r w:rsidR="00344E97">
        <w:br w:type="page"/>
      </w:r>
    </w:p>
    <w:p w:rsidR="00344E97" w:rsidRDefault="00344E97" w:rsidP="00344E97">
      <w:pPr>
        <w:pStyle w:val="Heading1"/>
        <w:numPr>
          <w:ilvl w:val="0"/>
          <w:numId w:val="1"/>
        </w:numPr>
      </w:pPr>
      <w:bookmarkStart w:id="3" w:name="_Toc453839429"/>
      <w:r>
        <w:lastRenderedPageBreak/>
        <w:t>RJEŠENJE</w:t>
      </w:r>
      <w:bookmarkEnd w:id="3"/>
    </w:p>
    <w:p w:rsidR="00206D48" w:rsidRPr="00F16A72" w:rsidRDefault="00206D48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sz w:val="24"/>
        </w:rPr>
        <w:t>Izrađena aplikacija je isključivo frontend aplikacija bez servisa. Servis pruža USGS EHP(</w:t>
      </w:r>
      <w:r w:rsidRPr="00F16A72">
        <w:rPr>
          <w:rFonts w:ascii="Helvetica" w:hAnsi="Helvetica"/>
          <w:color w:val="333333"/>
          <w:szCs w:val="20"/>
          <w:shd w:val="clear" w:color="auto" w:fill="FFFFFF"/>
        </w:rPr>
        <w:t>United States Geological Survey’s Earthquake Hazards Program). Servis vraća podatke u GeoJson obliku.</w:t>
      </w:r>
    </w:p>
    <w:p w:rsidR="00206D48" w:rsidRPr="00F16A72" w:rsidRDefault="00206D48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rFonts w:ascii="Helvetica" w:hAnsi="Helvetica"/>
          <w:color w:val="333333"/>
          <w:szCs w:val="20"/>
          <w:shd w:val="clear" w:color="auto" w:fill="FFFFFF"/>
        </w:rPr>
        <w:t>Aplikacija je u potpunosti modularna što znači da su svi moduli iskoristivi gdje god su potrebni. Glavne komponente aplikacije, kao što su prikaz podataka na Google Mapi, te vizualizacija pomoću d3 biblioteke</w:t>
      </w:r>
      <w:r w:rsidR="00F26679" w:rsidRPr="00F16A72">
        <w:rPr>
          <w:rFonts w:ascii="Helvetica" w:hAnsi="Helvetica"/>
          <w:color w:val="333333"/>
          <w:szCs w:val="20"/>
          <w:shd w:val="clear" w:color="auto" w:fill="FFFFFF"/>
        </w:rPr>
        <w:t>, nalaze se u AngularJS direktivama</w:t>
      </w:r>
      <w:r w:rsidR="00F26679" w:rsidRPr="00F16A72">
        <w:rPr>
          <w:rStyle w:val="FootnoteReference"/>
          <w:rFonts w:ascii="Helvetica" w:hAnsi="Helvetica"/>
          <w:color w:val="333333"/>
          <w:szCs w:val="20"/>
          <w:shd w:val="clear" w:color="auto" w:fill="FFFFFF"/>
        </w:rPr>
        <w:footnoteReference w:id="1"/>
      </w:r>
      <w:r w:rsidR="00F26679" w:rsidRPr="00F16A72">
        <w:rPr>
          <w:rFonts w:ascii="Helvetica" w:hAnsi="Helvetica"/>
          <w:color w:val="333333"/>
          <w:szCs w:val="20"/>
          <w:shd w:val="clear" w:color="auto" w:fill="FFFFFF"/>
        </w:rPr>
        <w:t xml:space="preserve">. Svi moduli su podijeljeni u svoje foldere s prigodnim imenom. Svaki modul sadrži svoj factory koji služi za dohvaćanje podataka sa servisa. </w:t>
      </w:r>
    </w:p>
    <w:p w:rsidR="00F26679" w:rsidRPr="00F16A72" w:rsidRDefault="00F26679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rFonts w:ascii="Helvetica" w:hAnsi="Helvetica"/>
          <w:color w:val="333333"/>
          <w:szCs w:val="20"/>
          <w:shd w:val="clear" w:color="auto" w:fill="FFFFFF"/>
        </w:rPr>
        <w:t xml:space="preserve">Unutar factory-ja implementirane su metode za dohvaćanje podataka. Te metode koriste $http servis. </w:t>
      </w:r>
      <w:r w:rsidR="00206D48" w:rsidRPr="00F16A72">
        <w:rPr>
          <w:rFonts w:ascii="Helvetica" w:hAnsi="Helvetica"/>
          <w:color w:val="333333"/>
          <w:szCs w:val="20"/>
          <w:shd w:val="clear" w:color="auto" w:fill="FFFFFF"/>
        </w:rPr>
        <w:t>$http servis je ključni AngularJS-ov servis koji služi za HTTP komunikaciju preko XMLHttpRequest objekta ili JSONP-a. Preko tog servisa, podaci sa online servisa se učitavaju i ubacuju u aplikaciju.</w:t>
      </w:r>
    </w:p>
    <w:p w:rsidR="00073B3A" w:rsidRPr="00F16A72" w:rsidRDefault="00073B3A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rFonts w:ascii="Helvetica" w:hAnsi="Helvetica"/>
          <w:color w:val="333333"/>
          <w:szCs w:val="20"/>
          <w:shd w:val="clear" w:color="auto" w:fill="FFFFFF"/>
        </w:rPr>
        <w:t>$scope definira globalni objekt koji je vidljiv HTML-u. Svi atributi $scope-a mogu se prikazati unutar HTML tagova. Za direktan prikaz podataka AngularJS koristi izraz „{{atribut sa $scope-a}}“.</w:t>
      </w:r>
    </w:p>
    <w:p w:rsidR="00F16A72" w:rsidRPr="00F16A72" w:rsidRDefault="00073B3A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rFonts w:ascii="Helvetica" w:hAnsi="Helvetica"/>
          <w:color w:val="333333"/>
          <w:szCs w:val="20"/>
          <w:shd w:val="clear" w:color="auto" w:fill="FFFFFF"/>
        </w:rPr>
        <w:t xml:space="preserve">Cijela </w:t>
      </w:r>
      <w:r w:rsidR="00F16A72" w:rsidRPr="00F16A72">
        <w:rPr>
          <w:rFonts w:ascii="Helvetica" w:hAnsi="Helvetica"/>
          <w:color w:val="333333"/>
          <w:szCs w:val="20"/>
          <w:shd w:val="clear" w:color="auto" w:fill="FFFFFF"/>
        </w:rPr>
        <w:t xml:space="preserve">tok aplikacije i glavne postavke nalaze se u jednoj datoteci „app.js“(naziv prema konvenciji). Unutar te datoteke definirani su sva stanja aplikacije te postavke. </w:t>
      </w:r>
    </w:p>
    <w:p w:rsidR="00F16A72" w:rsidRPr="00F16A72" w:rsidRDefault="00F16A72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16A72">
        <w:rPr>
          <w:rFonts w:ascii="Helvetica" w:hAnsi="Helvetica"/>
          <w:color w:val="333333"/>
          <w:szCs w:val="20"/>
          <w:shd w:val="clear" w:color="auto" w:fill="FFFFFF"/>
        </w:rPr>
        <w:t xml:space="preserve">Cijela implementacija aplikacije nalazi se na GitHub repozitoriju: </w:t>
      </w:r>
      <w:hyperlink r:id="rId10" w:history="1">
        <w:r w:rsidRPr="00F16A72">
          <w:rPr>
            <w:rStyle w:val="Hyperlink"/>
            <w:rFonts w:ascii="Helvetica" w:hAnsi="Helvetica"/>
            <w:szCs w:val="20"/>
            <w:shd w:val="clear" w:color="auto" w:fill="FFFFFF"/>
          </w:rPr>
          <w:t>https://github.com/Nodios/ProjectVP/tree/master/AngularJs/app</w:t>
        </w:r>
      </w:hyperlink>
    </w:p>
    <w:p w:rsidR="00344E97" w:rsidRPr="00F16A72" w:rsidRDefault="00F16A72">
      <w:pPr>
        <w:rPr>
          <w:sz w:val="24"/>
        </w:rPr>
      </w:pPr>
      <w:r>
        <w:rPr>
          <w:sz w:val="24"/>
        </w:rPr>
        <w:t xml:space="preserve">Također, aplikacija ja objavljena na Azure-u: </w:t>
      </w:r>
      <w:hyperlink r:id="rId11" w:history="1">
        <w:r w:rsidRPr="00CA1D89">
          <w:rPr>
            <w:rStyle w:val="Hyperlink"/>
            <w:sz w:val="24"/>
          </w:rPr>
          <w:t>http://earthquakemonitor.azurewebsites.net</w:t>
        </w:r>
      </w:hyperlink>
      <w:r>
        <w:rPr>
          <w:sz w:val="24"/>
        </w:rPr>
        <w:t xml:space="preserve">  i tu je prikazana funkcionalnost.</w:t>
      </w:r>
      <w:r w:rsidR="00344E97">
        <w:br w:type="page"/>
      </w:r>
    </w:p>
    <w:p w:rsidR="00344E97" w:rsidRDefault="00344E97" w:rsidP="00344E97">
      <w:pPr>
        <w:pStyle w:val="Heading1"/>
        <w:numPr>
          <w:ilvl w:val="0"/>
          <w:numId w:val="1"/>
        </w:numPr>
      </w:pPr>
      <w:bookmarkStart w:id="4" w:name="_Toc453839430"/>
      <w:r>
        <w:lastRenderedPageBreak/>
        <w:t>ZAKLJUČAK</w:t>
      </w:r>
      <w:bookmarkEnd w:id="4"/>
    </w:p>
    <w:p w:rsidR="00F75476" w:rsidRDefault="00F16A72" w:rsidP="00F16A72">
      <w:pPr>
        <w:rPr>
          <w:sz w:val="24"/>
        </w:rPr>
      </w:pPr>
      <w:r>
        <w:rPr>
          <w:sz w:val="24"/>
        </w:rPr>
        <w:t xml:space="preserve">Ova aplikacija prikazuje jednostavnost integracije više biblioteka u jednu, te pokazuje koji nivo modularnosti možemo postići koristeći AngularJS. </w:t>
      </w:r>
      <w:r w:rsidR="0084463F">
        <w:rPr>
          <w:sz w:val="24"/>
        </w:rPr>
        <w:t>Podaci prikazani u aplikaciji su jasni i korisnici vrlo lako mogu dobiti informacije u stvarnom vremenu o potresima u svijetu i svim detaljima o istima.</w:t>
      </w:r>
    </w:p>
    <w:p w:rsidR="00F75476" w:rsidRDefault="00F75476">
      <w:pPr>
        <w:rPr>
          <w:sz w:val="24"/>
        </w:rPr>
      </w:pPr>
      <w:r>
        <w:rPr>
          <w:sz w:val="24"/>
        </w:rPr>
        <w:br w:type="page"/>
      </w:r>
    </w:p>
    <w:p w:rsidR="00F75476" w:rsidRDefault="00F75476" w:rsidP="00F75476">
      <w:pPr>
        <w:pStyle w:val="Heading1"/>
        <w:numPr>
          <w:ilvl w:val="0"/>
          <w:numId w:val="1"/>
        </w:numPr>
      </w:pPr>
      <w:r>
        <w:lastRenderedPageBreak/>
        <w:t>LITERATURA</w:t>
      </w:r>
    </w:p>
    <w:p w:rsidR="00F75476" w:rsidRDefault="00F75476" w:rsidP="00F75476">
      <w:r>
        <w:t xml:space="preserve">[1] AngularJS: </w:t>
      </w:r>
      <w:hyperlink r:id="rId12" w:history="1">
        <w:r w:rsidRPr="00CA1D89">
          <w:rPr>
            <w:rStyle w:val="Hyperlink"/>
          </w:rPr>
          <w:t>https://docs.angularjs.org/api</w:t>
        </w:r>
      </w:hyperlink>
    </w:p>
    <w:p w:rsidR="00F75476" w:rsidRDefault="00F75476" w:rsidP="00F75476">
      <w:r>
        <w:t xml:space="preserve">[2] Google Maps: </w:t>
      </w:r>
      <w:hyperlink r:id="rId13" w:history="1">
        <w:r w:rsidRPr="00CA1D89">
          <w:rPr>
            <w:rStyle w:val="Hyperlink"/>
          </w:rPr>
          <w:t>https://developers.google.com/maps/</w:t>
        </w:r>
      </w:hyperlink>
    </w:p>
    <w:p w:rsidR="00F75476" w:rsidRDefault="00F75476" w:rsidP="00F75476">
      <w:r>
        <w:t xml:space="preserve">[3] D3: </w:t>
      </w:r>
      <w:hyperlink r:id="rId14" w:history="1">
        <w:r w:rsidRPr="00CA1D89">
          <w:rPr>
            <w:rStyle w:val="Hyperlink"/>
          </w:rPr>
          <w:t>https://d3js.org/</w:t>
        </w:r>
      </w:hyperlink>
    </w:p>
    <w:p w:rsidR="00F75476" w:rsidRPr="00F75476" w:rsidRDefault="00F75476" w:rsidP="00F75476"/>
    <w:sectPr w:rsidR="00F75476" w:rsidRPr="00F75476" w:rsidSect="00344E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91" w:rsidRDefault="001F7F91" w:rsidP="00F26679">
      <w:pPr>
        <w:spacing w:after="0" w:line="240" w:lineRule="auto"/>
      </w:pPr>
      <w:r>
        <w:separator/>
      </w:r>
    </w:p>
  </w:endnote>
  <w:endnote w:type="continuationSeparator" w:id="0">
    <w:p w:rsidR="001F7F91" w:rsidRDefault="001F7F91" w:rsidP="00F2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91" w:rsidRDefault="001F7F91" w:rsidP="00F26679">
      <w:pPr>
        <w:spacing w:after="0" w:line="240" w:lineRule="auto"/>
      </w:pPr>
      <w:r>
        <w:separator/>
      </w:r>
    </w:p>
  </w:footnote>
  <w:footnote w:type="continuationSeparator" w:id="0">
    <w:p w:rsidR="001F7F91" w:rsidRDefault="001F7F91" w:rsidP="00F26679">
      <w:pPr>
        <w:spacing w:after="0" w:line="240" w:lineRule="auto"/>
      </w:pPr>
      <w:r>
        <w:continuationSeparator/>
      </w:r>
    </w:p>
  </w:footnote>
  <w:footnote w:id="1">
    <w:p w:rsidR="00F26679" w:rsidRDefault="00F26679">
      <w:pPr>
        <w:pStyle w:val="FootnoteText"/>
      </w:pPr>
      <w:r>
        <w:rPr>
          <w:rStyle w:val="FootnoteReference"/>
        </w:rPr>
        <w:footnoteRef/>
      </w:r>
      <w:r>
        <w:t xml:space="preserve"> Više o drektivama: </w:t>
      </w:r>
      <w:r w:rsidRPr="00F26679">
        <w:t>https://docs.angularjs.org/guide/directive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3022B"/>
    <w:multiLevelType w:val="multilevel"/>
    <w:tmpl w:val="17F09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5"/>
    <w:rsid w:val="0001145B"/>
    <w:rsid w:val="00073B3A"/>
    <w:rsid w:val="001025C4"/>
    <w:rsid w:val="001F7F91"/>
    <w:rsid w:val="00206D48"/>
    <w:rsid w:val="00344E97"/>
    <w:rsid w:val="003D36FB"/>
    <w:rsid w:val="0084463F"/>
    <w:rsid w:val="00866462"/>
    <w:rsid w:val="00E366E5"/>
    <w:rsid w:val="00F16A72"/>
    <w:rsid w:val="00F26679"/>
    <w:rsid w:val="00F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93B08-F8FC-435A-A9BB-FE0F73DD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E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4E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E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4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4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4E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4E9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66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66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66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6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angularjs.org/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arthquakemonitor.azurewebsites.n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dios/ProjectVP/tree/master/AngularJs/app" TargetMode="External"/><Relationship Id="rId4" Type="http://schemas.openxmlformats.org/officeDocument/2006/relationships/styles" Target="styles.xml"/><Relationship Id="rId9" Type="http://schemas.openxmlformats.org/officeDocument/2006/relationships/hyperlink" Target="http://earthquake.usgs.gov/earthquakes/feed/" TargetMode="External"/><Relationship Id="rId14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1. Godina Diplomskog studija Računarstva, modul Informacijske I podatkovne znanosti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7203F-3EC9-48F0-AB21-C3BBFFEE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Earthquake monitor</vt:lpstr>
    </vt:vector>
  </TitlesOfParts>
  <Company>Fakultet elektrotehnike, računarstva i informacijskih tehnologija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Earthquake monitor</dc:title>
  <dc:subject>Vizualizacija podataka</dc:subject>
  <dc:creator>Dino Repac</dc:creator>
  <cp:keywords/>
  <dc:description/>
  <cp:lastModifiedBy>Dino Repac</cp:lastModifiedBy>
  <cp:revision>5</cp:revision>
  <cp:lastPrinted>2016-06-16T10:24:00Z</cp:lastPrinted>
  <dcterms:created xsi:type="dcterms:W3CDTF">2016-06-16T09:16:00Z</dcterms:created>
  <dcterms:modified xsi:type="dcterms:W3CDTF">2016-06-16T10:24:00Z</dcterms:modified>
</cp:coreProperties>
</file>