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83CFB3" w14:textId="20FAB436" w:rsidR="000B2405" w:rsidRPr="0029237A" w:rsidRDefault="000B2405" w:rsidP="0029237A">
      <w:pPr>
        <w:pStyle w:val="Bodytext20"/>
        <w:shd w:val="clear" w:color="auto" w:fill="auto"/>
        <w:tabs>
          <w:tab w:val="left" w:pos="993"/>
        </w:tabs>
        <w:spacing w:after="0" w:line="360" w:lineRule="auto"/>
        <w:jc w:val="right"/>
        <w:rPr>
          <w:b/>
          <w:bCs/>
          <w:sz w:val="28"/>
          <w:szCs w:val="28"/>
          <w:lang w:val="uz-Cyrl-UZ"/>
        </w:rPr>
      </w:pPr>
      <w:r w:rsidRPr="0029237A">
        <w:rPr>
          <w:b/>
          <w:bCs/>
          <w:sz w:val="28"/>
          <w:szCs w:val="28"/>
          <w:lang w:val="en-US"/>
        </w:rPr>
        <w:t>O</w:t>
      </w:r>
      <w:r w:rsidRPr="0029237A">
        <w:rPr>
          <w:b/>
          <w:bCs/>
          <w:sz w:val="28"/>
          <w:szCs w:val="28"/>
        </w:rPr>
        <w:t>'</w:t>
      </w:r>
      <w:r w:rsidRPr="0029237A">
        <w:rPr>
          <w:b/>
          <w:bCs/>
          <w:sz w:val="28"/>
          <w:szCs w:val="28"/>
          <w:lang w:val="en-US"/>
        </w:rPr>
        <w:t>z</w:t>
      </w:r>
      <w:r w:rsidRPr="0029237A">
        <w:rPr>
          <w:b/>
          <w:bCs/>
          <w:sz w:val="28"/>
          <w:szCs w:val="28"/>
        </w:rPr>
        <w:t xml:space="preserve"> </w:t>
      </w:r>
      <w:proofErr w:type="spellStart"/>
      <w:r w:rsidRPr="0029237A">
        <w:rPr>
          <w:b/>
          <w:bCs/>
          <w:sz w:val="28"/>
          <w:szCs w:val="28"/>
          <w:lang w:val="en-US"/>
        </w:rPr>
        <w:t>DSt</w:t>
      </w:r>
      <w:proofErr w:type="spellEnd"/>
      <w:r w:rsidRPr="0029237A">
        <w:rPr>
          <w:b/>
          <w:bCs/>
          <w:sz w:val="28"/>
          <w:szCs w:val="28"/>
        </w:rPr>
        <w:t xml:space="preserve"> </w:t>
      </w:r>
      <w:r w:rsidRPr="0029237A">
        <w:rPr>
          <w:b/>
          <w:bCs/>
          <w:sz w:val="28"/>
          <w:szCs w:val="28"/>
          <w:lang w:val="uz-Cyrl-UZ"/>
        </w:rPr>
        <w:t>281</w:t>
      </w:r>
      <w:r w:rsidR="00A004E8">
        <w:rPr>
          <w:b/>
          <w:bCs/>
          <w:sz w:val="28"/>
          <w:szCs w:val="28"/>
          <w:lang w:val="uz-Cyrl-UZ"/>
        </w:rPr>
        <w:t>7</w:t>
      </w:r>
      <w:r w:rsidRPr="0029237A">
        <w:rPr>
          <w:b/>
          <w:bCs/>
          <w:sz w:val="28"/>
          <w:szCs w:val="28"/>
          <w:lang w:val="uz-Cyrl-UZ"/>
        </w:rPr>
        <w:t>:2014</w:t>
      </w:r>
    </w:p>
    <w:p w14:paraId="0FC80A67" w14:textId="49F9FDA0" w:rsidR="000B2405" w:rsidRPr="0029237A" w:rsidRDefault="000B2405" w:rsidP="0029237A">
      <w:pPr>
        <w:pStyle w:val="Bodytext20"/>
        <w:shd w:val="clear" w:color="auto" w:fill="auto"/>
        <w:tabs>
          <w:tab w:val="left" w:pos="993"/>
        </w:tabs>
        <w:spacing w:after="0" w:line="360" w:lineRule="auto"/>
        <w:jc w:val="both"/>
        <w:rPr>
          <w:b/>
          <w:bCs/>
          <w:sz w:val="28"/>
          <w:szCs w:val="28"/>
        </w:rPr>
      </w:pPr>
      <w:r w:rsidRPr="0029237A">
        <w:rPr>
          <w:b/>
          <w:bCs/>
          <w:sz w:val="28"/>
          <w:szCs w:val="28"/>
        </w:rPr>
        <w:t>ГОСУДАРСТВЕННЫЙ СТАНДАРТ РЕСПУБЛИКИ УЗБЕКИСТАН</w:t>
      </w:r>
    </w:p>
    <w:p w14:paraId="5A4B2B9F" w14:textId="77777777" w:rsidR="000B2405" w:rsidRPr="0029237A" w:rsidRDefault="000B2405" w:rsidP="0029237A">
      <w:pPr>
        <w:pStyle w:val="Bodytext20"/>
        <w:shd w:val="clear" w:color="auto" w:fill="auto"/>
        <w:tabs>
          <w:tab w:val="left" w:pos="993"/>
        </w:tabs>
        <w:spacing w:after="0" w:line="360" w:lineRule="auto"/>
        <w:jc w:val="center"/>
        <w:rPr>
          <w:b/>
          <w:bCs/>
          <w:sz w:val="28"/>
          <w:szCs w:val="28"/>
          <w:lang w:val="uz-Cyrl-UZ"/>
        </w:rPr>
      </w:pPr>
    </w:p>
    <w:p w14:paraId="62E852C3" w14:textId="2AF0286A" w:rsidR="000B2405" w:rsidRPr="0029237A" w:rsidRDefault="000B2405" w:rsidP="0029237A">
      <w:pPr>
        <w:pStyle w:val="Bodytext20"/>
        <w:shd w:val="clear" w:color="auto" w:fill="auto"/>
        <w:tabs>
          <w:tab w:val="left" w:pos="993"/>
        </w:tabs>
        <w:spacing w:after="0" w:line="360" w:lineRule="auto"/>
        <w:jc w:val="center"/>
        <w:rPr>
          <w:b/>
          <w:bCs/>
          <w:sz w:val="28"/>
          <w:szCs w:val="28"/>
          <w:lang w:val="uz-Cyrl-UZ"/>
        </w:rPr>
      </w:pPr>
      <w:r w:rsidRPr="0029237A">
        <w:rPr>
          <w:b/>
          <w:bCs/>
          <w:sz w:val="28"/>
          <w:szCs w:val="28"/>
        </w:rPr>
        <w:t>Информационная технология</w:t>
      </w:r>
    </w:p>
    <w:p w14:paraId="61056BD5" w14:textId="2950773B" w:rsidR="000B2405" w:rsidRPr="0029237A" w:rsidRDefault="00A004E8" w:rsidP="0029237A">
      <w:pPr>
        <w:pStyle w:val="Bodytext20"/>
        <w:shd w:val="clear" w:color="auto" w:fill="auto"/>
        <w:tabs>
          <w:tab w:val="left" w:pos="993"/>
        </w:tabs>
        <w:spacing w:after="0" w:line="360" w:lineRule="auto"/>
        <w:jc w:val="center"/>
        <w:rPr>
          <w:b/>
          <w:bCs/>
          <w:sz w:val="28"/>
          <w:szCs w:val="28"/>
          <w:lang w:val="uz-Cyrl-UZ"/>
        </w:rPr>
      </w:pPr>
      <w:r w:rsidRPr="00A004E8">
        <w:rPr>
          <w:b/>
          <w:bCs/>
          <w:sz w:val="28"/>
          <w:szCs w:val="28"/>
          <w:lang w:val="uz-Cyrl-UZ"/>
        </w:rPr>
        <w:t>СРЕДСТВА ВЫЧИСЛИТЕЛЬНОЙ ТЕХНИКИ</w:t>
      </w:r>
    </w:p>
    <w:p w14:paraId="2DF76124" w14:textId="006D3515" w:rsidR="000B2405" w:rsidRPr="0029237A" w:rsidRDefault="00A004E8" w:rsidP="00A004E8">
      <w:pPr>
        <w:pStyle w:val="Bodytext20"/>
        <w:shd w:val="clear" w:color="auto" w:fill="auto"/>
        <w:tabs>
          <w:tab w:val="left" w:pos="993"/>
        </w:tabs>
        <w:spacing w:after="0" w:line="360" w:lineRule="auto"/>
        <w:jc w:val="center"/>
        <w:rPr>
          <w:b/>
          <w:bCs/>
          <w:sz w:val="28"/>
          <w:szCs w:val="28"/>
          <w:lang w:val="uz-Cyrl-UZ"/>
        </w:rPr>
      </w:pPr>
      <w:r w:rsidRPr="00A004E8">
        <w:rPr>
          <w:b/>
          <w:bCs/>
          <w:sz w:val="28"/>
          <w:szCs w:val="28"/>
        </w:rPr>
        <w:t xml:space="preserve">Классификация по уровню защищенности </w:t>
      </w:r>
      <w:r>
        <w:rPr>
          <w:b/>
          <w:bCs/>
          <w:sz w:val="28"/>
          <w:szCs w:val="28"/>
        </w:rPr>
        <w:br/>
      </w:r>
      <w:r w:rsidRPr="00A004E8">
        <w:rPr>
          <w:b/>
          <w:bCs/>
          <w:sz w:val="28"/>
          <w:szCs w:val="28"/>
        </w:rPr>
        <w:t>от несанкционированного доступа к информации</w:t>
      </w:r>
    </w:p>
    <w:p w14:paraId="3B0E43E3" w14:textId="4072E239" w:rsidR="000B2405" w:rsidRPr="0029237A" w:rsidRDefault="000B2405" w:rsidP="0029237A">
      <w:pPr>
        <w:pStyle w:val="Bodytext20"/>
        <w:shd w:val="clear" w:color="auto" w:fill="auto"/>
        <w:tabs>
          <w:tab w:val="left" w:pos="993"/>
        </w:tabs>
        <w:spacing w:after="0" w:line="360" w:lineRule="auto"/>
        <w:jc w:val="center"/>
        <w:rPr>
          <w:b/>
          <w:bCs/>
          <w:sz w:val="28"/>
          <w:szCs w:val="28"/>
          <w:lang w:val="uz-Cyrl-UZ"/>
        </w:rPr>
      </w:pPr>
      <w:r w:rsidRPr="0029237A">
        <w:rPr>
          <w:b/>
          <w:bCs/>
          <w:sz w:val="28"/>
          <w:szCs w:val="28"/>
          <w:lang w:val="uz-Cyrl-UZ"/>
        </w:rPr>
        <w:t>Издание официальное</w:t>
      </w:r>
    </w:p>
    <w:p w14:paraId="3A0F9338" w14:textId="77777777" w:rsidR="000B2405" w:rsidRPr="0029237A" w:rsidRDefault="000B2405" w:rsidP="0029237A">
      <w:pPr>
        <w:pStyle w:val="Bodytext20"/>
        <w:shd w:val="clear" w:color="auto" w:fill="auto"/>
        <w:tabs>
          <w:tab w:val="left" w:pos="993"/>
        </w:tabs>
        <w:spacing w:after="0" w:line="360" w:lineRule="auto"/>
        <w:jc w:val="center"/>
        <w:rPr>
          <w:b/>
          <w:bCs/>
          <w:sz w:val="28"/>
          <w:szCs w:val="28"/>
          <w:lang w:val="ru"/>
        </w:rPr>
      </w:pPr>
    </w:p>
    <w:p w14:paraId="5C75E599" w14:textId="77777777" w:rsidR="000B2405" w:rsidRPr="0029237A" w:rsidRDefault="000B2405" w:rsidP="0029237A">
      <w:pPr>
        <w:pStyle w:val="Bodytext20"/>
        <w:shd w:val="clear" w:color="auto" w:fill="auto"/>
        <w:tabs>
          <w:tab w:val="left" w:pos="993"/>
        </w:tabs>
        <w:spacing w:after="0" w:line="360" w:lineRule="auto"/>
        <w:jc w:val="center"/>
        <w:rPr>
          <w:b/>
          <w:bCs/>
          <w:sz w:val="28"/>
          <w:szCs w:val="28"/>
          <w:lang w:val="ru"/>
        </w:rPr>
      </w:pPr>
    </w:p>
    <w:p w14:paraId="458D014C" w14:textId="77777777" w:rsidR="000B2405" w:rsidRPr="0029237A" w:rsidRDefault="000B2405" w:rsidP="0029237A">
      <w:pPr>
        <w:pStyle w:val="Bodytext20"/>
        <w:shd w:val="clear" w:color="auto" w:fill="auto"/>
        <w:tabs>
          <w:tab w:val="left" w:pos="993"/>
        </w:tabs>
        <w:spacing w:after="0" w:line="360" w:lineRule="auto"/>
        <w:jc w:val="center"/>
        <w:rPr>
          <w:b/>
          <w:bCs/>
          <w:sz w:val="28"/>
          <w:szCs w:val="28"/>
          <w:lang w:val="ru"/>
        </w:rPr>
      </w:pPr>
    </w:p>
    <w:p w14:paraId="7E33D90D" w14:textId="77777777" w:rsidR="000B2405" w:rsidRPr="0029237A" w:rsidRDefault="000B2405" w:rsidP="0029237A">
      <w:pPr>
        <w:pStyle w:val="Bodytext20"/>
        <w:shd w:val="clear" w:color="auto" w:fill="auto"/>
        <w:tabs>
          <w:tab w:val="left" w:pos="993"/>
        </w:tabs>
        <w:spacing w:after="0" w:line="360" w:lineRule="auto"/>
        <w:jc w:val="center"/>
        <w:rPr>
          <w:b/>
          <w:bCs/>
          <w:sz w:val="28"/>
          <w:szCs w:val="28"/>
          <w:lang w:val="ru"/>
        </w:rPr>
      </w:pPr>
    </w:p>
    <w:p w14:paraId="6DF00FC5" w14:textId="77777777" w:rsidR="000B2405" w:rsidRPr="0029237A" w:rsidRDefault="000B2405" w:rsidP="0029237A">
      <w:pPr>
        <w:pStyle w:val="Bodytext20"/>
        <w:shd w:val="clear" w:color="auto" w:fill="auto"/>
        <w:tabs>
          <w:tab w:val="left" w:pos="993"/>
        </w:tabs>
        <w:spacing w:after="0" w:line="360" w:lineRule="auto"/>
        <w:jc w:val="center"/>
        <w:rPr>
          <w:b/>
          <w:bCs/>
          <w:sz w:val="28"/>
          <w:szCs w:val="28"/>
          <w:lang w:val="ru"/>
        </w:rPr>
      </w:pPr>
    </w:p>
    <w:p w14:paraId="06DB100A" w14:textId="77777777" w:rsidR="000B2405" w:rsidRPr="0029237A" w:rsidRDefault="000B2405" w:rsidP="0029237A">
      <w:pPr>
        <w:pStyle w:val="Bodytext20"/>
        <w:shd w:val="clear" w:color="auto" w:fill="auto"/>
        <w:tabs>
          <w:tab w:val="left" w:pos="993"/>
        </w:tabs>
        <w:spacing w:after="0" w:line="360" w:lineRule="auto"/>
        <w:jc w:val="center"/>
        <w:rPr>
          <w:b/>
          <w:bCs/>
          <w:sz w:val="28"/>
          <w:szCs w:val="28"/>
          <w:lang w:val="ru"/>
        </w:rPr>
      </w:pPr>
    </w:p>
    <w:p w14:paraId="16F74238" w14:textId="77777777" w:rsidR="000B2405" w:rsidRPr="0029237A" w:rsidRDefault="000B2405" w:rsidP="0029237A">
      <w:pPr>
        <w:pStyle w:val="Bodytext20"/>
        <w:shd w:val="clear" w:color="auto" w:fill="auto"/>
        <w:tabs>
          <w:tab w:val="left" w:pos="993"/>
        </w:tabs>
        <w:spacing w:after="0" w:line="360" w:lineRule="auto"/>
        <w:jc w:val="center"/>
        <w:rPr>
          <w:b/>
          <w:bCs/>
          <w:sz w:val="28"/>
          <w:szCs w:val="28"/>
          <w:lang w:val="ru"/>
        </w:rPr>
      </w:pPr>
    </w:p>
    <w:p w14:paraId="65C04F96" w14:textId="77777777" w:rsidR="000B2405" w:rsidRDefault="000B2405" w:rsidP="0029237A">
      <w:pPr>
        <w:pStyle w:val="Bodytext20"/>
        <w:shd w:val="clear" w:color="auto" w:fill="auto"/>
        <w:tabs>
          <w:tab w:val="left" w:pos="993"/>
        </w:tabs>
        <w:spacing w:after="0" w:line="360" w:lineRule="auto"/>
        <w:jc w:val="center"/>
        <w:rPr>
          <w:b/>
          <w:bCs/>
          <w:sz w:val="28"/>
          <w:szCs w:val="28"/>
          <w:lang w:val="ru"/>
        </w:rPr>
      </w:pPr>
    </w:p>
    <w:p w14:paraId="24545CCE" w14:textId="77777777" w:rsidR="003F62FC" w:rsidRPr="0029237A" w:rsidRDefault="003F62FC" w:rsidP="0029237A">
      <w:pPr>
        <w:pStyle w:val="Bodytext20"/>
        <w:shd w:val="clear" w:color="auto" w:fill="auto"/>
        <w:tabs>
          <w:tab w:val="left" w:pos="993"/>
        </w:tabs>
        <w:spacing w:after="0" w:line="360" w:lineRule="auto"/>
        <w:jc w:val="center"/>
        <w:rPr>
          <w:b/>
          <w:bCs/>
          <w:sz w:val="28"/>
          <w:szCs w:val="28"/>
          <w:lang w:val="ru"/>
        </w:rPr>
      </w:pPr>
    </w:p>
    <w:p w14:paraId="09B18043" w14:textId="77777777" w:rsidR="000B2405" w:rsidRPr="0029237A" w:rsidRDefault="000B2405" w:rsidP="0029237A">
      <w:pPr>
        <w:pStyle w:val="Bodytext20"/>
        <w:shd w:val="clear" w:color="auto" w:fill="auto"/>
        <w:tabs>
          <w:tab w:val="left" w:pos="993"/>
        </w:tabs>
        <w:spacing w:after="0" w:line="360" w:lineRule="auto"/>
        <w:jc w:val="center"/>
        <w:rPr>
          <w:b/>
          <w:bCs/>
          <w:sz w:val="28"/>
          <w:szCs w:val="28"/>
          <w:lang w:val="ru"/>
        </w:rPr>
      </w:pPr>
    </w:p>
    <w:p w14:paraId="7CA79215" w14:textId="77777777" w:rsidR="000B2405" w:rsidRPr="0029237A" w:rsidRDefault="000B2405" w:rsidP="0029237A">
      <w:pPr>
        <w:pStyle w:val="Bodytext20"/>
        <w:shd w:val="clear" w:color="auto" w:fill="auto"/>
        <w:tabs>
          <w:tab w:val="left" w:pos="993"/>
        </w:tabs>
        <w:spacing w:after="0" w:line="360" w:lineRule="auto"/>
        <w:jc w:val="center"/>
        <w:rPr>
          <w:b/>
          <w:bCs/>
          <w:sz w:val="28"/>
          <w:szCs w:val="28"/>
          <w:lang w:val="ru"/>
        </w:rPr>
      </w:pPr>
    </w:p>
    <w:p w14:paraId="59B5D232" w14:textId="77777777" w:rsidR="000B2405" w:rsidRPr="0029237A" w:rsidRDefault="000B2405" w:rsidP="0029237A">
      <w:pPr>
        <w:pStyle w:val="Bodytext20"/>
        <w:shd w:val="clear" w:color="auto" w:fill="auto"/>
        <w:tabs>
          <w:tab w:val="left" w:pos="993"/>
        </w:tabs>
        <w:spacing w:after="0" w:line="360" w:lineRule="auto"/>
        <w:jc w:val="center"/>
        <w:rPr>
          <w:b/>
          <w:bCs/>
          <w:sz w:val="28"/>
          <w:szCs w:val="28"/>
          <w:lang w:val="ru"/>
        </w:rPr>
      </w:pPr>
    </w:p>
    <w:p w14:paraId="4FA8F968" w14:textId="77777777" w:rsidR="000B2405" w:rsidRPr="0029237A" w:rsidRDefault="000B2405" w:rsidP="0029237A">
      <w:pPr>
        <w:pStyle w:val="Bodytext20"/>
        <w:shd w:val="clear" w:color="auto" w:fill="auto"/>
        <w:tabs>
          <w:tab w:val="left" w:pos="993"/>
        </w:tabs>
        <w:spacing w:after="0" w:line="360" w:lineRule="auto"/>
        <w:jc w:val="center"/>
        <w:rPr>
          <w:b/>
          <w:bCs/>
          <w:sz w:val="28"/>
          <w:szCs w:val="28"/>
          <w:lang w:val="ru"/>
        </w:rPr>
      </w:pPr>
    </w:p>
    <w:p w14:paraId="40175210" w14:textId="77777777" w:rsidR="000B2405" w:rsidRPr="0029237A" w:rsidRDefault="000B2405" w:rsidP="0029237A">
      <w:pPr>
        <w:pStyle w:val="Bodytext20"/>
        <w:shd w:val="clear" w:color="auto" w:fill="auto"/>
        <w:tabs>
          <w:tab w:val="left" w:pos="993"/>
        </w:tabs>
        <w:spacing w:after="0" w:line="360" w:lineRule="auto"/>
        <w:jc w:val="center"/>
        <w:rPr>
          <w:b/>
          <w:bCs/>
          <w:sz w:val="28"/>
          <w:szCs w:val="28"/>
          <w:lang w:val="ru"/>
        </w:rPr>
      </w:pPr>
    </w:p>
    <w:p w14:paraId="6A1CC643" w14:textId="77777777" w:rsidR="000B2405" w:rsidRPr="0029237A" w:rsidRDefault="000B2405" w:rsidP="0029237A">
      <w:pPr>
        <w:pStyle w:val="Bodytext20"/>
        <w:shd w:val="clear" w:color="auto" w:fill="auto"/>
        <w:tabs>
          <w:tab w:val="left" w:pos="993"/>
        </w:tabs>
        <w:spacing w:after="0" w:line="360" w:lineRule="auto"/>
        <w:jc w:val="center"/>
        <w:rPr>
          <w:b/>
          <w:bCs/>
          <w:sz w:val="28"/>
          <w:szCs w:val="28"/>
          <w:lang w:val="ru"/>
        </w:rPr>
      </w:pPr>
    </w:p>
    <w:p w14:paraId="234F45E0" w14:textId="77777777" w:rsidR="000B2405" w:rsidRDefault="000B2405" w:rsidP="0029237A">
      <w:pPr>
        <w:pStyle w:val="Bodytext20"/>
        <w:shd w:val="clear" w:color="auto" w:fill="auto"/>
        <w:tabs>
          <w:tab w:val="left" w:pos="993"/>
        </w:tabs>
        <w:spacing w:after="0" w:line="360" w:lineRule="auto"/>
        <w:jc w:val="center"/>
        <w:rPr>
          <w:b/>
          <w:bCs/>
          <w:sz w:val="28"/>
          <w:szCs w:val="28"/>
          <w:lang w:val="ru"/>
        </w:rPr>
      </w:pPr>
    </w:p>
    <w:p w14:paraId="46EE9D27" w14:textId="77777777" w:rsidR="00A004E8" w:rsidRDefault="00A004E8" w:rsidP="0029237A">
      <w:pPr>
        <w:pStyle w:val="Bodytext20"/>
        <w:shd w:val="clear" w:color="auto" w:fill="auto"/>
        <w:tabs>
          <w:tab w:val="left" w:pos="993"/>
        </w:tabs>
        <w:spacing w:after="0" w:line="360" w:lineRule="auto"/>
        <w:jc w:val="center"/>
        <w:rPr>
          <w:b/>
          <w:bCs/>
          <w:sz w:val="28"/>
          <w:szCs w:val="28"/>
          <w:lang w:val="ru"/>
        </w:rPr>
      </w:pPr>
    </w:p>
    <w:p w14:paraId="32FF4A7F" w14:textId="77777777" w:rsidR="00A004E8" w:rsidRDefault="00A004E8" w:rsidP="0029237A">
      <w:pPr>
        <w:pStyle w:val="Bodytext20"/>
        <w:shd w:val="clear" w:color="auto" w:fill="auto"/>
        <w:tabs>
          <w:tab w:val="left" w:pos="993"/>
        </w:tabs>
        <w:spacing w:after="0" w:line="360" w:lineRule="auto"/>
        <w:jc w:val="center"/>
        <w:rPr>
          <w:b/>
          <w:bCs/>
          <w:sz w:val="28"/>
          <w:szCs w:val="28"/>
          <w:lang w:val="ru"/>
        </w:rPr>
      </w:pPr>
    </w:p>
    <w:p w14:paraId="6C28F504" w14:textId="77777777" w:rsidR="00A004E8" w:rsidRDefault="00A004E8" w:rsidP="0029237A">
      <w:pPr>
        <w:pStyle w:val="Bodytext20"/>
        <w:shd w:val="clear" w:color="auto" w:fill="auto"/>
        <w:tabs>
          <w:tab w:val="left" w:pos="993"/>
        </w:tabs>
        <w:spacing w:after="0" w:line="360" w:lineRule="auto"/>
        <w:jc w:val="center"/>
        <w:rPr>
          <w:b/>
          <w:bCs/>
          <w:sz w:val="28"/>
          <w:szCs w:val="28"/>
          <w:lang w:val="ru"/>
        </w:rPr>
      </w:pPr>
    </w:p>
    <w:p w14:paraId="3724746A" w14:textId="77777777" w:rsidR="009A1866" w:rsidRPr="0029237A" w:rsidRDefault="009A1866" w:rsidP="0029237A">
      <w:pPr>
        <w:pStyle w:val="Bodytext20"/>
        <w:shd w:val="clear" w:color="auto" w:fill="auto"/>
        <w:tabs>
          <w:tab w:val="left" w:pos="993"/>
        </w:tabs>
        <w:spacing w:after="0" w:line="360" w:lineRule="auto"/>
        <w:jc w:val="center"/>
        <w:rPr>
          <w:b/>
          <w:bCs/>
          <w:sz w:val="28"/>
          <w:szCs w:val="28"/>
          <w:lang w:val="ru"/>
        </w:rPr>
      </w:pPr>
    </w:p>
    <w:p w14:paraId="6E46E51B" w14:textId="333854A7" w:rsidR="000B2405" w:rsidRPr="0029237A" w:rsidRDefault="000B2405" w:rsidP="0029237A">
      <w:pPr>
        <w:pStyle w:val="Bodytext20"/>
        <w:shd w:val="clear" w:color="auto" w:fill="auto"/>
        <w:tabs>
          <w:tab w:val="left" w:pos="993"/>
        </w:tabs>
        <w:spacing w:after="0" w:line="360" w:lineRule="auto"/>
        <w:jc w:val="center"/>
        <w:rPr>
          <w:b/>
          <w:bCs/>
          <w:sz w:val="28"/>
          <w:szCs w:val="28"/>
          <w:lang w:val="ru"/>
        </w:rPr>
      </w:pPr>
      <w:r w:rsidRPr="0029237A">
        <w:rPr>
          <w:b/>
          <w:bCs/>
          <w:sz w:val="28"/>
          <w:szCs w:val="28"/>
          <w:lang w:val="ru"/>
        </w:rPr>
        <w:t>Узбекское агентство стандартизации, метрологии и сертификации Ташкент</w:t>
      </w:r>
    </w:p>
    <w:p w14:paraId="2954EECB" w14:textId="77777777" w:rsidR="000B2405" w:rsidRPr="0029237A" w:rsidRDefault="000B2405" w:rsidP="0029237A">
      <w:pPr>
        <w:pStyle w:val="Bodytext20"/>
        <w:shd w:val="clear" w:color="auto" w:fill="auto"/>
        <w:tabs>
          <w:tab w:val="left" w:pos="993"/>
        </w:tabs>
        <w:spacing w:after="0" w:line="360" w:lineRule="auto"/>
        <w:jc w:val="both"/>
        <w:rPr>
          <w:b/>
          <w:bCs/>
          <w:sz w:val="28"/>
          <w:szCs w:val="28"/>
          <w:lang w:val="uz-Cyrl-UZ"/>
        </w:rPr>
      </w:pPr>
    </w:p>
    <w:p w14:paraId="0973C362" w14:textId="77777777" w:rsidR="000B2405" w:rsidRPr="0029237A" w:rsidRDefault="000B2405" w:rsidP="0029237A">
      <w:pPr>
        <w:pStyle w:val="Bodytext20"/>
        <w:shd w:val="clear" w:color="auto" w:fill="auto"/>
        <w:tabs>
          <w:tab w:val="left" w:pos="993"/>
        </w:tabs>
        <w:spacing w:after="0" w:line="360" w:lineRule="auto"/>
        <w:jc w:val="both"/>
        <w:rPr>
          <w:sz w:val="28"/>
          <w:szCs w:val="28"/>
          <w:lang w:val="ru"/>
        </w:rPr>
      </w:pPr>
      <w:r w:rsidRPr="0029237A">
        <w:rPr>
          <w:sz w:val="28"/>
          <w:szCs w:val="28"/>
          <w:lang w:val="ru"/>
        </w:rPr>
        <w:t xml:space="preserve">Предисловие </w:t>
      </w:r>
    </w:p>
    <w:p w14:paraId="6B42534B" w14:textId="6A826412" w:rsidR="000B2405" w:rsidRPr="0029237A" w:rsidRDefault="000B2405" w:rsidP="0029237A">
      <w:pPr>
        <w:pStyle w:val="Bodytext20"/>
        <w:numPr>
          <w:ilvl w:val="0"/>
          <w:numId w:val="217"/>
        </w:numPr>
        <w:shd w:val="clear" w:color="auto" w:fill="auto"/>
        <w:tabs>
          <w:tab w:val="left" w:pos="851"/>
        </w:tabs>
        <w:spacing w:after="0" w:line="360" w:lineRule="auto"/>
        <w:ind w:left="0" w:firstLine="567"/>
        <w:jc w:val="both"/>
        <w:rPr>
          <w:sz w:val="28"/>
          <w:szCs w:val="28"/>
          <w:lang w:val="ru"/>
        </w:rPr>
      </w:pPr>
      <w:r w:rsidRPr="0029237A">
        <w:rPr>
          <w:sz w:val="28"/>
          <w:szCs w:val="28"/>
          <w:lang w:val="ru"/>
        </w:rPr>
        <w:t>РАЗРАБОТАН И ВНЕСЕН Службой национальной безопасности Республики Узбекистан</w:t>
      </w:r>
    </w:p>
    <w:p w14:paraId="19A721CF" w14:textId="77C15E81" w:rsidR="000B2405" w:rsidRPr="0029237A" w:rsidRDefault="000B2405" w:rsidP="0029237A">
      <w:pPr>
        <w:pStyle w:val="Bodytext20"/>
        <w:numPr>
          <w:ilvl w:val="0"/>
          <w:numId w:val="217"/>
        </w:numPr>
        <w:shd w:val="clear" w:color="auto" w:fill="auto"/>
        <w:tabs>
          <w:tab w:val="left" w:pos="851"/>
        </w:tabs>
        <w:spacing w:after="0" w:line="360" w:lineRule="auto"/>
        <w:ind w:left="0" w:firstLine="567"/>
        <w:jc w:val="both"/>
        <w:rPr>
          <w:sz w:val="28"/>
          <w:szCs w:val="28"/>
          <w:lang w:val="ru"/>
        </w:rPr>
      </w:pPr>
      <w:r w:rsidRPr="0029237A">
        <w:rPr>
          <w:sz w:val="28"/>
          <w:szCs w:val="28"/>
          <w:lang w:val="ru"/>
        </w:rPr>
        <w:t>УТВЕРЖДЕН и ВВЕДЕН В ДЕЙСТВИЕ постановлением Узбекского агентства стандартизации, метрологии и сертификации (агентство «</w:t>
      </w:r>
      <w:proofErr w:type="spellStart"/>
      <w:r w:rsidRPr="0029237A">
        <w:rPr>
          <w:sz w:val="28"/>
          <w:szCs w:val="28"/>
          <w:lang w:val="ru"/>
        </w:rPr>
        <w:t>Узстандарт</w:t>
      </w:r>
      <w:proofErr w:type="spellEnd"/>
      <w:r w:rsidRPr="0029237A">
        <w:rPr>
          <w:sz w:val="28"/>
          <w:szCs w:val="28"/>
          <w:lang w:val="ru"/>
        </w:rPr>
        <w:t>») 18.03.2014 N 05-530</w:t>
      </w:r>
    </w:p>
    <w:p w14:paraId="130A8811" w14:textId="0B56BD41" w:rsidR="000B2405" w:rsidRPr="0029237A" w:rsidRDefault="000B2405" w:rsidP="0029237A">
      <w:pPr>
        <w:pStyle w:val="Bodytext20"/>
        <w:numPr>
          <w:ilvl w:val="0"/>
          <w:numId w:val="217"/>
        </w:numPr>
        <w:shd w:val="clear" w:color="auto" w:fill="auto"/>
        <w:tabs>
          <w:tab w:val="left" w:pos="851"/>
        </w:tabs>
        <w:spacing w:after="0" w:line="360" w:lineRule="auto"/>
        <w:ind w:left="0" w:firstLine="567"/>
        <w:jc w:val="both"/>
        <w:rPr>
          <w:sz w:val="28"/>
          <w:szCs w:val="28"/>
          <w:lang w:val="ru"/>
        </w:rPr>
      </w:pPr>
      <w:r w:rsidRPr="0029237A">
        <w:rPr>
          <w:sz w:val="28"/>
          <w:szCs w:val="28"/>
          <w:lang w:val="ru"/>
        </w:rPr>
        <w:t>ВВЕДЕН ВПЕРВЫЕ</w:t>
      </w:r>
    </w:p>
    <w:p w14:paraId="577523BC" w14:textId="77777777" w:rsidR="000B2405" w:rsidRPr="0029237A" w:rsidRDefault="000B2405" w:rsidP="0029237A">
      <w:pPr>
        <w:pStyle w:val="Bodytext20"/>
        <w:tabs>
          <w:tab w:val="left" w:pos="993"/>
        </w:tabs>
        <w:spacing w:after="0" w:line="360" w:lineRule="auto"/>
        <w:jc w:val="both"/>
        <w:rPr>
          <w:sz w:val="28"/>
          <w:szCs w:val="28"/>
          <w:lang w:val="uz-Cyrl-UZ"/>
        </w:rPr>
      </w:pPr>
    </w:p>
    <w:p w14:paraId="04275BF5" w14:textId="530E74FD" w:rsidR="000B2405" w:rsidRPr="0029237A" w:rsidRDefault="000B2405" w:rsidP="0029237A">
      <w:pPr>
        <w:pStyle w:val="Bodytext20"/>
        <w:tabs>
          <w:tab w:val="left" w:pos="993"/>
        </w:tabs>
        <w:spacing w:after="0" w:line="360" w:lineRule="auto"/>
        <w:ind w:firstLine="567"/>
        <w:jc w:val="both"/>
        <w:rPr>
          <w:i/>
          <w:iCs/>
          <w:sz w:val="28"/>
          <w:szCs w:val="28"/>
          <w:lang w:val="uz-Cyrl-UZ"/>
        </w:rPr>
      </w:pPr>
      <w:r w:rsidRPr="0029237A">
        <w:rPr>
          <w:i/>
          <w:iCs/>
          <w:sz w:val="28"/>
          <w:szCs w:val="28"/>
          <w:lang w:val="uz-Cyrl-UZ"/>
        </w:rPr>
        <w:t>Информация о введении в действие (прекращении действия) настоящего стандарта и изменений к нему на территории Республики Узбекистан публикуются в указателе, издаваемом агентством «Узстандарт». В случае пересмотра или отмены настоящего стандарта соответствующая информация будет опубликована в информационном указателе, издаваемом агенством «Узстандарт».</w:t>
      </w:r>
    </w:p>
    <w:p w14:paraId="0FE7C01F" w14:textId="77777777" w:rsidR="000B2405" w:rsidRPr="0029237A" w:rsidRDefault="000B2405" w:rsidP="0029237A">
      <w:pPr>
        <w:pStyle w:val="Bodytext20"/>
        <w:tabs>
          <w:tab w:val="left" w:pos="993"/>
        </w:tabs>
        <w:spacing w:after="0" w:line="360" w:lineRule="auto"/>
        <w:ind w:firstLine="567"/>
        <w:jc w:val="both"/>
        <w:rPr>
          <w:i/>
          <w:iCs/>
          <w:sz w:val="28"/>
          <w:szCs w:val="28"/>
          <w:lang w:val="uz-Cyrl-UZ"/>
        </w:rPr>
      </w:pPr>
    </w:p>
    <w:p w14:paraId="59CB95DD" w14:textId="77777777" w:rsidR="000B2405" w:rsidRPr="0029237A" w:rsidRDefault="000B2405" w:rsidP="0029237A">
      <w:pPr>
        <w:pStyle w:val="Bodytext20"/>
        <w:tabs>
          <w:tab w:val="left" w:pos="993"/>
        </w:tabs>
        <w:spacing w:after="0" w:line="360" w:lineRule="auto"/>
        <w:ind w:firstLine="567"/>
        <w:jc w:val="both"/>
        <w:rPr>
          <w:i/>
          <w:iCs/>
          <w:sz w:val="28"/>
          <w:szCs w:val="28"/>
          <w:lang w:val="uz-Cyrl-UZ"/>
        </w:rPr>
      </w:pPr>
    </w:p>
    <w:p w14:paraId="49FA096E" w14:textId="77777777" w:rsidR="000B2405" w:rsidRPr="0029237A" w:rsidRDefault="000B2405" w:rsidP="0029237A">
      <w:pPr>
        <w:pStyle w:val="Bodytext20"/>
        <w:tabs>
          <w:tab w:val="left" w:pos="993"/>
        </w:tabs>
        <w:spacing w:after="0" w:line="360" w:lineRule="auto"/>
        <w:ind w:firstLine="567"/>
        <w:jc w:val="both"/>
        <w:rPr>
          <w:i/>
          <w:iCs/>
          <w:sz w:val="28"/>
          <w:szCs w:val="28"/>
          <w:lang w:val="uz-Cyrl-UZ"/>
        </w:rPr>
      </w:pPr>
    </w:p>
    <w:p w14:paraId="34AC790B" w14:textId="77777777" w:rsidR="000B2405" w:rsidRPr="0029237A" w:rsidRDefault="000B2405" w:rsidP="0029237A">
      <w:pPr>
        <w:pStyle w:val="Bodytext20"/>
        <w:tabs>
          <w:tab w:val="left" w:pos="993"/>
        </w:tabs>
        <w:spacing w:after="0" w:line="360" w:lineRule="auto"/>
        <w:ind w:firstLine="567"/>
        <w:jc w:val="both"/>
        <w:rPr>
          <w:i/>
          <w:iCs/>
          <w:sz w:val="28"/>
          <w:szCs w:val="28"/>
          <w:lang w:val="uz-Cyrl-UZ"/>
        </w:rPr>
      </w:pPr>
    </w:p>
    <w:p w14:paraId="0AA6EE79" w14:textId="77777777" w:rsidR="000B2405" w:rsidRPr="0029237A" w:rsidRDefault="000B2405" w:rsidP="0029237A">
      <w:pPr>
        <w:pStyle w:val="Bodytext20"/>
        <w:tabs>
          <w:tab w:val="left" w:pos="993"/>
        </w:tabs>
        <w:spacing w:after="0" w:line="360" w:lineRule="auto"/>
        <w:ind w:firstLine="567"/>
        <w:jc w:val="both"/>
        <w:rPr>
          <w:i/>
          <w:iCs/>
          <w:sz w:val="28"/>
          <w:szCs w:val="28"/>
          <w:lang w:val="uz-Cyrl-UZ"/>
        </w:rPr>
      </w:pPr>
    </w:p>
    <w:p w14:paraId="382E168C" w14:textId="77777777" w:rsidR="000B2405" w:rsidRPr="0029237A" w:rsidRDefault="000B2405" w:rsidP="0029237A">
      <w:pPr>
        <w:pStyle w:val="Bodytext20"/>
        <w:tabs>
          <w:tab w:val="left" w:pos="993"/>
        </w:tabs>
        <w:spacing w:after="0" w:line="360" w:lineRule="auto"/>
        <w:ind w:firstLine="567"/>
        <w:jc w:val="both"/>
        <w:rPr>
          <w:i/>
          <w:iCs/>
          <w:sz w:val="28"/>
          <w:szCs w:val="28"/>
          <w:lang w:val="uz-Cyrl-UZ"/>
        </w:rPr>
      </w:pPr>
    </w:p>
    <w:p w14:paraId="04A25961" w14:textId="77777777" w:rsidR="000B2405" w:rsidRPr="0029237A" w:rsidRDefault="000B2405" w:rsidP="0029237A">
      <w:pPr>
        <w:pStyle w:val="Bodytext20"/>
        <w:tabs>
          <w:tab w:val="left" w:pos="993"/>
        </w:tabs>
        <w:spacing w:after="0" w:line="360" w:lineRule="auto"/>
        <w:ind w:firstLine="567"/>
        <w:jc w:val="both"/>
        <w:rPr>
          <w:i/>
          <w:iCs/>
          <w:sz w:val="28"/>
          <w:szCs w:val="28"/>
          <w:lang w:val="uz-Cyrl-UZ"/>
        </w:rPr>
      </w:pPr>
    </w:p>
    <w:p w14:paraId="38018D8C" w14:textId="77777777" w:rsidR="000B2405" w:rsidRPr="0029237A" w:rsidRDefault="000B2405" w:rsidP="0029237A">
      <w:pPr>
        <w:pStyle w:val="Bodytext20"/>
        <w:tabs>
          <w:tab w:val="left" w:pos="993"/>
        </w:tabs>
        <w:spacing w:after="0" w:line="360" w:lineRule="auto"/>
        <w:ind w:firstLine="567"/>
        <w:jc w:val="both"/>
        <w:rPr>
          <w:i/>
          <w:iCs/>
          <w:sz w:val="28"/>
          <w:szCs w:val="28"/>
          <w:lang w:val="uz-Cyrl-UZ"/>
        </w:rPr>
      </w:pPr>
    </w:p>
    <w:p w14:paraId="67A5CE2E" w14:textId="77777777" w:rsidR="000B2405" w:rsidRPr="0029237A" w:rsidRDefault="000B2405" w:rsidP="0029237A">
      <w:pPr>
        <w:pStyle w:val="Bodytext20"/>
        <w:tabs>
          <w:tab w:val="left" w:pos="993"/>
        </w:tabs>
        <w:spacing w:after="0" w:line="360" w:lineRule="auto"/>
        <w:ind w:firstLine="567"/>
        <w:jc w:val="both"/>
        <w:rPr>
          <w:i/>
          <w:iCs/>
          <w:sz w:val="28"/>
          <w:szCs w:val="28"/>
          <w:lang w:val="uz-Cyrl-UZ"/>
        </w:rPr>
      </w:pPr>
    </w:p>
    <w:p w14:paraId="3BE4AFF1" w14:textId="77777777" w:rsidR="000B2405" w:rsidRPr="0029237A" w:rsidRDefault="000B2405" w:rsidP="0029237A">
      <w:pPr>
        <w:pStyle w:val="Bodytext20"/>
        <w:tabs>
          <w:tab w:val="left" w:pos="993"/>
        </w:tabs>
        <w:spacing w:after="0" w:line="360" w:lineRule="auto"/>
        <w:ind w:firstLine="567"/>
        <w:jc w:val="both"/>
        <w:rPr>
          <w:i/>
          <w:iCs/>
          <w:sz w:val="28"/>
          <w:szCs w:val="28"/>
          <w:lang w:val="uz-Cyrl-UZ"/>
        </w:rPr>
      </w:pPr>
    </w:p>
    <w:p w14:paraId="33F90D86" w14:textId="7FB8B550" w:rsidR="000B2405" w:rsidRPr="0029237A" w:rsidRDefault="000B2405" w:rsidP="0029237A">
      <w:pPr>
        <w:pStyle w:val="Bodytext20"/>
        <w:tabs>
          <w:tab w:val="left" w:pos="993"/>
        </w:tabs>
        <w:spacing w:after="0" w:line="360" w:lineRule="auto"/>
        <w:ind w:firstLine="567"/>
        <w:jc w:val="both"/>
        <w:rPr>
          <w:sz w:val="28"/>
          <w:szCs w:val="28"/>
          <w:lang w:val="uz-Cyrl-UZ"/>
        </w:rPr>
      </w:pPr>
      <w:r w:rsidRPr="0029237A">
        <w:rPr>
          <w:sz w:val="28"/>
          <w:szCs w:val="28"/>
          <w:lang w:val="uz-Cyrl-UZ"/>
        </w:rPr>
        <w:t>Исключительное право официального опубликования настоящего стандарта на территории Узбекистана принадлежит агентству «Узстандарт»</w:t>
      </w:r>
    </w:p>
    <w:p w14:paraId="64D50851" w14:textId="77777777" w:rsidR="003F62FC" w:rsidRDefault="003F62FC" w:rsidP="0029237A">
      <w:pPr>
        <w:pStyle w:val="Bodytext20"/>
        <w:shd w:val="clear" w:color="auto" w:fill="auto"/>
        <w:tabs>
          <w:tab w:val="left" w:pos="993"/>
        </w:tabs>
        <w:spacing w:after="0" w:line="360" w:lineRule="auto"/>
        <w:jc w:val="center"/>
        <w:rPr>
          <w:b/>
          <w:bCs/>
          <w:sz w:val="28"/>
          <w:szCs w:val="28"/>
          <w:lang w:val="uz-Cyrl-UZ"/>
        </w:rPr>
      </w:pPr>
    </w:p>
    <w:p w14:paraId="16C6C6A2" w14:textId="77777777" w:rsidR="003F62FC" w:rsidRDefault="003F62FC" w:rsidP="0029237A">
      <w:pPr>
        <w:pStyle w:val="Bodytext20"/>
        <w:shd w:val="clear" w:color="auto" w:fill="auto"/>
        <w:tabs>
          <w:tab w:val="left" w:pos="993"/>
        </w:tabs>
        <w:spacing w:after="0" w:line="360" w:lineRule="auto"/>
        <w:jc w:val="center"/>
        <w:rPr>
          <w:b/>
          <w:bCs/>
          <w:sz w:val="28"/>
          <w:szCs w:val="28"/>
          <w:lang w:val="uz-Cyrl-UZ"/>
        </w:rPr>
      </w:pPr>
    </w:p>
    <w:p w14:paraId="2BA69A25" w14:textId="289CECE3" w:rsidR="000B2405" w:rsidRPr="0029237A" w:rsidRDefault="000B2405" w:rsidP="0029237A">
      <w:pPr>
        <w:pStyle w:val="Bodytext20"/>
        <w:shd w:val="clear" w:color="auto" w:fill="auto"/>
        <w:tabs>
          <w:tab w:val="left" w:pos="993"/>
        </w:tabs>
        <w:spacing w:after="0" w:line="360" w:lineRule="auto"/>
        <w:jc w:val="center"/>
        <w:rPr>
          <w:b/>
          <w:bCs/>
          <w:sz w:val="28"/>
          <w:szCs w:val="28"/>
          <w:lang w:val="uz-Cyrl-UZ"/>
        </w:rPr>
      </w:pPr>
      <w:r w:rsidRPr="0029237A">
        <w:rPr>
          <w:b/>
          <w:bCs/>
          <w:sz w:val="28"/>
          <w:szCs w:val="28"/>
          <w:lang w:val="uz-Cyrl-UZ"/>
        </w:rPr>
        <w:t>Содержание</w:t>
      </w:r>
    </w:p>
    <w:p w14:paraId="74AE1506" w14:textId="77777777" w:rsidR="000B2405" w:rsidRPr="0029237A" w:rsidRDefault="000B2405" w:rsidP="0029237A">
      <w:pPr>
        <w:pStyle w:val="Bodytext20"/>
        <w:shd w:val="clear" w:color="auto" w:fill="auto"/>
        <w:tabs>
          <w:tab w:val="left" w:pos="993"/>
        </w:tabs>
        <w:spacing w:after="0" w:line="360" w:lineRule="auto"/>
        <w:jc w:val="both"/>
        <w:rPr>
          <w:b/>
          <w:bCs/>
          <w:sz w:val="28"/>
          <w:szCs w:val="28"/>
          <w:lang w:val="uz-Cyrl-UZ"/>
        </w:rPr>
      </w:pPr>
    </w:p>
    <w:p w14:paraId="2037D318" w14:textId="4F3E7F4D" w:rsidR="00A07B4E" w:rsidRPr="0029237A" w:rsidRDefault="00A07B4E" w:rsidP="00A004E8">
      <w:pPr>
        <w:pStyle w:val="Bodytext20"/>
        <w:shd w:val="clear" w:color="auto" w:fill="auto"/>
        <w:tabs>
          <w:tab w:val="left" w:pos="993"/>
        </w:tabs>
        <w:spacing w:after="0" w:line="360" w:lineRule="auto"/>
        <w:jc w:val="center"/>
        <w:rPr>
          <w:b/>
          <w:bCs/>
          <w:sz w:val="28"/>
          <w:szCs w:val="28"/>
          <w:lang w:val="uz-Cyrl-UZ"/>
        </w:rPr>
      </w:pPr>
      <w:r w:rsidRPr="0029237A">
        <w:rPr>
          <w:b/>
          <w:bCs/>
          <w:sz w:val="28"/>
          <w:szCs w:val="28"/>
        </w:rPr>
        <w:t>ГОСУДАРСТВЕННЫЙ СТАНДАРТ РЕСПУБЛИКИ УЗБЕКИСТАН</w:t>
      </w:r>
    </w:p>
    <w:p w14:paraId="63BC7171" w14:textId="5462A980" w:rsidR="00A004E8" w:rsidRDefault="00A004E8" w:rsidP="00A004E8">
      <w:pPr>
        <w:pStyle w:val="51"/>
        <w:tabs>
          <w:tab w:val="left" w:pos="993"/>
        </w:tabs>
        <w:spacing w:before="0" w:after="0" w:line="360" w:lineRule="auto"/>
        <w:ind w:firstLine="567"/>
        <w:rPr>
          <w:b/>
          <w:bCs/>
          <w:sz w:val="28"/>
          <w:szCs w:val="28"/>
          <w:lang w:val="uz-Cyrl-UZ"/>
        </w:rPr>
      </w:pPr>
      <w:r w:rsidRPr="00A004E8">
        <w:rPr>
          <w:b/>
          <w:bCs/>
          <w:sz w:val="28"/>
          <w:szCs w:val="28"/>
          <w:lang w:val="uz-Cyrl-UZ"/>
        </w:rPr>
        <w:t>Ахборот технологияси</w:t>
      </w:r>
    </w:p>
    <w:p w14:paraId="27CCD945" w14:textId="0CC103D3" w:rsidR="00A004E8" w:rsidRPr="00A004E8" w:rsidRDefault="00A004E8" w:rsidP="00A004E8">
      <w:pPr>
        <w:pStyle w:val="51"/>
        <w:tabs>
          <w:tab w:val="left" w:pos="993"/>
        </w:tabs>
        <w:spacing w:before="0" w:after="0" w:line="360" w:lineRule="auto"/>
        <w:ind w:firstLine="567"/>
        <w:rPr>
          <w:b/>
          <w:bCs/>
          <w:sz w:val="28"/>
          <w:szCs w:val="28"/>
          <w:lang w:val="uz-Cyrl-UZ"/>
        </w:rPr>
      </w:pPr>
      <w:r>
        <w:rPr>
          <w:b/>
          <w:bCs/>
          <w:sz w:val="28"/>
          <w:szCs w:val="28"/>
          <w:lang w:val="uz-Cyrl-UZ"/>
        </w:rPr>
        <w:t>Ҳ</w:t>
      </w:r>
      <w:r w:rsidRPr="00A004E8">
        <w:rPr>
          <w:b/>
          <w:bCs/>
          <w:sz w:val="28"/>
          <w:szCs w:val="28"/>
          <w:lang w:val="uz-Cyrl-UZ"/>
        </w:rPr>
        <w:t>ИСОБЛАШ ТЕХНИКА ВОСИТАЛАРИ</w:t>
      </w:r>
    </w:p>
    <w:p w14:paraId="07CFCB9A" w14:textId="680D6F49" w:rsidR="00A004E8" w:rsidRDefault="00A004E8" w:rsidP="00A004E8">
      <w:pPr>
        <w:pStyle w:val="51"/>
        <w:tabs>
          <w:tab w:val="left" w:pos="993"/>
        </w:tabs>
        <w:spacing w:before="0" w:after="0" w:line="360" w:lineRule="auto"/>
        <w:ind w:firstLine="567"/>
        <w:rPr>
          <w:b/>
          <w:bCs/>
          <w:sz w:val="28"/>
          <w:szCs w:val="28"/>
          <w:lang w:val="uz-Cyrl-UZ"/>
        </w:rPr>
      </w:pPr>
      <w:r w:rsidRPr="00A004E8">
        <w:rPr>
          <w:b/>
          <w:bCs/>
          <w:sz w:val="28"/>
          <w:szCs w:val="28"/>
          <w:lang w:val="uz-Cyrl-UZ"/>
        </w:rPr>
        <w:t>Ахборотдан рухсатсиз фойдалана олишдан му</w:t>
      </w:r>
      <w:r>
        <w:rPr>
          <w:b/>
          <w:bCs/>
          <w:sz w:val="28"/>
          <w:szCs w:val="28"/>
          <w:lang w:val="uz-Cyrl-UZ"/>
        </w:rPr>
        <w:t>ҳ</w:t>
      </w:r>
      <w:r w:rsidRPr="00A004E8">
        <w:rPr>
          <w:b/>
          <w:bCs/>
          <w:sz w:val="28"/>
          <w:szCs w:val="28"/>
          <w:lang w:val="uz-Cyrl-UZ"/>
        </w:rPr>
        <w:t>офазаланганлик</w:t>
      </w:r>
    </w:p>
    <w:p w14:paraId="46C86D9D" w14:textId="77777777" w:rsidR="00A004E8" w:rsidRDefault="00A004E8" w:rsidP="00A004E8">
      <w:pPr>
        <w:pStyle w:val="51"/>
        <w:tabs>
          <w:tab w:val="left" w:pos="993"/>
        </w:tabs>
        <w:spacing w:before="0" w:after="0" w:line="360" w:lineRule="auto"/>
        <w:ind w:firstLine="567"/>
        <w:rPr>
          <w:b/>
          <w:bCs/>
          <w:sz w:val="28"/>
          <w:szCs w:val="28"/>
          <w:lang w:val="uz-Cyrl-UZ"/>
        </w:rPr>
      </w:pPr>
      <w:r w:rsidRPr="00A004E8">
        <w:rPr>
          <w:b/>
          <w:bCs/>
          <w:sz w:val="28"/>
          <w:szCs w:val="28"/>
          <w:lang w:val="uz-Cyrl-UZ"/>
        </w:rPr>
        <w:t>даражалари буйича таснифлаш</w:t>
      </w:r>
    </w:p>
    <w:p w14:paraId="0201EA90" w14:textId="667330EA" w:rsidR="00A004E8" w:rsidRDefault="00A004E8" w:rsidP="00A004E8">
      <w:pPr>
        <w:pStyle w:val="51"/>
        <w:tabs>
          <w:tab w:val="left" w:pos="993"/>
        </w:tabs>
        <w:spacing w:before="0" w:after="0" w:line="360" w:lineRule="auto"/>
        <w:ind w:firstLine="567"/>
        <w:rPr>
          <w:b/>
          <w:bCs/>
          <w:sz w:val="28"/>
          <w:szCs w:val="28"/>
          <w:lang w:val="uz-Cyrl-UZ"/>
        </w:rPr>
      </w:pPr>
      <w:r w:rsidRPr="00A004E8">
        <w:rPr>
          <w:b/>
          <w:bCs/>
          <w:sz w:val="28"/>
          <w:szCs w:val="28"/>
          <w:lang w:val="uz-Cyrl-UZ"/>
        </w:rPr>
        <w:t>Информационная технология</w:t>
      </w:r>
    </w:p>
    <w:p w14:paraId="78B7FE56" w14:textId="3BFD5DBD" w:rsidR="00A004E8" w:rsidRPr="00A004E8" w:rsidRDefault="00A004E8" w:rsidP="00A004E8">
      <w:pPr>
        <w:pStyle w:val="51"/>
        <w:tabs>
          <w:tab w:val="left" w:pos="993"/>
        </w:tabs>
        <w:spacing w:before="0" w:after="0" w:line="360" w:lineRule="auto"/>
        <w:ind w:firstLine="567"/>
        <w:rPr>
          <w:b/>
          <w:bCs/>
          <w:sz w:val="28"/>
          <w:szCs w:val="28"/>
          <w:lang w:val="uz-Cyrl-UZ"/>
        </w:rPr>
      </w:pPr>
      <w:r w:rsidRPr="00A004E8">
        <w:rPr>
          <w:b/>
          <w:bCs/>
          <w:sz w:val="28"/>
          <w:szCs w:val="28"/>
          <w:lang w:val="uz-Cyrl-UZ"/>
        </w:rPr>
        <w:t>СРЕДСТВА ВЫЧИСЛИТЕЛЬНОЙ ТЕХНИКИ</w:t>
      </w:r>
    </w:p>
    <w:p w14:paraId="21F56A57" w14:textId="6C286256" w:rsidR="00A004E8" w:rsidRDefault="00A004E8" w:rsidP="00A004E8">
      <w:pPr>
        <w:pStyle w:val="51"/>
        <w:shd w:val="clear" w:color="auto" w:fill="auto"/>
        <w:tabs>
          <w:tab w:val="left" w:pos="993"/>
        </w:tabs>
        <w:spacing w:before="0" w:after="0" w:line="360" w:lineRule="auto"/>
        <w:ind w:firstLine="567"/>
        <w:rPr>
          <w:b/>
          <w:bCs/>
          <w:sz w:val="28"/>
          <w:szCs w:val="28"/>
          <w:lang w:val="uz-Cyrl-UZ"/>
        </w:rPr>
      </w:pPr>
      <w:r w:rsidRPr="00A004E8">
        <w:rPr>
          <w:b/>
          <w:bCs/>
          <w:sz w:val="28"/>
          <w:szCs w:val="28"/>
          <w:lang w:val="uz-Cyrl-UZ"/>
        </w:rPr>
        <w:t>Классификация по уровню защищенности</w:t>
      </w:r>
    </w:p>
    <w:p w14:paraId="22B3B771" w14:textId="64517B92" w:rsidR="00A004E8" w:rsidRDefault="00A004E8" w:rsidP="00A004E8">
      <w:pPr>
        <w:pStyle w:val="51"/>
        <w:shd w:val="clear" w:color="auto" w:fill="auto"/>
        <w:tabs>
          <w:tab w:val="left" w:pos="993"/>
        </w:tabs>
        <w:spacing w:before="0" w:after="0" w:line="360" w:lineRule="auto"/>
        <w:ind w:firstLine="567"/>
        <w:rPr>
          <w:b/>
          <w:bCs/>
          <w:sz w:val="28"/>
          <w:szCs w:val="28"/>
          <w:lang w:val="uz-Cyrl-UZ"/>
        </w:rPr>
      </w:pPr>
      <w:r w:rsidRPr="00A004E8">
        <w:rPr>
          <w:b/>
          <w:bCs/>
          <w:sz w:val="28"/>
          <w:szCs w:val="28"/>
          <w:lang w:val="uz-Cyrl-UZ"/>
        </w:rPr>
        <w:t>от несанкционированного доступа к информации</w:t>
      </w:r>
    </w:p>
    <w:p w14:paraId="7E95D03D" w14:textId="77777777" w:rsidR="00A004E8" w:rsidRDefault="00A004E8" w:rsidP="00A004E8">
      <w:pPr>
        <w:pStyle w:val="51"/>
        <w:shd w:val="clear" w:color="auto" w:fill="auto"/>
        <w:tabs>
          <w:tab w:val="left" w:pos="993"/>
        </w:tabs>
        <w:spacing w:before="0" w:after="0" w:line="360" w:lineRule="auto"/>
        <w:ind w:firstLine="567"/>
        <w:rPr>
          <w:b/>
          <w:bCs/>
          <w:sz w:val="28"/>
          <w:szCs w:val="28"/>
          <w:lang w:val="uz-Cyrl-UZ"/>
        </w:rPr>
      </w:pPr>
      <w:r w:rsidRPr="00A004E8">
        <w:rPr>
          <w:b/>
          <w:bCs/>
          <w:sz w:val="28"/>
          <w:szCs w:val="28"/>
          <w:lang w:val="uz-Cyrl-UZ"/>
        </w:rPr>
        <w:t>Information technology Means of calculating techniques Classification</w:t>
      </w:r>
    </w:p>
    <w:p w14:paraId="6781D485" w14:textId="24FE7379" w:rsidR="00A004E8" w:rsidRDefault="00A004E8" w:rsidP="00A004E8">
      <w:pPr>
        <w:pStyle w:val="51"/>
        <w:shd w:val="clear" w:color="auto" w:fill="auto"/>
        <w:tabs>
          <w:tab w:val="left" w:pos="993"/>
        </w:tabs>
        <w:spacing w:before="0" w:after="0" w:line="360" w:lineRule="auto"/>
        <w:ind w:firstLine="567"/>
        <w:rPr>
          <w:b/>
          <w:bCs/>
          <w:sz w:val="28"/>
          <w:szCs w:val="28"/>
          <w:lang w:val="uz-Cyrl-UZ"/>
        </w:rPr>
      </w:pPr>
      <w:r w:rsidRPr="00A004E8">
        <w:rPr>
          <w:b/>
          <w:bCs/>
          <w:sz w:val="28"/>
          <w:szCs w:val="28"/>
          <w:lang w:val="uz-Cyrl-UZ"/>
        </w:rPr>
        <w:t>by level of protection from unauthorized access to information</w:t>
      </w:r>
    </w:p>
    <w:p w14:paraId="64B2A441" w14:textId="68FDB125" w:rsidR="00A07B4E" w:rsidRPr="0029237A" w:rsidRDefault="00A07B4E" w:rsidP="00A004E8">
      <w:pPr>
        <w:pStyle w:val="51"/>
        <w:shd w:val="clear" w:color="auto" w:fill="auto"/>
        <w:tabs>
          <w:tab w:val="left" w:pos="993"/>
        </w:tabs>
        <w:spacing w:before="0" w:after="0" w:line="360" w:lineRule="auto"/>
        <w:ind w:firstLine="567"/>
        <w:jc w:val="both"/>
        <w:rPr>
          <w:sz w:val="28"/>
          <w:szCs w:val="28"/>
          <w:lang w:val="uz-Cyrl-UZ"/>
        </w:rPr>
      </w:pPr>
      <w:r w:rsidRPr="0029237A">
        <w:rPr>
          <w:sz w:val="28"/>
          <w:szCs w:val="28"/>
        </w:rPr>
        <w:t>Дата</w:t>
      </w:r>
      <w:r w:rsidRPr="009A1866">
        <w:rPr>
          <w:sz w:val="28"/>
          <w:szCs w:val="28"/>
          <w:lang w:val="en-US"/>
        </w:rPr>
        <w:t xml:space="preserve"> </w:t>
      </w:r>
      <w:r w:rsidRPr="0029237A">
        <w:rPr>
          <w:sz w:val="28"/>
          <w:szCs w:val="28"/>
        </w:rPr>
        <w:t>введения</w:t>
      </w:r>
      <w:r w:rsidR="000B2405" w:rsidRPr="0029237A">
        <w:rPr>
          <w:sz w:val="28"/>
          <w:szCs w:val="28"/>
          <w:lang w:val="uz-Cyrl-UZ"/>
        </w:rPr>
        <w:t xml:space="preserve"> 31.03.2014</w:t>
      </w:r>
    </w:p>
    <w:p w14:paraId="34542BC1" w14:textId="37E20CA8" w:rsidR="00A07B4E" w:rsidRPr="0029237A" w:rsidRDefault="00A07B4E" w:rsidP="0029237A">
      <w:pPr>
        <w:pStyle w:val="Bodytext20"/>
        <w:numPr>
          <w:ilvl w:val="0"/>
          <w:numId w:val="218"/>
        </w:numPr>
        <w:shd w:val="clear" w:color="auto" w:fill="auto"/>
        <w:tabs>
          <w:tab w:val="left" w:pos="877"/>
          <w:tab w:val="left" w:pos="993"/>
        </w:tabs>
        <w:spacing w:after="0" w:line="360" w:lineRule="auto"/>
        <w:ind w:left="0" w:right="-1" w:firstLine="567"/>
        <w:jc w:val="both"/>
        <w:outlineLvl w:val="0"/>
        <w:rPr>
          <w:b/>
          <w:bCs/>
          <w:sz w:val="28"/>
          <w:szCs w:val="28"/>
        </w:rPr>
      </w:pPr>
      <w:r w:rsidRPr="0029237A">
        <w:rPr>
          <w:b/>
          <w:bCs/>
          <w:sz w:val="28"/>
          <w:szCs w:val="28"/>
        </w:rPr>
        <w:t>Область применения</w:t>
      </w:r>
    </w:p>
    <w:p w14:paraId="63DB540F" w14:textId="77777777" w:rsidR="00A004E8" w:rsidRPr="00A004E8" w:rsidRDefault="00A004E8" w:rsidP="00A004E8">
      <w:pPr>
        <w:pStyle w:val="51"/>
        <w:shd w:val="clear" w:color="auto" w:fill="auto"/>
        <w:tabs>
          <w:tab w:val="left" w:pos="993"/>
          <w:tab w:val="left" w:pos="8789"/>
        </w:tabs>
        <w:spacing w:before="0" w:after="0" w:line="360" w:lineRule="auto"/>
        <w:ind w:right="-1" w:firstLine="567"/>
        <w:jc w:val="both"/>
        <w:rPr>
          <w:sz w:val="28"/>
          <w:szCs w:val="28"/>
        </w:rPr>
      </w:pPr>
      <w:r w:rsidRPr="00A004E8">
        <w:rPr>
          <w:sz w:val="28"/>
          <w:szCs w:val="28"/>
        </w:rPr>
        <w:t>Настоящий стандарт устанавливает классификацию средств вычислительной техники по уровню защищенности от несанкционированного доступа к информации в соответствии с показателями защищенности и совокупностью описывающих их требований.</w:t>
      </w:r>
    </w:p>
    <w:p w14:paraId="7034BA0F" w14:textId="77777777" w:rsidR="00A004E8" w:rsidRPr="00A004E8" w:rsidRDefault="00A004E8" w:rsidP="00A004E8">
      <w:pPr>
        <w:pStyle w:val="51"/>
        <w:shd w:val="clear" w:color="auto" w:fill="auto"/>
        <w:tabs>
          <w:tab w:val="left" w:pos="993"/>
          <w:tab w:val="left" w:pos="8789"/>
        </w:tabs>
        <w:spacing w:before="0" w:after="0" w:line="360" w:lineRule="auto"/>
        <w:ind w:right="-1" w:firstLine="567"/>
        <w:jc w:val="both"/>
        <w:rPr>
          <w:sz w:val="28"/>
          <w:szCs w:val="28"/>
        </w:rPr>
      </w:pPr>
      <w:r w:rsidRPr="00A004E8">
        <w:rPr>
          <w:sz w:val="28"/>
          <w:szCs w:val="28"/>
        </w:rPr>
        <w:t>Показатели защищенности средств вычислительной техники применяются к общесистемным программным средствам и операционным системам (с учетом архитектуры ЭВМ).</w:t>
      </w:r>
    </w:p>
    <w:p w14:paraId="2C0BF862" w14:textId="7BC1B9D4" w:rsidR="009A1866" w:rsidRPr="00A004E8" w:rsidRDefault="00A07B4E" w:rsidP="00A004E8">
      <w:pPr>
        <w:pStyle w:val="51"/>
        <w:numPr>
          <w:ilvl w:val="0"/>
          <w:numId w:val="218"/>
        </w:numPr>
        <w:tabs>
          <w:tab w:val="left" w:pos="993"/>
        </w:tabs>
        <w:spacing w:before="0" w:after="0" w:line="360" w:lineRule="auto"/>
        <w:ind w:left="0" w:right="-1" w:firstLine="567"/>
        <w:jc w:val="both"/>
        <w:rPr>
          <w:b/>
          <w:bCs/>
          <w:sz w:val="28"/>
          <w:szCs w:val="28"/>
        </w:rPr>
      </w:pPr>
      <w:bookmarkStart w:id="0" w:name="bookmark2"/>
      <w:r w:rsidRPr="0029237A">
        <w:rPr>
          <w:b/>
          <w:bCs/>
          <w:sz w:val="28"/>
          <w:szCs w:val="28"/>
        </w:rPr>
        <w:t>Термины и определения</w:t>
      </w:r>
      <w:bookmarkStart w:id="1" w:name="bookmark3"/>
      <w:bookmarkEnd w:id="0"/>
    </w:p>
    <w:p w14:paraId="4D47A433" w14:textId="77777777" w:rsidR="00A004E8" w:rsidRDefault="00A004E8" w:rsidP="00A004E8">
      <w:pPr>
        <w:pStyle w:val="51"/>
        <w:tabs>
          <w:tab w:val="left" w:pos="993"/>
        </w:tabs>
        <w:spacing w:before="0" w:after="0" w:line="360" w:lineRule="auto"/>
        <w:ind w:right="-1" w:firstLine="567"/>
        <w:jc w:val="both"/>
        <w:rPr>
          <w:sz w:val="28"/>
          <w:szCs w:val="28"/>
          <w:lang w:val="ru"/>
        </w:rPr>
      </w:pPr>
      <w:r w:rsidRPr="00A004E8">
        <w:rPr>
          <w:sz w:val="28"/>
          <w:szCs w:val="28"/>
          <w:lang w:val="ru"/>
        </w:rPr>
        <w:t>В настоящем стандарте применены следующие термины с соответствующими определениями:</w:t>
      </w:r>
    </w:p>
    <w:p w14:paraId="082398CA" w14:textId="77777777" w:rsidR="00A004E8" w:rsidRDefault="00A004E8" w:rsidP="00A004E8">
      <w:pPr>
        <w:pStyle w:val="51"/>
        <w:tabs>
          <w:tab w:val="left" w:pos="993"/>
        </w:tabs>
        <w:spacing w:before="0" w:after="0" w:line="360" w:lineRule="auto"/>
        <w:ind w:right="-1" w:firstLine="567"/>
        <w:jc w:val="both"/>
        <w:rPr>
          <w:sz w:val="28"/>
          <w:szCs w:val="28"/>
          <w:lang w:val="ru"/>
        </w:rPr>
      </w:pPr>
      <w:r w:rsidRPr="00A004E8">
        <w:rPr>
          <w:sz w:val="28"/>
          <w:szCs w:val="28"/>
          <w:lang w:val="ru"/>
        </w:rPr>
        <w:t xml:space="preserve">2.1 </w:t>
      </w:r>
      <w:r w:rsidRPr="00A004E8">
        <w:rPr>
          <w:b/>
          <w:bCs/>
          <w:sz w:val="28"/>
          <w:szCs w:val="28"/>
          <w:lang w:val="ru"/>
        </w:rPr>
        <w:t xml:space="preserve">внешняя память: </w:t>
      </w:r>
      <w:r w:rsidRPr="00A004E8">
        <w:rPr>
          <w:sz w:val="28"/>
          <w:szCs w:val="28"/>
          <w:lang w:val="ru"/>
        </w:rPr>
        <w:t xml:space="preserve">Память, данные в которой доступны центральному процессору посредством операций ввода-вывода. </w:t>
      </w:r>
    </w:p>
    <w:p w14:paraId="666D8C3B" w14:textId="324AC84F" w:rsidR="00A004E8" w:rsidRDefault="00A004E8" w:rsidP="00A004E8">
      <w:pPr>
        <w:pStyle w:val="51"/>
        <w:tabs>
          <w:tab w:val="left" w:pos="993"/>
        </w:tabs>
        <w:spacing w:before="0" w:after="0" w:line="360" w:lineRule="auto"/>
        <w:ind w:right="-1" w:firstLine="567"/>
        <w:jc w:val="both"/>
        <w:rPr>
          <w:sz w:val="28"/>
          <w:szCs w:val="28"/>
          <w:lang w:val="ru"/>
        </w:rPr>
      </w:pPr>
      <w:r w:rsidRPr="00A004E8">
        <w:rPr>
          <w:sz w:val="28"/>
          <w:szCs w:val="28"/>
          <w:lang w:val="ru"/>
        </w:rPr>
        <w:t xml:space="preserve">2.2 </w:t>
      </w:r>
      <w:r w:rsidRPr="00A004E8">
        <w:rPr>
          <w:b/>
          <w:bCs/>
          <w:sz w:val="28"/>
          <w:szCs w:val="28"/>
          <w:lang w:val="ru"/>
        </w:rPr>
        <w:t xml:space="preserve">комплекс средств защиты; </w:t>
      </w:r>
      <w:r w:rsidRPr="00A004E8">
        <w:rPr>
          <w:sz w:val="28"/>
          <w:szCs w:val="28"/>
          <w:lang w:val="ru"/>
        </w:rPr>
        <w:t>КСЗ: Совокупность программных и технических средств, создаваемая и поддерживаемая для обеспечения защиты средств вычислительной техники или систем от несанкционированного доступа к</w:t>
      </w:r>
      <w:r>
        <w:rPr>
          <w:sz w:val="28"/>
          <w:szCs w:val="28"/>
          <w:lang w:val="ru"/>
        </w:rPr>
        <w:t xml:space="preserve"> ин</w:t>
      </w:r>
      <w:r w:rsidRPr="00A004E8">
        <w:rPr>
          <w:sz w:val="28"/>
          <w:szCs w:val="28"/>
          <w:lang w:val="ru"/>
        </w:rPr>
        <w:t>формации.</w:t>
      </w:r>
    </w:p>
    <w:p w14:paraId="61E83D85" w14:textId="77777777" w:rsidR="004D2A37" w:rsidRDefault="004D2A37" w:rsidP="004D2A37">
      <w:pPr>
        <w:pStyle w:val="51"/>
        <w:tabs>
          <w:tab w:val="left" w:pos="993"/>
        </w:tabs>
        <w:spacing w:before="0" w:after="0" w:line="360" w:lineRule="auto"/>
        <w:ind w:right="-1" w:firstLine="567"/>
        <w:jc w:val="both"/>
        <w:rPr>
          <w:b/>
          <w:bCs/>
          <w:sz w:val="28"/>
          <w:szCs w:val="28"/>
          <w:lang w:val="uz-Cyrl-UZ"/>
        </w:rPr>
      </w:pPr>
      <w:r w:rsidRPr="004D2A37">
        <w:rPr>
          <w:b/>
          <w:bCs/>
          <w:sz w:val="28"/>
          <w:szCs w:val="28"/>
        </w:rPr>
        <w:lastRenderedPageBreak/>
        <w:t xml:space="preserve">3 Общие положения </w:t>
      </w:r>
    </w:p>
    <w:p w14:paraId="78F67166" w14:textId="77777777" w:rsidR="004D2A37" w:rsidRDefault="004D2A37" w:rsidP="004D2A37">
      <w:pPr>
        <w:pStyle w:val="51"/>
        <w:tabs>
          <w:tab w:val="left" w:pos="993"/>
        </w:tabs>
        <w:spacing w:before="0" w:after="0" w:line="360" w:lineRule="auto"/>
        <w:ind w:right="-1" w:firstLine="567"/>
        <w:jc w:val="both"/>
        <w:rPr>
          <w:sz w:val="28"/>
          <w:szCs w:val="28"/>
          <w:lang w:val="uz-Cyrl-UZ"/>
        </w:rPr>
      </w:pPr>
      <w:r w:rsidRPr="004D2A37">
        <w:rPr>
          <w:sz w:val="28"/>
          <w:szCs w:val="28"/>
        </w:rPr>
        <w:t xml:space="preserve">3.1 Под средствами вычислительной техники (СВТ) понимается совокупность программных и технических элементов систем обработки данных, способных функционировать самостоятельно или в составе других систем. </w:t>
      </w:r>
    </w:p>
    <w:p w14:paraId="7E9C35FE" w14:textId="5E1F762D" w:rsidR="004D2A37" w:rsidRPr="004D2A37" w:rsidRDefault="004D2A37" w:rsidP="004D2A37">
      <w:pPr>
        <w:pStyle w:val="51"/>
        <w:tabs>
          <w:tab w:val="left" w:pos="993"/>
        </w:tabs>
        <w:spacing w:before="0" w:after="0" w:line="360" w:lineRule="auto"/>
        <w:ind w:right="-1" w:firstLine="567"/>
        <w:jc w:val="both"/>
        <w:rPr>
          <w:sz w:val="28"/>
          <w:szCs w:val="28"/>
        </w:rPr>
      </w:pPr>
      <w:r w:rsidRPr="004D2A37">
        <w:rPr>
          <w:sz w:val="28"/>
          <w:szCs w:val="28"/>
        </w:rPr>
        <w:t xml:space="preserve">3.2 Требования к показателям реализуются с помощью </w:t>
      </w:r>
      <w:proofErr w:type="spellStart"/>
      <w:r w:rsidRPr="004D2A37">
        <w:rPr>
          <w:sz w:val="28"/>
          <w:szCs w:val="28"/>
        </w:rPr>
        <w:t>программнотехнических</w:t>
      </w:r>
      <w:proofErr w:type="spellEnd"/>
      <w:r w:rsidRPr="004D2A37">
        <w:rPr>
          <w:sz w:val="28"/>
          <w:szCs w:val="28"/>
        </w:rPr>
        <w:t xml:space="preserve"> средств. Данные показатели содержат требования защищенности СВТ от НСД к информации.</w:t>
      </w:r>
    </w:p>
    <w:p w14:paraId="49D05B71" w14:textId="77777777" w:rsidR="004D2A37" w:rsidRPr="004D2A37" w:rsidRDefault="004D2A37" w:rsidP="004D2A37">
      <w:pPr>
        <w:pStyle w:val="51"/>
        <w:tabs>
          <w:tab w:val="left" w:pos="993"/>
        </w:tabs>
        <w:spacing w:before="0" w:after="0" w:line="360" w:lineRule="auto"/>
        <w:ind w:right="-1" w:firstLine="567"/>
        <w:jc w:val="both"/>
        <w:rPr>
          <w:sz w:val="28"/>
          <w:szCs w:val="28"/>
        </w:rPr>
      </w:pPr>
      <w:r w:rsidRPr="004D2A37">
        <w:rPr>
          <w:sz w:val="28"/>
          <w:szCs w:val="28"/>
        </w:rPr>
        <w:t>Совокупность всех средств защиты составляет КСЗ.</w:t>
      </w:r>
    </w:p>
    <w:p w14:paraId="086DD4C1" w14:textId="77777777" w:rsidR="004D2A37" w:rsidRDefault="004D2A37" w:rsidP="004D2A37">
      <w:pPr>
        <w:pStyle w:val="51"/>
        <w:tabs>
          <w:tab w:val="left" w:pos="993"/>
        </w:tabs>
        <w:spacing w:before="0" w:after="0" w:line="360" w:lineRule="auto"/>
        <w:ind w:right="-1" w:firstLine="567"/>
        <w:jc w:val="both"/>
        <w:rPr>
          <w:sz w:val="28"/>
          <w:szCs w:val="28"/>
          <w:lang w:val="uz-Cyrl-UZ"/>
        </w:rPr>
      </w:pPr>
      <w:r w:rsidRPr="004D2A37">
        <w:rPr>
          <w:sz w:val="28"/>
          <w:szCs w:val="28"/>
        </w:rPr>
        <w:t xml:space="preserve">Документация КСЗ должна быть неотъемлемой частью конструкторской документации (КД) на СВТ. </w:t>
      </w:r>
    </w:p>
    <w:p w14:paraId="5950D5CA" w14:textId="78058FE2" w:rsidR="004D2A37" w:rsidRPr="004D2A37" w:rsidRDefault="004D2A37" w:rsidP="004D2A37">
      <w:pPr>
        <w:pStyle w:val="51"/>
        <w:tabs>
          <w:tab w:val="left" w:pos="993"/>
        </w:tabs>
        <w:spacing w:before="0" w:after="0" w:line="360" w:lineRule="auto"/>
        <w:ind w:right="-1" w:firstLine="567"/>
        <w:jc w:val="both"/>
        <w:rPr>
          <w:sz w:val="28"/>
          <w:szCs w:val="28"/>
        </w:rPr>
      </w:pPr>
      <w:r w:rsidRPr="004D2A37">
        <w:rPr>
          <w:sz w:val="28"/>
          <w:szCs w:val="28"/>
        </w:rPr>
        <w:t>3.3 Конкретные перечни показателей защищенности СВТ определяют классы защищенности СВТ.</w:t>
      </w:r>
    </w:p>
    <w:p w14:paraId="07705FF6" w14:textId="77777777" w:rsidR="004D2A37" w:rsidRDefault="004D2A37" w:rsidP="004D2A37">
      <w:pPr>
        <w:pStyle w:val="51"/>
        <w:tabs>
          <w:tab w:val="left" w:pos="993"/>
        </w:tabs>
        <w:spacing w:before="0" w:after="0" w:line="360" w:lineRule="auto"/>
        <w:ind w:right="-1" w:firstLine="567"/>
        <w:jc w:val="both"/>
        <w:rPr>
          <w:sz w:val="28"/>
          <w:szCs w:val="28"/>
          <w:lang w:val="uz-Cyrl-UZ"/>
        </w:rPr>
      </w:pPr>
      <w:r w:rsidRPr="004D2A37">
        <w:rPr>
          <w:sz w:val="28"/>
          <w:szCs w:val="28"/>
        </w:rPr>
        <w:t xml:space="preserve">Каждый показатель описывается совокупностью требований. </w:t>
      </w:r>
    </w:p>
    <w:p w14:paraId="0D269B20" w14:textId="7887A921" w:rsidR="004D2A37" w:rsidRPr="004D2A37" w:rsidRDefault="004D2A37" w:rsidP="004D2A37">
      <w:pPr>
        <w:pStyle w:val="51"/>
        <w:tabs>
          <w:tab w:val="left" w:pos="993"/>
        </w:tabs>
        <w:spacing w:before="0" w:after="0" w:line="360" w:lineRule="auto"/>
        <w:ind w:right="-1" w:firstLine="567"/>
        <w:jc w:val="both"/>
        <w:rPr>
          <w:sz w:val="28"/>
          <w:szCs w:val="28"/>
        </w:rPr>
      </w:pPr>
      <w:r w:rsidRPr="004D2A37">
        <w:rPr>
          <w:sz w:val="28"/>
          <w:szCs w:val="28"/>
        </w:rPr>
        <w:t>3.4 СВТ по уровню защищенности от НСД к информации подразделяются на семь классов.</w:t>
      </w:r>
    </w:p>
    <w:p w14:paraId="0625948F" w14:textId="77777777" w:rsidR="004D2A37" w:rsidRDefault="004D2A37" w:rsidP="004D2A37">
      <w:pPr>
        <w:pStyle w:val="51"/>
        <w:tabs>
          <w:tab w:val="left" w:pos="993"/>
        </w:tabs>
        <w:spacing w:before="0" w:after="0" w:line="360" w:lineRule="auto"/>
        <w:ind w:right="-1" w:firstLine="567"/>
        <w:jc w:val="both"/>
        <w:rPr>
          <w:sz w:val="28"/>
          <w:szCs w:val="28"/>
          <w:lang w:val="uz-Cyrl-UZ"/>
        </w:rPr>
      </w:pPr>
      <w:r w:rsidRPr="004D2A37">
        <w:rPr>
          <w:sz w:val="28"/>
          <w:szCs w:val="28"/>
        </w:rPr>
        <w:t xml:space="preserve">Самый низкий класс - седьмой, самый высокий - первый. </w:t>
      </w:r>
    </w:p>
    <w:p w14:paraId="0448629F" w14:textId="77777777" w:rsidR="004D2A37" w:rsidRDefault="004D2A37" w:rsidP="004D2A37">
      <w:pPr>
        <w:pStyle w:val="51"/>
        <w:tabs>
          <w:tab w:val="left" w:pos="993"/>
        </w:tabs>
        <w:spacing w:before="0" w:after="0" w:line="360" w:lineRule="auto"/>
        <w:ind w:right="-1" w:firstLine="567"/>
        <w:jc w:val="both"/>
        <w:rPr>
          <w:sz w:val="28"/>
          <w:szCs w:val="28"/>
          <w:lang w:val="uz-Cyrl-UZ"/>
        </w:rPr>
      </w:pPr>
      <w:r w:rsidRPr="004D2A37">
        <w:rPr>
          <w:sz w:val="28"/>
          <w:szCs w:val="28"/>
        </w:rPr>
        <w:t xml:space="preserve">3.5 Классы подразделяются на четыре группы, отличающиеся качественным уровнем защиты: </w:t>
      </w:r>
    </w:p>
    <w:p w14:paraId="4C2CCE82" w14:textId="77777777" w:rsidR="004D2A37" w:rsidRDefault="004D2A37" w:rsidP="004D2A37">
      <w:pPr>
        <w:pStyle w:val="51"/>
        <w:tabs>
          <w:tab w:val="left" w:pos="993"/>
        </w:tabs>
        <w:spacing w:before="0" w:after="0" w:line="360" w:lineRule="auto"/>
        <w:ind w:right="-1" w:firstLine="567"/>
        <w:jc w:val="both"/>
        <w:rPr>
          <w:sz w:val="28"/>
          <w:szCs w:val="28"/>
          <w:lang w:val="uz-Cyrl-UZ"/>
        </w:rPr>
      </w:pPr>
      <w:r w:rsidRPr="004D2A37">
        <w:rPr>
          <w:sz w:val="28"/>
          <w:szCs w:val="28"/>
        </w:rPr>
        <w:t xml:space="preserve">- первая группа содержит только один седьмой класс; </w:t>
      </w:r>
    </w:p>
    <w:p w14:paraId="578D7E66" w14:textId="77777777" w:rsidR="004D2A37" w:rsidRDefault="004D2A37" w:rsidP="004D2A37">
      <w:pPr>
        <w:pStyle w:val="51"/>
        <w:tabs>
          <w:tab w:val="left" w:pos="993"/>
        </w:tabs>
        <w:spacing w:before="0" w:after="0" w:line="360" w:lineRule="auto"/>
        <w:ind w:right="-1" w:firstLine="567"/>
        <w:jc w:val="both"/>
        <w:rPr>
          <w:sz w:val="28"/>
          <w:szCs w:val="28"/>
          <w:lang w:val="uz-Cyrl-UZ"/>
        </w:rPr>
      </w:pPr>
      <w:r w:rsidRPr="004D2A37">
        <w:rPr>
          <w:sz w:val="28"/>
          <w:szCs w:val="28"/>
        </w:rPr>
        <w:t xml:space="preserve">- вторая группа характеризуется дискреционной защитой и содержит шестой и пятый классы; </w:t>
      </w:r>
    </w:p>
    <w:p w14:paraId="592F583D" w14:textId="77777777" w:rsidR="004D2A37" w:rsidRDefault="004D2A37" w:rsidP="004D2A37">
      <w:pPr>
        <w:pStyle w:val="51"/>
        <w:tabs>
          <w:tab w:val="left" w:pos="993"/>
        </w:tabs>
        <w:spacing w:before="0" w:after="0" w:line="360" w:lineRule="auto"/>
        <w:ind w:right="-1" w:firstLine="567"/>
        <w:jc w:val="both"/>
        <w:rPr>
          <w:sz w:val="28"/>
          <w:szCs w:val="28"/>
          <w:lang w:val="uz-Cyrl-UZ"/>
        </w:rPr>
      </w:pPr>
      <w:r w:rsidRPr="004D2A37">
        <w:rPr>
          <w:sz w:val="28"/>
          <w:szCs w:val="28"/>
        </w:rPr>
        <w:t xml:space="preserve">- третья группа характеризуется мандатной защитой и содержит четвертый, третий и второй классы; </w:t>
      </w:r>
    </w:p>
    <w:p w14:paraId="5ADECD45" w14:textId="77777777" w:rsidR="004D2A37" w:rsidRDefault="004D2A37" w:rsidP="004D2A37">
      <w:pPr>
        <w:pStyle w:val="51"/>
        <w:tabs>
          <w:tab w:val="left" w:pos="993"/>
        </w:tabs>
        <w:spacing w:before="0" w:after="0" w:line="360" w:lineRule="auto"/>
        <w:ind w:right="-1" w:firstLine="567"/>
        <w:jc w:val="both"/>
        <w:rPr>
          <w:sz w:val="28"/>
          <w:szCs w:val="28"/>
          <w:lang w:val="uz-Cyrl-UZ"/>
        </w:rPr>
      </w:pPr>
      <w:r w:rsidRPr="004D2A37">
        <w:rPr>
          <w:sz w:val="28"/>
          <w:szCs w:val="28"/>
        </w:rPr>
        <w:t xml:space="preserve">- четвертая группа характеризуется верифицированной защитой и содержит только первый класс. </w:t>
      </w:r>
    </w:p>
    <w:p w14:paraId="2F655F8A" w14:textId="77777777" w:rsidR="004D2A37" w:rsidRDefault="004D2A37" w:rsidP="004D2A37">
      <w:pPr>
        <w:pStyle w:val="51"/>
        <w:tabs>
          <w:tab w:val="left" w:pos="993"/>
        </w:tabs>
        <w:spacing w:before="0" w:after="0" w:line="360" w:lineRule="auto"/>
        <w:ind w:right="-1" w:firstLine="567"/>
        <w:jc w:val="both"/>
        <w:rPr>
          <w:sz w:val="28"/>
          <w:szCs w:val="28"/>
          <w:lang w:val="uz-Cyrl-UZ"/>
        </w:rPr>
      </w:pPr>
      <w:r w:rsidRPr="004D2A37">
        <w:rPr>
          <w:sz w:val="28"/>
          <w:szCs w:val="28"/>
        </w:rPr>
        <w:t xml:space="preserve">3.6 Выбор класса защищенности СВТ для автоматизированных систем (АС), создаваемых на базе защищенных СВТ, зависит от грифа секретности обрабатываемой в АС информации, условий эксплуатации и расположения объектов системы. </w:t>
      </w:r>
    </w:p>
    <w:p w14:paraId="1D19CDF4" w14:textId="3075B9CB" w:rsidR="004D2A37" w:rsidRPr="004D2A37" w:rsidRDefault="004D2A37" w:rsidP="004D2A37">
      <w:pPr>
        <w:pStyle w:val="51"/>
        <w:tabs>
          <w:tab w:val="left" w:pos="993"/>
        </w:tabs>
        <w:spacing w:before="0" w:after="0" w:line="360" w:lineRule="auto"/>
        <w:ind w:right="-1" w:firstLine="567"/>
        <w:jc w:val="both"/>
        <w:rPr>
          <w:sz w:val="28"/>
          <w:szCs w:val="28"/>
        </w:rPr>
      </w:pPr>
      <w:r w:rsidRPr="004D2A37">
        <w:rPr>
          <w:sz w:val="28"/>
          <w:szCs w:val="28"/>
        </w:rPr>
        <w:lastRenderedPageBreak/>
        <w:t>3.7 Для повышения гарантий качества защиты в комплекте СВТ возможно применение средств криптографической защиты информации, реализующих алгоритмы, рекомендованные Уполномоченным органом.</w:t>
      </w:r>
    </w:p>
    <w:p w14:paraId="0247B3E0" w14:textId="77777777" w:rsidR="004D2A37" w:rsidRPr="004D2A37" w:rsidRDefault="004D2A37" w:rsidP="004D2A37">
      <w:pPr>
        <w:pStyle w:val="51"/>
        <w:tabs>
          <w:tab w:val="left" w:pos="993"/>
        </w:tabs>
        <w:spacing w:before="0" w:after="0" w:line="360" w:lineRule="auto"/>
        <w:ind w:right="-1" w:firstLine="567"/>
        <w:jc w:val="both"/>
        <w:rPr>
          <w:sz w:val="28"/>
          <w:szCs w:val="28"/>
        </w:rPr>
      </w:pPr>
      <w:r w:rsidRPr="004D2A37">
        <w:rPr>
          <w:sz w:val="28"/>
          <w:szCs w:val="28"/>
        </w:rPr>
        <w:t>3.8 Перечень показателей по классам защищенности СВТ приведен в таблице 1.</w:t>
      </w:r>
    </w:p>
    <w:p w14:paraId="13CC4722" w14:textId="30032B6C" w:rsidR="004D2A37" w:rsidRDefault="004D2A37" w:rsidP="004D2A37">
      <w:pPr>
        <w:pStyle w:val="51"/>
        <w:tabs>
          <w:tab w:val="left" w:pos="993"/>
        </w:tabs>
        <w:spacing w:before="0" w:after="0" w:line="360" w:lineRule="auto"/>
        <w:ind w:right="-1" w:firstLine="567"/>
        <w:jc w:val="both"/>
        <w:rPr>
          <w:sz w:val="28"/>
          <w:szCs w:val="28"/>
          <w:lang w:val="uz-Cyrl-UZ"/>
        </w:rPr>
      </w:pPr>
      <w:r w:rsidRPr="004D2A37">
        <w:rPr>
          <w:sz w:val="28"/>
          <w:szCs w:val="28"/>
        </w:rPr>
        <w:t xml:space="preserve">Таблица </w:t>
      </w:r>
      <w:r>
        <w:rPr>
          <w:sz w:val="28"/>
          <w:szCs w:val="28"/>
          <w:lang w:val="uz-Cyrl-UZ"/>
        </w:rPr>
        <w:t>1</w:t>
      </w:r>
    </w:p>
    <w:tbl>
      <w:tblPr>
        <w:tblW w:w="9320" w:type="dxa"/>
        <w:tblLook w:val="04A0" w:firstRow="1" w:lastRow="0" w:firstColumn="1" w:lastColumn="0" w:noHBand="0" w:noVBand="1"/>
      </w:tblPr>
      <w:tblGrid>
        <w:gridCol w:w="5524"/>
        <w:gridCol w:w="567"/>
        <w:gridCol w:w="708"/>
        <w:gridCol w:w="481"/>
        <w:gridCol w:w="680"/>
        <w:gridCol w:w="680"/>
        <w:gridCol w:w="680"/>
      </w:tblGrid>
      <w:tr w:rsidR="004D2A37" w:rsidRPr="004D2A37" w14:paraId="5279B26F" w14:textId="77777777" w:rsidTr="004D2A37">
        <w:trPr>
          <w:trHeight w:val="300"/>
        </w:trPr>
        <w:tc>
          <w:tcPr>
            <w:tcW w:w="552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8EC6118" w14:textId="77777777" w:rsidR="004D2A37" w:rsidRPr="004D2A37" w:rsidRDefault="004D2A37" w:rsidP="004D2A37">
            <w:pPr>
              <w:jc w:val="center"/>
              <w:rPr>
                <w:rFonts w:ascii="Times New Roman" w:eastAsia="Times New Roman" w:hAnsi="Times New Roman" w:cs="Times New Roman"/>
                <w:b/>
                <w:bCs/>
                <w:sz w:val="28"/>
                <w:szCs w:val="28"/>
                <w:lang w:val="ru-RU"/>
              </w:rPr>
            </w:pPr>
            <w:r w:rsidRPr="004D2A37">
              <w:rPr>
                <w:rFonts w:ascii="Times New Roman" w:eastAsia="Times New Roman" w:hAnsi="Times New Roman" w:cs="Times New Roman"/>
                <w:b/>
                <w:bCs/>
                <w:sz w:val="28"/>
                <w:szCs w:val="28"/>
                <w:lang w:val="ru-RU"/>
              </w:rPr>
              <w:t>Наименование показателя</w:t>
            </w:r>
          </w:p>
        </w:tc>
        <w:tc>
          <w:tcPr>
            <w:tcW w:w="3796" w:type="dxa"/>
            <w:gridSpan w:val="6"/>
            <w:tcBorders>
              <w:top w:val="single" w:sz="4" w:space="0" w:color="auto"/>
              <w:left w:val="nil"/>
              <w:bottom w:val="single" w:sz="4" w:space="0" w:color="auto"/>
              <w:right w:val="single" w:sz="4" w:space="0" w:color="auto"/>
            </w:tcBorders>
            <w:shd w:val="clear" w:color="auto" w:fill="auto"/>
            <w:noWrap/>
            <w:vAlign w:val="bottom"/>
            <w:hideMark/>
          </w:tcPr>
          <w:p w14:paraId="3F559D20" w14:textId="77777777" w:rsidR="004D2A37" w:rsidRPr="004D2A37" w:rsidRDefault="004D2A37" w:rsidP="004D2A37">
            <w:pPr>
              <w:jc w:val="cente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Класс защищенности</w:t>
            </w:r>
          </w:p>
        </w:tc>
      </w:tr>
      <w:tr w:rsidR="004D2A37" w:rsidRPr="004D2A37" w14:paraId="01A6E272" w14:textId="77777777" w:rsidTr="004D2A37">
        <w:trPr>
          <w:trHeight w:val="300"/>
        </w:trPr>
        <w:tc>
          <w:tcPr>
            <w:tcW w:w="5524" w:type="dxa"/>
            <w:vMerge/>
            <w:tcBorders>
              <w:top w:val="single" w:sz="4" w:space="0" w:color="auto"/>
              <w:left w:val="single" w:sz="4" w:space="0" w:color="auto"/>
              <w:bottom w:val="single" w:sz="4" w:space="0" w:color="auto"/>
              <w:right w:val="single" w:sz="4" w:space="0" w:color="auto"/>
            </w:tcBorders>
            <w:vAlign w:val="center"/>
            <w:hideMark/>
          </w:tcPr>
          <w:p w14:paraId="21BF360D" w14:textId="77777777" w:rsidR="004D2A37" w:rsidRPr="004D2A37" w:rsidRDefault="004D2A37" w:rsidP="004D2A37">
            <w:pPr>
              <w:rPr>
                <w:rFonts w:ascii="Times New Roman" w:eastAsia="Times New Roman" w:hAnsi="Times New Roman" w:cs="Times New Roman"/>
                <w:b/>
                <w:bCs/>
                <w:sz w:val="28"/>
                <w:szCs w:val="28"/>
                <w:lang w:val="ru-RU"/>
              </w:rPr>
            </w:pPr>
          </w:p>
        </w:tc>
        <w:tc>
          <w:tcPr>
            <w:tcW w:w="567" w:type="dxa"/>
            <w:tcBorders>
              <w:top w:val="nil"/>
              <w:left w:val="nil"/>
              <w:bottom w:val="single" w:sz="4" w:space="0" w:color="auto"/>
              <w:right w:val="single" w:sz="4" w:space="0" w:color="auto"/>
            </w:tcBorders>
            <w:shd w:val="clear" w:color="auto" w:fill="auto"/>
            <w:vAlign w:val="center"/>
            <w:hideMark/>
          </w:tcPr>
          <w:p w14:paraId="3F894F83" w14:textId="77777777" w:rsidR="004D2A37" w:rsidRPr="004D2A37" w:rsidRDefault="004D2A37" w:rsidP="004D2A37">
            <w:pPr>
              <w:jc w:val="center"/>
              <w:rPr>
                <w:rFonts w:ascii="Times New Roman" w:eastAsia="Times New Roman" w:hAnsi="Times New Roman" w:cs="Times New Roman"/>
                <w:b/>
                <w:bCs/>
                <w:sz w:val="28"/>
                <w:szCs w:val="28"/>
                <w:lang w:val="ru-RU"/>
              </w:rPr>
            </w:pPr>
            <w:r w:rsidRPr="004D2A37">
              <w:rPr>
                <w:rFonts w:ascii="Times New Roman" w:eastAsia="Times New Roman" w:hAnsi="Times New Roman" w:cs="Times New Roman"/>
                <w:b/>
                <w:bCs/>
                <w:sz w:val="28"/>
                <w:szCs w:val="28"/>
                <w:lang w:val="ru-RU"/>
              </w:rPr>
              <w:t>6</w:t>
            </w:r>
          </w:p>
        </w:tc>
        <w:tc>
          <w:tcPr>
            <w:tcW w:w="708" w:type="dxa"/>
            <w:tcBorders>
              <w:top w:val="nil"/>
              <w:left w:val="nil"/>
              <w:bottom w:val="single" w:sz="4" w:space="0" w:color="auto"/>
              <w:right w:val="single" w:sz="4" w:space="0" w:color="auto"/>
            </w:tcBorders>
            <w:shd w:val="clear" w:color="auto" w:fill="auto"/>
            <w:vAlign w:val="center"/>
            <w:hideMark/>
          </w:tcPr>
          <w:p w14:paraId="11BC36AD" w14:textId="77777777" w:rsidR="004D2A37" w:rsidRPr="004D2A37" w:rsidRDefault="004D2A37" w:rsidP="004D2A37">
            <w:pPr>
              <w:jc w:val="center"/>
              <w:rPr>
                <w:rFonts w:ascii="Times New Roman" w:eastAsia="Times New Roman" w:hAnsi="Times New Roman" w:cs="Times New Roman"/>
                <w:b/>
                <w:bCs/>
                <w:sz w:val="28"/>
                <w:szCs w:val="28"/>
                <w:lang w:val="ru-RU"/>
              </w:rPr>
            </w:pPr>
            <w:r w:rsidRPr="004D2A37">
              <w:rPr>
                <w:rFonts w:ascii="Times New Roman" w:eastAsia="Times New Roman" w:hAnsi="Times New Roman" w:cs="Times New Roman"/>
                <w:b/>
                <w:bCs/>
                <w:sz w:val="28"/>
                <w:szCs w:val="28"/>
                <w:lang w:val="ru-RU"/>
              </w:rPr>
              <w:t>5</w:t>
            </w:r>
          </w:p>
        </w:tc>
        <w:tc>
          <w:tcPr>
            <w:tcW w:w="481" w:type="dxa"/>
            <w:tcBorders>
              <w:top w:val="nil"/>
              <w:left w:val="nil"/>
              <w:bottom w:val="single" w:sz="4" w:space="0" w:color="auto"/>
              <w:right w:val="single" w:sz="4" w:space="0" w:color="auto"/>
            </w:tcBorders>
            <w:shd w:val="clear" w:color="auto" w:fill="auto"/>
            <w:vAlign w:val="center"/>
            <w:hideMark/>
          </w:tcPr>
          <w:p w14:paraId="7C8A3567" w14:textId="77777777" w:rsidR="004D2A37" w:rsidRPr="004D2A37" w:rsidRDefault="004D2A37" w:rsidP="004D2A37">
            <w:pPr>
              <w:jc w:val="center"/>
              <w:rPr>
                <w:rFonts w:ascii="Times New Roman" w:eastAsia="Times New Roman" w:hAnsi="Times New Roman" w:cs="Times New Roman"/>
                <w:b/>
                <w:bCs/>
                <w:sz w:val="28"/>
                <w:szCs w:val="28"/>
                <w:lang w:val="ru-RU"/>
              </w:rPr>
            </w:pPr>
            <w:r w:rsidRPr="004D2A37">
              <w:rPr>
                <w:rFonts w:ascii="Times New Roman" w:eastAsia="Times New Roman" w:hAnsi="Times New Roman" w:cs="Times New Roman"/>
                <w:b/>
                <w:bCs/>
                <w:sz w:val="28"/>
                <w:szCs w:val="28"/>
                <w:lang w:val="ru-RU"/>
              </w:rPr>
              <w:t>4</w:t>
            </w:r>
          </w:p>
        </w:tc>
        <w:tc>
          <w:tcPr>
            <w:tcW w:w="680" w:type="dxa"/>
            <w:tcBorders>
              <w:top w:val="nil"/>
              <w:left w:val="nil"/>
              <w:bottom w:val="single" w:sz="4" w:space="0" w:color="auto"/>
              <w:right w:val="single" w:sz="4" w:space="0" w:color="auto"/>
            </w:tcBorders>
            <w:shd w:val="clear" w:color="auto" w:fill="auto"/>
            <w:vAlign w:val="center"/>
            <w:hideMark/>
          </w:tcPr>
          <w:p w14:paraId="5D2FB736" w14:textId="77777777" w:rsidR="004D2A37" w:rsidRPr="004D2A37" w:rsidRDefault="004D2A37" w:rsidP="004D2A37">
            <w:pPr>
              <w:jc w:val="center"/>
              <w:rPr>
                <w:rFonts w:ascii="Times New Roman" w:eastAsia="Times New Roman" w:hAnsi="Times New Roman" w:cs="Times New Roman"/>
                <w:b/>
                <w:bCs/>
                <w:sz w:val="28"/>
                <w:szCs w:val="28"/>
                <w:lang w:val="ru-RU"/>
              </w:rPr>
            </w:pPr>
            <w:r w:rsidRPr="004D2A37">
              <w:rPr>
                <w:rFonts w:ascii="Times New Roman" w:eastAsia="Times New Roman" w:hAnsi="Times New Roman" w:cs="Times New Roman"/>
                <w:b/>
                <w:bCs/>
                <w:sz w:val="28"/>
                <w:szCs w:val="28"/>
                <w:lang w:val="ru-RU"/>
              </w:rPr>
              <w:t>3</w:t>
            </w:r>
          </w:p>
        </w:tc>
        <w:tc>
          <w:tcPr>
            <w:tcW w:w="680" w:type="dxa"/>
            <w:tcBorders>
              <w:top w:val="nil"/>
              <w:left w:val="nil"/>
              <w:bottom w:val="single" w:sz="4" w:space="0" w:color="auto"/>
              <w:right w:val="single" w:sz="4" w:space="0" w:color="auto"/>
            </w:tcBorders>
            <w:shd w:val="clear" w:color="auto" w:fill="auto"/>
            <w:vAlign w:val="center"/>
            <w:hideMark/>
          </w:tcPr>
          <w:p w14:paraId="0A948A22" w14:textId="77777777" w:rsidR="004D2A37" w:rsidRPr="004D2A37" w:rsidRDefault="004D2A37" w:rsidP="004D2A37">
            <w:pPr>
              <w:jc w:val="center"/>
              <w:rPr>
                <w:rFonts w:ascii="Times New Roman" w:eastAsia="Times New Roman" w:hAnsi="Times New Roman" w:cs="Times New Roman"/>
                <w:b/>
                <w:bCs/>
                <w:sz w:val="28"/>
                <w:szCs w:val="28"/>
                <w:lang w:val="ru-RU"/>
              </w:rPr>
            </w:pPr>
            <w:r w:rsidRPr="004D2A37">
              <w:rPr>
                <w:rFonts w:ascii="Times New Roman" w:eastAsia="Times New Roman" w:hAnsi="Times New Roman" w:cs="Times New Roman"/>
                <w:b/>
                <w:bCs/>
                <w:sz w:val="28"/>
                <w:szCs w:val="28"/>
                <w:lang w:val="ru-RU"/>
              </w:rPr>
              <w:t>2</w:t>
            </w:r>
          </w:p>
        </w:tc>
        <w:tc>
          <w:tcPr>
            <w:tcW w:w="680" w:type="dxa"/>
            <w:tcBorders>
              <w:top w:val="nil"/>
              <w:left w:val="nil"/>
              <w:bottom w:val="single" w:sz="4" w:space="0" w:color="auto"/>
              <w:right w:val="single" w:sz="4" w:space="0" w:color="auto"/>
            </w:tcBorders>
            <w:shd w:val="clear" w:color="auto" w:fill="auto"/>
            <w:vAlign w:val="center"/>
            <w:hideMark/>
          </w:tcPr>
          <w:p w14:paraId="7F83E2F6" w14:textId="77777777" w:rsidR="004D2A37" w:rsidRPr="004D2A37" w:rsidRDefault="004D2A37" w:rsidP="004D2A37">
            <w:pPr>
              <w:jc w:val="center"/>
              <w:rPr>
                <w:rFonts w:ascii="Times New Roman" w:eastAsia="Times New Roman" w:hAnsi="Times New Roman" w:cs="Times New Roman"/>
                <w:b/>
                <w:bCs/>
                <w:sz w:val="28"/>
                <w:szCs w:val="28"/>
                <w:lang w:val="ru-RU"/>
              </w:rPr>
            </w:pPr>
            <w:r w:rsidRPr="004D2A37">
              <w:rPr>
                <w:rFonts w:ascii="Times New Roman" w:eastAsia="Times New Roman" w:hAnsi="Times New Roman" w:cs="Times New Roman"/>
                <w:b/>
                <w:bCs/>
                <w:sz w:val="28"/>
                <w:szCs w:val="28"/>
                <w:lang w:val="ru-RU"/>
              </w:rPr>
              <w:t>1</w:t>
            </w:r>
          </w:p>
        </w:tc>
      </w:tr>
      <w:tr w:rsidR="004D2A37" w:rsidRPr="004D2A37" w14:paraId="09A6916A" w14:textId="77777777" w:rsidTr="004D2A37">
        <w:trPr>
          <w:trHeight w:val="300"/>
        </w:trPr>
        <w:tc>
          <w:tcPr>
            <w:tcW w:w="5524" w:type="dxa"/>
            <w:tcBorders>
              <w:top w:val="nil"/>
              <w:left w:val="single" w:sz="4" w:space="0" w:color="auto"/>
              <w:bottom w:val="single" w:sz="4" w:space="0" w:color="auto"/>
              <w:right w:val="single" w:sz="4" w:space="0" w:color="auto"/>
            </w:tcBorders>
            <w:shd w:val="clear" w:color="auto" w:fill="auto"/>
            <w:vAlign w:val="center"/>
            <w:hideMark/>
          </w:tcPr>
          <w:p w14:paraId="7A49D241" w14:textId="77777777" w:rsidR="004D2A37" w:rsidRPr="004D2A37" w:rsidRDefault="004D2A37" w:rsidP="004D2A37">
            <w:pP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Дискреционный принцип контроля доступа</w:t>
            </w:r>
          </w:p>
        </w:tc>
        <w:tc>
          <w:tcPr>
            <w:tcW w:w="567" w:type="dxa"/>
            <w:tcBorders>
              <w:top w:val="nil"/>
              <w:left w:val="nil"/>
              <w:bottom w:val="single" w:sz="4" w:space="0" w:color="auto"/>
              <w:right w:val="single" w:sz="4" w:space="0" w:color="auto"/>
            </w:tcBorders>
            <w:shd w:val="clear" w:color="auto" w:fill="auto"/>
            <w:vAlign w:val="center"/>
            <w:hideMark/>
          </w:tcPr>
          <w:p w14:paraId="7D13F335" w14:textId="77777777" w:rsidR="004D2A37" w:rsidRPr="004D2A37" w:rsidRDefault="004D2A37" w:rsidP="004D2A37">
            <w:pPr>
              <w:jc w:val="cente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w:t>
            </w:r>
          </w:p>
        </w:tc>
        <w:tc>
          <w:tcPr>
            <w:tcW w:w="708" w:type="dxa"/>
            <w:tcBorders>
              <w:top w:val="nil"/>
              <w:left w:val="nil"/>
              <w:bottom w:val="single" w:sz="4" w:space="0" w:color="auto"/>
              <w:right w:val="single" w:sz="4" w:space="0" w:color="auto"/>
            </w:tcBorders>
            <w:shd w:val="clear" w:color="auto" w:fill="auto"/>
            <w:vAlign w:val="center"/>
            <w:hideMark/>
          </w:tcPr>
          <w:p w14:paraId="01663DB5" w14:textId="77777777" w:rsidR="004D2A37" w:rsidRPr="004D2A37" w:rsidRDefault="004D2A37" w:rsidP="004D2A37">
            <w:pPr>
              <w:jc w:val="cente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w:t>
            </w:r>
          </w:p>
        </w:tc>
        <w:tc>
          <w:tcPr>
            <w:tcW w:w="481" w:type="dxa"/>
            <w:tcBorders>
              <w:top w:val="nil"/>
              <w:left w:val="nil"/>
              <w:bottom w:val="single" w:sz="4" w:space="0" w:color="auto"/>
              <w:right w:val="single" w:sz="4" w:space="0" w:color="auto"/>
            </w:tcBorders>
            <w:shd w:val="clear" w:color="auto" w:fill="auto"/>
            <w:vAlign w:val="center"/>
            <w:hideMark/>
          </w:tcPr>
          <w:p w14:paraId="4A59E933" w14:textId="77777777" w:rsidR="004D2A37" w:rsidRPr="004D2A37" w:rsidRDefault="004D2A37" w:rsidP="004D2A37">
            <w:pPr>
              <w:jc w:val="cente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w:t>
            </w:r>
          </w:p>
        </w:tc>
        <w:tc>
          <w:tcPr>
            <w:tcW w:w="680" w:type="dxa"/>
            <w:tcBorders>
              <w:top w:val="nil"/>
              <w:left w:val="nil"/>
              <w:bottom w:val="single" w:sz="4" w:space="0" w:color="auto"/>
              <w:right w:val="single" w:sz="4" w:space="0" w:color="auto"/>
            </w:tcBorders>
            <w:shd w:val="clear" w:color="auto" w:fill="auto"/>
            <w:vAlign w:val="center"/>
            <w:hideMark/>
          </w:tcPr>
          <w:p w14:paraId="765415F4" w14:textId="77777777" w:rsidR="004D2A37" w:rsidRPr="004D2A37" w:rsidRDefault="004D2A37" w:rsidP="004D2A37">
            <w:pPr>
              <w:jc w:val="cente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w:t>
            </w:r>
          </w:p>
        </w:tc>
        <w:tc>
          <w:tcPr>
            <w:tcW w:w="680" w:type="dxa"/>
            <w:tcBorders>
              <w:top w:val="nil"/>
              <w:left w:val="nil"/>
              <w:bottom w:val="single" w:sz="4" w:space="0" w:color="auto"/>
              <w:right w:val="single" w:sz="4" w:space="0" w:color="auto"/>
            </w:tcBorders>
            <w:shd w:val="clear" w:color="auto" w:fill="auto"/>
            <w:vAlign w:val="center"/>
            <w:hideMark/>
          </w:tcPr>
          <w:p w14:paraId="12DB2170" w14:textId="77777777" w:rsidR="004D2A37" w:rsidRPr="004D2A37" w:rsidRDefault="004D2A37" w:rsidP="004D2A37">
            <w:pPr>
              <w:jc w:val="cente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w:t>
            </w:r>
          </w:p>
        </w:tc>
        <w:tc>
          <w:tcPr>
            <w:tcW w:w="680" w:type="dxa"/>
            <w:tcBorders>
              <w:top w:val="nil"/>
              <w:left w:val="nil"/>
              <w:bottom w:val="single" w:sz="4" w:space="0" w:color="auto"/>
              <w:right w:val="single" w:sz="4" w:space="0" w:color="auto"/>
            </w:tcBorders>
            <w:shd w:val="clear" w:color="auto" w:fill="auto"/>
            <w:vAlign w:val="center"/>
            <w:hideMark/>
          </w:tcPr>
          <w:p w14:paraId="7B9E7976" w14:textId="77777777" w:rsidR="004D2A37" w:rsidRPr="004D2A37" w:rsidRDefault="004D2A37" w:rsidP="004D2A37">
            <w:pPr>
              <w:jc w:val="cente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w:t>
            </w:r>
          </w:p>
        </w:tc>
      </w:tr>
      <w:tr w:rsidR="004D2A37" w:rsidRPr="004D2A37" w14:paraId="403A2181" w14:textId="77777777" w:rsidTr="004D2A37">
        <w:trPr>
          <w:trHeight w:val="300"/>
        </w:trPr>
        <w:tc>
          <w:tcPr>
            <w:tcW w:w="5524" w:type="dxa"/>
            <w:tcBorders>
              <w:top w:val="nil"/>
              <w:left w:val="single" w:sz="4" w:space="0" w:color="auto"/>
              <w:bottom w:val="single" w:sz="4" w:space="0" w:color="auto"/>
              <w:right w:val="single" w:sz="4" w:space="0" w:color="auto"/>
            </w:tcBorders>
            <w:shd w:val="clear" w:color="auto" w:fill="auto"/>
            <w:vAlign w:val="center"/>
            <w:hideMark/>
          </w:tcPr>
          <w:p w14:paraId="56255890" w14:textId="77777777" w:rsidR="004D2A37" w:rsidRPr="004D2A37" w:rsidRDefault="004D2A37" w:rsidP="004D2A37">
            <w:pP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Мандатный принцип контроля доступа</w:t>
            </w:r>
          </w:p>
        </w:tc>
        <w:tc>
          <w:tcPr>
            <w:tcW w:w="567" w:type="dxa"/>
            <w:tcBorders>
              <w:top w:val="nil"/>
              <w:left w:val="nil"/>
              <w:bottom w:val="single" w:sz="4" w:space="0" w:color="auto"/>
              <w:right w:val="single" w:sz="4" w:space="0" w:color="auto"/>
            </w:tcBorders>
            <w:shd w:val="clear" w:color="auto" w:fill="auto"/>
            <w:vAlign w:val="center"/>
            <w:hideMark/>
          </w:tcPr>
          <w:p w14:paraId="71C369F8" w14:textId="77777777" w:rsidR="004D2A37" w:rsidRPr="004D2A37" w:rsidRDefault="004D2A37" w:rsidP="004D2A37">
            <w:pPr>
              <w:jc w:val="cente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w:t>
            </w:r>
          </w:p>
        </w:tc>
        <w:tc>
          <w:tcPr>
            <w:tcW w:w="708" w:type="dxa"/>
            <w:tcBorders>
              <w:top w:val="nil"/>
              <w:left w:val="nil"/>
              <w:bottom w:val="single" w:sz="4" w:space="0" w:color="auto"/>
              <w:right w:val="single" w:sz="4" w:space="0" w:color="auto"/>
            </w:tcBorders>
            <w:shd w:val="clear" w:color="auto" w:fill="auto"/>
            <w:vAlign w:val="center"/>
            <w:hideMark/>
          </w:tcPr>
          <w:p w14:paraId="70C5513E" w14:textId="77777777" w:rsidR="004D2A37" w:rsidRPr="004D2A37" w:rsidRDefault="004D2A37" w:rsidP="004D2A37">
            <w:pPr>
              <w:jc w:val="cente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w:t>
            </w:r>
          </w:p>
        </w:tc>
        <w:tc>
          <w:tcPr>
            <w:tcW w:w="481" w:type="dxa"/>
            <w:tcBorders>
              <w:top w:val="nil"/>
              <w:left w:val="nil"/>
              <w:bottom w:val="single" w:sz="4" w:space="0" w:color="auto"/>
              <w:right w:val="single" w:sz="4" w:space="0" w:color="auto"/>
            </w:tcBorders>
            <w:shd w:val="clear" w:color="auto" w:fill="auto"/>
            <w:vAlign w:val="center"/>
            <w:hideMark/>
          </w:tcPr>
          <w:p w14:paraId="5CCAA4FE" w14:textId="77777777" w:rsidR="004D2A37" w:rsidRPr="004D2A37" w:rsidRDefault="004D2A37" w:rsidP="004D2A37">
            <w:pPr>
              <w:jc w:val="cente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w:t>
            </w:r>
          </w:p>
        </w:tc>
        <w:tc>
          <w:tcPr>
            <w:tcW w:w="680" w:type="dxa"/>
            <w:tcBorders>
              <w:top w:val="nil"/>
              <w:left w:val="nil"/>
              <w:bottom w:val="single" w:sz="4" w:space="0" w:color="auto"/>
              <w:right w:val="single" w:sz="4" w:space="0" w:color="auto"/>
            </w:tcBorders>
            <w:shd w:val="clear" w:color="auto" w:fill="auto"/>
            <w:vAlign w:val="center"/>
            <w:hideMark/>
          </w:tcPr>
          <w:p w14:paraId="65288CA6" w14:textId="77777777" w:rsidR="004D2A37" w:rsidRPr="004D2A37" w:rsidRDefault="004D2A37" w:rsidP="004D2A37">
            <w:pPr>
              <w:jc w:val="cente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w:t>
            </w:r>
          </w:p>
        </w:tc>
        <w:tc>
          <w:tcPr>
            <w:tcW w:w="680" w:type="dxa"/>
            <w:tcBorders>
              <w:top w:val="nil"/>
              <w:left w:val="nil"/>
              <w:bottom w:val="single" w:sz="4" w:space="0" w:color="auto"/>
              <w:right w:val="single" w:sz="4" w:space="0" w:color="auto"/>
            </w:tcBorders>
            <w:shd w:val="clear" w:color="auto" w:fill="auto"/>
            <w:vAlign w:val="center"/>
            <w:hideMark/>
          </w:tcPr>
          <w:p w14:paraId="5FA8971E" w14:textId="77777777" w:rsidR="004D2A37" w:rsidRPr="004D2A37" w:rsidRDefault="004D2A37" w:rsidP="004D2A37">
            <w:pPr>
              <w:jc w:val="cente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w:t>
            </w:r>
          </w:p>
        </w:tc>
        <w:tc>
          <w:tcPr>
            <w:tcW w:w="680" w:type="dxa"/>
            <w:tcBorders>
              <w:top w:val="nil"/>
              <w:left w:val="nil"/>
              <w:bottom w:val="single" w:sz="4" w:space="0" w:color="auto"/>
              <w:right w:val="single" w:sz="4" w:space="0" w:color="auto"/>
            </w:tcBorders>
            <w:shd w:val="clear" w:color="auto" w:fill="auto"/>
            <w:vAlign w:val="center"/>
            <w:hideMark/>
          </w:tcPr>
          <w:p w14:paraId="61BA396E" w14:textId="77777777" w:rsidR="004D2A37" w:rsidRPr="004D2A37" w:rsidRDefault="004D2A37" w:rsidP="004D2A37">
            <w:pPr>
              <w:jc w:val="cente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w:t>
            </w:r>
          </w:p>
        </w:tc>
      </w:tr>
      <w:tr w:rsidR="004D2A37" w:rsidRPr="004D2A37" w14:paraId="35E18418" w14:textId="77777777" w:rsidTr="004D2A37">
        <w:trPr>
          <w:trHeight w:val="300"/>
        </w:trPr>
        <w:tc>
          <w:tcPr>
            <w:tcW w:w="5524" w:type="dxa"/>
            <w:tcBorders>
              <w:top w:val="nil"/>
              <w:left w:val="single" w:sz="4" w:space="0" w:color="auto"/>
              <w:bottom w:val="single" w:sz="4" w:space="0" w:color="auto"/>
              <w:right w:val="single" w:sz="4" w:space="0" w:color="auto"/>
            </w:tcBorders>
            <w:shd w:val="clear" w:color="auto" w:fill="auto"/>
            <w:vAlign w:val="center"/>
            <w:hideMark/>
          </w:tcPr>
          <w:p w14:paraId="112424F6" w14:textId="77777777" w:rsidR="004D2A37" w:rsidRPr="004D2A37" w:rsidRDefault="004D2A37" w:rsidP="004D2A37">
            <w:pP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Очистка памяти</w:t>
            </w:r>
          </w:p>
        </w:tc>
        <w:tc>
          <w:tcPr>
            <w:tcW w:w="567" w:type="dxa"/>
            <w:tcBorders>
              <w:top w:val="nil"/>
              <w:left w:val="nil"/>
              <w:bottom w:val="single" w:sz="4" w:space="0" w:color="auto"/>
              <w:right w:val="single" w:sz="4" w:space="0" w:color="auto"/>
            </w:tcBorders>
            <w:shd w:val="clear" w:color="auto" w:fill="auto"/>
            <w:vAlign w:val="center"/>
            <w:hideMark/>
          </w:tcPr>
          <w:p w14:paraId="32AAB5B4" w14:textId="77777777" w:rsidR="004D2A37" w:rsidRPr="004D2A37" w:rsidRDefault="004D2A37" w:rsidP="004D2A37">
            <w:pPr>
              <w:jc w:val="cente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w:t>
            </w:r>
          </w:p>
        </w:tc>
        <w:tc>
          <w:tcPr>
            <w:tcW w:w="708" w:type="dxa"/>
            <w:tcBorders>
              <w:top w:val="nil"/>
              <w:left w:val="nil"/>
              <w:bottom w:val="single" w:sz="4" w:space="0" w:color="auto"/>
              <w:right w:val="single" w:sz="4" w:space="0" w:color="auto"/>
            </w:tcBorders>
            <w:shd w:val="clear" w:color="auto" w:fill="auto"/>
            <w:vAlign w:val="center"/>
            <w:hideMark/>
          </w:tcPr>
          <w:p w14:paraId="5A09870A" w14:textId="77777777" w:rsidR="004D2A37" w:rsidRPr="004D2A37" w:rsidRDefault="004D2A37" w:rsidP="004D2A37">
            <w:pPr>
              <w:jc w:val="cente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w:t>
            </w:r>
          </w:p>
        </w:tc>
        <w:tc>
          <w:tcPr>
            <w:tcW w:w="481" w:type="dxa"/>
            <w:tcBorders>
              <w:top w:val="nil"/>
              <w:left w:val="nil"/>
              <w:bottom w:val="single" w:sz="4" w:space="0" w:color="auto"/>
              <w:right w:val="single" w:sz="4" w:space="0" w:color="auto"/>
            </w:tcBorders>
            <w:shd w:val="clear" w:color="auto" w:fill="auto"/>
            <w:vAlign w:val="center"/>
            <w:hideMark/>
          </w:tcPr>
          <w:p w14:paraId="3A8E83DE" w14:textId="77777777" w:rsidR="004D2A37" w:rsidRPr="004D2A37" w:rsidRDefault="004D2A37" w:rsidP="004D2A37">
            <w:pPr>
              <w:jc w:val="cente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w:t>
            </w:r>
          </w:p>
        </w:tc>
        <w:tc>
          <w:tcPr>
            <w:tcW w:w="680" w:type="dxa"/>
            <w:tcBorders>
              <w:top w:val="nil"/>
              <w:left w:val="nil"/>
              <w:bottom w:val="single" w:sz="4" w:space="0" w:color="auto"/>
              <w:right w:val="single" w:sz="4" w:space="0" w:color="auto"/>
            </w:tcBorders>
            <w:shd w:val="clear" w:color="auto" w:fill="auto"/>
            <w:vAlign w:val="center"/>
            <w:hideMark/>
          </w:tcPr>
          <w:p w14:paraId="0865B172" w14:textId="77777777" w:rsidR="004D2A37" w:rsidRPr="004D2A37" w:rsidRDefault="004D2A37" w:rsidP="004D2A37">
            <w:pPr>
              <w:jc w:val="cente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w:t>
            </w:r>
          </w:p>
        </w:tc>
        <w:tc>
          <w:tcPr>
            <w:tcW w:w="680" w:type="dxa"/>
            <w:tcBorders>
              <w:top w:val="nil"/>
              <w:left w:val="nil"/>
              <w:bottom w:val="single" w:sz="4" w:space="0" w:color="auto"/>
              <w:right w:val="single" w:sz="4" w:space="0" w:color="auto"/>
            </w:tcBorders>
            <w:shd w:val="clear" w:color="auto" w:fill="auto"/>
            <w:vAlign w:val="center"/>
            <w:hideMark/>
          </w:tcPr>
          <w:p w14:paraId="40551511" w14:textId="77777777" w:rsidR="004D2A37" w:rsidRPr="004D2A37" w:rsidRDefault="004D2A37" w:rsidP="004D2A37">
            <w:pPr>
              <w:jc w:val="cente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w:t>
            </w:r>
          </w:p>
        </w:tc>
        <w:tc>
          <w:tcPr>
            <w:tcW w:w="680" w:type="dxa"/>
            <w:tcBorders>
              <w:top w:val="nil"/>
              <w:left w:val="nil"/>
              <w:bottom w:val="single" w:sz="4" w:space="0" w:color="auto"/>
              <w:right w:val="single" w:sz="4" w:space="0" w:color="auto"/>
            </w:tcBorders>
            <w:shd w:val="clear" w:color="auto" w:fill="auto"/>
            <w:vAlign w:val="center"/>
            <w:hideMark/>
          </w:tcPr>
          <w:p w14:paraId="1B15FEED" w14:textId="77777777" w:rsidR="004D2A37" w:rsidRPr="004D2A37" w:rsidRDefault="004D2A37" w:rsidP="004D2A37">
            <w:pPr>
              <w:jc w:val="cente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w:t>
            </w:r>
          </w:p>
        </w:tc>
      </w:tr>
      <w:tr w:rsidR="004D2A37" w:rsidRPr="004D2A37" w14:paraId="4F7BDE49" w14:textId="77777777" w:rsidTr="004D2A37">
        <w:trPr>
          <w:trHeight w:val="300"/>
        </w:trPr>
        <w:tc>
          <w:tcPr>
            <w:tcW w:w="5524" w:type="dxa"/>
            <w:tcBorders>
              <w:top w:val="nil"/>
              <w:left w:val="single" w:sz="4" w:space="0" w:color="auto"/>
              <w:bottom w:val="single" w:sz="4" w:space="0" w:color="auto"/>
              <w:right w:val="single" w:sz="4" w:space="0" w:color="auto"/>
            </w:tcBorders>
            <w:shd w:val="clear" w:color="auto" w:fill="auto"/>
            <w:vAlign w:val="center"/>
            <w:hideMark/>
          </w:tcPr>
          <w:p w14:paraId="279556D3" w14:textId="77777777" w:rsidR="004D2A37" w:rsidRPr="004D2A37" w:rsidRDefault="004D2A37" w:rsidP="004D2A37">
            <w:pP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Изоляция модулей</w:t>
            </w:r>
          </w:p>
        </w:tc>
        <w:tc>
          <w:tcPr>
            <w:tcW w:w="567" w:type="dxa"/>
            <w:tcBorders>
              <w:top w:val="nil"/>
              <w:left w:val="nil"/>
              <w:bottom w:val="single" w:sz="4" w:space="0" w:color="auto"/>
              <w:right w:val="single" w:sz="4" w:space="0" w:color="auto"/>
            </w:tcBorders>
            <w:shd w:val="clear" w:color="auto" w:fill="auto"/>
            <w:vAlign w:val="center"/>
            <w:hideMark/>
          </w:tcPr>
          <w:p w14:paraId="2730A8C8" w14:textId="77777777" w:rsidR="004D2A37" w:rsidRPr="004D2A37" w:rsidRDefault="004D2A37" w:rsidP="004D2A37">
            <w:pPr>
              <w:jc w:val="cente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w:t>
            </w:r>
          </w:p>
        </w:tc>
        <w:tc>
          <w:tcPr>
            <w:tcW w:w="708" w:type="dxa"/>
            <w:tcBorders>
              <w:top w:val="nil"/>
              <w:left w:val="nil"/>
              <w:bottom w:val="single" w:sz="4" w:space="0" w:color="auto"/>
              <w:right w:val="single" w:sz="4" w:space="0" w:color="auto"/>
            </w:tcBorders>
            <w:shd w:val="clear" w:color="auto" w:fill="auto"/>
            <w:vAlign w:val="center"/>
            <w:hideMark/>
          </w:tcPr>
          <w:p w14:paraId="10C7C91D" w14:textId="77777777" w:rsidR="004D2A37" w:rsidRPr="004D2A37" w:rsidRDefault="004D2A37" w:rsidP="004D2A37">
            <w:pPr>
              <w:jc w:val="cente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w:t>
            </w:r>
          </w:p>
        </w:tc>
        <w:tc>
          <w:tcPr>
            <w:tcW w:w="481" w:type="dxa"/>
            <w:tcBorders>
              <w:top w:val="nil"/>
              <w:left w:val="nil"/>
              <w:bottom w:val="single" w:sz="4" w:space="0" w:color="auto"/>
              <w:right w:val="single" w:sz="4" w:space="0" w:color="auto"/>
            </w:tcBorders>
            <w:shd w:val="clear" w:color="auto" w:fill="auto"/>
            <w:vAlign w:val="center"/>
            <w:hideMark/>
          </w:tcPr>
          <w:p w14:paraId="5B7B29D0" w14:textId="77777777" w:rsidR="004D2A37" w:rsidRPr="004D2A37" w:rsidRDefault="004D2A37" w:rsidP="004D2A37">
            <w:pPr>
              <w:jc w:val="cente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w:t>
            </w:r>
          </w:p>
        </w:tc>
        <w:tc>
          <w:tcPr>
            <w:tcW w:w="680" w:type="dxa"/>
            <w:tcBorders>
              <w:top w:val="nil"/>
              <w:left w:val="nil"/>
              <w:bottom w:val="single" w:sz="4" w:space="0" w:color="auto"/>
              <w:right w:val="single" w:sz="4" w:space="0" w:color="auto"/>
            </w:tcBorders>
            <w:shd w:val="clear" w:color="auto" w:fill="auto"/>
            <w:vAlign w:val="center"/>
            <w:hideMark/>
          </w:tcPr>
          <w:p w14:paraId="1EFFE6F5" w14:textId="77777777" w:rsidR="004D2A37" w:rsidRPr="004D2A37" w:rsidRDefault="004D2A37" w:rsidP="004D2A37">
            <w:pPr>
              <w:jc w:val="cente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w:t>
            </w:r>
          </w:p>
        </w:tc>
        <w:tc>
          <w:tcPr>
            <w:tcW w:w="680" w:type="dxa"/>
            <w:tcBorders>
              <w:top w:val="nil"/>
              <w:left w:val="nil"/>
              <w:bottom w:val="single" w:sz="4" w:space="0" w:color="auto"/>
              <w:right w:val="single" w:sz="4" w:space="0" w:color="auto"/>
            </w:tcBorders>
            <w:shd w:val="clear" w:color="auto" w:fill="auto"/>
            <w:vAlign w:val="center"/>
            <w:hideMark/>
          </w:tcPr>
          <w:p w14:paraId="5A4C090A" w14:textId="77777777" w:rsidR="004D2A37" w:rsidRPr="004D2A37" w:rsidRDefault="004D2A37" w:rsidP="004D2A37">
            <w:pPr>
              <w:jc w:val="cente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w:t>
            </w:r>
          </w:p>
        </w:tc>
        <w:tc>
          <w:tcPr>
            <w:tcW w:w="680" w:type="dxa"/>
            <w:tcBorders>
              <w:top w:val="nil"/>
              <w:left w:val="nil"/>
              <w:bottom w:val="single" w:sz="4" w:space="0" w:color="auto"/>
              <w:right w:val="single" w:sz="4" w:space="0" w:color="auto"/>
            </w:tcBorders>
            <w:shd w:val="clear" w:color="auto" w:fill="auto"/>
            <w:vAlign w:val="center"/>
            <w:hideMark/>
          </w:tcPr>
          <w:p w14:paraId="32039BC7" w14:textId="77777777" w:rsidR="004D2A37" w:rsidRPr="004D2A37" w:rsidRDefault="004D2A37" w:rsidP="004D2A37">
            <w:pPr>
              <w:jc w:val="cente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w:t>
            </w:r>
          </w:p>
        </w:tc>
      </w:tr>
      <w:tr w:rsidR="004D2A37" w:rsidRPr="004D2A37" w14:paraId="56A883E2" w14:textId="77777777" w:rsidTr="004D2A37">
        <w:trPr>
          <w:trHeight w:val="300"/>
        </w:trPr>
        <w:tc>
          <w:tcPr>
            <w:tcW w:w="5524" w:type="dxa"/>
            <w:tcBorders>
              <w:top w:val="nil"/>
              <w:left w:val="single" w:sz="4" w:space="0" w:color="auto"/>
              <w:bottom w:val="single" w:sz="4" w:space="0" w:color="auto"/>
              <w:right w:val="single" w:sz="4" w:space="0" w:color="auto"/>
            </w:tcBorders>
            <w:shd w:val="clear" w:color="auto" w:fill="auto"/>
            <w:vAlign w:val="center"/>
            <w:hideMark/>
          </w:tcPr>
          <w:p w14:paraId="5E0B6AD0" w14:textId="77777777" w:rsidR="004D2A37" w:rsidRPr="004D2A37" w:rsidRDefault="004D2A37" w:rsidP="004D2A37">
            <w:pP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Маркировка документов</w:t>
            </w:r>
          </w:p>
        </w:tc>
        <w:tc>
          <w:tcPr>
            <w:tcW w:w="567" w:type="dxa"/>
            <w:tcBorders>
              <w:top w:val="nil"/>
              <w:left w:val="nil"/>
              <w:bottom w:val="single" w:sz="4" w:space="0" w:color="auto"/>
              <w:right w:val="single" w:sz="4" w:space="0" w:color="auto"/>
            </w:tcBorders>
            <w:shd w:val="clear" w:color="auto" w:fill="auto"/>
            <w:vAlign w:val="center"/>
            <w:hideMark/>
          </w:tcPr>
          <w:p w14:paraId="770D94A9" w14:textId="77777777" w:rsidR="004D2A37" w:rsidRPr="004D2A37" w:rsidRDefault="004D2A37" w:rsidP="004D2A37">
            <w:pPr>
              <w:jc w:val="cente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w:t>
            </w:r>
          </w:p>
        </w:tc>
        <w:tc>
          <w:tcPr>
            <w:tcW w:w="708" w:type="dxa"/>
            <w:tcBorders>
              <w:top w:val="nil"/>
              <w:left w:val="nil"/>
              <w:bottom w:val="single" w:sz="4" w:space="0" w:color="auto"/>
              <w:right w:val="single" w:sz="4" w:space="0" w:color="auto"/>
            </w:tcBorders>
            <w:shd w:val="clear" w:color="auto" w:fill="auto"/>
            <w:vAlign w:val="center"/>
            <w:hideMark/>
          </w:tcPr>
          <w:p w14:paraId="5F0D1533" w14:textId="77777777" w:rsidR="004D2A37" w:rsidRPr="004D2A37" w:rsidRDefault="004D2A37" w:rsidP="004D2A37">
            <w:pPr>
              <w:jc w:val="cente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w:t>
            </w:r>
          </w:p>
        </w:tc>
        <w:tc>
          <w:tcPr>
            <w:tcW w:w="481" w:type="dxa"/>
            <w:tcBorders>
              <w:top w:val="nil"/>
              <w:left w:val="nil"/>
              <w:bottom w:val="single" w:sz="4" w:space="0" w:color="auto"/>
              <w:right w:val="single" w:sz="4" w:space="0" w:color="auto"/>
            </w:tcBorders>
            <w:shd w:val="clear" w:color="auto" w:fill="auto"/>
            <w:vAlign w:val="center"/>
            <w:hideMark/>
          </w:tcPr>
          <w:p w14:paraId="13F31E78" w14:textId="77777777" w:rsidR="004D2A37" w:rsidRPr="004D2A37" w:rsidRDefault="004D2A37" w:rsidP="004D2A37">
            <w:pPr>
              <w:jc w:val="cente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w:t>
            </w:r>
          </w:p>
        </w:tc>
        <w:tc>
          <w:tcPr>
            <w:tcW w:w="680" w:type="dxa"/>
            <w:tcBorders>
              <w:top w:val="nil"/>
              <w:left w:val="nil"/>
              <w:bottom w:val="single" w:sz="4" w:space="0" w:color="auto"/>
              <w:right w:val="single" w:sz="4" w:space="0" w:color="auto"/>
            </w:tcBorders>
            <w:shd w:val="clear" w:color="auto" w:fill="auto"/>
            <w:vAlign w:val="center"/>
            <w:hideMark/>
          </w:tcPr>
          <w:p w14:paraId="70E4AC5F" w14:textId="77777777" w:rsidR="004D2A37" w:rsidRPr="004D2A37" w:rsidRDefault="004D2A37" w:rsidP="004D2A37">
            <w:pPr>
              <w:jc w:val="cente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w:t>
            </w:r>
          </w:p>
        </w:tc>
        <w:tc>
          <w:tcPr>
            <w:tcW w:w="680" w:type="dxa"/>
            <w:tcBorders>
              <w:top w:val="nil"/>
              <w:left w:val="nil"/>
              <w:bottom w:val="single" w:sz="4" w:space="0" w:color="auto"/>
              <w:right w:val="single" w:sz="4" w:space="0" w:color="auto"/>
            </w:tcBorders>
            <w:shd w:val="clear" w:color="auto" w:fill="auto"/>
            <w:vAlign w:val="center"/>
            <w:hideMark/>
          </w:tcPr>
          <w:p w14:paraId="0FB59CFE" w14:textId="77777777" w:rsidR="004D2A37" w:rsidRPr="004D2A37" w:rsidRDefault="004D2A37" w:rsidP="004D2A37">
            <w:pPr>
              <w:jc w:val="cente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w:t>
            </w:r>
          </w:p>
        </w:tc>
        <w:tc>
          <w:tcPr>
            <w:tcW w:w="680" w:type="dxa"/>
            <w:tcBorders>
              <w:top w:val="nil"/>
              <w:left w:val="nil"/>
              <w:bottom w:val="single" w:sz="4" w:space="0" w:color="auto"/>
              <w:right w:val="single" w:sz="4" w:space="0" w:color="auto"/>
            </w:tcBorders>
            <w:shd w:val="clear" w:color="auto" w:fill="auto"/>
            <w:vAlign w:val="center"/>
            <w:hideMark/>
          </w:tcPr>
          <w:p w14:paraId="45548614" w14:textId="77777777" w:rsidR="004D2A37" w:rsidRPr="004D2A37" w:rsidRDefault="004D2A37" w:rsidP="004D2A37">
            <w:pPr>
              <w:jc w:val="cente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w:t>
            </w:r>
          </w:p>
        </w:tc>
      </w:tr>
      <w:tr w:rsidR="004D2A37" w:rsidRPr="004D2A37" w14:paraId="45CEEB19" w14:textId="77777777" w:rsidTr="004D2A37">
        <w:trPr>
          <w:trHeight w:val="300"/>
        </w:trPr>
        <w:tc>
          <w:tcPr>
            <w:tcW w:w="5524" w:type="dxa"/>
            <w:tcBorders>
              <w:top w:val="nil"/>
              <w:left w:val="single" w:sz="4" w:space="0" w:color="auto"/>
              <w:bottom w:val="single" w:sz="4" w:space="0" w:color="auto"/>
              <w:right w:val="single" w:sz="4" w:space="0" w:color="auto"/>
            </w:tcBorders>
            <w:shd w:val="clear" w:color="auto" w:fill="auto"/>
            <w:vAlign w:val="center"/>
            <w:hideMark/>
          </w:tcPr>
          <w:p w14:paraId="19D84E0B" w14:textId="77777777" w:rsidR="004D2A37" w:rsidRPr="004D2A37" w:rsidRDefault="004D2A37" w:rsidP="004D2A37">
            <w:pP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Защита ввода/вывода на съемные носители</w:t>
            </w:r>
          </w:p>
        </w:tc>
        <w:tc>
          <w:tcPr>
            <w:tcW w:w="567" w:type="dxa"/>
            <w:tcBorders>
              <w:top w:val="nil"/>
              <w:left w:val="nil"/>
              <w:bottom w:val="single" w:sz="4" w:space="0" w:color="auto"/>
              <w:right w:val="single" w:sz="4" w:space="0" w:color="auto"/>
            </w:tcBorders>
            <w:shd w:val="clear" w:color="auto" w:fill="auto"/>
            <w:vAlign w:val="center"/>
            <w:hideMark/>
          </w:tcPr>
          <w:p w14:paraId="1A36C6C7" w14:textId="77777777" w:rsidR="004D2A37" w:rsidRPr="004D2A37" w:rsidRDefault="004D2A37" w:rsidP="004D2A37">
            <w:pPr>
              <w:jc w:val="cente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w:t>
            </w:r>
          </w:p>
        </w:tc>
        <w:tc>
          <w:tcPr>
            <w:tcW w:w="708" w:type="dxa"/>
            <w:tcBorders>
              <w:top w:val="nil"/>
              <w:left w:val="nil"/>
              <w:bottom w:val="single" w:sz="4" w:space="0" w:color="auto"/>
              <w:right w:val="single" w:sz="4" w:space="0" w:color="auto"/>
            </w:tcBorders>
            <w:shd w:val="clear" w:color="auto" w:fill="auto"/>
            <w:vAlign w:val="center"/>
            <w:hideMark/>
          </w:tcPr>
          <w:p w14:paraId="42747E69" w14:textId="77777777" w:rsidR="004D2A37" w:rsidRPr="004D2A37" w:rsidRDefault="004D2A37" w:rsidP="004D2A37">
            <w:pPr>
              <w:jc w:val="cente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w:t>
            </w:r>
          </w:p>
        </w:tc>
        <w:tc>
          <w:tcPr>
            <w:tcW w:w="481" w:type="dxa"/>
            <w:tcBorders>
              <w:top w:val="nil"/>
              <w:left w:val="nil"/>
              <w:bottom w:val="single" w:sz="4" w:space="0" w:color="auto"/>
              <w:right w:val="single" w:sz="4" w:space="0" w:color="auto"/>
            </w:tcBorders>
            <w:shd w:val="clear" w:color="auto" w:fill="auto"/>
            <w:vAlign w:val="center"/>
            <w:hideMark/>
          </w:tcPr>
          <w:p w14:paraId="0A224BE1" w14:textId="77777777" w:rsidR="004D2A37" w:rsidRPr="004D2A37" w:rsidRDefault="004D2A37" w:rsidP="004D2A37">
            <w:pPr>
              <w:jc w:val="cente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w:t>
            </w:r>
          </w:p>
        </w:tc>
        <w:tc>
          <w:tcPr>
            <w:tcW w:w="680" w:type="dxa"/>
            <w:tcBorders>
              <w:top w:val="nil"/>
              <w:left w:val="nil"/>
              <w:bottom w:val="single" w:sz="4" w:space="0" w:color="auto"/>
              <w:right w:val="single" w:sz="4" w:space="0" w:color="auto"/>
            </w:tcBorders>
            <w:shd w:val="clear" w:color="auto" w:fill="auto"/>
            <w:vAlign w:val="center"/>
            <w:hideMark/>
          </w:tcPr>
          <w:p w14:paraId="60C5A006" w14:textId="77777777" w:rsidR="004D2A37" w:rsidRPr="004D2A37" w:rsidRDefault="004D2A37" w:rsidP="004D2A37">
            <w:pPr>
              <w:jc w:val="cente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w:t>
            </w:r>
          </w:p>
        </w:tc>
        <w:tc>
          <w:tcPr>
            <w:tcW w:w="680" w:type="dxa"/>
            <w:tcBorders>
              <w:top w:val="nil"/>
              <w:left w:val="nil"/>
              <w:bottom w:val="single" w:sz="4" w:space="0" w:color="auto"/>
              <w:right w:val="single" w:sz="4" w:space="0" w:color="auto"/>
            </w:tcBorders>
            <w:shd w:val="clear" w:color="auto" w:fill="auto"/>
            <w:vAlign w:val="center"/>
            <w:hideMark/>
          </w:tcPr>
          <w:p w14:paraId="1898E33E" w14:textId="77777777" w:rsidR="004D2A37" w:rsidRPr="004D2A37" w:rsidRDefault="004D2A37" w:rsidP="004D2A37">
            <w:pPr>
              <w:jc w:val="cente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w:t>
            </w:r>
          </w:p>
        </w:tc>
        <w:tc>
          <w:tcPr>
            <w:tcW w:w="680" w:type="dxa"/>
            <w:tcBorders>
              <w:top w:val="nil"/>
              <w:left w:val="nil"/>
              <w:bottom w:val="single" w:sz="4" w:space="0" w:color="auto"/>
              <w:right w:val="single" w:sz="4" w:space="0" w:color="auto"/>
            </w:tcBorders>
            <w:shd w:val="clear" w:color="auto" w:fill="auto"/>
            <w:vAlign w:val="center"/>
            <w:hideMark/>
          </w:tcPr>
          <w:p w14:paraId="3C528BEE" w14:textId="77777777" w:rsidR="004D2A37" w:rsidRPr="004D2A37" w:rsidRDefault="004D2A37" w:rsidP="004D2A37">
            <w:pPr>
              <w:jc w:val="cente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w:t>
            </w:r>
          </w:p>
        </w:tc>
      </w:tr>
      <w:tr w:rsidR="004D2A37" w:rsidRPr="004D2A37" w14:paraId="3B999EF8" w14:textId="77777777" w:rsidTr="004D2A37">
        <w:trPr>
          <w:trHeight w:val="300"/>
        </w:trPr>
        <w:tc>
          <w:tcPr>
            <w:tcW w:w="5524" w:type="dxa"/>
            <w:tcBorders>
              <w:top w:val="nil"/>
              <w:left w:val="single" w:sz="4" w:space="0" w:color="auto"/>
              <w:bottom w:val="single" w:sz="4" w:space="0" w:color="auto"/>
              <w:right w:val="single" w:sz="4" w:space="0" w:color="auto"/>
            </w:tcBorders>
            <w:shd w:val="clear" w:color="auto" w:fill="auto"/>
            <w:vAlign w:val="center"/>
            <w:hideMark/>
          </w:tcPr>
          <w:p w14:paraId="2E1DFC6B" w14:textId="77777777" w:rsidR="004D2A37" w:rsidRPr="004D2A37" w:rsidRDefault="004D2A37" w:rsidP="004D2A37">
            <w:pP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Сопоставление пользователя с устройством</w:t>
            </w:r>
          </w:p>
        </w:tc>
        <w:tc>
          <w:tcPr>
            <w:tcW w:w="567" w:type="dxa"/>
            <w:tcBorders>
              <w:top w:val="nil"/>
              <w:left w:val="nil"/>
              <w:bottom w:val="single" w:sz="4" w:space="0" w:color="auto"/>
              <w:right w:val="single" w:sz="4" w:space="0" w:color="auto"/>
            </w:tcBorders>
            <w:shd w:val="clear" w:color="auto" w:fill="auto"/>
            <w:vAlign w:val="center"/>
            <w:hideMark/>
          </w:tcPr>
          <w:p w14:paraId="4F6962A5" w14:textId="77777777" w:rsidR="004D2A37" w:rsidRPr="004D2A37" w:rsidRDefault="004D2A37" w:rsidP="004D2A37">
            <w:pPr>
              <w:jc w:val="cente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w:t>
            </w:r>
          </w:p>
        </w:tc>
        <w:tc>
          <w:tcPr>
            <w:tcW w:w="708" w:type="dxa"/>
            <w:tcBorders>
              <w:top w:val="nil"/>
              <w:left w:val="nil"/>
              <w:bottom w:val="single" w:sz="4" w:space="0" w:color="auto"/>
              <w:right w:val="single" w:sz="4" w:space="0" w:color="auto"/>
            </w:tcBorders>
            <w:shd w:val="clear" w:color="auto" w:fill="auto"/>
            <w:vAlign w:val="center"/>
            <w:hideMark/>
          </w:tcPr>
          <w:p w14:paraId="18FA429D" w14:textId="77777777" w:rsidR="004D2A37" w:rsidRPr="004D2A37" w:rsidRDefault="004D2A37" w:rsidP="004D2A37">
            <w:pPr>
              <w:jc w:val="cente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w:t>
            </w:r>
          </w:p>
        </w:tc>
        <w:tc>
          <w:tcPr>
            <w:tcW w:w="481" w:type="dxa"/>
            <w:tcBorders>
              <w:top w:val="nil"/>
              <w:left w:val="nil"/>
              <w:bottom w:val="single" w:sz="4" w:space="0" w:color="auto"/>
              <w:right w:val="single" w:sz="4" w:space="0" w:color="auto"/>
            </w:tcBorders>
            <w:shd w:val="clear" w:color="auto" w:fill="auto"/>
            <w:vAlign w:val="center"/>
            <w:hideMark/>
          </w:tcPr>
          <w:p w14:paraId="53DA3F60" w14:textId="77777777" w:rsidR="004D2A37" w:rsidRPr="004D2A37" w:rsidRDefault="004D2A37" w:rsidP="004D2A37">
            <w:pPr>
              <w:jc w:val="cente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w:t>
            </w:r>
          </w:p>
        </w:tc>
        <w:tc>
          <w:tcPr>
            <w:tcW w:w="680" w:type="dxa"/>
            <w:tcBorders>
              <w:top w:val="nil"/>
              <w:left w:val="nil"/>
              <w:bottom w:val="single" w:sz="4" w:space="0" w:color="auto"/>
              <w:right w:val="single" w:sz="4" w:space="0" w:color="auto"/>
            </w:tcBorders>
            <w:shd w:val="clear" w:color="auto" w:fill="auto"/>
            <w:vAlign w:val="center"/>
            <w:hideMark/>
          </w:tcPr>
          <w:p w14:paraId="76BE2482" w14:textId="77777777" w:rsidR="004D2A37" w:rsidRPr="004D2A37" w:rsidRDefault="004D2A37" w:rsidP="004D2A37">
            <w:pPr>
              <w:jc w:val="cente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w:t>
            </w:r>
          </w:p>
        </w:tc>
        <w:tc>
          <w:tcPr>
            <w:tcW w:w="680" w:type="dxa"/>
            <w:tcBorders>
              <w:top w:val="nil"/>
              <w:left w:val="nil"/>
              <w:bottom w:val="single" w:sz="4" w:space="0" w:color="auto"/>
              <w:right w:val="single" w:sz="4" w:space="0" w:color="auto"/>
            </w:tcBorders>
            <w:shd w:val="clear" w:color="auto" w:fill="auto"/>
            <w:vAlign w:val="center"/>
            <w:hideMark/>
          </w:tcPr>
          <w:p w14:paraId="778B78DF" w14:textId="77777777" w:rsidR="004D2A37" w:rsidRPr="004D2A37" w:rsidRDefault="004D2A37" w:rsidP="004D2A37">
            <w:pPr>
              <w:jc w:val="cente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w:t>
            </w:r>
          </w:p>
        </w:tc>
        <w:tc>
          <w:tcPr>
            <w:tcW w:w="680" w:type="dxa"/>
            <w:tcBorders>
              <w:top w:val="nil"/>
              <w:left w:val="nil"/>
              <w:bottom w:val="single" w:sz="4" w:space="0" w:color="auto"/>
              <w:right w:val="single" w:sz="4" w:space="0" w:color="auto"/>
            </w:tcBorders>
            <w:shd w:val="clear" w:color="auto" w:fill="auto"/>
            <w:vAlign w:val="center"/>
            <w:hideMark/>
          </w:tcPr>
          <w:p w14:paraId="3CA907B6" w14:textId="77777777" w:rsidR="004D2A37" w:rsidRPr="004D2A37" w:rsidRDefault="004D2A37" w:rsidP="004D2A37">
            <w:pPr>
              <w:jc w:val="cente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w:t>
            </w:r>
          </w:p>
        </w:tc>
      </w:tr>
      <w:tr w:rsidR="004D2A37" w:rsidRPr="004D2A37" w14:paraId="720B60DA" w14:textId="77777777" w:rsidTr="004D2A37">
        <w:trPr>
          <w:trHeight w:val="300"/>
        </w:trPr>
        <w:tc>
          <w:tcPr>
            <w:tcW w:w="5524" w:type="dxa"/>
            <w:tcBorders>
              <w:top w:val="nil"/>
              <w:left w:val="single" w:sz="4" w:space="0" w:color="auto"/>
              <w:bottom w:val="single" w:sz="4" w:space="0" w:color="auto"/>
              <w:right w:val="single" w:sz="4" w:space="0" w:color="auto"/>
            </w:tcBorders>
            <w:shd w:val="clear" w:color="auto" w:fill="auto"/>
            <w:vAlign w:val="center"/>
            <w:hideMark/>
          </w:tcPr>
          <w:p w14:paraId="0F745F5F" w14:textId="77777777" w:rsidR="004D2A37" w:rsidRPr="004D2A37" w:rsidRDefault="004D2A37" w:rsidP="004D2A37">
            <w:pP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Идентификация и аутентификация</w:t>
            </w:r>
          </w:p>
        </w:tc>
        <w:tc>
          <w:tcPr>
            <w:tcW w:w="567" w:type="dxa"/>
            <w:tcBorders>
              <w:top w:val="nil"/>
              <w:left w:val="nil"/>
              <w:bottom w:val="single" w:sz="4" w:space="0" w:color="auto"/>
              <w:right w:val="single" w:sz="4" w:space="0" w:color="auto"/>
            </w:tcBorders>
            <w:shd w:val="clear" w:color="auto" w:fill="auto"/>
            <w:vAlign w:val="center"/>
            <w:hideMark/>
          </w:tcPr>
          <w:p w14:paraId="7E7B79BA" w14:textId="77777777" w:rsidR="004D2A37" w:rsidRPr="004D2A37" w:rsidRDefault="004D2A37" w:rsidP="004D2A37">
            <w:pPr>
              <w:jc w:val="cente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w:t>
            </w:r>
          </w:p>
        </w:tc>
        <w:tc>
          <w:tcPr>
            <w:tcW w:w="708" w:type="dxa"/>
            <w:tcBorders>
              <w:top w:val="nil"/>
              <w:left w:val="nil"/>
              <w:bottom w:val="single" w:sz="4" w:space="0" w:color="auto"/>
              <w:right w:val="single" w:sz="4" w:space="0" w:color="auto"/>
            </w:tcBorders>
            <w:shd w:val="clear" w:color="auto" w:fill="auto"/>
            <w:vAlign w:val="center"/>
            <w:hideMark/>
          </w:tcPr>
          <w:p w14:paraId="61F9D9F1" w14:textId="77777777" w:rsidR="004D2A37" w:rsidRPr="004D2A37" w:rsidRDefault="004D2A37" w:rsidP="004D2A37">
            <w:pPr>
              <w:jc w:val="cente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w:t>
            </w:r>
          </w:p>
        </w:tc>
        <w:tc>
          <w:tcPr>
            <w:tcW w:w="481" w:type="dxa"/>
            <w:tcBorders>
              <w:top w:val="nil"/>
              <w:left w:val="nil"/>
              <w:bottom w:val="single" w:sz="4" w:space="0" w:color="auto"/>
              <w:right w:val="single" w:sz="4" w:space="0" w:color="auto"/>
            </w:tcBorders>
            <w:shd w:val="clear" w:color="auto" w:fill="auto"/>
            <w:vAlign w:val="center"/>
            <w:hideMark/>
          </w:tcPr>
          <w:p w14:paraId="492AD8AE" w14:textId="77777777" w:rsidR="004D2A37" w:rsidRPr="004D2A37" w:rsidRDefault="004D2A37" w:rsidP="004D2A37">
            <w:pPr>
              <w:jc w:val="cente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w:t>
            </w:r>
          </w:p>
        </w:tc>
        <w:tc>
          <w:tcPr>
            <w:tcW w:w="680" w:type="dxa"/>
            <w:tcBorders>
              <w:top w:val="nil"/>
              <w:left w:val="nil"/>
              <w:bottom w:val="single" w:sz="4" w:space="0" w:color="auto"/>
              <w:right w:val="single" w:sz="4" w:space="0" w:color="auto"/>
            </w:tcBorders>
            <w:shd w:val="clear" w:color="auto" w:fill="auto"/>
            <w:vAlign w:val="center"/>
            <w:hideMark/>
          </w:tcPr>
          <w:p w14:paraId="0BC754CB" w14:textId="77777777" w:rsidR="004D2A37" w:rsidRPr="004D2A37" w:rsidRDefault="004D2A37" w:rsidP="004D2A37">
            <w:pPr>
              <w:jc w:val="cente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w:t>
            </w:r>
          </w:p>
        </w:tc>
        <w:tc>
          <w:tcPr>
            <w:tcW w:w="680" w:type="dxa"/>
            <w:tcBorders>
              <w:top w:val="nil"/>
              <w:left w:val="nil"/>
              <w:bottom w:val="single" w:sz="4" w:space="0" w:color="auto"/>
              <w:right w:val="single" w:sz="4" w:space="0" w:color="auto"/>
            </w:tcBorders>
            <w:shd w:val="clear" w:color="auto" w:fill="auto"/>
            <w:vAlign w:val="center"/>
            <w:hideMark/>
          </w:tcPr>
          <w:p w14:paraId="790CB174" w14:textId="77777777" w:rsidR="004D2A37" w:rsidRPr="004D2A37" w:rsidRDefault="004D2A37" w:rsidP="004D2A37">
            <w:pPr>
              <w:jc w:val="cente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w:t>
            </w:r>
          </w:p>
        </w:tc>
        <w:tc>
          <w:tcPr>
            <w:tcW w:w="680" w:type="dxa"/>
            <w:tcBorders>
              <w:top w:val="nil"/>
              <w:left w:val="nil"/>
              <w:bottom w:val="single" w:sz="4" w:space="0" w:color="auto"/>
              <w:right w:val="single" w:sz="4" w:space="0" w:color="auto"/>
            </w:tcBorders>
            <w:shd w:val="clear" w:color="auto" w:fill="auto"/>
            <w:vAlign w:val="center"/>
            <w:hideMark/>
          </w:tcPr>
          <w:p w14:paraId="7700BACE" w14:textId="77777777" w:rsidR="004D2A37" w:rsidRPr="004D2A37" w:rsidRDefault="004D2A37" w:rsidP="004D2A37">
            <w:pPr>
              <w:jc w:val="cente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w:t>
            </w:r>
          </w:p>
        </w:tc>
      </w:tr>
      <w:tr w:rsidR="004D2A37" w:rsidRPr="004D2A37" w14:paraId="08D9D477" w14:textId="77777777" w:rsidTr="004D2A37">
        <w:trPr>
          <w:trHeight w:val="300"/>
        </w:trPr>
        <w:tc>
          <w:tcPr>
            <w:tcW w:w="5524" w:type="dxa"/>
            <w:tcBorders>
              <w:top w:val="nil"/>
              <w:left w:val="single" w:sz="4" w:space="0" w:color="auto"/>
              <w:bottom w:val="single" w:sz="4" w:space="0" w:color="auto"/>
              <w:right w:val="single" w:sz="4" w:space="0" w:color="auto"/>
            </w:tcBorders>
            <w:shd w:val="clear" w:color="auto" w:fill="auto"/>
            <w:vAlign w:val="center"/>
            <w:hideMark/>
          </w:tcPr>
          <w:p w14:paraId="398F7A51" w14:textId="77777777" w:rsidR="004D2A37" w:rsidRPr="004D2A37" w:rsidRDefault="004D2A37" w:rsidP="004D2A37">
            <w:pP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Гарантии проектирования</w:t>
            </w:r>
          </w:p>
        </w:tc>
        <w:tc>
          <w:tcPr>
            <w:tcW w:w="567" w:type="dxa"/>
            <w:tcBorders>
              <w:top w:val="nil"/>
              <w:left w:val="nil"/>
              <w:bottom w:val="single" w:sz="4" w:space="0" w:color="auto"/>
              <w:right w:val="single" w:sz="4" w:space="0" w:color="auto"/>
            </w:tcBorders>
            <w:shd w:val="clear" w:color="auto" w:fill="auto"/>
            <w:vAlign w:val="center"/>
            <w:hideMark/>
          </w:tcPr>
          <w:p w14:paraId="50543749" w14:textId="77777777" w:rsidR="004D2A37" w:rsidRPr="004D2A37" w:rsidRDefault="004D2A37" w:rsidP="004D2A37">
            <w:pPr>
              <w:jc w:val="cente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w:t>
            </w:r>
          </w:p>
        </w:tc>
        <w:tc>
          <w:tcPr>
            <w:tcW w:w="708" w:type="dxa"/>
            <w:tcBorders>
              <w:top w:val="nil"/>
              <w:left w:val="nil"/>
              <w:bottom w:val="single" w:sz="4" w:space="0" w:color="auto"/>
              <w:right w:val="single" w:sz="4" w:space="0" w:color="auto"/>
            </w:tcBorders>
            <w:shd w:val="clear" w:color="auto" w:fill="auto"/>
            <w:vAlign w:val="center"/>
            <w:hideMark/>
          </w:tcPr>
          <w:p w14:paraId="49D9DEC2" w14:textId="77777777" w:rsidR="004D2A37" w:rsidRPr="004D2A37" w:rsidRDefault="004D2A37" w:rsidP="004D2A37">
            <w:pPr>
              <w:jc w:val="cente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w:t>
            </w:r>
          </w:p>
        </w:tc>
        <w:tc>
          <w:tcPr>
            <w:tcW w:w="481" w:type="dxa"/>
            <w:tcBorders>
              <w:top w:val="nil"/>
              <w:left w:val="nil"/>
              <w:bottom w:val="single" w:sz="4" w:space="0" w:color="auto"/>
              <w:right w:val="single" w:sz="4" w:space="0" w:color="auto"/>
            </w:tcBorders>
            <w:shd w:val="clear" w:color="auto" w:fill="auto"/>
            <w:vAlign w:val="center"/>
            <w:hideMark/>
          </w:tcPr>
          <w:p w14:paraId="4643A041" w14:textId="77777777" w:rsidR="004D2A37" w:rsidRPr="004D2A37" w:rsidRDefault="004D2A37" w:rsidP="004D2A37">
            <w:pPr>
              <w:jc w:val="cente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w:t>
            </w:r>
          </w:p>
        </w:tc>
        <w:tc>
          <w:tcPr>
            <w:tcW w:w="680" w:type="dxa"/>
            <w:tcBorders>
              <w:top w:val="nil"/>
              <w:left w:val="nil"/>
              <w:bottom w:val="single" w:sz="4" w:space="0" w:color="auto"/>
              <w:right w:val="single" w:sz="4" w:space="0" w:color="auto"/>
            </w:tcBorders>
            <w:shd w:val="clear" w:color="auto" w:fill="auto"/>
            <w:vAlign w:val="center"/>
            <w:hideMark/>
          </w:tcPr>
          <w:p w14:paraId="2B67A70B" w14:textId="77777777" w:rsidR="004D2A37" w:rsidRPr="004D2A37" w:rsidRDefault="004D2A37" w:rsidP="004D2A37">
            <w:pPr>
              <w:jc w:val="cente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w:t>
            </w:r>
          </w:p>
        </w:tc>
        <w:tc>
          <w:tcPr>
            <w:tcW w:w="680" w:type="dxa"/>
            <w:tcBorders>
              <w:top w:val="nil"/>
              <w:left w:val="nil"/>
              <w:bottom w:val="single" w:sz="4" w:space="0" w:color="auto"/>
              <w:right w:val="single" w:sz="4" w:space="0" w:color="auto"/>
            </w:tcBorders>
            <w:shd w:val="clear" w:color="auto" w:fill="auto"/>
            <w:vAlign w:val="center"/>
            <w:hideMark/>
          </w:tcPr>
          <w:p w14:paraId="42802B23" w14:textId="77777777" w:rsidR="004D2A37" w:rsidRPr="004D2A37" w:rsidRDefault="004D2A37" w:rsidP="004D2A37">
            <w:pPr>
              <w:jc w:val="cente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w:t>
            </w:r>
          </w:p>
        </w:tc>
        <w:tc>
          <w:tcPr>
            <w:tcW w:w="680" w:type="dxa"/>
            <w:tcBorders>
              <w:top w:val="nil"/>
              <w:left w:val="nil"/>
              <w:bottom w:val="single" w:sz="4" w:space="0" w:color="auto"/>
              <w:right w:val="single" w:sz="4" w:space="0" w:color="auto"/>
            </w:tcBorders>
            <w:shd w:val="clear" w:color="auto" w:fill="auto"/>
            <w:vAlign w:val="center"/>
            <w:hideMark/>
          </w:tcPr>
          <w:p w14:paraId="4A03A4E5" w14:textId="77777777" w:rsidR="004D2A37" w:rsidRPr="004D2A37" w:rsidRDefault="004D2A37" w:rsidP="004D2A37">
            <w:pPr>
              <w:jc w:val="cente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w:t>
            </w:r>
          </w:p>
        </w:tc>
      </w:tr>
      <w:tr w:rsidR="004D2A37" w:rsidRPr="004D2A37" w14:paraId="626F89BE" w14:textId="77777777" w:rsidTr="004D2A37">
        <w:trPr>
          <w:trHeight w:val="300"/>
        </w:trPr>
        <w:tc>
          <w:tcPr>
            <w:tcW w:w="5524" w:type="dxa"/>
            <w:tcBorders>
              <w:top w:val="nil"/>
              <w:left w:val="single" w:sz="4" w:space="0" w:color="auto"/>
              <w:bottom w:val="single" w:sz="4" w:space="0" w:color="auto"/>
              <w:right w:val="single" w:sz="4" w:space="0" w:color="auto"/>
            </w:tcBorders>
            <w:shd w:val="clear" w:color="auto" w:fill="auto"/>
            <w:vAlign w:val="center"/>
            <w:hideMark/>
          </w:tcPr>
          <w:p w14:paraId="27B88298" w14:textId="77777777" w:rsidR="004D2A37" w:rsidRPr="004D2A37" w:rsidRDefault="004D2A37" w:rsidP="004D2A37">
            <w:pP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Регистрация (журналирование)</w:t>
            </w:r>
          </w:p>
        </w:tc>
        <w:tc>
          <w:tcPr>
            <w:tcW w:w="567" w:type="dxa"/>
            <w:tcBorders>
              <w:top w:val="nil"/>
              <w:left w:val="nil"/>
              <w:bottom w:val="single" w:sz="4" w:space="0" w:color="auto"/>
              <w:right w:val="single" w:sz="4" w:space="0" w:color="auto"/>
            </w:tcBorders>
            <w:shd w:val="clear" w:color="auto" w:fill="auto"/>
            <w:vAlign w:val="center"/>
            <w:hideMark/>
          </w:tcPr>
          <w:p w14:paraId="6C76BEE2" w14:textId="77777777" w:rsidR="004D2A37" w:rsidRPr="004D2A37" w:rsidRDefault="004D2A37" w:rsidP="004D2A37">
            <w:pPr>
              <w:jc w:val="cente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w:t>
            </w:r>
          </w:p>
        </w:tc>
        <w:tc>
          <w:tcPr>
            <w:tcW w:w="708" w:type="dxa"/>
            <w:tcBorders>
              <w:top w:val="nil"/>
              <w:left w:val="nil"/>
              <w:bottom w:val="single" w:sz="4" w:space="0" w:color="auto"/>
              <w:right w:val="single" w:sz="4" w:space="0" w:color="auto"/>
            </w:tcBorders>
            <w:shd w:val="clear" w:color="auto" w:fill="auto"/>
            <w:vAlign w:val="center"/>
            <w:hideMark/>
          </w:tcPr>
          <w:p w14:paraId="2285D0C0" w14:textId="77777777" w:rsidR="004D2A37" w:rsidRPr="004D2A37" w:rsidRDefault="004D2A37" w:rsidP="004D2A37">
            <w:pPr>
              <w:jc w:val="cente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w:t>
            </w:r>
          </w:p>
        </w:tc>
        <w:tc>
          <w:tcPr>
            <w:tcW w:w="481" w:type="dxa"/>
            <w:tcBorders>
              <w:top w:val="nil"/>
              <w:left w:val="nil"/>
              <w:bottom w:val="single" w:sz="4" w:space="0" w:color="auto"/>
              <w:right w:val="single" w:sz="4" w:space="0" w:color="auto"/>
            </w:tcBorders>
            <w:shd w:val="clear" w:color="auto" w:fill="auto"/>
            <w:vAlign w:val="center"/>
            <w:hideMark/>
          </w:tcPr>
          <w:p w14:paraId="02A617EA" w14:textId="77777777" w:rsidR="004D2A37" w:rsidRPr="004D2A37" w:rsidRDefault="004D2A37" w:rsidP="004D2A37">
            <w:pPr>
              <w:jc w:val="cente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w:t>
            </w:r>
          </w:p>
        </w:tc>
        <w:tc>
          <w:tcPr>
            <w:tcW w:w="680" w:type="dxa"/>
            <w:tcBorders>
              <w:top w:val="nil"/>
              <w:left w:val="nil"/>
              <w:bottom w:val="single" w:sz="4" w:space="0" w:color="auto"/>
              <w:right w:val="single" w:sz="4" w:space="0" w:color="auto"/>
            </w:tcBorders>
            <w:shd w:val="clear" w:color="auto" w:fill="auto"/>
            <w:vAlign w:val="center"/>
            <w:hideMark/>
          </w:tcPr>
          <w:p w14:paraId="38F02E65" w14:textId="77777777" w:rsidR="004D2A37" w:rsidRPr="004D2A37" w:rsidRDefault="004D2A37" w:rsidP="004D2A37">
            <w:pPr>
              <w:jc w:val="cente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w:t>
            </w:r>
          </w:p>
        </w:tc>
        <w:tc>
          <w:tcPr>
            <w:tcW w:w="680" w:type="dxa"/>
            <w:tcBorders>
              <w:top w:val="nil"/>
              <w:left w:val="nil"/>
              <w:bottom w:val="single" w:sz="4" w:space="0" w:color="auto"/>
              <w:right w:val="single" w:sz="4" w:space="0" w:color="auto"/>
            </w:tcBorders>
            <w:shd w:val="clear" w:color="auto" w:fill="auto"/>
            <w:vAlign w:val="center"/>
            <w:hideMark/>
          </w:tcPr>
          <w:p w14:paraId="7130AFFC" w14:textId="77777777" w:rsidR="004D2A37" w:rsidRPr="004D2A37" w:rsidRDefault="004D2A37" w:rsidP="004D2A37">
            <w:pPr>
              <w:jc w:val="cente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w:t>
            </w:r>
          </w:p>
        </w:tc>
        <w:tc>
          <w:tcPr>
            <w:tcW w:w="680" w:type="dxa"/>
            <w:tcBorders>
              <w:top w:val="nil"/>
              <w:left w:val="nil"/>
              <w:bottom w:val="single" w:sz="4" w:space="0" w:color="auto"/>
              <w:right w:val="single" w:sz="4" w:space="0" w:color="auto"/>
            </w:tcBorders>
            <w:shd w:val="clear" w:color="auto" w:fill="auto"/>
            <w:vAlign w:val="center"/>
            <w:hideMark/>
          </w:tcPr>
          <w:p w14:paraId="73DC387A" w14:textId="77777777" w:rsidR="004D2A37" w:rsidRPr="004D2A37" w:rsidRDefault="004D2A37" w:rsidP="004D2A37">
            <w:pPr>
              <w:jc w:val="cente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w:t>
            </w:r>
          </w:p>
        </w:tc>
      </w:tr>
      <w:tr w:rsidR="004D2A37" w:rsidRPr="004D2A37" w14:paraId="5EFEC40B" w14:textId="77777777" w:rsidTr="004D2A37">
        <w:trPr>
          <w:trHeight w:val="300"/>
        </w:trPr>
        <w:tc>
          <w:tcPr>
            <w:tcW w:w="5524" w:type="dxa"/>
            <w:tcBorders>
              <w:top w:val="nil"/>
              <w:left w:val="single" w:sz="4" w:space="0" w:color="auto"/>
              <w:bottom w:val="single" w:sz="4" w:space="0" w:color="auto"/>
              <w:right w:val="single" w:sz="4" w:space="0" w:color="auto"/>
            </w:tcBorders>
            <w:shd w:val="clear" w:color="auto" w:fill="auto"/>
            <w:vAlign w:val="center"/>
            <w:hideMark/>
          </w:tcPr>
          <w:p w14:paraId="6C042DBD" w14:textId="77777777" w:rsidR="004D2A37" w:rsidRPr="004D2A37" w:rsidRDefault="004D2A37" w:rsidP="004D2A37">
            <w:pP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Взаимодействие пользователя с КСЗ</w:t>
            </w:r>
          </w:p>
        </w:tc>
        <w:tc>
          <w:tcPr>
            <w:tcW w:w="567" w:type="dxa"/>
            <w:tcBorders>
              <w:top w:val="nil"/>
              <w:left w:val="nil"/>
              <w:bottom w:val="single" w:sz="4" w:space="0" w:color="auto"/>
              <w:right w:val="single" w:sz="4" w:space="0" w:color="auto"/>
            </w:tcBorders>
            <w:shd w:val="clear" w:color="auto" w:fill="auto"/>
            <w:vAlign w:val="center"/>
            <w:hideMark/>
          </w:tcPr>
          <w:p w14:paraId="775BA531" w14:textId="77777777" w:rsidR="004D2A37" w:rsidRPr="004D2A37" w:rsidRDefault="004D2A37" w:rsidP="004D2A37">
            <w:pPr>
              <w:jc w:val="cente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w:t>
            </w:r>
          </w:p>
        </w:tc>
        <w:tc>
          <w:tcPr>
            <w:tcW w:w="708" w:type="dxa"/>
            <w:tcBorders>
              <w:top w:val="nil"/>
              <w:left w:val="nil"/>
              <w:bottom w:val="single" w:sz="4" w:space="0" w:color="auto"/>
              <w:right w:val="single" w:sz="4" w:space="0" w:color="auto"/>
            </w:tcBorders>
            <w:shd w:val="clear" w:color="auto" w:fill="auto"/>
            <w:vAlign w:val="center"/>
            <w:hideMark/>
          </w:tcPr>
          <w:p w14:paraId="11DD3A9F" w14:textId="77777777" w:rsidR="004D2A37" w:rsidRPr="004D2A37" w:rsidRDefault="004D2A37" w:rsidP="004D2A37">
            <w:pPr>
              <w:jc w:val="cente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w:t>
            </w:r>
          </w:p>
        </w:tc>
        <w:tc>
          <w:tcPr>
            <w:tcW w:w="481" w:type="dxa"/>
            <w:tcBorders>
              <w:top w:val="nil"/>
              <w:left w:val="nil"/>
              <w:bottom w:val="single" w:sz="4" w:space="0" w:color="auto"/>
              <w:right w:val="single" w:sz="4" w:space="0" w:color="auto"/>
            </w:tcBorders>
            <w:shd w:val="clear" w:color="auto" w:fill="auto"/>
            <w:vAlign w:val="center"/>
            <w:hideMark/>
          </w:tcPr>
          <w:p w14:paraId="6F1E95F0" w14:textId="77777777" w:rsidR="004D2A37" w:rsidRPr="004D2A37" w:rsidRDefault="004D2A37" w:rsidP="004D2A37">
            <w:pPr>
              <w:jc w:val="cente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w:t>
            </w:r>
          </w:p>
        </w:tc>
        <w:tc>
          <w:tcPr>
            <w:tcW w:w="680" w:type="dxa"/>
            <w:tcBorders>
              <w:top w:val="nil"/>
              <w:left w:val="nil"/>
              <w:bottom w:val="single" w:sz="4" w:space="0" w:color="auto"/>
              <w:right w:val="single" w:sz="4" w:space="0" w:color="auto"/>
            </w:tcBorders>
            <w:shd w:val="clear" w:color="auto" w:fill="auto"/>
            <w:vAlign w:val="center"/>
            <w:hideMark/>
          </w:tcPr>
          <w:p w14:paraId="036B1087" w14:textId="77777777" w:rsidR="004D2A37" w:rsidRPr="004D2A37" w:rsidRDefault="004D2A37" w:rsidP="004D2A37">
            <w:pPr>
              <w:jc w:val="cente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w:t>
            </w:r>
          </w:p>
        </w:tc>
        <w:tc>
          <w:tcPr>
            <w:tcW w:w="680" w:type="dxa"/>
            <w:tcBorders>
              <w:top w:val="nil"/>
              <w:left w:val="nil"/>
              <w:bottom w:val="single" w:sz="4" w:space="0" w:color="auto"/>
              <w:right w:val="single" w:sz="4" w:space="0" w:color="auto"/>
            </w:tcBorders>
            <w:shd w:val="clear" w:color="auto" w:fill="auto"/>
            <w:vAlign w:val="center"/>
            <w:hideMark/>
          </w:tcPr>
          <w:p w14:paraId="3D65B3BB" w14:textId="77777777" w:rsidR="004D2A37" w:rsidRPr="004D2A37" w:rsidRDefault="004D2A37" w:rsidP="004D2A37">
            <w:pPr>
              <w:jc w:val="cente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w:t>
            </w:r>
          </w:p>
        </w:tc>
        <w:tc>
          <w:tcPr>
            <w:tcW w:w="680" w:type="dxa"/>
            <w:tcBorders>
              <w:top w:val="nil"/>
              <w:left w:val="nil"/>
              <w:bottom w:val="single" w:sz="4" w:space="0" w:color="auto"/>
              <w:right w:val="single" w:sz="4" w:space="0" w:color="auto"/>
            </w:tcBorders>
            <w:shd w:val="clear" w:color="auto" w:fill="auto"/>
            <w:vAlign w:val="center"/>
            <w:hideMark/>
          </w:tcPr>
          <w:p w14:paraId="01ACD89E" w14:textId="77777777" w:rsidR="004D2A37" w:rsidRPr="004D2A37" w:rsidRDefault="004D2A37" w:rsidP="004D2A37">
            <w:pPr>
              <w:jc w:val="cente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w:t>
            </w:r>
          </w:p>
        </w:tc>
      </w:tr>
      <w:tr w:rsidR="004D2A37" w:rsidRPr="004D2A37" w14:paraId="6AE991B4" w14:textId="77777777" w:rsidTr="004D2A37">
        <w:trPr>
          <w:trHeight w:val="300"/>
        </w:trPr>
        <w:tc>
          <w:tcPr>
            <w:tcW w:w="5524" w:type="dxa"/>
            <w:tcBorders>
              <w:top w:val="nil"/>
              <w:left w:val="single" w:sz="4" w:space="0" w:color="auto"/>
              <w:bottom w:val="single" w:sz="4" w:space="0" w:color="auto"/>
              <w:right w:val="single" w:sz="4" w:space="0" w:color="auto"/>
            </w:tcBorders>
            <w:shd w:val="clear" w:color="auto" w:fill="auto"/>
            <w:vAlign w:val="center"/>
            <w:hideMark/>
          </w:tcPr>
          <w:p w14:paraId="6EB3BF00" w14:textId="77777777" w:rsidR="004D2A37" w:rsidRPr="004D2A37" w:rsidRDefault="004D2A37" w:rsidP="004D2A37">
            <w:pP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Надежное восстановление</w:t>
            </w:r>
          </w:p>
        </w:tc>
        <w:tc>
          <w:tcPr>
            <w:tcW w:w="567" w:type="dxa"/>
            <w:tcBorders>
              <w:top w:val="nil"/>
              <w:left w:val="nil"/>
              <w:bottom w:val="single" w:sz="4" w:space="0" w:color="auto"/>
              <w:right w:val="single" w:sz="4" w:space="0" w:color="auto"/>
            </w:tcBorders>
            <w:shd w:val="clear" w:color="auto" w:fill="auto"/>
            <w:vAlign w:val="center"/>
            <w:hideMark/>
          </w:tcPr>
          <w:p w14:paraId="00B34E27" w14:textId="77777777" w:rsidR="004D2A37" w:rsidRPr="004D2A37" w:rsidRDefault="004D2A37" w:rsidP="004D2A37">
            <w:pPr>
              <w:jc w:val="cente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w:t>
            </w:r>
          </w:p>
        </w:tc>
        <w:tc>
          <w:tcPr>
            <w:tcW w:w="708" w:type="dxa"/>
            <w:tcBorders>
              <w:top w:val="nil"/>
              <w:left w:val="nil"/>
              <w:bottom w:val="single" w:sz="4" w:space="0" w:color="auto"/>
              <w:right w:val="single" w:sz="4" w:space="0" w:color="auto"/>
            </w:tcBorders>
            <w:shd w:val="clear" w:color="auto" w:fill="auto"/>
            <w:vAlign w:val="center"/>
            <w:hideMark/>
          </w:tcPr>
          <w:p w14:paraId="79C9D80D" w14:textId="77777777" w:rsidR="004D2A37" w:rsidRPr="004D2A37" w:rsidRDefault="004D2A37" w:rsidP="004D2A37">
            <w:pPr>
              <w:jc w:val="cente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w:t>
            </w:r>
          </w:p>
        </w:tc>
        <w:tc>
          <w:tcPr>
            <w:tcW w:w="481" w:type="dxa"/>
            <w:tcBorders>
              <w:top w:val="nil"/>
              <w:left w:val="nil"/>
              <w:bottom w:val="single" w:sz="4" w:space="0" w:color="auto"/>
              <w:right w:val="single" w:sz="4" w:space="0" w:color="auto"/>
            </w:tcBorders>
            <w:shd w:val="clear" w:color="auto" w:fill="auto"/>
            <w:vAlign w:val="center"/>
            <w:hideMark/>
          </w:tcPr>
          <w:p w14:paraId="4F72592B" w14:textId="77777777" w:rsidR="004D2A37" w:rsidRPr="004D2A37" w:rsidRDefault="004D2A37" w:rsidP="004D2A37">
            <w:pPr>
              <w:jc w:val="cente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w:t>
            </w:r>
          </w:p>
        </w:tc>
        <w:tc>
          <w:tcPr>
            <w:tcW w:w="680" w:type="dxa"/>
            <w:tcBorders>
              <w:top w:val="nil"/>
              <w:left w:val="nil"/>
              <w:bottom w:val="single" w:sz="4" w:space="0" w:color="auto"/>
              <w:right w:val="single" w:sz="4" w:space="0" w:color="auto"/>
            </w:tcBorders>
            <w:shd w:val="clear" w:color="auto" w:fill="auto"/>
            <w:vAlign w:val="center"/>
            <w:hideMark/>
          </w:tcPr>
          <w:p w14:paraId="70D3A1F5" w14:textId="77777777" w:rsidR="004D2A37" w:rsidRPr="004D2A37" w:rsidRDefault="004D2A37" w:rsidP="004D2A37">
            <w:pPr>
              <w:jc w:val="cente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w:t>
            </w:r>
          </w:p>
        </w:tc>
        <w:tc>
          <w:tcPr>
            <w:tcW w:w="680" w:type="dxa"/>
            <w:tcBorders>
              <w:top w:val="nil"/>
              <w:left w:val="nil"/>
              <w:bottom w:val="single" w:sz="4" w:space="0" w:color="auto"/>
              <w:right w:val="single" w:sz="4" w:space="0" w:color="auto"/>
            </w:tcBorders>
            <w:shd w:val="clear" w:color="auto" w:fill="auto"/>
            <w:vAlign w:val="center"/>
            <w:hideMark/>
          </w:tcPr>
          <w:p w14:paraId="01F91DF5" w14:textId="77777777" w:rsidR="004D2A37" w:rsidRPr="004D2A37" w:rsidRDefault="004D2A37" w:rsidP="004D2A37">
            <w:pPr>
              <w:jc w:val="cente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w:t>
            </w:r>
          </w:p>
        </w:tc>
        <w:tc>
          <w:tcPr>
            <w:tcW w:w="680" w:type="dxa"/>
            <w:tcBorders>
              <w:top w:val="nil"/>
              <w:left w:val="nil"/>
              <w:bottom w:val="single" w:sz="4" w:space="0" w:color="auto"/>
              <w:right w:val="single" w:sz="4" w:space="0" w:color="auto"/>
            </w:tcBorders>
            <w:shd w:val="clear" w:color="auto" w:fill="auto"/>
            <w:vAlign w:val="center"/>
            <w:hideMark/>
          </w:tcPr>
          <w:p w14:paraId="4CFEED7C" w14:textId="77777777" w:rsidR="004D2A37" w:rsidRPr="004D2A37" w:rsidRDefault="004D2A37" w:rsidP="004D2A37">
            <w:pPr>
              <w:jc w:val="cente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w:t>
            </w:r>
          </w:p>
        </w:tc>
      </w:tr>
      <w:tr w:rsidR="004D2A37" w:rsidRPr="004D2A37" w14:paraId="6AA621ED" w14:textId="77777777" w:rsidTr="004D2A37">
        <w:trPr>
          <w:trHeight w:val="300"/>
        </w:trPr>
        <w:tc>
          <w:tcPr>
            <w:tcW w:w="5524" w:type="dxa"/>
            <w:tcBorders>
              <w:top w:val="nil"/>
              <w:left w:val="single" w:sz="4" w:space="0" w:color="auto"/>
              <w:bottom w:val="single" w:sz="4" w:space="0" w:color="auto"/>
              <w:right w:val="single" w:sz="4" w:space="0" w:color="auto"/>
            </w:tcBorders>
            <w:shd w:val="clear" w:color="auto" w:fill="auto"/>
            <w:vAlign w:val="center"/>
            <w:hideMark/>
          </w:tcPr>
          <w:p w14:paraId="1D878733" w14:textId="77777777" w:rsidR="004D2A37" w:rsidRPr="004D2A37" w:rsidRDefault="004D2A37" w:rsidP="004D2A37">
            <w:pP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Целостность КСЗ</w:t>
            </w:r>
          </w:p>
        </w:tc>
        <w:tc>
          <w:tcPr>
            <w:tcW w:w="567" w:type="dxa"/>
            <w:tcBorders>
              <w:top w:val="nil"/>
              <w:left w:val="nil"/>
              <w:bottom w:val="single" w:sz="4" w:space="0" w:color="auto"/>
              <w:right w:val="single" w:sz="4" w:space="0" w:color="auto"/>
            </w:tcBorders>
            <w:shd w:val="clear" w:color="auto" w:fill="auto"/>
            <w:vAlign w:val="center"/>
            <w:hideMark/>
          </w:tcPr>
          <w:p w14:paraId="735A7D13" w14:textId="77777777" w:rsidR="004D2A37" w:rsidRPr="004D2A37" w:rsidRDefault="004D2A37" w:rsidP="004D2A37">
            <w:pPr>
              <w:jc w:val="cente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w:t>
            </w:r>
          </w:p>
        </w:tc>
        <w:tc>
          <w:tcPr>
            <w:tcW w:w="708" w:type="dxa"/>
            <w:tcBorders>
              <w:top w:val="nil"/>
              <w:left w:val="nil"/>
              <w:bottom w:val="single" w:sz="4" w:space="0" w:color="auto"/>
              <w:right w:val="single" w:sz="4" w:space="0" w:color="auto"/>
            </w:tcBorders>
            <w:shd w:val="clear" w:color="auto" w:fill="auto"/>
            <w:vAlign w:val="center"/>
            <w:hideMark/>
          </w:tcPr>
          <w:p w14:paraId="717D4207" w14:textId="77777777" w:rsidR="004D2A37" w:rsidRPr="004D2A37" w:rsidRDefault="004D2A37" w:rsidP="004D2A37">
            <w:pPr>
              <w:jc w:val="cente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w:t>
            </w:r>
          </w:p>
        </w:tc>
        <w:tc>
          <w:tcPr>
            <w:tcW w:w="481" w:type="dxa"/>
            <w:tcBorders>
              <w:top w:val="nil"/>
              <w:left w:val="nil"/>
              <w:bottom w:val="single" w:sz="4" w:space="0" w:color="auto"/>
              <w:right w:val="single" w:sz="4" w:space="0" w:color="auto"/>
            </w:tcBorders>
            <w:shd w:val="clear" w:color="auto" w:fill="auto"/>
            <w:vAlign w:val="center"/>
            <w:hideMark/>
          </w:tcPr>
          <w:p w14:paraId="6D5AF7C2" w14:textId="77777777" w:rsidR="004D2A37" w:rsidRPr="004D2A37" w:rsidRDefault="004D2A37" w:rsidP="004D2A37">
            <w:pPr>
              <w:jc w:val="cente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w:t>
            </w:r>
          </w:p>
        </w:tc>
        <w:tc>
          <w:tcPr>
            <w:tcW w:w="680" w:type="dxa"/>
            <w:tcBorders>
              <w:top w:val="nil"/>
              <w:left w:val="nil"/>
              <w:bottom w:val="single" w:sz="4" w:space="0" w:color="auto"/>
              <w:right w:val="single" w:sz="4" w:space="0" w:color="auto"/>
            </w:tcBorders>
            <w:shd w:val="clear" w:color="auto" w:fill="auto"/>
            <w:vAlign w:val="center"/>
            <w:hideMark/>
          </w:tcPr>
          <w:p w14:paraId="55DFB8FF" w14:textId="77777777" w:rsidR="004D2A37" w:rsidRPr="004D2A37" w:rsidRDefault="004D2A37" w:rsidP="004D2A37">
            <w:pPr>
              <w:jc w:val="cente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w:t>
            </w:r>
          </w:p>
        </w:tc>
        <w:tc>
          <w:tcPr>
            <w:tcW w:w="680" w:type="dxa"/>
            <w:tcBorders>
              <w:top w:val="nil"/>
              <w:left w:val="nil"/>
              <w:bottom w:val="single" w:sz="4" w:space="0" w:color="auto"/>
              <w:right w:val="single" w:sz="4" w:space="0" w:color="auto"/>
            </w:tcBorders>
            <w:shd w:val="clear" w:color="auto" w:fill="auto"/>
            <w:vAlign w:val="center"/>
            <w:hideMark/>
          </w:tcPr>
          <w:p w14:paraId="02C901A8" w14:textId="77777777" w:rsidR="004D2A37" w:rsidRPr="004D2A37" w:rsidRDefault="004D2A37" w:rsidP="004D2A37">
            <w:pPr>
              <w:jc w:val="cente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w:t>
            </w:r>
          </w:p>
        </w:tc>
        <w:tc>
          <w:tcPr>
            <w:tcW w:w="680" w:type="dxa"/>
            <w:tcBorders>
              <w:top w:val="nil"/>
              <w:left w:val="nil"/>
              <w:bottom w:val="single" w:sz="4" w:space="0" w:color="auto"/>
              <w:right w:val="single" w:sz="4" w:space="0" w:color="auto"/>
            </w:tcBorders>
            <w:shd w:val="clear" w:color="auto" w:fill="auto"/>
            <w:vAlign w:val="center"/>
            <w:hideMark/>
          </w:tcPr>
          <w:p w14:paraId="74513689" w14:textId="77777777" w:rsidR="004D2A37" w:rsidRPr="004D2A37" w:rsidRDefault="004D2A37" w:rsidP="004D2A37">
            <w:pPr>
              <w:jc w:val="cente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w:t>
            </w:r>
          </w:p>
        </w:tc>
      </w:tr>
      <w:tr w:rsidR="004D2A37" w:rsidRPr="004D2A37" w14:paraId="5E39EA9D" w14:textId="77777777" w:rsidTr="004D2A37">
        <w:trPr>
          <w:trHeight w:val="300"/>
        </w:trPr>
        <w:tc>
          <w:tcPr>
            <w:tcW w:w="5524" w:type="dxa"/>
            <w:tcBorders>
              <w:top w:val="nil"/>
              <w:left w:val="single" w:sz="4" w:space="0" w:color="auto"/>
              <w:bottom w:val="single" w:sz="4" w:space="0" w:color="auto"/>
              <w:right w:val="single" w:sz="4" w:space="0" w:color="auto"/>
            </w:tcBorders>
            <w:shd w:val="clear" w:color="auto" w:fill="auto"/>
            <w:vAlign w:val="center"/>
            <w:hideMark/>
          </w:tcPr>
          <w:p w14:paraId="0270711F" w14:textId="77777777" w:rsidR="004D2A37" w:rsidRPr="004D2A37" w:rsidRDefault="004D2A37" w:rsidP="004D2A37">
            <w:pP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Контроль модификации</w:t>
            </w:r>
          </w:p>
        </w:tc>
        <w:tc>
          <w:tcPr>
            <w:tcW w:w="567" w:type="dxa"/>
            <w:tcBorders>
              <w:top w:val="nil"/>
              <w:left w:val="nil"/>
              <w:bottom w:val="single" w:sz="4" w:space="0" w:color="auto"/>
              <w:right w:val="single" w:sz="4" w:space="0" w:color="auto"/>
            </w:tcBorders>
            <w:shd w:val="clear" w:color="auto" w:fill="auto"/>
            <w:vAlign w:val="center"/>
            <w:hideMark/>
          </w:tcPr>
          <w:p w14:paraId="2EB05495" w14:textId="77777777" w:rsidR="004D2A37" w:rsidRPr="004D2A37" w:rsidRDefault="004D2A37" w:rsidP="004D2A37">
            <w:pPr>
              <w:jc w:val="cente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w:t>
            </w:r>
          </w:p>
        </w:tc>
        <w:tc>
          <w:tcPr>
            <w:tcW w:w="708" w:type="dxa"/>
            <w:tcBorders>
              <w:top w:val="nil"/>
              <w:left w:val="nil"/>
              <w:bottom w:val="single" w:sz="4" w:space="0" w:color="auto"/>
              <w:right w:val="single" w:sz="4" w:space="0" w:color="auto"/>
            </w:tcBorders>
            <w:shd w:val="clear" w:color="auto" w:fill="auto"/>
            <w:vAlign w:val="center"/>
            <w:hideMark/>
          </w:tcPr>
          <w:p w14:paraId="3DA992F3" w14:textId="77777777" w:rsidR="004D2A37" w:rsidRPr="004D2A37" w:rsidRDefault="004D2A37" w:rsidP="004D2A37">
            <w:pPr>
              <w:jc w:val="cente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w:t>
            </w:r>
          </w:p>
        </w:tc>
        <w:tc>
          <w:tcPr>
            <w:tcW w:w="481" w:type="dxa"/>
            <w:tcBorders>
              <w:top w:val="nil"/>
              <w:left w:val="nil"/>
              <w:bottom w:val="single" w:sz="4" w:space="0" w:color="auto"/>
              <w:right w:val="single" w:sz="4" w:space="0" w:color="auto"/>
            </w:tcBorders>
            <w:shd w:val="clear" w:color="auto" w:fill="auto"/>
            <w:vAlign w:val="center"/>
            <w:hideMark/>
          </w:tcPr>
          <w:p w14:paraId="2D775550" w14:textId="77777777" w:rsidR="004D2A37" w:rsidRPr="004D2A37" w:rsidRDefault="004D2A37" w:rsidP="004D2A37">
            <w:pPr>
              <w:jc w:val="cente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w:t>
            </w:r>
          </w:p>
        </w:tc>
        <w:tc>
          <w:tcPr>
            <w:tcW w:w="680" w:type="dxa"/>
            <w:tcBorders>
              <w:top w:val="nil"/>
              <w:left w:val="nil"/>
              <w:bottom w:val="single" w:sz="4" w:space="0" w:color="auto"/>
              <w:right w:val="single" w:sz="4" w:space="0" w:color="auto"/>
            </w:tcBorders>
            <w:shd w:val="clear" w:color="auto" w:fill="auto"/>
            <w:vAlign w:val="center"/>
            <w:hideMark/>
          </w:tcPr>
          <w:p w14:paraId="56109A27" w14:textId="77777777" w:rsidR="004D2A37" w:rsidRPr="004D2A37" w:rsidRDefault="004D2A37" w:rsidP="004D2A37">
            <w:pPr>
              <w:jc w:val="cente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w:t>
            </w:r>
          </w:p>
        </w:tc>
        <w:tc>
          <w:tcPr>
            <w:tcW w:w="680" w:type="dxa"/>
            <w:tcBorders>
              <w:top w:val="nil"/>
              <w:left w:val="nil"/>
              <w:bottom w:val="single" w:sz="4" w:space="0" w:color="auto"/>
              <w:right w:val="single" w:sz="4" w:space="0" w:color="auto"/>
            </w:tcBorders>
            <w:shd w:val="clear" w:color="auto" w:fill="auto"/>
            <w:vAlign w:val="center"/>
            <w:hideMark/>
          </w:tcPr>
          <w:p w14:paraId="55F6BDEE" w14:textId="77777777" w:rsidR="004D2A37" w:rsidRPr="004D2A37" w:rsidRDefault="004D2A37" w:rsidP="004D2A37">
            <w:pPr>
              <w:jc w:val="cente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w:t>
            </w:r>
          </w:p>
        </w:tc>
        <w:tc>
          <w:tcPr>
            <w:tcW w:w="680" w:type="dxa"/>
            <w:tcBorders>
              <w:top w:val="nil"/>
              <w:left w:val="nil"/>
              <w:bottom w:val="single" w:sz="4" w:space="0" w:color="auto"/>
              <w:right w:val="single" w:sz="4" w:space="0" w:color="auto"/>
            </w:tcBorders>
            <w:shd w:val="clear" w:color="auto" w:fill="auto"/>
            <w:vAlign w:val="center"/>
            <w:hideMark/>
          </w:tcPr>
          <w:p w14:paraId="75E145A6" w14:textId="77777777" w:rsidR="004D2A37" w:rsidRPr="004D2A37" w:rsidRDefault="004D2A37" w:rsidP="004D2A37">
            <w:pPr>
              <w:jc w:val="cente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w:t>
            </w:r>
          </w:p>
        </w:tc>
      </w:tr>
      <w:tr w:rsidR="004D2A37" w:rsidRPr="004D2A37" w14:paraId="62ECF484" w14:textId="77777777" w:rsidTr="004D2A37">
        <w:trPr>
          <w:trHeight w:val="300"/>
        </w:trPr>
        <w:tc>
          <w:tcPr>
            <w:tcW w:w="5524" w:type="dxa"/>
            <w:tcBorders>
              <w:top w:val="nil"/>
              <w:left w:val="single" w:sz="4" w:space="0" w:color="auto"/>
              <w:bottom w:val="single" w:sz="4" w:space="0" w:color="auto"/>
              <w:right w:val="single" w:sz="4" w:space="0" w:color="auto"/>
            </w:tcBorders>
            <w:shd w:val="clear" w:color="auto" w:fill="auto"/>
            <w:vAlign w:val="center"/>
            <w:hideMark/>
          </w:tcPr>
          <w:p w14:paraId="6EEA65DE" w14:textId="77777777" w:rsidR="004D2A37" w:rsidRPr="004D2A37" w:rsidRDefault="004D2A37" w:rsidP="004D2A37">
            <w:pP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Контроль дистрибуции</w:t>
            </w:r>
          </w:p>
        </w:tc>
        <w:tc>
          <w:tcPr>
            <w:tcW w:w="567" w:type="dxa"/>
            <w:tcBorders>
              <w:top w:val="nil"/>
              <w:left w:val="nil"/>
              <w:bottom w:val="single" w:sz="4" w:space="0" w:color="auto"/>
              <w:right w:val="single" w:sz="4" w:space="0" w:color="auto"/>
            </w:tcBorders>
            <w:shd w:val="clear" w:color="auto" w:fill="auto"/>
            <w:vAlign w:val="center"/>
            <w:hideMark/>
          </w:tcPr>
          <w:p w14:paraId="3152F7E0" w14:textId="77777777" w:rsidR="004D2A37" w:rsidRPr="004D2A37" w:rsidRDefault="004D2A37" w:rsidP="004D2A37">
            <w:pPr>
              <w:jc w:val="cente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w:t>
            </w:r>
          </w:p>
        </w:tc>
        <w:tc>
          <w:tcPr>
            <w:tcW w:w="708" w:type="dxa"/>
            <w:tcBorders>
              <w:top w:val="nil"/>
              <w:left w:val="nil"/>
              <w:bottom w:val="single" w:sz="4" w:space="0" w:color="auto"/>
              <w:right w:val="single" w:sz="4" w:space="0" w:color="auto"/>
            </w:tcBorders>
            <w:shd w:val="clear" w:color="auto" w:fill="auto"/>
            <w:vAlign w:val="center"/>
            <w:hideMark/>
          </w:tcPr>
          <w:p w14:paraId="56FC1A86" w14:textId="77777777" w:rsidR="004D2A37" w:rsidRPr="004D2A37" w:rsidRDefault="004D2A37" w:rsidP="004D2A37">
            <w:pPr>
              <w:jc w:val="cente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w:t>
            </w:r>
          </w:p>
        </w:tc>
        <w:tc>
          <w:tcPr>
            <w:tcW w:w="481" w:type="dxa"/>
            <w:tcBorders>
              <w:top w:val="nil"/>
              <w:left w:val="nil"/>
              <w:bottom w:val="single" w:sz="4" w:space="0" w:color="auto"/>
              <w:right w:val="single" w:sz="4" w:space="0" w:color="auto"/>
            </w:tcBorders>
            <w:shd w:val="clear" w:color="auto" w:fill="auto"/>
            <w:vAlign w:val="center"/>
            <w:hideMark/>
          </w:tcPr>
          <w:p w14:paraId="209271D4" w14:textId="77777777" w:rsidR="004D2A37" w:rsidRPr="004D2A37" w:rsidRDefault="004D2A37" w:rsidP="004D2A37">
            <w:pPr>
              <w:jc w:val="cente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w:t>
            </w:r>
          </w:p>
        </w:tc>
        <w:tc>
          <w:tcPr>
            <w:tcW w:w="680" w:type="dxa"/>
            <w:tcBorders>
              <w:top w:val="nil"/>
              <w:left w:val="nil"/>
              <w:bottom w:val="single" w:sz="4" w:space="0" w:color="auto"/>
              <w:right w:val="single" w:sz="4" w:space="0" w:color="auto"/>
            </w:tcBorders>
            <w:shd w:val="clear" w:color="auto" w:fill="auto"/>
            <w:vAlign w:val="center"/>
            <w:hideMark/>
          </w:tcPr>
          <w:p w14:paraId="2D25A21E" w14:textId="77777777" w:rsidR="004D2A37" w:rsidRPr="004D2A37" w:rsidRDefault="004D2A37" w:rsidP="004D2A37">
            <w:pPr>
              <w:jc w:val="cente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w:t>
            </w:r>
          </w:p>
        </w:tc>
        <w:tc>
          <w:tcPr>
            <w:tcW w:w="680" w:type="dxa"/>
            <w:tcBorders>
              <w:top w:val="nil"/>
              <w:left w:val="nil"/>
              <w:bottom w:val="single" w:sz="4" w:space="0" w:color="auto"/>
              <w:right w:val="single" w:sz="4" w:space="0" w:color="auto"/>
            </w:tcBorders>
            <w:shd w:val="clear" w:color="auto" w:fill="auto"/>
            <w:vAlign w:val="center"/>
            <w:hideMark/>
          </w:tcPr>
          <w:p w14:paraId="17C9130C" w14:textId="77777777" w:rsidR="004D2A37" w:rsidRPr="004D2A37" w:rsidRDefault="004D2A37" w:rsidP="004D2A37">
            <w:pPr>
              <w:jc w:val="cente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w:t>
            </w:r>
          </w:p>
        </w:tc>
        <w:tc>
          <w:tcPr>
            <w:tcW w:w="680" w:type="dxa"/>
            <w:tcBorders>
              <w:top w:val="nil"/>
              <w:left w:val="nil"/>
              <w:bottom w:val="single" w:sz="4" w:space="0" w:color="auto"/>
              <w:right w:val="single" w:sz="4" w:space="0" w:color="auto"/>
            </w:tcBorders>
            <w:shd w:val="clear" w:color="auto" w:fill="auto"/>
            <w:vAlign w:val="center"/>
            <w:hideMark/>
          </w:tcPr>
          <w:p w14:paraId="17EC650A" w14:textId="77777777" w:rsidR="004D2A37" w:rsidRPr="004D2A37" w:rsidRDefault="004D2A37" w:rsidP="004D2A37">
            <w:pPr>
              <w:jc w:val="cente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w:t>
            </w:r>
          </w:p>
        </w:tc>
      </w:tr>
      <w:tr w:rsidR="004D2A37" w:rsidRPr="004D2A37" w14:paraId="189FA2CC" w14:textId="77777777" w:rsidTr="004D2A37">
        <w:trPr>
          <w:trHeight w:val="300"/>
        </w:trPr>
        <w:tc>
          <w:tcPr>
            <w:tcW w:w="5524" w:type="dxa"/>
            <w:tcBorders>
              <w:top w:val="nil"/>
              <w:left w:val="single" w:sz="4" w:space="0" w:color="auto"/>
              <w:bottom w:val="single" w:sz="4" w:space="0" w:color="auto"/>
              <w:right w:val="single" w:sz="4" w:space="0" w:color="auto"/>
            </w:tcBorders>
            <w:shd w:val="clear" w:color="auto" w:fill="auto"/>
            <w:vAlign w:val="center"/>
            <w:hideMark/>
          </w:tcPr>
          <w:p w14:paraId="376D5B86" w14:textId="77777777" w:rsidR="004D2A37" w:rsidRPr="004D2A37" w:rsidRDefault="004D2A37" w:rsidP="004D2A37">
            <w:pP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Гарантии архитектуры</w:t>
            </w:r>
          </w:p>
        </w:tc>
        <w:tc>
          <w:tcPr>
            <w:tcW w:w="567" w:type="dxa"/>
            <w:tcBorders>
              <w:top w:val="nil"/>
              <w:left w:val="nil"/>
              <w:bottom w:val="single" w:sz="4" w:space="0" w:color="auto"/>
              <w:right w:val="single" w:sz="4" w:space="0" w:color="auto"/>
            </w:tcBorders>
            <w:shd w:val="clear" w:color="auto" w:fill="auto"/>
            <w:vAlign w:val="center"/>
            <w:hideMark/>
          </w:tcPr>
          <w:p w14:paraId="795CE8E9" w14:textId="77777777" w:rsidR="004D2A37" w:rsidRPr="004D2A37" w:rsidRDefault="004D2A37" w:rsidP="004D2A37">
            <w:pPr>
              <w:jc w:val="cente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w:t>
            </w:r>
          </w:p>
        </w:tc>
        <w:tc>
          <w:tcPr>
            <w:tcW w:w="708" w:type="dxa"/>
            <w:tcBorders>
              <w:top w:val="nil"/>
              <w:left w:val="nil"/>
              <w:bottom w:val="single" w:sz="4" w:space="0" w:color="auto"/>
              <w:right w:val="single" w:sz="4" w:space="0" w:color="auto"/>
            </w:tcBorders>
            <w:shd w:val="clear" w:color="auto" w:fill="auto"/>
            <w:vAlign w:val="center"/>
            <w:hideMark/>
          </w:tcPr>
          <w:p w14:paraId="7C602C8D" w14:textId="77777777" w:rsidR="004D2A37" w:rsidRPr="004D2A37" w:rsidRDefault="004D2A37" w:rsidP="004D2A37">
            <w:pPr>
              <w:jc w:val="cente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w:t>
            </w:r>
          </w:p>
        </w:tc>
        <w:tc>
          <w:tcPr>
            <w:tcW w:w="481" w:type="dxa"/>
            <w:tcBorders>
              <w:top w:val="nil"/>
              <w:left w:val="nil"/>
              <w:bottom w:val="single" w:sz="4" w:space="0" w:color="auto"/>
              <w:right w:val="single" w:sz="4" w:space="0" w:color="auto"/>
            </w:tcBorders>
            <w:shd w:val="clear" w:color="auto" w:fill="auto"/>
            <w:vAlign w:val="center"/>
            <w:hideMark/>
          </w:tcPr>
          <w:p w14:paraId="109A0B72" w14:textId="77777777" w:rsidR="004D2A37" w:rsidRPr="004D2A37" w:rsidRDefault="004D2A37" w:rsidP="004D2A37">
            <w:pPr>
              <w:jc w:val="cente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w:t>
            </w:r>
          </w:p>
        </w:tc>
        <w:tc>
          <w:tcPr>
            <w:tcW w:w="680" w:type="dxa"/>
            <w:tcBorders>
              <w:top w:val="nil"/>
              <w:left w:val="nil"/>
              <w:bottom w:val="single" w:sz="4" w:space="0" w:color="auto"/>
              <w:right w:val="single" w:sz="4" w:space="0" w:color="auto"/>
            </w:tcBorders>
            <w:shd w:val="clear" w:color="auto" w:fill="auto"/>
            <w:vAlign w:val="center"/>
            <w:hideMark/>
          </w:tcPr>
          <w:p w14:paraId="00B5CF63" w14:textId="77777777" w:rsidR="004D2A37" w:rsidRPr="004D2A37" w:rsidRDefault="004D2A37" w:rsidP="004D2A37">
            <w:pPr>
              <w:jc w:val="cente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w:t>
            </w:r>
          </w:p>
        </w:tc>
        <w:tc>
          <w:tcPr>
            <w:tcW w:w="680" w:type="dxa"/>
            <w:tcBorders>
              <w:top w:val="nil"/>
              <w:left w:val="nil"/>
              <w:bottom w:val="single" w:sz="4" w:space="0" w:color="auto"/>
              <w:right w:val="single" w:sz="4" w:space="0" w:color="auto"/>
            </w:tcBorders>
            <w:shd w:val="clear" w:color="auto" w:fill="auto"/>
            <w:vAlign w:val="center"/>
            <w:hideMark/>
          </w:tcPr>
          <w:p w14:paraId="59E1BA91" w14:textId="77777777" w:rsidR="004D2A37" w:rsidRPr="004D2A37" w:rsidRDefault="004D2A37" w:rsidP="004D2A37">
            <w:pPr>
              <w:jc w:val="cente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w:t>
            </w:r>
          </w:p>
        </w:tc>
        <w:tc>
          <w:tcPr>
            <w:tcW w:w="680" w:type="dxa"/>
            <w:tcBorders>
              <w:top w:val="nil"/>
              <w:left w:val="nil"/>
              <w:bottom w:val="single" w:sz="4" w:space="0" w:color="auto"/>
              <w:right w:val="single" w:sz="4" w:space="0" w:color="auto"/>
            </w:tcBorders>
            <w:shd w:val="clear" w:color="auto" w:fill="auto"/>
            <w:vAlign w:val="center"/>
            <w:hideMark/>
          </w:tcPr>
          <w:p w14:paraId="43BF2FF5" w14:textId="77777777" w:rsidR="004D2A37" w:rsidRPr="004D2A37" w:rsidRDefault="004D2A37" w:rsidP="004D2A37">
            <w:pPr>
              <w:jc w:val="cente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w:t>
            </w:r>
          </w:p>
        </w:tc>
      </w:tr>
      <w:tr w:rsidR="004D2A37" w:rsidRPr="004D2A37" w14:paraId="72F42CD5" w14:textId="77777777" w:rsidTr="004D2A37">
        <w:trPr>
          <w:trHeight w:val="300"/>
        </w:trPr>
        <w:tc>
          <w:tcPr>
            <w:tcW w:w="5524" w:type="dxa"/>
            <w:tcBorders>
              <w:top w:val="nil"/>
              <w:left w:val="single" w:sz="4" w:space="0" w:color="auto"/>
              <w:bottom w:val="single" w:sz="4" w:space="0" w:color="auto"/>
              <w:right w:val="single" w:sz="4" w:space="0" w:color="auto"/>
            </w:tcBorders>
            <w:shd w:val="clear" w:color="auto" w:fill="auto"/>
            <w:vAlign w:val="center"/>
            <w:hideMark/>
          </w:tcPr>
          <w:p w14:paraId="3F3528F4" w14:textId="77777777" w:rsidR="004D2A37" w:rsidRPr="004D2A37" w:rsidRDefault="004D2A37" w:rsidP="004D2A37">
            <w:pP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Тестирование</w:t>
            </w:r>
          </w:p>
        </w:tc>
        <w:tc>
          <w:tcPr>
            <w:tcW w:w="567" w:type="dxa"/>
            <w:tcBorders>
              <w:top w:val="nil"/>
              <w:left w:val="nil"/>
              <w:bottom w:val="single" w:sz="4" w:space="0" w:color="auto"/>
              <w:right w:val="single" w:sz="4" w:space="0" w:color="auto"/>
            </w:tcBorders>
            <w:shd w:val="clear" w:color="auto" w:fill="auto"/>
            <w:vAlign w:val="center"/>
            <w:hideMark/>
          </w:tcPr>
          <w:p w14:paraId="7570DEFF" w14:textId="77777777" w:rsidR="004D2A37" w:rsidRPr="004D2A37" w:rsidRDefault="004D2A37" w:rsidP="004D2A37">
            <w:pPr>
              <w:jc w:val="cente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w:t>
            </w:r>
          </w:p>
        </w:tc>
        <w:tc>
          <w:tcPr>
            <w:tcW w:w="708" w:type="dxa"/>
            <w:tcBorders>
              <w:top w:val="nil"/>
              <w:left w:val="nil"/>
              <w:bottom w:val="single" w:sz="4" w:space="0" w:color="auto"/>
              <w:right w:val="single" w:sz="4" w:space="0" w:color="auto"/>
            </w:tcBorders>
            <w:shd w:val="clear" w:color="auto" w:fill="auto"/>
            <w:vAlign w:val="center"/>
            <w:hideMark/>
          </w:tcPr>
          <w:p w14:paraId="0627CBFC" w14:textId="77777777" w:rsidR="004D2A37" w:rsidRPr="004D2A37" w:rsidRDefault="004D2A37" w:rsidP="004D2A37">
            <w:pPr>
              <w:jc w:val="cente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w:t>
            </w:r>
          </w:p>
        </w:tc>
        <w:tc>
          <w:tcPr>
            <w:tcW w:w="481" w:type="dxa"/>
            <w:tcBorders>
              <w:top w:val="nil"/>
              <w:left w:val="nil"/>
              <w:bottom w:val="single" w:sz="4" w:space="0" w:color="auto"/>
              <w:right w:val="single" w:sz="4" w:space="0" w:color="auto"/>
            </w:tcBorders>
            <w:shd w:val="clear" w:color="auto" w:fill="auto"/>
            <w:vAlign w:val="center"/>
            <w:hideMark/>
          </w:tcPr>
          <w:p w14:paraId="3FC93307" w14:textId="77777777" w:rsidR="004D2A37" w:rsidRPr="004D2A37" w:rsidRDefault="004D2A37" w:rsidP="004D2A37">
            <w:pPr>
              <w:jc w:val="cente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w:t>
            </w:r>
          </w:p>
        </w:tc>
        <w:tc>
          <w:tcPr>
            <w:tcW w:w="680" w:type="dxa"/>
            <w:tcBorders>
              <w:top w:val="nil"/>
              <w:left w:val="nil"/>
              <w:bottom w:val="single" w:sz="4" w:space="0" w:color="auto"/>
              <w:right w:val="single" w:sz="4" w:space="0" w:color="auto"/>
            </w:tcBorders>
            <w:shd w:val="clear" w:color="auto" w:fill="auto"/>
            <w:vAlign w:val="center"/>
            <w:hideMark/>
          </w:tcPr>
          <w:p w14:paraId="24B75B07" w14:textId="77777777" w:rsidR="004D2A37" w:rsidRPr="004D2A37" w:rsidRDefault="004D2A37" w:rsidP="004D2A37">
            <w:pPr>
              <w:jc w:val="cente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w:t>
            </w:r>
          </w:p>
        </w:tc>
        <w:tc>
          <w:tcPr>
            <w:tcW w:w="680" w:type="dxa"/>
            <w:tcBorders>
              <w:top w:val="nil"/>
              <w:left w:val="nil"/>
              <w:bottom w:val="single" w:sz="4" w:space="0" w:color="auto"/>
              <w:right w:val="single" w:sz="4" w:space="0" w:color="auto"/>
            </w:tcBorders>
            <w:shd w:val="clear" w:color="auto" w:fill="auto"/>
            <w:vAlign w:val="center"/>
            <w:hideMark/>
          </w:tcPr>
          <w:p w14:paraId="292BD9F6" w14:textId="77777777" w:rsidR="004D2A37" w:rsidRPr="004D2A37" w:rsidRDefault="004D2A37" w:rsidP="004D2A37">
            <w:pPr>
              <w:jc w:val="cente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w:t>
            </w:r>
          </w:p>
        </w:tc>
        <w:tc>
          <w:tcPr>
            <w:tcW w:w="680" w:type="dxa"/>
            <w:tcBorders>
              <w:top w:val="nil"/>
              <w:left w:val="nil"/>
              <w:bottom w:val="single" w:sz="4" w:space="0" w:color="auto"/>
              <w:right w:val="single" w:sz="4" w:space="0" w:color="auto"/>
            </w:tcBorders>
            <w:shd w:val="clear" w:color="auto" w:fill="auto"/>
            <w:vAlign w:val="center"/>
            <w:hideMark/>
          </w:tcPr>
          <w:p w14:paraId="1255719C" w14:textId="77777777" w:rsidR="004D2A37" w:rsidRPr="004D2A37" w:rsidRDefault="004D2A37" w:rsidP="004D2A37">
            <w:pPr>
              <w:jc w:val="cente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w:t>
            </w:r>
          </w:p>
        </w:tc>
      </w:tr>
      <w:tr w:rsidR="004D2A37" w:rsidRPr="004D2A37" w14:paraId="210FAD3B" w14:textId="77777777" w:rsidTr="004D2A37">
        <w:trPr>
          <w:trHeight w:val="300"/>
        </w:trPr>
        <w:tc>
          <w:tcPr>
            <w:tcW w:w="5524" w:type="dxa"/>
            <w:tcBorders>
              <w:top w:val="nil"/>
              <w:left w:val="single" w:sz="4" w:space="0" w:color="auto"/>
              <w:bottom w:val="single" w:sz="4" w:space="0" w:color="auto"/>
              <w:right w:val="single" w:sz="4" w:space="0" w:color="auto"/>
            </w:tcBorders>
            <w:shd w:val="clear" w:color="auto" w:fill="auto"/>
            <w:vAlign w:val="center"/>
            <w:hideMark/>
          </w:tcPr>
          <w:p w14:paraId="1C68EC4E" w14:textId="77777777" w:rsidR="004D2A37" w:rsidRPr="004D2A37" w:rsidRDefault="004D2A37" w:rsidP="004D2A37">
            <w:pP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Руководство для пользователя</w:t>
            </w:r>
          </w:p>
        </w:tc>
        <w:tc>
          <w:tcPr>
            <w:tcW w:w="567" w:type="dxa"/>
            <w:tcBorders>
              <w:top w:val="nil"/>
              <w:left w:val="nil"/>
              <w:bottom w:val="single" w:sz="4" w:space="0" w:color="auto"/>
              <w:right w:val="single" w:sz="4" w:space="0" w:color="auto"/>
            </w:tcBorders>
            <w:shd w:val="clear" w:color="auto" w:fill="auto"/>
            <w:vAlign w:val="center"/>
            <w:hideMark/>
          </w:tcPr>
          <w:p w14:paraId="003E28CF" w14:textId="77777777" w:rsidR="004D2A37" w:rsidRPr="004D2A37" w:rsidRDefault="004D2A37" w:rsidP="004D2A37">
            <w:pPr>
              <w:jc w:val="cente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w:t>
            </w:r>
          </w:p>
        </w:tc>
        <w:tc>
          <w:tcPr>
            <w:tcW w:w="708" w:type="dxa"/>
            <w:tcBorders>
              <w:top w:val="nil"/>
              <w:left w:val="nil"/>
              <w:bottom w:val="single" w:sz="4" w:space="0" w:color="auto"/>
              <w:right w:val="single" w:sz="4" w:space="0" w:color="auto"/>
            </w:tcBorders>
            <w:shd w:val="clear" w:color="auto" w:fill="auto"/>
            <w:vAlign w:val="center"/>
            <w:hideMark/>
          </w:tcPr>
          <w:p w14:paraId="6BB030B7" w14:textId="77777777" w:rsidR="004D2A37" w:rsidRPr="004D2A37" w:rsidRDefault="004D2A37" w:rsidP="004D2A37">
            <w:pPr>
              <w:jc w:val="cente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w:t>
            </w:r>
          </w:p>
        </w:tc>
        <w:tc>
          <w:tcPr>
            <w:tcW w:w="481" w:type="dxa"/>
            <w:tcBorders>
              <w:top w:val="nil"/>
              <w:left w:val="nil"/>
              <w:bottom w:val="single" w:sz="4" w:space="0" w:color="auto"/>
              <w:right w:val="single" w:sz="4" w:space="0" w:color="auto"/>
            </w:tcBorders>
            <w:shd w:val="clear" w:color="auto" w:fill="auto"/>
            <w:vAlign w:val="center"/>
            <w:hideMark/>
          </w:tcPr>
          <w:p w14:paraId="6149BA11" w14:textId="77777777" w:rsidR="004D2A37" w:rsidRPr="004D2A37" w:rsidRDefault="004D2A37" w:rsidP="004D2A37">
            <w:pPr>
              <w:jc w:val="cente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w:t>
            </w:r>
          </w:p>
        </w:tc>
        <w:tc>
          <w:tcPr>
            <w:tcW w:w="680" w:type="dxa"/>
            <w:tcBorders>
              <w:top w:val="nil"/>
              <w:left w:val="nil"/>
              <w:bottom w:val="single" w:sz="4" w:space="0" w:color="auto"/>
              <w:right w:val="single" w:sz="4" w:space="0" w:color="auto"/>
            </w:tcBorders>
            <w:shd w:val="clear" w:color="auto" w:fill="auto"/>
            <w:vAlign w:val="center"/>
            <w:hideMark/>
          </w:tcPr>
          <w:p w14:paraId="64740174" w14:textId="77777777" w:rsidR="004D2A37" w:rsidRPr="004D2A37" w:rsidRDefault="004D2A37" w:rsidP="004D2A37">
            <w:pPr>
              <w:jc w:val="cente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w:t>
            </w:r>
          </w:p>
        </w:tc>
        <w:tc>
          <w:tcPr>
            <w:tcW w:w="680" w:type="dxa"/>
            <w:tcBorders>
              <w:top w:val="nil"/>
              <w:left w:val="nil"/>
              <w:bottom w:val="single" w:sz="4" w:space="0" w:color="auto"/>
              <w:right w:val="single" w:sz="4" w:space="0" w:color="auto"/>
            </w:tcBorders>
            <w:shd w:val="clear" w:color="auto" w:fill="auto"/>
            <w:vAlign w:val="center"/>
            <w:hideMark/>
          </w:tcPr>
          <w:p w14:paraId="5168B2D4" w14:textId="77777777" w:rsidR="004D2A37" w:rsidRPr="004D2A37" w:rsidRDefault="004D2A37" w:rsidP="004D2A37">
            <w:pPr>
              <w:jc w:val="cente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w:t>
            </w:r>
          </w:p>
        </w:tc>
        <w:tc>
          <w:tcPr>
            <w:tcW w:w="680" w:type="dxa"/>
            <w:tcBorders>
              <w:top w:val="nil"/>
              <w:left w:val="nil"/>
              <w:bottom w:val="single" w:sz="4" w:space="0" w:color="auto"/>
              <w:right w:val="single" w:sz="4" w:space="0" w:color="auto"/>
            </w:tcBorders>
            <w:shd w:val="clear" w:color="auto" w:fill="auto"/>
            <w:vAlign w:val="center"/>
            <w:hideMark/>
          </w:tcPr>
          <w:p w14:paraId="38A15A3D" w14:textId="77777777" w:rsidR="004D2A37" w:rsidRPr="004D2A37" w:rsidRDefault="004D2A37" w:rsidP="004D2A37">
            <w:pPr>
              <w:jc w:val="cente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w:t>
            </w:r>
          </w:p>
        </w:tc>
      </w:tr>
      <w:tr w:rsidR="004D2A37" w:rsidRPr="004D2A37" w14:paraId="0E41A7CC" w14:textId="77777777" w:rsidTr="004D2A37">
        <w:trPr>
          <w:trHeight w:val="300"/>
        </w:trPr>
        <w:tc>
          <w:tcPr>
            <w:tcW w:w="5524" w:type="dxa"/>
            <w:tcBorders>
              <w:top w:val="nil"/>
              <w:left w:val="single" w:sz="4" w:space="0" w:color="auto"/>
              <w:bottom w:val="single" w:sz="4" w:space="0" w:color="auto"/>
              <w:right w:val="single" w:sz="4" w:space="0" w:color="auto"/>
            </w:tcBorders>
            <w:shd w:val="clear" w:color="auto" w:fill="auto"/>
            <w:vAlign w:val="center"/>
            <w:hideMark/>
          </w:tcPr>
          <w:p w14:paraId="71756674" w14:textId="77777777" w:rsidR="004D2A37" w:rsidRPr="004D2A37" w:rsidRDefault="004D2A37" w:rsidP="004D2A37">
            <w:pP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Руководство по КСЗ</w:t>
            </w:r>
          </w:p>
        </w:tc>
        <w:tc>
          <w:tcPr>
            <w:tcW w:w="567" w:type="dxa"/>
            <w:tcBorders>
              <w:top w:val="nil"/>
              <w:left w:val="nil"/>
              <w:bottom w:val="single" w:sz="4" w:space="0" w:color="auto"/>
              <w:right w:val="single" w:sz="4" w:space="0" w:color="auto"/>
            </w:tcBorders>
            <w:shd w:val="clear" w:color="auto" w:fill="auto"/>
            <w:vAlign w:val="center"/>
            <w:hideMark/>
          </w:tcPr>
          <w:p w14:paraId="3FE86EEB" w14:textId="77777777" w:rsidR="004D2A37" w:rsidRPr="004D2A37" w:rsidRDefault="004D2A37" w:rsidP="004D2A37">
            <w:pPr>
              <w:jc w:val="cente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w:t>
            </w:r>
          </w:p>
        </w:tc>
        <w:tc>
          <w:tcPr>
            <w:tcW w:w="708" w:type="dxa"/>
            <w:tcBorders>
              <w:top w:val="nil"/>
              <w:left w:val="nil"/>
              <w:bottom w:val="single" w:sz="4" w:space="0" w:color="auto"/>
              <w:right w:val="single" w:sz="4" w:space="0" w:color="auto"/>
            </w:tcBorders>
            <w:shd w:val="clear" w:color="auto" w:fill="auto"/>
            <w:vAlign w:val="center"/>
            <w:hideMark/>
          </w:tcPr>
          <w:p w14:paraId="52F41419" w14:textId="77777777" w:rsidR="004D2A37" w:rsidRPr="004D2A37" w:rsidRDefault="004D2A37" w:rsidP="004D2A37">
            <w:pPr>
              <w:jc w:val="cente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w:t>
            </w:r>
          </w:p>
        </w:tc>
        <w:tc>
          <w:tcPr>
            <w:tcW w:w="481" w:type="dxa"/>
            <w:tcBorders>
              <w:top w:val="nil"/>
              <w:left w:val="nil"/>
              <w:bottom w:val="single" w:sz="4" w:space="0" w:color="auto"/>
              <w:right w:val="single" w:sz="4" w:space="0" w:color="auto"/>
            </w:tcBorders>
            <w:shd w:val="clear" w:color="auto" w:fill="auto"/>
            <w:vAlign w:val="center"/>
            <w:hideMark/>
          </w:tcPr>
          <w:p w14:paraId="78B3DE0B" w14:textId="77777777" w:rsidR="004D2A37" w:rsidRPr="004D2A37" w:rsidRDefault="004D2A37" w:rsidP="004D2A37">
            <w:pPr>
              <w:jc w:val="cente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w:t>
            </w:r>
          </w:p>
        </w:tc>
        <w:tc>
          <w:tcPr>
            <w:tcW w:w="680" w:type="dxa"/>
            <w:tcBorders>
              <w:top w:val="nil"/>
              <w:left w:val="nil"/>
              <w:bottom w:val="single" w:sz="4" w:space="0" w:color="auto"/>
              <w:right w:val="single" w:sz="4" w:space="0" w:color="auto"/>
            </w:tcBorders>
            <w:shd w:val="clear" w:color="auto" w:fill="auto"/>
            <w:vAlign w:val="center"/>
            <w:hideMark/>
          </w:tcPr>
          <w:p w14:paraId="275A3978" w14:textId="77777777" w:rsidR="004D2A37" w:rsidRPr="004D2A37" w:rsidRDefault="004D2A37" w:rsidP="004D2A37">
            <w:pPr>
              <w:jc w:val="cente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w:t>
            </w:r>
          </w:p>
        </w:tc>
        <w:tc>
          <w:tcPr>
            <w:tcW w:w="680" w:type="dxa"/>
            <w:tcBorders>
              <w:top w:val="nil"/>
              <w:left w:val="nil"/>
              <w:bottom w:val="single" w:sz="4" w:space="0" w:color="auto"/>
              <w:right w:val="single" w:sz="4" w:space="0" w:color="auto"/>
            </w:tcBorders>
            <w:shd w:val="clear" w:color="auto" w:fill="auto"/>
            <w:vAlign w:val="center"/>
            <w:hideMark/>
          </w:tcPr>
          <w:p w14:paraId="4B5B729B" w14:textId="77777777" w:rsidR="004D2A37" w:rsidRPr="004D2A37" w:rsidRDefault="004D2A37" w:rsidP="004D2A37">
            <w:pPr>
              <w:jc w:val="cente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w:t>
            </w:r>
          </w:p>
        </w:tc>
        <w:tc>
          <w:tcPr>
            <w:tcW w:w="680" w:type="dxa"/>
            <w:tcBorders>
              <w:top w:val="nil"/>
              <w:left w:val="nil"/>
              <w:bottom w:val="single" w:sz="4" w:space="0" w:color="auto"/>
              <w:right w:val="single" w:sz="4" w:space="0" w:color="auto"/>
            </w:tcBorders>
            <w:shd w:val="clear" w:color="auto" w:fill="auto"/>
            <w:vAlign w:val="center"/>
            <w:hideMark/>
          </w:tcPr>
          <w:p w14:paraId="0E487F20" w14:textId="77777777" w:rsidR="004D2A37" w:rsidRPr="004D2A37" w:rsidRDefault="004D2A37" w:rsidP="004D2A37">
            <w:pPr>
              <w:jc w:val="cente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w:t>
            </w:r>
          </w:p>
        </w:tc>
      </w:tr>
      <w:tr w:rsidR="004D2A37" w:rsidRPr="004D2A37" w14:paraId="02B5DF6A" w14:textId="77777777" w:rsidTr="004D2A37">
        <w:trPr>
          <w:trHeight w:val="300"/>
        </w:trPr>
        <w:tc>
          <w:tcPr>
            <w:tcW w:w="5524" w:type="dxa"/>
            <w:tcBorders>
              <w:top w:val="nil"/>
              <w:left w:val="single" w:sz="4" w:space="0" w:color="auto"/>
              <w:bottom w:val="single" w:sz="4" w:space="0" w:color="auto"/>
              <w:right w:val="single" w:sz="4" w:space="0" w:color="auto"/>
            </w:tcBorders>
            <w:shd w:val="clear" w:color="auto" w:fill="auto"/>
            <w:vAlign w:val="center"/>
            <w:hideMark/>
          </w:tcPr>
          <w:p w14:paraId="07CF074B" w14:textId="77777777" w:rsidR="004D2A37" w:rsidRPr="004D2A37" w:rsidRDefault="004D2A37" w:rsidP="004D2A37">
            <w:pP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Тестовая документация</w:t>
            </w:r>
          </w:p>
        </w:tc>
        <w:tc>
          <w:tcPr>
            <w:tcW w:w="567" w:type="dxa"/>
            <w:tcBorders>
              <w:top w:val="nil"/>
              <w:left w:val="nil"/>
              <w:bottom w:val="single" w:sz="4" w:space="0" w:color="auto"/>
              <w:right w:val="single" w:sz="4" w:space="0" w:color="auto"/>
            </w:tcBorders>
            <w:shd w:val="clear" w:color="auto" w:fill="auto"/>
            <w:vAlign w:val="center"/>
            <w:hideMark/>
          </w:tcPr>
          <w:p w14:paraId="2C5774FB" w14:textId="77777777" w:rsidR="004D2A37" w:rsidRPr="004D2A37" w:rsidRDefault="004D2A37" w:rsidP="004D2A37">
            <w:pPr>
              <w:jc w:val="cente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w:t>
            </w:r>
          </w:p>
        </w:tc>
        <w:tc>
          <w:tcPr>
            <w:tcW w:w="708" w:type="dxa"/>
            <w:tcBorders>
              <w:top w:val="nil"/>
              <w:left w:val="nil"/>
              <w:bottom w:val="single" w:sz="4" w:space="0" w:color="auto"/>
              <w:right w:val="single" w:sz="4" w:space="0" w:color="auto"/>
            </w:tcBorders>
            <w:shd w:val="clear" w:color="auto" w:fill="auto"/>
            <w:vAlign w:val="center"/>
            <w:hideMark/>
          </w:tcPr>
          <w:p w14:paraId="322F8585" w14:textId="77777777" w:rsidR="004D2A37" w:rsidRPr="004D2A37" w:rsidRDefault="004D2A37" w:rsidP="004D2A37">
            <w:pPr>
              <w:jc w:val="cente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w:t>
            </w:r>
          </w:p>
        </w:tc>
        <w:tc>
          <w:tcPr>
            <w:tcW w:w="481" w:type="dxa"/>
            <w:tcBorders>
              <w:top w:val="nil"/>
              <w:left w:val="nil"/>
              <w:bottom w:val="single" w:sz="4" w:space="0" w:color="auto"/>
              <w:right w:val="single" w:sz="4" w:space="0" w:color="auto"/>
            </w:tcBorders>
            <w:shd w:val="clear" w:color="auto" w:fill="auto"/>
            <w:vAlign w:val="center"/>
            <w:hideMark/>
          </w:tcPr>
          <w:p w14:paraId="64220BF7" w14:textId="77777777" w:rsidR="004D2A37" w:rsidRPr="004D2A37" w:rsidRDefault="004D2A37" w:rsidP="004D2A37">
            <w:pPr>
              <w:jc w:val="cente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w:t>
            </w:r>
          </w:p>
        </w:tc>
        <w:tc>
          <w:tcPr>
            <w:tcW w:w="680" w:type="dxa"/>
            <w:tcBorders>
              <w:top w:val="nil"/>
              <w:left w:val="nil"/>
              <w:bottom w:val="single" w:sz="4" w:space="0" w:color="auto"/>
              <w:right w:val="single" w:sz="4" w:space="0" w:color="auto"/>
            </w:tcBorders>
            <w:shd w:val="clear" w:color="auto" w:fill="auto"/>
            <w:vAlign w:val="center"/>
            <w:hideMark/>
          </w:tcPr>
          <w:p w14:paraId="0931FBF8" w14:textId="77777777" w:rsidR="004D2A37" w:rsidRPr="004D2A37" w:rsidRDefault="004D2A37" w:rsidP="004D2A37">
            <w:pPr>
              <w:jc w:val="cente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w:t>
            </w:r>
          </w:p>
        </w:tc>
        <w:tc>
          <w:tcPr>
            <w:tcW w:w="680" w:type="dxa"/>
            <w:tcBorders>
              <w:top w:val="nil"/>
              <w:left w:val="nil"/>
              <w:bottom w:val="single" w:sz="4" w:space="0" w:color="auto"/>
              <w:right w:val="single" w:sz="4" w:space="0" w:color="auto"/>
            </w:tcBorders>
            <w:shd w:val="clear" w:color="auto" w:fill="auto"/>
            <w:vAlign w:val="center"/>
            <w:hideMark/>
          </w:tcPr>
          <w:p w14:paraId="5D9C0886" w14:textId="77777777" w:rsidR="004D2A37" w:rsidRPr="004D2A37" w:rsidRDefault="004D2A37" w:rsidP="004D2A37">
            <w:pPr>
              <w:jc w:val="cente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w:t>
            </w:r>
          </w:p>
        </w:tc>
        <w:tc>
          <w:tcPr>
            <w:tcW w:w="680" w:type="dxa"/>
            <w:tcBorders>
              <w:top w:val="nil"/>
              <w:left w:val="nil"/>
              <w:bottom w:val="single" w:sz="4" w:space="0" w:color="auto"/>
              <w:right w:val="single" w:sz="4" w:space="0" w:color="auto"/>
            </w:tcBorders>
            <w:shd w:val="clear" w:color="auto" w:fill="auto"/>
            <w:vAlign w:val="center"/>
            <w:hideMark/>
          </w:tcPr>
          <w:p w14:paraId="45FFD5B2" w14:textId="77777777" w:rsidR="004D2A37" w:rsidRPr="004D2A37" w:rsidRDefault="004D2A37" w:rsidP="004D2A37">
            <w:pPr>
              <w:jc w:val="cente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w:t>
            </w:r>
          </w:p>
        </w:tc>
      </w:tr>
      <w:tr w:rsidR="004D2A37" w:rsidRPr="004D2A37" w14:paraId="4DFDA63C" w14:textId="77777777" w:rsidTr="004D2A37">
        <w:trPr>
          <w:trHeight w:val="300"/>
        </w:trPr>
        <w:tc>
          <w:tcPr>
            <w:tcW w:w="5524" w:type="dxa"/>
            <w:tcBorders>
              <w:top w:val="nil"/>
              <w:left w:val="single" w:sz="4" w:space="0" w:color="auto"/>
              <w:bottom w:val="single" w:sz="4" w:space="0" w:color="auto"/>
              <w:right w:val="single" w:sz="4" w:space="0" w:color="auto"/>
            </w:tcBorders>
            <w:shd w:val="clear" w:color="auto" w:fill="auto"/>
            <w:vAlign w:val="center"/>
            <w:hideMark/>
          </w:tcPr>
          <w:p w14:paraId="16489F81" w14:textId="77777777" w:rsidR="004D2A37" w:rsidRPr="004D2A37" w:rsidRDefault="004D2A37" w:rsidP="004D2A37">
            <w:pP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Конструкторская документация</w:t>
            </w:r>
          </w:p>
        </w:tc>
        <w:tc>
          <w:tcPr>
            <w:tcW w:w="567" w:type="dxa"/>
            <w:tcBorders>
              <w:top w:val="nil"/>
              <w:left w:val="nil"/>
              <w:bottom w:val="single" w:sz="4" w:space="0" w:color="auto"/>
              <w:right w:val="single" w:sz="4" w:space="0" w:color="auto"/>
            </w:tcBorders>
            <w:shd w:val="clear" w:color="auto" w:fill="auto"/>
            <w:vAlign w:val="center"/>
            <w:hideMark/>
          </w:tcPr>
          <w:p w14:paraId="7B1BE1F7" w14:textId="77777777" w:rsidR="004D2A37" w:rsidRPr="004D2A37" w:rsidRDefault="004D2A37" w:rsidP="004D2A37">
            <w:pPr>
              <w:jc w:val="cente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w:t>
            </w:r>
          </w:p>
        </w:tc>
        <w:tc>
          <w:tcPr>
            <w:tcW w:w="708" w:type="dxa"/>
            <w:tcBorders>
              <w:top w:val="nil"/>
              <w:left w:val="nil"/>
              <w:bottom w:val="single" w:sz="4" w:space="0" w:color="auto"/>
              <w:right w:val="single" w:sz="4" w:space="0" w:color="auto"/>
            </w:tcBorders>
            <w:shd w:val="clear" w:color="auto" w:fill="auto"/>
            <w:vAlign w:val="center"/>
            <w:hideMark/>
          </w:tcPr>
          <w:p w14:paraId="77B8CA39" w14:textId="77777777" w:rsidR="004D2A37" w:rsidRPr="004D2A37" w:rsidRDefault="004D2A37" w:rsidP="004D2A37">
            <w:pPr>
              <w:jc w:val="cente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w:t>
            </w:r>
          </w:p>
        </w:tc>
        <w:tc>
          <w:tcPr>
            <w:tcW w:w="481" w:type="dxa"/>
            <w:tcBorders>
              <w:top w:val="nil"/>
              <w:left w:val="nil"/>
              <w:bottom w:val="single" w:sz="4" w:space="0" w:color="auto"/>
              <w:right w:val="single" w:sz="4" w:space="0" w:color="auto"/>
            </w:tcBorders>
            <w:shd w:val="clear" w:color="auto" w:fill="auto"/>
            <w:vAlign w:val="center"/>
            <w:hideMark/>
          </w:tcPr>
          <w:p w14:paraId="0732D28A" w14:textId="77777777" w:rsidR="004D2A37" w:rsidRPr="004D2A37" w:rsidRDefault="004D2A37" w:rsidP="004D2A37">
            <w:pPr>
              <w:jc w:val="cente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w:t>
            </w:r>
          </w:p>
        </w:tc>
        <w:tc>
          <w:tcPr>
            <w:tcW w:w="680" w:type="dxa"/>
            <w:tcBorders>
              <w:top w:val="nil"/>
              <w:left w:val="nil"/>
              <w:bottom w:val="single" w:sz="4" w:space="0" w:color="auto"/>
              <w:right w:val="single" w:sz="4" w:space="0" w:color="auto"/>
            </w:tcBorders>
            <w:shd w:val="clear" w:color="auto" w:fill="auto"/>
            <w:vAlign w:val="center"/>
            <w:hideMark/>
          </w:tcPr>
          <w:p w14:paraId="43C3A5EA" w14:textId="77777777" w:rsidR="004D2A37" w:rsidRPr="004D2A37" w:rsidRDefault="004D2A37" w:rsidP="004D2A37">
            <w:pPr>
              <w:jc w:val="cente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w:t>
            </w:r>
          </w:p>
        </w:tc>
        <w:tc>
          <w:tcPr>
            <w:tcW w:w="680" w:type="dxa"/>
            <w:tcBorders>
              <w:top w:val="nil"/>
              <w:left w:val="nil"/>
              <w:bottom w:val="single" w:sz="4" w:space="0" w:color="auto"/>
              <w:right w:val="single" w:sz="4" w:space="0" w:color="auto"/>
            </w:tcBorders>
            <w:shd w:val="clear" w:color="auto" w:fill="auto"/>
            <w:vAlign w:val="center"/>
            <w:hideMark/>
          </w:tcPr>
          <w:p w14:paraId="43C0DB2C" w14:textId="77777777" w:rsidR="004D2A37" w:rsidRPr="004D2A37" w:rsidRDefault="004D2A37" w:rsidP="004D2A37">
            <w:pPr>
              <w:jc w:val="cente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w:t>
            </w:r>
          </w:p>
        </w:tc>
        <w:tc>
          <w:tcPr>
            <w:tcW w:w="680" w:type="dxa"/>
            <w:tcBorders>
              <w:top w:val="nil"/>
              <w:left w:val="nil"/>
              <w:bottom w:val="single" w:sz="4" w:space="0" w:color="auto"/>
              <w:right w:val="single" w:sz="4" w:space="0" w:color="auto"/>
            </w:tcBorders>
            <w:shd w:val="clear" w:color="auto" w:fill="auto"/>
            <w:vAlign w:val="center"/>
            <w:hideMark/>
          </w:tcPr>
          <w:p w14:paraId="58A506AB" w14:textId="77777777" w:rsidR="004D2A37" w:rsidRPr="004D2A37" w:rsidRDefault="004D2A37" w:rsidP="004D2A37">
            <w:pPr>
              <w:jc w:val="center"/>
              <w:rPr>
                <w:rFonts w:ascii="Times New Roman" w:eastAsia="Times New Roman" w:hAnsi="Times New Roman" w:cs="Times New Roman"/>
                <w:sz w:val="28"/>
                <w:szCs w:val="28"/>
                <w:lang w:val="ru-RU"/>
              </w:rPr>
            </w:pPr>
            <w:r w:rsidRPr="004D2A37">
              <w:rPr>
                <w:rFonts w:ascii="Times New Roman" w:eastAsia="Times New Roman" w:hAnsi="Times New Roman" w:cs="Times New Roman"/>
                <w:sz w:val="28"/>
                <w:szCs w:val="28"/>
                <w:lang w:val="ru-RU"/>
              </w:rPr>
              <w:t>+</w:t>
            </w:r>
          </w:p>
        </w:tc>
      </w:tr>
    </w:tbl>
    <w:p w14:paraId="609584F0" w14:textId="34B99594" w:rsidR="004D2A37" w:rsidRDefault="004D2A37" w:rsidP="004D2A37">
      <w:pPr>
        <w:pStyle w:val="51"/>
        <w:tabs>
          <w:tab w:val="left" w:pos="993"/>
        </w:tabs>
        <w:spacing w:before="0" w:after="0" w:line="360" w:lineRule="auto"/>
        <w:ind w:right="-1" w:firstLine="567"/>
        <w:jc w:val="both"/>
        <w:rPr>
          <w:sz w:val="28"/>
          <w:szCs w:val="28"/>
          <w:lang w:val="uz-Cyrl-UZ"/>
        </w:rPr>
      </w:pPr>
      <w:r w:rsidRPr="004D2A37">
        <w:rPr>
          <w:sz w:val="28"/>
          <w:szCs w:val="28"/>
          <w:lang w:val="uz-Cyrl-UZ"/>
        </w:rPr>
        <w:t>Примечание - «+» - есть требования к данному классу, «-» - нет требований к данному классу.</w:t>
      </w:r>
    </w:p>
    <w:p w14:paraId="30DD6ACD" w14:textId="77777777" w:rsidR="004D2A37" w:rsidRPr="004D2A37" w:rsidRDefault="004D2A37" w:rsidP="004D2A37">
      <w:pPr>
        <w:pStyle w:val="51"/>
        <w:tabs>
          <w:tab w:val="left" w:pos="993"/>
        </w:tabs>
        <w:spacing w:before="0" w:after="0" w:line="360" w:lineRule="auto"/>
        <w:ind w:right="-1" w:firstLine="567"/>
        <w:jc w:val="both"/>
        <w:rPr>
          <w:sz w:val="28"/>
          <w:szCs w:val="28"/>
          <w:lang w:val="uz-Cyrl-UZ"/>
        </w:rPr>
      </w:pPr>
      <w:r w:rsidRPr="004D2A37">
        <w:rPr>
          <w:sz w:val="28"/>
          <w:szCs w:val="28"/>
          <w:lang w:val="uz-Cyrl-UZ"/>
        </w:rPr>
        <w:t>3.9 Приведенные в данном разделе наборы требований к показателям каждого класса являются минимально необходимыми.</w:t>
      </w:r>
    </w:p>
    <w:p w14:paraId="3D7655CB" w14:textId="395713F0" w:rsidR="004D2A37" w:rsidRPr="004D2A37" w:rsidRDefault="004D2A37" w:rsidP="004D2A37">
      <w:pPr>
        <w:pStyle w:val="51"/>
        <w:tabs>
          <w:tab w:val="left" w:pos="993"/>
        </w:tabs>
        <w:spacing w:before="0" w:after="0" w:line="360" w:lineRule="auto"/>
        <w:ind w:right="-1" w:firstLine="567"/>
        <w:jc w:val="both"/>
        <w:rPr>
          <w:sz w:val="28"/>
          <w:szCs w:val="28"/>
          <w:lang w:val="uz-Cyrl-UZ"/>
        </w:rPr>
      </w:pPr>
      <w:r w:rsidRPr="004D2A37">
        <w:rPr>
          <w:sz w:val="28"/>
          <w:szCs w:val="28"/>
          <w:lang w:val="uz-Cyrl-UZ"/>
        </w:rPr>
        <w:t xml:space="preserve">ЗЛО Уменьшение или изменение перечня показателей, соответствующего конкретному классу защищенности СВТ, не допускается. 3.11 Седьмой класс присваивают СВТ, к которым предъявлялись требования по защите от НСД к </w:t>
      </w:r>
      <w:r w:rsidRPr="004D2A37">
        <w:rPr>
          <w:sz w:val="28"/>
          <w:szCs w:val="28"/>
          <w:lang w:val="uz-Cyrl-UZ"/>
        </w:rPr>
        <w:lastRenderedPageBreak/>
        <w:t>информации, но при оценке защищенность СВТ оказалась ниже уровня требований шестого класса.</w:t>
      </w:r>
    </w:p>
    <w:p w14:paraId="54C82CA0" w14:textId="77777777" w:rsidR="004D2A37" w:rsidRDefault="004D2A37" w:rsidP="004D2A37">
      <w:pPr>
        <w:pStyle w:val="51"/>
        <w:tabs>
          <w:tab w:val="left" w:pos="993"/>
        </w:tabs>
        <w:spacing w:before="0" w:after="0" w:line="360" w:lineRule="auto"/>
        <w:ind w:right="-1" w:firstLine="567"/>
        <w:jc w:val="both"/>
        <w:rPr>
          <w:b/>
          <w:bCs/>
          <w:sz w:val="28"/>
          <w:szCs w:val="28"/>
        </w:rPr>
      </w:pPr>
      <w:r w:rsidRPr="004D2A37">
        <w:rPr>
          <w:b/>
          <w:bCs/>
          <w:sz w:val="28"/>
          <w:szCs w:val="28"/>
        </w:rPr>
        <w:t xml:space="preserve">4 Требования к показателям шестого класса защищенности </w:t>
      </w:r>
    </w:p>
    <w:p w14:paraId="1FA464B6" w14:textId="77777777" w:rsidR="004D2A37" w:rsidRDefault="004D2A37" w:rsidP="004D2A37">
      <w:pPr>
        <w:pStyle w:val="51"/>
        <w:tabs>
          <w:tab w:val="left" w:pos="993"/>
        </w:tabs>
        <w:spacing w:before="0" w:after="0" w:line="360" w:lineRule="auto"/>
        <w:ind w:right="-1" w:firstLine="567"/>
        <w:jc w:val="both"/>
        <w:rPr>
          <w:b/>
          <w:bCs/>
          <w:sz w:val="28"/>
          <w:szCs w:val="28"/>
        </w:rPr>
      </w:pPr>
      <w:r w:rsidRPr="004D2A37">
        <w:rPr>
          <w:b/>
          <w:bCs/>
          <w:sz w:val="28"/>
          <w:szCs w:val="28"/>
        </w:rPr>
        <w:t xml:space="preserve">4.1 Дискреционный принцип контроля доступа </w:t>
      </w:r>
    </w:p>
    <w:p w14:paraId="72E11BD6" w14:textId="1E64E4A6" w:rsidR="004D2A37" w:rsidRPr="004D2A37" w:rsidRDefault="004D2A37" w:rsidP="004D2A37">
      <w:pPr>
        <w:pStyle w:val="51"/>
        <w:tabs>
          <w:tab w:val="left" w:pos="993"/>
        </w:tabs>
        <w:spacing w:before="0" w:after="0" w:line="360" w:lineRule="auto"/>
        <w:ind w:right="-1" w:firstLine="567"/>
        <w:jc w:val="both"/>
        <w:rPr>
          <w:sz w:val="28"/>
          <w:szCs w:val="28"/>
        </w:rPr>
      </w:pPr>
      <w:r w:rsidRPr="004D2A37">
        <w:rPr>
          <w:sz w:val="28"/>
          <w:szCs w:val="28"/>
        </w:rPr>
        <w:t xml:space="preserve">КСЗ должен контролировать доступ наименованных субъектов (пользователей) к наименованным объектам (файлам, программам, томам </w:t>
      </w:r>
      <w:proofErr w:type="spellStart"/>
      <w:r w:rsidRPr="004D2A37">
        <w:rPr>
          <w:sz w:val="28"/>
          <w:szCs w:val="28"/>
        </w:rPr>
        <w:t>ит.д</w:t>
      </w:r>
      <w:proofErr w:type="spellEnd"/>
      <w:r w:rsidRPr="004D2A37">
        <w:rPr>
          <w:sz w:val="28"/>
          <w:szCs w:val="28"/>
        </w:rPr>
        <w:t>.).</w:t>
      </w:r>
    </w:p>
    <w:p w14:paraId="40F5D914" w14:textId="77777777" w:rsidR="004D2A37" w:rsidRPr="004D2A37" w:rsidRDefault="004D2A37" w:rsidP="004D2A37">
      <w:pPr>
        <w:pStyle w:val="51"/>
        <w:tabs>
          <w:tab w:val="left" w:pos="993"/>
        </w:tabs>
        <w:spacing w:before="0" w:after="0" w:line="360" w:lineRule="auto"/>
        <w:ind w:right="-1" w:firstLine="567"/>
        <w:jc w:val="both"/>
        <w:rPr>
          <w:sz w:val="28"/>
          <w:szCs w:val="28"/>
        </w:rPr>
      </w:pPr>
      <w:r w:rsidRPr="004D2A37">
        <w:rPr>
          <w:sz w:val="28"/>
          <w:szCs w:val="28"/>
        </w:rPr>
        <w:t xml:space="preserve">Для каждой пары (субъект - объект) в СВТ должно быть задано явное и недвусмысленное перечисление допустимых типов доступа (читать, писать и т.д.), т.е. тех типов доступа, которые являются санкционированными для данного субъекта (индивида или группы индивидов) </w:t>
      </w:r>
      <w:r w:rsidRPr="004D2A37">
        <w:rPr>
          <w:i/>
          <w:iCs/>
          <w:sz w:val="28"/>
          <w:szCs w:val="28"/>
        </w:rPr>
        <w:t>к</w:t>
      </w:r>
      <w:r w:rsidRPr="004D2A37">
        <w:rPr>
          <w:sz w:val="28"/>
          <w:szCs w:val="28"/>
        </w:rPr>
        <w:t xml:space="preserve"> данному ресурсу СВТ (объекту).</w:t>
      </w:r>
    </w:p>
    <w:p w14:paraId="3295A351" w14:textId="77777777" w:rsidR="004D2A37" w:rsidRPr="004D2A37" w:rsidRDefault="004D2A37" w:rsidP="004D2A37">
      <w:pPr>
        <w:pStyle w:val="51"/>
        <w:tabs>
          <w:tab w:val="left" w:pos="993"/>
        </w:tabs>
        <w:spacing w:before="0" w:after="0" w:line="360" w:lineRule="auto"/>
        <w:ind w:right="-1" w:firstLine="567"/>
        <w:jc w:val="both"/>
        <w:rPr>
          <w:sz w:val="28"/>
          <w:szCs w:val="28"/>
        </w:rPr>
      </w:pPr>
      <w:r w:rsidRPr="004D2A37">
        <w:rPr>
          <w:sz w:val="28"/>
          <w:szCs w:val="28"/>
        </w:rPr>
        <w:t>КСЗ должен содержать механизм, реализующий дискреционные правила разграничения доступа.</w:t>
      </w:r>
    </w:p>
    <w:p w14:paraId="31A7261B" w14:textId="77777777" w:rsidR="004D2A37" w:rsidRPr="004D2A37" w:rsidRDefault="004D2A37" w:rsidP="004D2A37">
      <w:pPr>
        <w:pStyle w:val="51"/>
        <w:tabs>
          <w:tab w:val="left" w:pos="993"/>
        </w:tabs>
        <w:spacing w:before="0" w:after="0" w:line="360" w:lineRule="auto"/>
        <w:ind w:right="-1" w:firstLine="567"/>
        <w:jc w:val="both"/>
        <w:rPr>
          <w:sz w:val="28"/>
          <w:szCs w:val="28"/>
        </w:rPr>
      </w:pPr>
      <w:r w:rsidRPr="004D2A37">
        <w:rPr>
          <w:sz w:val="28"/>
          <w:szCs w:val="28"/>
        </w:rPr>
        <w:t>Контроль доступа должен быть применим к каждому объекту и каждому субъекту (индивиду или группе равноправных индивидов).</w:t>
      </w:r>
    </w:p>
    <w:p w14:paraId="746D9ED1" w14:textId="77777777" w:rsidR="004D2A37" w:rsidRPr="004D2A37" w:rsidRDefault="004D2A37" w:rsidP="004D2A37">
      <w:pPr>
        <w:pStyle w:val="51"/>
        <w:tabs>
          <w:tab w:val="left" w:pos="993"/>
        </w:tabs>
        <w:spacing w:before="0" w:after="0" w:line="360" w:lineRule="auto"/>
        <w:ind w:right="-1" w:firstLine="567"/>
        <w:jc w:val="both"/>
        <w:rPr>
          <w:sz w:val="28"/>
          <w:szCs w:val="28"/>
        </w:rPr>
      </w:pPr>
      <w:r w:rsidRPr="004D2A37">
        <w:rPr>
          <w:sz w:val="28"/>
          <w:szCs w:val="28"/>
        </w:rPr>
        <w:t>Механизм, реализующий дискреционный принцип контроля доступа, должен предусматривать возможности санкционированного изменения ПРД, в том числе возможность санкционированного изменения списка пользователей СВТ и списка защищаемых объектов.</w:t>
      </w:r>
    </w:p>
    <w:p w14:paraId="3B79BB63" w14:textId="77777777" w:rsidR="004D2A37" w:rsidRDefault="004D2A37" w:rsidP="004D2A37">
      <w:pPr>
        <w:pStyle w:val="51"/>
        <w:tabs>
          <w:tab w:val="left" w:pos="993"/>
        </w:tabs>
        <w:spacing w:before="0" w:after="0" w:line="360" w:lineRule="auto"/>
        <w:ind w:right="-1" w:firstLine="567"/>
        <w:jc w:val="both"/>
        <w:rPr>
          <w:sz w:val="28"/>
          <w:szCs w:val="28"/>
        </w:rPr>
      </w:pPr>
      <w:r w:rsidRPr="004D2A37">
        <w:rPr>
          <w:sz w:val="28"/>
          <w:szCs w:val="28"/>
        </w:rPr>
        <w:t xml:space="preserve">Права изменять ПРД должны предоставляться выделенным субъектам (администрации, службе безопасности и т.д.). </w:t>
      </w:r>
    </w:p>
    <w:p w14:paraId="288C0E51" w14:textId="77777777" w:rsidR="004D2A37" w:rsidRDefault="004D2A37" w:rsidP="004D2A37">
      <w:pPr>
        <w:pStyle w:val="51"/>
        <w:tabs>
          <w:tab w:val="left" w:pos="993"/>
        </w:tabs>
        <w:spacing w:before="0" w:after="0" w:line="360" w:lineRule="auto"/>
        <w:ind w:right="-1" w:firstLine="567"/>
        <w:jc w:val="both"/>
        <w:rPr>
          <w:b/>
          <w:bCs/>
          <w:sz w:val="28"/>
          <w:szCs w:val="28"/>
        </w:rPr>
      </w:pPr>
      <w:r w:rsidRPr="004D2A37">
        <w:rPr>
          <w:b/>
          <w:bCs/>
          <w:sz w:val="28"/>
          <w:szCs w:val="28"/>
        </w:rPr>
        <w:t xml:space="preserve">4.2 Идентификация и аутентификация </w:t>
      </w:r>
    </w:p>
    <w:p w14:paraId="44824A3F" w14:textId="77777777" w:rsidR="004D2A37" w:rsidRDefault="004D2A37" w:rsidP="004D2A37">
      <w:pPr>
        <w:pStyle w:val="51"/>
        <w:tabs>
          <w:tab w:val="left" w:pos="993"/>
        </w:tabs>
        <w:spacing w:before="0" w:after="0" w:line="360" w:lineRule="auto"/>
        <w:ind w:right="-1" w:firstLine="567"/>
        <w:jc w:val="both"/>
        <w:rPr>
          <w:sz w:val="28"/>
          <w:szCs w:val="28"/>
        </w:rPr>
      </w:pPr>
      <w:r w:rsidRPr="004D2A37">
        <w:rPr>
          <w:sz w:val="28"/>
          <w:szCs w:val="28"/>
        </w:rPr>
        <w:t xml:space="preserve">КСЗ должен </w:t>
      </w:r>
    </w:p>
    <w:p w14:paraId="74D4EE97" w14:textId="77777777" w:rsidR="004D2A37" w:rsidRDefault="004D2A37" w:rsidP="004D2A37">
      <w:pPr>
        <w:pStyle w:val="51"/>
        <w:tabs>
          <w:tab w:val="left" w:pos="993"/>
        </w:tabs>
        <w:spacing w:before="0" w:after="0" w:line="360" w:lineRule="auto"/>
        <w:ind w:right="-1" w:firstLine="567"/>
        <w:jc w:val="both"/>
        <w:rPr>
          <w:sz w:val="28"/>
          <w:szCs w:val="28"/>
        </w:rPr>
      </w:pPr>
      <w:r w:rsidRPr="004D2A37">
        <w:rPr>
          <w:sz w:val="28"/>
          <w:szCs w:val="28"/>
        </w:rPr>
        <w:t xml:space="preserve">- требовать от пользователей идентифицировать себя при запросах на доступ; </w:t>
      </w:r>
    </w:p>
    <w:p w14:paraId="3F16AB70" w14:textId="77777777" w:rsidR="004D2A37" w:rsidRDefault="004D2A37" w:rsidP="004D2A37">
      <w:pPr>
        <w:pStyle w:val="51"/>
        <w:tabs>
          <w:tab w:val="left" w:pos="993"/>
        </w:tabs>
        <w:spacing w:before="0" w:after="0" w:line="360" w:lineRule="auto"/>
        <w:ind w:right="-1" w:firstLine="567"/>
        <w:jc w:val="both"/>
        <w:rPr>
          <w:sz w:val="28"/>
          <w:szCs w:val="28"/>
        </w:rPr>
      </w:pPr>
      <w:r w:rsidRPr="004D2A37">
        <w:rPr>
          <w:sz w:val="28"/>
          <w:szCs w:val="28"/>
        </w:rPr>
        <w:t xml:space="preserve">- подвергать проверке подлинность идентификации - осуществлять аутентификацию; </w:t>
      </w:r>
    </w:p>
    <w:p w14:paraId="365DB9CF" w14:textId="77777777" w:rsidR="004D2A37" w:rsidRDefault="004D2A37" w:rsidP="004D2A37">
      <w:pPr>
        <w:pStyle w:val="51"/>
        <w:tabs>
          <w:tab w:val="left" w:pos="993"/>
        </w:tabs>
        <w:spacing w:before="0" w:after="0" w:line="360" w:lineRule="auto"/>
        <w:ind w:right="-1" w:firstLine="567"/>
        <w:jc w:val="both"/>
        <w:rPr>
          <w:sz w:val="28"/>
          <w:szCs w:val="28"/>
        </w:rPr>
      </w:pPr>
      <w:r w:rsidRPr="004D2A37">
        <w:rPr>
          <w:sz w:val="28"/>
          <w:szCs w:val="28"/>
        </w:rPr>
        <w:t xml:space="preserve">- располагать необходимыми данными для идентификации и аутентификации; </w:t>
      </w:r>
    </w:p>
    <w:p w14:paraId="53DE2DB7" w14:textId="2E31687B" w:rsidR="004D2A37" w:rsidRDefault="004D2A37" w:rsidP="004D2A37">
      <w:pPr>
        <w:pStyle w:val="51"/>
        <w:tabs>
          <w:tab w:val="left" w:pos="993"/>
        </w:tabs>
        <w:spacing w:before="0" w:after="0" w:line="360" w:lineRule="auto"/>
        <w:ind w:right="-1" w:firstLine="567"/>
        <w:jc w:val="both"/>
        <w:rPr>
          <w:sz w:val="28"/>
          <w:szCs w:val="28"/>
        </w:rPr>
      </w:pPr>
      <w:r>
        <w:rPr>
          <w:sz w:val="28"/>
          <w:szCs w:val="28"/>
        </w:rPr>
        <w:lastRenderedPageBreak/>
        <w:t>- </w:t>
      </w:r>
      <w:r w:rsidRPr="004D2A37">
        <w:rPr>
          <w:sz w:val="28"/>
          <w:szCs w:val="28"/>
        </w:rPr>
        <w:t xml:space="preserve">препятствовать доступу к защищаемым ресурсам неидентифицированных пользователей и пользователей, подлинность идентификации которых при аутентификации не подтвердилась. </w:t>
      </w:r>
    </w:p>
    <w:p w14:paraId="67C8B2F3" w14:textId="77777777" w:rsidR="004D2A37" w:rsidRDefault="004D2A37" w:rsidP="004D2A37">
      <w:pPr>
        <w:pStyle w:val="51"/>
        <w:tabs>
          <w:tab w:val="left" w:pos="993"/>
        </w:tabs>
        <w:spacing w:before="0" w:after="0" w:line="360" w:lineRule="auto"/>
        <w:ind w:right="-1" w:firstLine="567"/>
        <w:jc w:val="both"/>
        <w:rPr>
          <w:b/>
          <w:bCs/>
          <w:sz w:val="28"/>
          <w:szCs w:val="28"/>
        </w:rPr>
      </w:pPr>
      <w:r w:rsidRPr="004D2A37">
        <w:rPr>
          <w:b/>
          <w:bCs/>
          <w:sz w:val="28"/>
          <w:szCs w:val="28"/>
        </w:rPr>
        <w:t xml:space="preserve">4.3 Тестирование </w:t>
      </w:r>
    </w:p>
    <w:p w14:paraId="6C17CC05" w14:textId="77777777" w:rsidR="004D2A37" w:rsidRDefault="004D2A37" w:rsidP="004D2A37">
      <w:pPr>
        <w:pStyle w:val="51"/>
        <w:tabs>
          <w:tab w:val="left" w:pos="993"/>
        </w:tabs>
        <w:spacing w:before="0" w:after="0" w:line="360" w:lineRule="auto"/>
        <w:ind w:right="-1" w:firstLine="567"/>
        <w:jc w:val="both"/>
        <w:rPr>
          <w:sz w:val="28"/>
          <w:szCs w:val="28"/>
        </w:rPr>
      </w:pPr>
      <w:r w:rsidRPr="004D2A37">
        <w:rPr>
          <w:sz w:val="28"/>
          <w:szCs w:val="28"/>
        </w:rPr>
        <w:t xml:space="preserve">В СВТ шестого класса должны тестироваться: </w:t>
      </w:r>
    </w:p>
    <w:p w14:paraId="71C206AA" w14:textId="77777777" w:rsidR="004D2A37" w:rsidRDefault="004D2A37" w:rsidP="004D2A37">
      <w:pPr>
        <w:pStyle w:val="51"/>
        <w:tabs>
          <w:tab w:val="left" w:pos="993"/>
        </w:tabs>
        <w:spacing w:before="0" w:after="0" w:line="360" w:lineRule="auto"/>
        <w:ind w:right="-1" w:firstLine="567"/>
        <w:jc w:val="both"/>
        <w:rPr>
          <w:sz w:val="28"/>
          <w:szCs w:val="28"/>
        </w:rPr>
      </w:pPr>
      <w:r>
        <w:rPr>
          <w:sz w:val="28"/>
          <w:szCs w:val="28"/>
        </w:rPr>
        <w:t xml:space="preserve">- </w:t>
      </w:r>
      <w:r w:rsidRPr="004D2A37">
        <w:rPr>
          <w:sz w:val="28"/>
          <w:szCs w:val="28"/>
        </w:rPr>
        <w:t xml:space="preserve">реализация дискреционных ПРД (перехват явных и скрытых запросов, правильное распознавание санкционированных и несанкционированных запросов на доступ, средства защиты механизма разграничения доступа, санкционированные изменения ПРД); </w:t>
      </w:r>
    </w:p>
    <w:p w14:paraId="2C729CEE" w14:textId="378D3E0D" w:rsidR="004D2A37" w:rsidRPr="004D2A37" w:rsidRDefault="004D2A37" w:rsidP="004D2A37">
      <w:pPr>
        <w:pStyle w:val="51"/>
        <w:tabs>
          <w:tab w:val="left" w:pos="993"/>
        </w:tabs>
        <w:spacing w:before="0" w:after="0" w:line="360" w:lineRule="auto"/>
        <w:ind w:right="-1" w:firstLine="567"/>
        <w:jc w:val="both"/>
        <w:rPr>
          <w:sz w:val="28"/>
          <w:szCs w:val="28"/>
        </w:rPr>
      </w:pPr>
      <w:r>
        <w:rPr>
          <w:sz w:val="28"/>
          <w:szCs w:val="28"/>
        </w:rPr>
        <w:t xml:space="preserve">- </w:t>
      </w:r>
      <w:r w:rsidRPr="004D2A37">
        <w:rPr>
          <w:sz w:val="28"/>
          <w:szCs w:val="28"/>
        </w:rPr>
        <w:t>успешное осуществление идентификации и аутентификации, а также их средств защиты.</w:t>
      </w:r>
    </w:p>
    <w:p w14:paraId="37AD5713" w14:textId="77777777" w:rsidR="004D2A37" w:rsidRDefault="004D2A37" w:rsidP="004D2A37">
      <w:pPr>
        <w:pStyle w:val="51"/>
        <w:tabs>
          <w:tab w:val="left" w:pos="993"/>
        </w:tabs>
        <w:spacing w:before="0" w:after="0" w:line="360" w:lineRule="auto"/>
        <w:ind w:right="-1" w:firstLine="567"/>
        <w:jc w:val="both"/>
        <w:rPr>
          <w:b/>
          <w:bCs/>
          <w:sz w:val="28"/>
          <w:szCs w:val="28"/>
        </w:rPr>
      </w:pPr>
      <w:r w:rsidRPr="004D2A37">
        <w:rPr>
          <w:b/>
          <w:bCs/>
          <w:sz w:val="28"/>
          <w:szCs w:val="28"/>
        </w:rPr>
        <w:t xml:space="preserve">4.4 Руководство для пользователя </w:t>
      </w:r>
    </w:p>
    <w:p w14:paraId="5B333F80" w14:textId="77777777" w:rsidR="004D2A37" w:rsidRDefault="004D2A37" w:rsidP="004D2A37">
      <w:pPr>
        <w:pStyle w:val="51"/>
        <w:tabs>
          <w:tab w:val="left" w:pos="993"/>
        </w:tabs>
        <w:spacing w:before="0" w:after="0" w:line="360" w:lineRule="auto"/>
        <w:ind w:right="-1" w:firstLine="567"/>
        <w:jc w:val="both"/>
        <w:rPr>
          <w:sz w:val="28"/>
          <w:szCs w:val="28"/>
        </w:rPr>
      </w:pPr>
      <w:r w:rsidRPr="004D2A37">
        <w:rPr>
          <w:sz w:val="28"/>
          <w:szCs w:val="28"/>
        </w:rPr>
        <w:t xml:space="preserve">Руководство для пользователя должно содержать описание способов использования КСЗ и его интерфейса с пользователем. </w:t>
      </w:r>
    </w:p>
    <w:p w14:paraId="2927D4B8" w14:textId="77777777" w:rsidR="004D2A37" w:rsidRDefault="004D2A37" w:rsidP="004D2A37">
      <w:pPr>
        <w:pStyle w:val="51"/>
        <w:tabs>
          <w:tab w:val="left" w:pos="993"/>
        </w:tabs>
        <w:spacing w:before="0" w:after="0" w:line="360" w:lineRule="auto"/>
        <w:ind w:right="-1" w:firstLine="567"/>
        <w:jc w:val="both"/>
        <w:rPr>
          <w:sz w:val="28"/>
          <w:szCs w:val="28"/>
        </w:rPr>
      </w:pPr>
      <w:r w:rsidRPr="004D2A37">
        <w:rPr>
          <w:b/>
          <w:bCs/>
          <w:sz w:val="28"/>
          <w:szCs w:val="28"/>
        </w:rPr>
        <w:t xml:space="preserve">4.5 Руководство по КСЗ </w:t>
      </w:r>
      <w:r w:rsidRPr="004D2A37">
        <w:rPr>
          <w:sz w:val="28"/>
          <w:szCs w:val="28"/>
        </w:rPr>
        <w:t xml:space="preserve">Руководство по КСЗ адресовано администратору защиты и должно содержать: </w:t>
      </w:r>
    </w:p>
    <w:p w14:paraId="59074504" w14:textId="77777777" w:rsidR="004D2A37" w:rsidRDefault="004D2A37" w:rsidP="004D2A37">
      <w:pPr>
        <w:pStyle w:val="51"/>
        <w:tabs>
          <w:tab w:val="left" w:pos="993"/>
        </w:tabs>
        <w:spacing w:before="0" w:after="0" w:line="360" w:lineRule="auto"/>
        <w:ind w:right="-1" w:firstLine="567"/>
        <w:jc w:val="both"/>
        <w:rPr>
          <w:sz w:val="28"/>
          <w:szCs w:val="28"/>
        </w:rPr>
      </w:pPr>
      <w:r w:rsidRPr="004D2A37">
        <w:rPr>
          <w:sz w:val="28"/>
          <w:szCs w:val="28"/>
        </w:rPr>
        <w:t xml:space="preserve">- описание контролируемых функций; </w:t>
      </w:r>
    </w:p>
    <w:p w14:paraId="31A6D565" w14:textId="77777777" w:rsidR="004D2A37" w:rsidRDefault="004D2A37" w:rsidP="004D2A37">
      <w:pPr>
        <w:pStyle w:val="51"/>
        <w:tabs>
          <w:tab w:val="left" w:pos="993"/>
        </w:tabs>
        <w:spacing w:before="0" w:after="0" w:line="360" w:lineRule="auto"/>
        <w:ind w:right="-1" w:firstLine="567"/>
        <w:jc w:val="both"/>
        <w:rPr>
          <w:sz w:val="28"/>
          <w:szCs w:val="28"/>
        </w:rPr>
      </w:pPr>
      <w:r w:rsidRPr="004D2A37">
        <w:rPr>
          <w:sz w:val="28"/>
          <w:szCs w:val="28"/>
        </w:rPr>
        <w:t xml:space="preserve">- руководство по настройке КСЗ; </w:t>
      </w:r>
    </w:p>
    <w:p w14:paraId="3530F194" w14:textId="06EF9EAC" w:rsidR="004D2A37" w:rsidRPr="004D2A37" w:rsidRDefault="004D2A37" w:rsidP="004D2A37">
      <w:pPr>
        <w:pStyle w:val="51"/>
        <w:tabs>
          <w:tab w:val="left" w:pos="993"/>
        </w:tabs>
        <w:spacing w:before="0" w:after="0" w:line="360" w:lineRule="auto"/>
        <w:ind w:right="-1" w:firstLine="567"/>
        <w:jc w:val="both"/>
        <w:rPr>
          <w:sz w:val="28"/>
          <w:szCs w:val="28"/>
        </w:rPr>
      </w:pPr>
      <w:r w:rsidRPr="004D2A37">
        <w:rPr>
          <w:sz w:val="28"/>
          <w:szCs w:val="28"/>
        </w:rPr>
        <w:t>- описание запуска СВТ и процедур тестирования правильности запуска.</w:t>
      </w:r>
    </w:p>
    <w:p w14:paraId="2EF4B071" w14:textId="77777777" w:rsidR="004D2A37" w:rsidRDefault="004D2A37" w:rsidP="004D2A37">
      <w:pPr>
        <w:pStyle w:val="51"/>
        <w:tabs>
          <w:tab w:val="left" w:pos="993"/>
        </w:tabs>
        <w:spacing w:before="0" w:after="0" w:line="360" w:lineRule="auto"/>
        <w:ind w:right="-1" w:firstLine="567"/>
        <w:jc w:val="both"/>
        <w:rPr>
          <w:b/>
          <w:bCs/>
          <w:sz w:val="28"/>
          <w:szCs w:val="28"/>
        </w:rPr>
      </w:pPr>
      <w:r w:rsidRPr="004D2A37">
        <w:rPr>
          <w:b/>
          <w:bCs/>
          <w:sz w:val="28"/>
          <w:szCs w:val="28"/>
        </w:rPr>
        <w:t xml:space="preserve">4.6 Тестовая документация </w:t>
      </w:r>
    </w:p>
    <w:p w14:paraId="30D68182" w14:textId="77777777" w:rsidR="004D2A37" w:rsidRDefault="004D2A37" w:rsidP="004D2A37">
      <w:pPr>
        <w:pStyle w:val="51"/>
        <w:tabs>
          <w:tab w:val="left" w:pos="993"/>
        </w:tabs>
        <w:spacing w:before="0" w:after="0" w:line="360" w:lineRule="auto"/>
        <w:ind w:right="-1" w:firstLine="567"/>
        <w:jc w:val="both"/>
        <w:rPr>
          <w:sz w:val="28"/>
          <w:szCs w:val="28"/>
        </w:rPr>
      </w:pPr>
      <w:r w:rsidRPr="004D2A37">
        <w:rPr>
          <w:sz w:val="28"/>
          <w:szCs w:val="28"/>
        </w:rPr>
        <w:t xml:space="preserve">Тестовая документация должна содержать описание тестов и испытаний, которым подвергалось, в соответствии с 4.3, СВТ и результатов тестирования. </w:t>
      </w:r>
    </w:p>
    <w:p w14:paraId="337CB13C" w14:textId="77777777" w:rsidR="004D2A37" w:rsidRDefault="004D2A37" w:rsidP="004D2A37">
      <w:pPr>
        <w:pStyle w:val="51"/>
        <w:tabs>
          <w:tab w:val="left" w:pos="993"/>
        </w:tabs>
        <w:spacing w:before="0" w:after="0" w:line="360" w:lineRule="auto"/>
        <w:ind w:right="-1" w:firstLine="567"/>
        <w:jc w:val="both"/>
        <w:rPr>
          <w:b/>
          <w:bCs/>
          <w:sz w:val="28"/>
          <w:szCs w:val="28"/>
        </w:rPr>
      </w:pPr>
      <w:r w:rsidRPr="004D2A37">
        <w:rPr>
          <w:b/>
          <w:bCs/>
          <w:sz w:val="28"/>
          <w:szCs w:val="28"/>
        </w:rPr>
        <w:t xml:space="preserve">4.7 Конструкторская (проектная) документация </w:t>
      </w:r>
    </w:p>
    <w:p w14:paraId="36E93D0C" w14:textId="77777777" w:rsidR="004D2A37" w:rsidRDefault="004D2A37" w:rsidP="004D2A37">
      <w:pPr>
        <w:pStyle w:val="51"/>
        <w:tabs>
          <w:tab w:val="left" w:pos="993"/>
        </w:tabs>
        <w:spacing w:before="0" w:after="0" w:line="360" w:lineRule="auto"/>
        <w:ind w:right="-1" w:firstLine="567"/>
        <w:jc w:val="both"/>
        <w:rPr>
          <w:sz w:val="28"/>
          <w:szCs w:val="28"/>
        </w:rPr>
      </w:pPr>
      <w:r w:rsidRPr="004D2A37">
        <w:rPr>
          <w:sz w:val="28"/>
          <w:szCs w:val="28"/>
        </w:rPr>
        <w:t xml:space="preserve">Конструкторская (проектная) документация должна содержать общее описание принципов работы СВТ, общую схему КСЗ, описание интерфейсов КСЗ с пользователем и интерфейсов частей КСЗ между собой, описание механизмов идентификации и аутентификации. </w:t>
      </w:r>
    </w:p>
    <w:p w14:paraId="6E4028AE" w14:textId="77777777" w:rsidR="004D2A37" w:rsidRDefault="004D2A37" w:rsidP="004D2A37">
      <w:pPr>
        <w:pStyle w:val="51"/>
        <w:tabs>
          <w:tab w:val="left" w:pos="993"/>
        </w:tabs>
        <w:spacing w:before="0" w:after="0" w:line="360" w:lineRule="auto"/>
        <w:ind w:right="-1" w:firstLine="567"/>
        <w:jc w:val="both"/>
        <w:rPr>
          <w:b/>
          <w:bCs/>
          <w:sz w:val="28"/>
          <w:szCs w:val="28"/>
        </w:rPr>
      </w:pPr>
      <w:r w:rsidRPr="004D2A37">
        <w:rPr>
          <w:b/>
          <w:bCs/>
          <w:sz w:val="28"/>
          <w:szCs w:val="28"/>
        </w:rPr>
        <w:t xml:space="preserve">5 Требования к показателям пятого класса защищенности </w:t>
      </w:r>
    </w:p>
    <w:p w14:paraId="087E607C" w14:textId="77777777" w:rsidR="004D2A37" w:rsidRDefault="004D2A37" w:rsidP="004D2A37">
      <w:pPr>
        <w:pStyle w:val="51"/>
        <w:tabs>
          <w:tab w:val="left" w:pos="993"/>
        </w:tabs>
        <w:spacing w:before="0" w:after="0" w:line="360" w:lineRule="auto"/>
        <w:ind w:right="-1" w:firstLine="567"/>
        <w:jc w:val="both"/>
        <w:rPr>
          <w:b/>
          <w:bCs/>
          <w:sz w:val="28"/>
          <w:szCs w:val="28"/>
        </w:rPr>
      </w:pPr>
      <w:r w:rsidRPr="004D2A37">
        <w:rPr>
          <w:b/>
          <w:bCs/>
          <w:sz w:val="28"/>
          <w:szCs w:val="28"/>
        </w:rPr>
        <w:t xml:space="preserve">5.1 Дискреционный принцип контроля доступа </w:t>
      </w:r>
    </w:p>
    <w:p w14:paraId="34D9B0BD" w14:textId="77777777" w:rsidR="004D2A37" w:rsidRDefault="004D2A37" w:rsidP="004D2A37">
      <w:pPr>
        <w:pStyle w:val="51"/>
        <w:tabs>
          <w:tab w:val="left" w:pos="993"/>
        </w:tabs>
        <w:spacing w:before="0" w:after="0" w:line="360" w:lineRule="auto"/>
        <w:ind w:right="-1" w:firstLine="567"/>
        <w:jc w:val="both"/>
        <w:rPr>
          <w:sz w:val="28"/>
          <w:szCs w:val="28"/>
        </w:rPr>
      </w:pPr>
      <w:r w:rsidRPr="004D2A37">
        <w:rPr>
          <w:sz w:val="28"/>
          <w:szCs w:val="28"/>
        </w:rPr>
        <w:lastRenderedPageBreak/>
        <w:t xml:space="preserve">Требования аналогичны требованиям шестого класса, приведенным в 4.1, и дополнительно должны быть предусмотрены средства управления, ограничивающие распространение прав на доступ. </w:t>
      </w:r>
    </w:p>
    <w:p w14:paraId="17F75486" w14:textId="77777777" w:rsidR="004D2A37" w:rsidRDefault="004D2A37" w:rsidP="004D2A37">
      <w:pPr>
        <w:pStyle w:val="51"/>
        <w:tabs>
          <w:tab w:val="left" w:pos="993"/>
        </w:tabs>
        <w:spacing w:before="0" w:after="0" w:line="360" w:lineRule="auto"/>
        <w:ind w:right="-1" w:firstLine="567"/>
        <w:jc w:val="both"/>
        <w:rPr>
          <w:b/>
          <w:bCs/>
          <w:sz w:val="28"/>
          <w:szCs w:val="28"/>
        </w:rPr>
      </w:pPr>
      <w:r w:rsidRPr="004D2A37">
        <w:rPr>
          <w:b/>
          <w:bCs/>
          <w:sz w:val="28"/>
          <w:szCs w:val="28"/>
        </w:rPr>
        <w:t xml:space="preserve">5.2 Очистка памяти </w:t>
      </w:r>
    </w:p>
    <w:p w14:paraId="31B08E76" w14:textId="1E5E0520" w:rsidR="004D2A37" w:rsidRPr="004D2A37" w:rsidRDefault="004D2A37" w:rsidP="004D2A37">
      <w:pPr>
        <w:pStyle w:val="51"/>
        <w:tabs>
          <w:tab w:val="left" w:pos="993"/>
        </w:tabs>
        <w:spacing w:before="0" w:after="0" w:line="360" w:lineRule="auto"/>
        <w:ind w:right="-1" w:firstLine="567"/>
        <w:jc w:val="both"/>
        <w:rPr>
          <w:sz w:val="28"/>
          <w:szCs w:val="28"/>
        </w:rPr>
      </w:pPr>
      <w:r w:rsidRPr="004D2A37">
        <w:rPr>
          <w:sz w:val="28"/>
          <w:szCs w:val="28"/>
        </w:rPr>
        <w:t>При первоначальном назначении или при перераспределении внешней памяти КСЗ должен предотвращать доступ субъекту к остаточной информации.</w:t>
      </w:r>
    </w:p>
    <w:p w14:paraId="44EE71E9" w14:textId="77777777" w:rsidR="004D2A37" w:rsidRDefault="004D2A37" w:rsidP="004D2A37">
      <w:pPr>
        <w:pStyle w:val="51"/>
        <w:tabs>
          <w:tab w:val="left" w:pos="993"/>
        </w:tabs>
        <w:spacing w:before="0" w:after="0" w:line="360" w:lineRule="auto"/>
        <w:ind w:right="-1" w:firstLine="567"/>
        <w:jc w:val="both"/>
        <w:rPr>
          <w:b/>
          <w:bCs/>
          <w:sz w:val="28"/>
          <w:szCs w:val="28"/>
        </w:rPr>
      </w:pPr>
      <w:r w:rsidRPr="004D2A37">
        <w:rPr>
          <w:b/>
          <w:bCs/>
          <w:sz w:val="28"/>
          <w:szCs w:val="28"/>
        </w:rPr>
        <w:t xml:space="preserve">5.3 Идентификация и аутентификация </w:t>
      </w:r>
    </w:p>
    <w:p w14:paraId="450529FE" w14:textId="3F052F25" w:rsidR="004D2A37" w:rsidRPr="004D2A37" w:rsidRDefault="004D2A37" w:rsidP="004D2A37">
      <w:pPr>
        <w:pStyle w:val="51"/>
        <w:tabs>
          <w:tab w:val="left" w:pos="993"/>
        </w:tabs>
        <w:spacing w:before="0" w:after="0" w:line="360" w:lineRule="auto"/>
        <w:ind w:right="-1" w:firstLine="567"/>
        <w:jc w:val="both"/>
        <w:rPr>
          <w:sz w:val="28"/>
          <w:szCs w:val="28"/>
        </w:rPr>
      </w:pPr>
      <w:r w:rsidRPr="004D2A37">
        <w:rPr>
          <w:sz w:val="28"/>
          <w:szCs w:val="28"/>
        </w:rPr>
        <w:t>Требования аналогичны требованиям шестого класса, приведенным в 4.2.</w:t>
      </w:r>
    </w:p>
    <w:p w14:paraId="6F0A1562" w14:textId="77777777" w:rsidR="004D2A37" w:rsidRDefault="004D2A37" w:rsidP="004D2A37">
      <w:pPr>
        <w:pStyle w:val="51"/>
        <w:tabs>
          <w:tab w:val="left" w:pos="993"/>
        </w:tabs>
        <w:spacing w:before="0" w:after="0" w:line="360" w:lineRule="auto"/>
        <w:ind w:right="-1" w:firstLine="567"/>
        <w:jc w:val="both"/>
        <w:rPr>
          <w:b/>
          <w:bCs/>
          <w:sz w:val="28"/>
          <w:szCs w:val="28"/>
        </w:rPr>
      </w:pPr>
      <w:r w:rsidRPr="004D2A37">
        <w:rPr>
          <w:b/>
          <w:bCs/>
          <w:sz w:val="28"/>
          <w:szCs w:val="28"/>
        </w:rPr>
        <w:t xml:space="preserve">5.4 Гарантии проектирования </w:t>
      </w:r>
    </w:p>
    <w:p w14:paraId="56F9B61F" w14:textId="77777777" w:rsidR="004D2A37" w:rsidRDefault="004D2A37" w:rsidP="004D2A37">
      <w:pPr>
        <w:pStyle w:val="51"/>
        <w:tabs>
          <w:tab w:val="left" w:pos="993"/>
        </w:tabs>
        <w:spacing w:before="0" w:after="0" w:line="360" w:lineRule="auto"/>
        <w:ind w:right="-1" w:firstLine="567"/>
        <w:jc w:val="both"/>
        <w:rPr>
          <w:sz w:val="28"/>
          <w:szCs w:val="28"/>
        </w:rPr>
      </w:pPr>
      <w:r w:rsidRPr="004D2A37">
        <w:rPr>
          <w:sz w:val="28"/>
          <w:szCs w:val="28"/>
        </w:rPr>
        <w:t xml:space="preserve">На начальном этапе проектирования СВТ должна быть построена модель защиты. Модель должна включать в себя ПРД к объектам и непротиворечивые правила изменения ПРД. </w:t>
      </w:r>
    </w:p>
    <w:p w14:paraId="7C685570" w14:textId="77777777" w:rsidR="004D2A37" w:rsidRDefault="004D2A37" w:rsidP="004D2A37">
      <w:pPr>
        <w:pStyle w:val="51"/>
        <w:tabs>
          <w:tab w:val="left" w:pos="993"/>
        </w:tabs>
        <w:spacing w:before="0" w:after="0" w:line="360" w:lineRule="auto"/>
        <w:ind w:right="-1" w:firstLine="567"/>
        <w:jc w:val="both"/>
        <w:rPr>
          <w:b/>
          <w:bCs/>
          <w:sz w:val="28"/>
          <w:szCs w:val="28"/>
        </w:rPr>
      </w:pPr>
      <w:r w:rsidRPr="004D2A37">
        <w:rPr>
          <w:b/>
          <w:bCs/>
          <w:sz w:val="28"/>
          <w:szCs w:val="28"/>
        </w:rPr>
        <w:t xml:space="preserve">5.5 Регистрация </w:t>
      </w:r>
    </w:p>
    <w:p w14:paraId="7DB60018" w14:textId="77777777" w:rsidR="004D2A37" w:rsidRDefault="004D2A37" w:rsidP="004D2A37">
      <w:pPr>
        <w:pStyle w:val="51"/>
        <w:tabs>
          <w:tab w:val="left" w:pos="993"/>
        </w:tabs>
        <w:spacing w:before="0" w:after="0" w:line="360" w:lineRule="auto"/>
        <w:ind w:right="-1" w:firstLine="567"/>
        <w:jc w:val="both"/>
        <w:rPr>
          <w:sz w:val="28"/>
          <w:szCs w:val="28"/>
        </w:rPr>
      </w:pPr>
      <w:r w:rsidRPr="004D2A37">
        <w:rPr>
          <w:sz w:val="28"/>
          <w:szCs w:val="28"/>
        </w:rPr>
        <w:t xml:space="preserve">КСЗ должен быть в состоянии осуществлять регистрацию следующих событий: </w:t>
      </w:r>
    </w:p>
    <w:p w14:paraId="75ED273D" w14:textId="77777777" w:rsidR="004D2A37" w:rsidRDefault="004D2A37" w:rsidP="004D2A37">
      <w:pPr>
        <w:pStyle w:val="51"/>
        <w:tabs>
          <w:tab w:val="left" w:pos="993"/>
        </w:tabs>
        <w:spacing w:before="0" w:after="0" w:line="360" w:lineRule="auto"/>
        <w:ind w:right="-1" w:firstLine="567"/>
        <w:jc w:val="both"/>
        <w:rPr>
          <w:sz w:val="28"/>
          <w:szCs w:val="28"/>
        </w:rPr>
      </w:pPr>
      <w:r w:rsidRPr="004D2A37">
        <w:rPr>
          <w:sz w:val="28"/>
          <w:szCs w:val="28"/>
        </w:rPr>
        <w:t xml:space="preserve">- использование идентификационного и </w:t>
      </w:r>
      <w:proofErr w:type="spellStart"/>
      <w:r w:rsidRPr="004D2A37">
        <w:rPr>
          <w:sz w:val="28"/>
          <w:szCs w:val="28"/>
        </w:rPr>
        <w:t>аутентификационного</w:t>
      </w:r>
      <w:proofErr w:type="spellEnd"/>
      <w:r w:rsidRPr="004D2A37">
        <w:rPr>
          <w:sz w:val="28"/>
          <w:szCs w:val="28"/>
        </w:rPr>
        <w:t xml:space="preserve"> механизма; </w:t>
      </w:r>
    </w:p>
    <w:p w14:paraId="7F96AA76" w14:textId="77777777" w:rsidR="004D2A37" w:rsidRDefault="004D2A37" w:rsidP="004D2A37">
      <w:pPr>
        <w:pStyle w:val="51"/>
        <w:tabs>
          <w:tab w:val="left" w:pos="993"/>
        </w:tabs>
        <w:spacing w:before="0" w:after="0" w:line="360" w:lineRule="auto"/>
        <w:ind w:right="-1" w:firstLine="567"/>
        <w:jc w:val="both"/>
        <w:rPr>
          <w:sz w:val="28"/>
          <w:szCs w:val="28"/>
        </w:rPr>
      </w:pPr>
      <w:r w:rsidRPr="004D2A37">
        <w:rPr>
          <w:sz w:val="28"/>
          <w:szCs w:val="28"/>
        </w:rPr>
        <w:t xml:space="preserve">- запрос на доступ к защищаемому ресурсу (открытие файла, запуск программы и т.д.); </w:t>
      </w:r>
    </w:p>
    <w:p w14:paraId="3F255215" w14:textId="77777777" w:rsidR="004D2A37" w:rsidRDefault="004D2A37" w:rsidP="004D2A37">
      <w:pPr>
        <w:pStyle w:val="51"/>
        <w:tabs>
          <w:tab w:val="left" w:pos="993"/>
        </w:tabs>
        <w:spacing w:before="0" w:after="0" w:line="360" w:lineRule="auto"/>
        <w:ind w:right="-1" w:firstLine="567"/>
        <w:jc w:val="both"/>
        <w:rPr>
          <w:sz w:val="28"/>
          <w:szCs w:val="28"/>
        </w:rPr>
      </w:pPr>
      <w:r w:rsidRPr="004D2A37">
        <w:rPr>
          <w:sz w:val="28"/>
          <w:szCs w:val="28"/>
        </w:rPr>
        <w:t xml:space="preserve">- создание и уничтожение объекта; </w:t>
      </w:r>
    </w:p>
    <w:p w14:paraId="7228D2AB" w14:textId="52165E1D" w:rsidR="004D2A37" w:rsidRPr="004D2A37" w:rsidRDefault="004D2A37" w:rsidP="004D2A37">
      <w:pPr>
        <w:pStyle w:val="51"/>
        <w:tabs>
          <w:tab w:val="left" w:pos="993"/>
        </w:tabs>
        <w:spacing w:before="0" w:after="0" w:line="360" w:lineRule="auto"/>
        <w:ind w:right="-1" w:firstLine="567"/>
        <w:jc w:val="both"/>
        <w:rPr>
          <w:sz w:val="28"/>
          <w:szCs w:val="28"/>
        </w:rPr>
      </w:pPr>
      <w:r w:rsidRPr="004D2A37">
        <w:rPr>
          <w:sz w:val="28"/>
          <w:szCs w:val="28"/>
        </w:rPr>
        <w:t>- действия по изменению ПРД.</w:t>
      </w:r>
    </w:p>
    <w:p w14:paraId="1CEB1170" w14:textId="77777777" w:rsidR="004D2A37" w:rsidRDefault="004D2A37" w:rsidP="004D2A37">
      <w:pPr>
        <w:pStyle w:val="51"/>
        <w:tabs>
          <w:tab w:val="left" w:pos="993"/>
        </w:tabs>
        <w:spacing w:before="0" w:after="0" w:line="360" w:lineRule="auto"/>
        <w:ind w:right="-1" w:firstLine="567"/>
        <w:jc w:val="both"/>
        <w:rPr>
          <w:sz w:val="28"/>
          <w:szCs w:val="28"/>
        </w:rPr>
      </w:pPr>
      <w:r w:rsidRPr="004D2A37">
        <w:rPr>
          <w:sz w:val="28"/>
          <w:szCs w:val="28"/>
        </w:rPr>
        <w:t xml:space="preserve">Для каждого из этих событий должна регистрироваться следующая информация: </w:t>
      </w:r>
    </w:p>
    <w:p w14:paraId="43996A14" w14:textId="77777777" w:rsidR="004D2A37" w:rsidRDefault="004D2A37" w:rsidP="004D2A37">
      <w:pPr>
        <w:pStyle w:val="51"/>
        <w:tabs>
          <w:tab w:val="left" w:pos="993"/>
        </w:tabs>
        <w:spacing w:before="0" w:after="0" w:line="360" w:lineRule="auto"/>
        <w:ind w:right="-1" w:firstLine="567"/>
        <w:jc w:val="both"/>
        <w:rPr>
          <w:sz w:val="28"/>
          <w:szCs w:val="28"/>
        </w:rPr>
      </w:pPr>
      <w:r w:rsidRPr="004D2A37">
        <w:rPr>
          <w:sz w:val="28"/>
          <w:szCs w:val="28"/>
        </w:rPr>
        <w:t xml:space="preserve">- дата и время; </w:t>
      </w:r>
    </w:p>
    <w:p w14:paraId="3557A81C" w14:textId="77777777" w:rsidR="004D2A37" w:rsidRDefault="004D2A37" w:rsidP="004D2A37">
      <w:pPr>
        <w:pStyle w:val="51"/>
        <w:tabs>
          <w:tab w:val="left" w:pos="993"/>
        </w:tabs>
        <w:spacing w:before="0" w:after="0" w:line="360" w:lineRule="auto"/>
        <w:ind w:right="-1" w:firstLine="567"/>
        <w:jc w:val="both"/>
        <w:rPr>
          <w:sz w:val="28"/>
          <w:szCs w:val="28"/>
        </w:rPr>
      </w:pPr>
      <w:r w:rsidRPr="004D2A37">
        <w:rPr>
          <w:sz w:val="28"/>
          <w:szCs w:val="28"/>
        </w:rPr>
        <w:t xml:space="preserve">- субъект, осуществляющий регистрируемое действие; </w:t>
      </w:r>
    </w:p>
    <w:p w14:paraId="6A17FACB" w14:textId="77777777" w:rsidR="004D2A37" w:rsidRDefault="004D2A37" w:rsidP="004D2A37">
      <w:pPr>
        <w:pStyle w:val="51"/>
        <w:tabs>
          <w:tab w:val="left" w:pos="993"/>
        </w:tabs>
        <w:spacing w:before="0" w:after="0" w:line="360" w:lineRule="auto"/>
        <w:ind w:right="-1" w:firstLine="567"/>
        <w:jc w:val="both"/>
        <w:rPr>
          <w:sz w:val="28"/>
          <w:szCs w:val="28"/>
        </w:rPr>
      </w:pPr>
      <w:r w:rsidRPr="004D2A37">
        <w:rPr>
          <w:sz w:val="28"/>
          <w:szCs w:val="28"/>
        </w:rPr>
        <w:t xml:space="preserve">- тип события (если регистрируется запрос на доступ, то следует отмечать объект и тип доступа); </w:t>
      </w:r>
    </w:p>
    <w:p w14:paraId="2326E71B" w14:textId="7ED91C1A" w:rsidR="004D2A37" w:rsidRPr="004D2A37" w:rsidRDefault="004D2A37" w:rsidP="004D2A37">
      <w:pPr>
        <w:pStyle w:val="51"/>
        <w:tabs>
          <w:tab w:val="left" w:pos="993"/>
        </w:tabs>
        <w:spacing w:before="0" w:after="0" w:line="360" w:lineRule="auto"/>
        <w:ind w:right="-1" w:firstLine="567"/>
        <w:jc w:val="both"/>
        <w:rPr>
          <w:sz w:val="28"/>
          <w:szCs w:val="28"/>
        </w:rPr>
      </w:pPr>
      <w:r w:rsidRPr="004D2A37">
        <w:rPr>
          <w:sz w:val="28"/>
          <w:szCs w:val="28"/>
        </w:rPr>
        <w:t>- успешно ли осуществилось событие (обслужен запрос на доступ или нет).</w:t>
      </w:r>
    </w:p>
    <w:p w14:paraId="6EBD8D4C" w14:textId="77777777" w:rsidR="004D2A37" w:rsidRDefault="004D2A37" w:rsidP="004D2A37">
      <w:pPr>
        <w:pStyle w:val="51"/>
        <w:tabs>
          <w:tab w:val="left" w:pos="993"/>
        </w:tabs>
        <w:spacing w:before="0" w:after="0" w:line="360" w:lineRule="auto"/>
        <w:ind w:right="-1" w:firstLine="567"/>
        <w:jc w:val="both"/>
        <w:rPr>
          <w:sz w:val="28"/>
          <w:szCs w:val="28"/>
        </w:rPr>
      </w:pPr>
      <w:r w:rsidRPr="004D2A37">
        <w:rPr>
          <w:sz w:val="28"/>
          <w:szCs w:val="28"/>
        </w:rPr>
        <w:lastRenderedPageBreak/>
        <w:t xml:space="preserve">КСЗ должен содержать средства выборочного ознакомления с регистрационной информацией. </w:t>
      </w:r>
    </w:p>
    <w:p w14:paraId="25CC8A29" w14:textId="77777777" w:rsidR="004D2A37" w:rsidRDefault="004D2A37" w:rsidP="004D2A37">
      <w:pPr>
        <w:pStyle w:val="51"/>
        <w:tabs>
          <w:tab w:val="left" w:pos="993"/>
        </w:tabs>
        <w:spacing w:before="0" w:after="0" w:line="360" w:lineRule="auto"/>
        <w:ind w:right="-1" w:firstLine="567"/>
        <w:jc w:val="both"/>
        <w:rPr>
          <w:b/>
          <w:bCs/>
          <w:sz w:val="28"/>
          <w:szCs w:val="28"/>
        </w:rPr>
      </w:pPr>
      <w:r w:rsidRPr="004D2A37">
        <w:rPr>
          <w:b/>
          <w:bCs/>
          <w:sz w:val="28"/>
          <w:szCs w:val="28"/>
        </w:rPr>
        <w:t xml:space="preserve">5.6 Целостность КСЗ </w:t>
      </w:r>
    </w:p>
    <w:p w14:paraId="651E81EB" w14:textId="77777777" w:rsidR="004D2A37" w:rsidRDefault="004D2A37" w:rsidP="00133A06">
      <w:pPr>
        <w:pStyle w:val="51"/>
        <w:tabs>
          <w:tab w:val="left" w:pos="993"/>
        </w:tabs>
        <w:spacing w:before="0" w:after="0" w:line="360" w:lineRule="auto"/>
        <w:ind w:right="-1" w:firstLine="567"/>
        <w:jc w:val="both"/>
        <w:rPr>
          <w:sz w:val="28"/>
          <w:szCs w:val="28"/>
        </w:rPr>
      </w:pPr>
      <w:r w:rsidRPr="004D2A37">
        <w:rPr>
          <w:sz w:val="28"/>
          <w:szCs w:val="28"/>
        </w:rPr>
        <w:t xml:space="preserve">В СВТ пятого класса защищенности должны быть предусмотрены средства периодического контроля за целостностью программной и информационной части КСЗ. </w:t>
      </w:r>
    </w:p>
    <w:p w14:paraId="4C26A6E7" w14:textId="77777777" w:rsidR="004D2A37" w:rsidRDefault="004D2A37" w:rsidP="00133A06">
      <w:pPr>
        <w:pStyle w:val="51"/>
        <w:tabs>
          <w:tab w:val="left" w:pos="993"/>
        </w:tabs>
        <w:spacing w:before="0" w:after="0" w:line="360" w:lineRule="auto"/>
        <w:ind w:right="-1" w:firstLine="567"/>
        <w:jc w:val="both"/>
        <w:rPr>
          <w:b/>
          <w:bCs/>
          <w:sz w:val="28"/>
          <w:szCs w:val="28"/>
        </w:rPr>
      </w:pPr>
      <w:r w:rsidRPr="004D2A37">
        <w:rPr>
          <w:b/>
          <w:bCs/>
          <w:sz w:val="28"/>
          <w:szCs w:val="28"/>
        </w:rPr>
        <w:t xml:space="preserve">5.7 Тестирование </w:t>
      </w:r>
    </w:p>
    <w:p w14:paraId="34D8AB10" w14:textId="77777777" w:rsidR="004D2A37" w:rsidRDefault="004D2A37" w:rsidP="00133A06">
      <w:pPr>
        <w:pStyle w:val="51"/>
        <w:tabs>
          <w:tab w:val="left" w:pos="993"/>
        </w:tabs>
        <w:spacing w:before="0" w:after="0" w:line="360" w:lineRule="auto"/>
        <w:ind w:right="-1" w:firstLine="567"/>
        <w:jc w:val="both"/>
        <w:rPr>
          <w:sz w:val="28"/>
          <w:szCs w:val="28"/>
        </w:rPr>
      </w:pPr>
      <w:r w:rsidRPr="004D2A37">
        <w:rPr>
          <w:sz w:val="28"/>
          <w:szCs w:val="28"/>
        </w:rPr>
        <w:t xml:space="preserve">В СВТ пятого класса защищенности должны тестироваться: </w:t>
      </w:r>
    </w:p>
    <w:p w14:paraId="13BCC76C" w14:textId="77777777" w:rsidR="00133A06" w:rsidRDefault="004D2A37" w:rsidP="00133A06">
      <w:pPr>
        <w:pStyle w:val="51"/>
        <w:tabs>
          <w:tab w:val="left" w:pos="993"/>
        </w:tabs>
        <w:spacing w:before="0" w:after="0" w:line="360" w:lineRule="auto"/>
        <w:ind w:right="-1" w:firstLine="567"/>
        <w:jc w:val="both"/>
        <w:rPr>
          <w:sz w:val="28"/>
          <w:szCs w:val="28"/>
        </w:rPr>
      </w:pPr>
      <w:r w:rsidRPr="004D2A37">
        <w:rPr>
          <w:sz w:val="28"/>
          <w:szCs w:val="28"/>
        </w:rPr>
        <w:t>- реализация ПРД (перехват явных и скрытых запросов на доступ, правильное распознавание санкционированных и несанкционированных</w:t>
      </w:r>
      <w:r w:rsidR="00133A06">
        <w:rPr>
          <w:sz w:val="28"/>
          <w:szCs w:val="28"/>
        </w:rPr>
        <w:t xml:space="preserve"> </w:t>
      </w:r>
      <w:r w:rsidR="00133A06" w:rsidRPr="00133A06">
        <w:rPr>
          <w:sz w:val="28"/>
          <w:szCs w:val="28"/>
        </w:rPr>
        <w:t xml:space="preserve">запросов, средства защиты механизма разграничения доступа, санкционированные изменения ПРД); </w:t>
      </w:r>
    </w:p>
    <w:p w14:paraId="180FF15E" w14:textId="77777777" w:rsidR="00133A06" w:rsidRDefault="00133A06" w:rsidP="00133A06">
      <w:pPr>
        <w:pStyle w:val="51"/>
        <w:tabs>
          <w:tab w:val="left" w:pos="993"/>
        </w:tabs>
        <w:spacing w:before="0" w:after="0" w:line="360" w:lineRule="auto"/>
        <w:ind w:right="-1" w:firstLine="567"/>
        <w:jc w:val="both"/>
        <w:rPr>
          <w:sz w:val="28"/>
          <w:szCs w:val="28"/>
        </w:rPr>
      </w:pPr>
      <w:r w:rsidRPr="00133A06">
        <w:rPr>
          <w:sz w:val="28"/>
          <w:szCs w:val="28"/>
        </w:rPr>
        <w:t xml:space="preserve">- успешное осуществление идентификации и аутентификации, а также их средства защиты; - очистка памяти в соответствии с 5.2; </w:t>
      </w:r>
    </w:p>
    <w:p w14:paraId="657D716D" w14:textId="77777777" w:rsidR="00133A06" w:rsidRDefault="00133A06" w:rsidP="00133A06">
      <w:pPr>
        <w:pStyle w:val="51"/>
        <w:tabs>
          <w:tab w:val="left" w:pos="993"/>
        </w:tabs>
        <w:spacing w:before="0" w:after="0" w:line="360" w:lineRule="auto"/>
        <w:ind w:right="-1" w:firstLine="567"/>
        <w:jc w:val="both"/>
        <w:rPr>
          <w:sz w:val="28"/>
          <w:szCs w:val="28"/>
        </w:rPr>
      </w:pPr>
      <w:r w:rsidRPr="00133A06">
        <w:rPr>
          <w:sz w:val="28"/>
          <w:szCs w:val="28"/>
        </w:rPr>
        <w:t xml:space="preserve">- регистрация событий в соответствии с 5.5, средства защиты регистрационной информации и возможность санкционированного ознакомления с ней; </w:t>
      </w:r>
    </w:p>
    <w:p w14:paraId="77D9F216" w14:textId="36AB5234" w:rsidR="00133A06" w:rsidRPr="00133A06" w:rsidRDefault="00133A06" w:rsidP="00133A06">
      <w:pPr>
        <w:pStyle w:val="51"/>
        <w:tabs>
          <w:tab w:val="left" w:pos="993"/>
        </w:tabs>
        <w:spacing w:before="0" w:after="0" w:line="360" w:lineRule="auto"/>
        <w:ind w:right="-1" w:firstLine="567"/>
        <w:jc w:val="both"/>
        <w:rPr>
          <w:sz w:val="28"/>
          <w:szCs w:val="28"/>
        </w:rPr>
      </w:pPr>
      <w:r w:rsidRPr="00133A06">
        <w:rPr>
          <w:sz w:val="28"/>
          <w:szCs w:val="28"/>
        </w:rPr>
        <w:t>- работа механизма, осуществляющего контроль за целостностью КСЗ.</w:t>
      </w:r>
    </w:p>
    <w:p w14:paraId="667C70C3" w14:textId="77777777" w:rsidR="00133A06" w:rsidRDefault="00133A06" w:rsidP="00133A06">
      <w:pPr>
        <w:pStyle w:val="51"/>
        <w:tabs>
          <w:tab w:val="left" w:pos="993"/>
        </w:tabs>
        <w:spacing w:before="0" w:after="0" w:line="360" w:lineRule="auto"/>
        <w:ind w:right="-1" w:firstLine="567"/>
        <w:jc w:val="both"/>
        <w:rPr>
          <w:b/>
          <w:bCs/>
          <w:sz w:val="28"/>
          <w:szCs w:val="28"/>
        </w:rPr>
      </w:pPr>
      <w:r w:rsidRPr="00133A06">
        <w:rPr>
          <w:b/>
          <w:bCs/>
          <w:sz w:val="28"/>
          <w:szCs w:val="28"/>
        </w:rPr>
        <w:t xml:space="preserve">5.8 Руководство пользователя </w:t>
      </w:r>
    </w:p>
    <w:p w14:paraId="7F2932F8" w14:textId="187548F4" w:rsidR="00133A06" w:rsidRPr="00133A06" w:rsidRDefault="00133A06" w:rsidP="00133A06">
      <w:pPr>
        <w:pStyle w:val="51"/>
        <w:tabs>
          <w:tab w:val="left" w:pos="993"/>
        </w:tabs>
        <w:spacing w:before="0" w:after="0" w:line="360" w:lineRule="auto"/>
        <w:ind w:right="-1" w:firstLine="567"/>
        <w:jc w:val="both"/>
        <w:rPr>
          <w:sz w:val="28"/>
          <w:szCs w:val="28"/>
        </w:rPr>
      </w:pPr>
      <w:r w:rsidRPr="00133A06">
        <w:rPr>
          <w:sz w:val="28"/>
          <w:szCs w:val="28"/>
        </w:rPr>
        <w:t>Требования аналогичны требованиям шестого класса, приведенным в 4.4.</w:t>
      </w:r>
    </w:p>
    <w:p w14:paraId="1EC73BA7" w14:textId="77777777" w:rsidR="00133A06" w:rsidRDefault="00133A06" w:rsidP="00133A06">
      <w:pPr>
        <w:pStyle w:val="51"/>
        <w:tabs>
          <w:tab w:val="left" w:pos="993"/>
        </w:tabs>
        <w:spacing w:before="0" w:after="0" w:line="360" w:lineRule="auto"/>
        <w:ind w:right="-1" w:firstLine="567"/>
        <w:jc w:val="both"/>
        <w:rPr>
          <w:sz w:val="28"/>
          <w:szCs w:val="28"/>
        </w:rPr>
      </w:pPr>
      <w:r w:rsidRPr="00133A06">
        <w:rPr>
          <w:b/>
          <w:bCs/>
          <w:sz w:val="28"/>
          <w:szCs w:val="28"/>
        </w:rPr>
        <w:t xml:space="preserve">5.9 Руководство по КСЗ </w:t>
      </w:r>
      <w:r w:rsidRPr="00133A06">
        <w:rPr>
          <w:sz w:val="28"/>
          <w:szCs w:val="28"/>
        </w:rPr>
        <w:t xml:space="preserve">Руководство по КСЗ адресовано администратору защиты и должно содержать: </w:t>
      </w:r>
    </w:p>
    <w:p w14:paraId="591CCE11" w14:textId="77777777" w:rsidR="00133A06" w:rsidRDefault="00133A06" w:rsidP="00133A06">
      <w:pPr>
        <w:pStyle w:val="51"/>
        <w:tabs>
          <w:tab w:val="left" w:pos="993"/>
        </w:tabs>
        <w:spacing w:before="0" w:after="0" w:line="360" w:lineRule="auto"/>
        <w:ind w:right="-1" w:firstLine="567"/>
        <w:jc w:val="both"/>
        <w:rPr>
          <w:sz w:val="28"/>
          <w:szCs w:val="28"/>
        </w:rPr>
      </w:pPr>
      <w:r w:rsidRPr="00133A06">
        <w:rPr>
          <w:sz w:val="28"/>
          <w:szCs w:val="28"/>
        </w:rPr>
        <w:t xml:space="preserve">- описание контролируемых функций; </w:t>
      </w:r>
    </w:p>
    <w:p w14:paraId="286E80C1" w14:textId="77777777" w:rsidR="00133A06" w:rsidRDefault="00133A06" w:rsidP="00133A06">
      <w:pPr>
        <w:pStyle w:val="51"/>
        <w:tabs>
          <w:tab w:val="left" w:pos="993"/>
        </w:tabs>
        <w:spacing w:before="0" w:after="0" w:line="360" w:lineRule="auto"/>
        <w:ind w:right="-1" w:firstLine="567"/>
        <w:jc w:val="both"/>
        <w:rPr>
          <w:sz w:val="28"/>
          <w:szCs w:val="28"/>
        </w:rPr>
      </w:pPr>
      <w:r w:rsidRPr="00133A06">
        <w:rPr>
          <w:sz w:val="28"/>
          <w:szCs w:val="28"/>
        </w:rPr>
        <w:t xml:space="preserve">- руководство по настройке КСЗ; </w:t>
      </w:r>
    </w:p>
    <w:p w14:paraId="7C71BAC1" w14:textId="77777777" w:rsidR="00133A06" w:rsidRDefault="00133A06" w:rsidP="00133A06">
      <w:pPr>
        <w:pStyle w:val="51"/>
        <w:tabs>
          <w:tab w:val="left" w:pos="993"/>
        </w:tabs>
        <w:spacing w:before="0" w:after="0" w:line="360" w:lineRule="auto"/>
        <w:ind w:right="-1" w:firstLine="567"/>
        <w:jc w:val="both"/>
        <w:rPr>
          <w:sz w:val="28"/>
          <w:szCs w:val="28"/>
        </w:rPr>
      </w:pPr>
      <w:r w:rsidRPr="00133A06">
        <w:rPr>
          <w:sz w:val="28"/>
          <w:szCs w:val="28"/>
        </w:rPr>
        <w:t xml:space="preserve">- описание запуска СВТ и процедур тестирования правильности запуска, процедур работы со средствами регистрации. </w:t>
      </w:r>
    </w:p>
    <w:p w14:paraId="228BAB86" w14:textId="77777777" w:rsidR="00133A06" w:rsidRDefault="00133A06" w:rsidP="00133A06">
      <w:pPr>
        <w:pStyle w:val="51"/>
        <w:tabs>
          <w:tab w:val="left" w:pos="993"/>
        </w:tabs>
        <w:spacing w:before="0" w:after="0" w:line="360" w:lineRule="auto"/>
        <w:ind w:right="-1" w:firstLine="567"/>
        <w:jc w:val="both"/>
        <w:rPr>
          <w:b/>
          <w:bCs/>
          <w:sz w:val="28"/>
          <w:szCs w:val="28"/>
        </w:rPr>
      </w:pPr>
      <w:r w:rsidRPr="00133A06">
        <w:rPr>
          <w:b/>
          <w:bCs/>
          <w:sz w:val="28"/>
          <w:szCs w:val="28"/>
        </w:rPr>
        <w:t xml:space="preserve">5.10 Тестовая документация </w:t>
      </w:r>
    </w:p>
    <w:p w14:paraId="2934316F" w14:textId="77777777" w:rsidR="00133A06" w:rsidRDefault="00133A06" w:rsidP="00133A06">
      <w:pPr>
        <w:pStyle w:val="51"/>
        <w:tabs>
          <w:tab w:val="left" w:pos="993"/>
        </w:tabs>
        <w:spacing w:before="0" w:after="0" w:line="360" w:lineRule="auto"/>
        <w:ind w:right="-1" w:firstLine="567"/>
        <w:jc w:val="both"/>
        <w:rPr>
          <w:sz w:val="28"/>
          <w:szCs w:val="28"/>
        </w:rPr>
      </w:pPr>
      <w:r w:rsidRPr="00133A06">
        <w:rPr>
          <w:sz w:val="28"/>
          <w:szCs w:val="28"/>
        </w:rPr>
        <w:t xml:space="preserve">Тестовая документация должна содержать описание тестов и испытаний, которым подвергалось СВТ в соответствии с требованиями 5.7, и результатов тестирования. </w:t>
      </w:r>
    </w:p>
    <w:p w14:paraId="424530E0" w14:textId="77777777" w:rsidR="00133A06" w:rsidRDefault="00133A06" w:rsidP="00133A06">
      <w:pPr>
        <w:pStyle w:val="51"/>
        <w:tabs>
          <w:tab w:val="left" w:pos="993"/>
        </w:tabs>
        <w:spacing w:before="0" w:after="0" w:line="360" w:lineRule="auto"/>
        <w:ind w:right="-1" w:firstLine="567"/>
        <w:jc w:val="both"/>
        <w:rPr>
          <w:b/>
          <w:bCs/>
          <w:sz w:val="28"/>
          <w:szCs w:val="28"/>
        </w:rPr>
      </w:pPr>
      <w:r w:rsidRPr="00133A06">
        <w:rPr>
          <w:b/>
          <w:bCs/>
          <w:sz w:val="28"/>
          <w:szCs w:val="28"/>
        </w:rPr>
        <w:lastRenderedPageBreak/>
        <w:t xml:space="preserve">5.11 Конструкторская и проектная документация </w:t>
      </w:r>
    </w:p>
    <w:p w14:paraId="4B7CBFD1" w14:textId="77777777" w:rsidR="00133A06" w:rsidRDefault="00133A06" w:rsidP="00133A06">
      <w:pPr>
        <w:pStyle w:val="51"/>
        <w:tabs>
          <w:tab w:val="left" w:pos="993"/>
        </w:tabs>
        <w:spacing w:before="0" w:after="0" w:line="360" w:lineRule="auto"/>
        <w:ind w:right="-1" w:firstLine="567"/>
        <w:jc w:val="both"/>
        <w:rPr>
          <w:sz w:val="28"/>
          <w:szCs w:val="28"/>
        </w:rPr>
      </w:pPr>
      <w:r w:rsidRPr="00133A06">
        <w:rPr>
          <w:sz w:val="28"/>
          <w:szCs w:val="28"/>
        </w:rPr>
        <w:t xml:space="preserve">Конструкторская и проектная документация должна содержать: </w:t>
      </w:r>
    </w:p>
    <w:p w14:paraId="674D89B8" w14:textId="77777777" w:rsidR="00133A06" w:rsidRDefault="00133A06" w:rsidP="00133A06">
      <w:pPr>
        <w:pStyle w:val="51"/>
        <w:tabs>
          <w:tab w:val="left" w:pos="993"/>
        </w:tabs>
        <w:spacing w:before="0" w:after="0" w:line="360" w:lineRule="auto"/>
        <w:ind w:right="-1" w:firstLine="567"/>
        <w:jc w:val="both"/>
        <w:rPr>
          <w:sz w:val="28"/>
          <w:szCs w:val="28"/>
        </w:rPr>
      </w:pPr>
      <w:r w:rsidRPr="00133A06">
        <w:rPr>
          <w:sz w:val="28"/>
          <w:szCs w:val="28"/>
        </w:rPr>
        <w:t xml:space="preserve">- описание принципов работы СВТ; </w:t>
      </w:r>
    </w:p>
    <w:p w14:paraId="0BE940F9" w14:textId="77777777" w:rsidR="00133A06" w:rsidRDefault="00133A06" w:rsidP="00133A06">
      <w:pPr>
        <w:pStyle w:val="51"/>
        <w:tabs>
          <w:tab w:val="left" w:pos="993"/>
        </w:tabs>
        <w:spacing w:before="0" w:after="0" w:line="360" w:lineRule="auto"/>
        <w:ind w:right="-1" w:firstLine="567"/>
        <w:jc w:val="both"/>
        <w:rPr>
          <w:sz w:val="28"/>
          <w:szCs w:val="28"/>
        </w:rPr>
      </w:pPr>
      <w:r w:rsidRPr="00133A06">
        <w:rPr>
          <w:sz w:val="28"/>
          <w:szCs w:val="28"/>
        </w:rPr>
        <w:t xml:space="preserve">- общую схему КСЗ; </w:t>
      </w:r>
    </w:p>
    <w:p w14:paraId="35315084" w14:textId="77777777" w:rsidR="00133A06" w:rsidRDefault="00133A06" w:rsidP="00133A06">
      <w:pPr>
        <w:pStyle w:val="51"/>
        <w:tabs>
          <w:tab w:val="left" w:pos="993"/>
        </w:tabs>
        <w:spacing w:before="0" w:after="0" w:line="360" w:lineRule="auto"/>
        <w:ind w:right="-1" w:firstLine="567"/>
        <w:jc w:val="both"/>
        <w:rPr>
          <w:sz w:val="28"/>
          <w:szCs w:val="28"/>
        </w:rPr>
      </w:pPr>
      <w:r w:rsidRPr="00133A06">
        <w:rPr>
          <w:sz w:val="28"/>
          <w:szCs w:val="28"/>
        </w:rPr>
        <w:t xml:space="preserve">- описание интерфейсов КСЗ с пользователем и интерфейсов модулей КСЗ; </w:t>
      </w:r>
    </w:p>
    <w:p w14:paraId="2A54832D" w14:textId="77777777" w:rsidR="00133A06" w:rsidRDefault="00133A06" w:rsidP="00133A06">
      <w:pPr>
        <w:pStyle w:val="51"/>
        <w:tabs>
          <w:tab w:val="left" w:pos="993"/>
        </w:tabs>
        <w:spacing w:before="0" w:after="0" w:line="360" w:lineRule="auto"/>
        <w:ind w:right="-1" w:firstLine="567"/>
        <w:jc w:val="both"/>
        <w:rPr>
          <w:sz w:val="28"/>
          <w:szCs w:val="28"/>
        </w:rPr>
      </w:pPr>
      <w:r w:rsidRPr="00133A06">
        <w:rPr>
          <w:sz w:val="28"/>
          <w:szCs w:val="28"/>
        </w:rPr>
        <w:t xml:space="preserve">- модель защиты; </w:t>
      </w:r>
    </w:p>
    <w:p w14:paraId="6A955365" w14:textId="3FEAB5FD" w:rsidR="00133A06" w:rsidRDefault="00133A06" w:rsidP="00133A06">
      <w:pPr>
        <w:pStyle w:val="51"/>
        <w:tabs>
          <w:tab w:val="left" w:pos="993"/>
        </w:tabs>
        <w:spacing w:before="0" w:after="0" w:line="360" w:lineRule="auto"/>
        <w:ind w:right="-1" w:firstLine="567"/>
        <w:jc w:val="both"/>
        <w:rPr>
          <w:sz w:val="28"/>
          <w:szCs w:val="28"/>
        </w:rPr>
      </w:pPr>
      <w:r w:rsidRPr="00133A06">
        <w:rPr>
          <w:sz w:val="28"/>
          <w:szCs w:val="28"/>
        </w:rPr>
        <w:t>- описание механизмов контроля целостности КСЗ, очистки памяти, идентификации и аутентификации.</w:t>
      </w:r>
    </w:p>
    <w:p w14:paraId="2567A5ED" w14:textId="77777777" w:rsidR="00133A06" w:rsidRDefault="00133A06" w:rsidP="00133A06">
      <w:pPr>
        <w:pStyle w:val="51"/>
        <w:tabs>
          <w:tab w:val="left" w:pos="993"/>
        </w:tabs>
        <w:spacing w:before="0" w:after="0" w:line="360" w:lineRule="auto"/>
        <w:ind w:right="-1" w:firstLine="567"/>
        <w:jc w:val="both"/>
        <w:rPr>
          <w:b/>
          <w:bCs/>
          <w:sz w:val="28"/>
          <w:szCs w:val="28"/>
        </w:rPr>
      </w:pPr>
      <w:r w:rsidRPr="00133A06">
        <w:rPr>
          <w:b/>
          <w:bCs/>
          <w:sz w:val="28"/>
          <w:szCs w:val="28"/>
        </w:rPr>
        <w:t xml:space="preserve">6 Требования к показателям четвертого класса защищенности. </w:t>
      </w:r>
    </w:p>
    <w:p w14:paraId="272CA596" w14:textId="77777777" w:rsidR="00133A06" w:rsidRDefault="00133A06" w:rsidP="00133A06">
      <w:pPr>
        <w:pStyle w:val="51"/>
        <w:tabs>
          <w:tab w:val="left" w:pos="993"/>
        </w:tabs>
        <w:spacing w:before="0" w:after="0" w:line="360" w:lineRule="auto"/>
        <w:ind w:right="-1" w:firstLine="567"/>
        <w:jc w:val="both"/>
        <w:rPr>
          <w:b/>
          <w:bCs/>
          <w:sz w:val="28"/>
          <w:szCs w:val="28"/>
        </w:rPr>
      </w:pPr>
      <w:r w:rsidRPr="00133A06">
        <w:rPr>
          <w:b/>
          <w:bCs/>
          <w:sz w:val="28"/>
          <w:szCs w:val="28"/>
        </w:rPr>
        <w:t xml:space="preserve">6.1 Дискреционный принцип контроля доступа </w:t>
      </w:r>
    </w:p>
    <w:p w14:paraId="4C68B095" w14:textId="14554B0B" w:rsidR="00133A06" w:rsidRPr="00133A06" w:rsidRDefault="00133A06" w:rsidP="00133A06">
      <w:pPr>
        <w:pStyle w:val="51"/>
        <w:tabs>
          <w:tab w:val="left" w:pos="993"/>
        </w:tabs>
        <w:spacing w:before="0" w:after="0" w:line="360" w:lineRule="auto"/>
        <w:ind w:right="-1" w:firstLine="567"/>
        <w:jc w:val="both"/>
        <w:rPr>
          <w:sz w:val="28"/>
          <w:szCs w:val="28"/>
        </w:rPr>
      </w:pPr>
      <w:r w:rsidRPr="00133A06">
        <w:rPr>
          <w:sz w:val="28"/>
          <w:szCs w:val="28"/>
        </w:rPr>
        <w:t>Требования аналогичны требованиям пятого класса, приведенным в 5.1.</w:t>
      </w:r>
    </w:p>
    <w:p w14:paraId="674B1DF7" w14:textId="77777777" w:rsidR="00133A06" w:rsidRPr="00133A06" w:rsidRDefault="00133A06" w:rsidP="00133A06">
      <w:pPr>
        <w:pStyle w:val="51"/>
        <w:tabs>
          <w:tab w:val="left" w:pos="993"/>
        </w:tabs>
        <w:spacing w:before="0" w:after="0" w:line="360" w:lineRule="auto"/>
        <w:ind w:right="-1" w:firstLine="567"/>
        <w:jc w:val="both"/>
        <w:rPr>
          <w:sz w:val="28"/>
          <w:szCs w:val="28"/>
        </w:rPr>
      </w:pPr>
      <w:r w:rsidRPr="00133A06">
        <w:rPr>
          <w:sz w:val="28"/>
          <w:szCs w:val="28"/>
        </w:rPr>
        <w:t>Дополнительно КСЗ должен содержать механизм, реализующий дискреционные ПРД, как для явных действий пользователя, так и для скрытых, обеспечивая тем самым защиту объектов от НСД (т.е. от доступа, не допустимого с точки зрения заданного ПРД). Под «явными» подразумеваются действия, осуществляемые с использованием системных средств - системных макрокоманд, инструкций языков высокого уровня и т.д., а под «скрытыми» - иные действия, в том числе с использованием собственных программ работы с устройствами.</w:t>
      </w:r>
    </w:p>
    <w:p w14:paraId="05D2FBBF" w14:textId="77777777" w:rsidR="00133A06" w:rsidRDefault="00133A06" w:rsidP="00133A06">
      <w:pPr>
        <w:pStyle w:val="51"/>
        <w:tabs>
          <w:tab w:val="left" w:pos="993"/>
        </w:tabs>
        <w:spacing w:before="0" w:after="0" w:line="360" w:lineRule="auto"/>
        <w:ind w:right="-1" w:firstLine="567"/>
        <w:jc w:val="both"/>
        <w:rPr>
          <w:sz w:val="28"/>
          <w:szCs w:val="28"/>
        </w:rPr>
      </w:pPr>
      <w:r w:rsidRPr="00133A06">
        <w:rPr>
          <w:sz w:val="28"/>
          <w:szCs w:val="28"/>
        </w:rPr>
        <w:t xml:space="preserve">Дискреционные ПРД для систем данного класса являются дополнением мандатных ПРД. </w:t>
      </w:r>
    </w:p>
    <w:p w14:paraId="38A8B20F" w14:textId="77777777" w:rsidR="00133A06" w:rsidRDefault="00133A06" w:rsidP="00133A06">
      <w:pPr>
        <w:pStyle w:val="51"/>
        <w:tabs>
          <w:tab w:val="left" w:pos="993"/>
        </w:tabs>
        <w:spacing w:before="0" w:after="0" w:line="360" w:lineRule="auto"/>
        <w:ind w:right="-1" w:firstLine="567"/>
        <w:jc w:val="both"/>
        <w:rPr>
          <w:b/>
          <w:bCs/>
          <w:sz w:val="28"/>
          <w:szCs w:val="28"/>
        </w:rPr>
      </w:pPr>
      <w:r w:rsidRPr="00133A06">
        <w:rPr>
          <w:b/>
          <w:bCs/>
          <w:sz w:val="28"/>
          <w:szCs w:val="28"/>
        </w:rPr>
        <w:t xml:space="preserve">6.2 Мандатный принцип контроля доступа </w:t>
      </w:r>
    </w:p>
    <w:p w14:paraId="47C984C4" w14:textId="0A109173" w:rsidR="00133A06" w:rsidRPr="00133A06" w:rsidRDefault="00133A06" w:rsidP="00133A06">
      <w:pPr>
        <w:pStyle w:val="51"/>
        <w:tabs>
          <w:tab w:val="left" w:pos="993"/>
        </w:tabs>
        <w:spacing w:before="0" w:after="0" w:line="360" w:lineRule="auto"/>
        <w:ind w:right="-1" w:firstLine="567"/>
        <w:jc w:val="both"/>
        <w:rPr>
          <w:sz w:val="28"/>
          <w:szCs w:val="28"/>
        </w:rPr>
      </w:pPr>
      <w:r w:rsidRPr="00133A06">
        <w:rPr>
          <w:sz w:val="28"/>
          <w:szCs w:val="28"/>
        </w:rPr>
        <w:t>Для реализации этого принципа должна производиться проверка соответствия официального разрешения (допуска) каждого субъекта и метки конфиденциальности каждого объекта, отражающие их место в соответствующей иерархии. Посредством официальных разрешений (допусков) субъектам и меток конфиденциальности объектам должны назначаться классификационные уровни по уровням уязвимости, категориям секретности и т.п.</w:t>
      </w:r>
    </w:p>
    <w:p w14:paraId="18F72C98" w14:textId="77777777" w:rsidR="00133A06" w:rsidRPr="00133A06" w:rsidRDefault="00133A06" w:rsidP="00133A06">
      <w:pPr>
        <w:pStyle w:val="51"/>
        <w:tabs>
          <w:tab w:val="left" w:pos="993"/>
        </w:tabs>
        <w:spacing w:before="0" w:after="0" w:line="360" w:lineRule="auto"/>
        <w:ind w:right="-1" w:firstLine="567"/>
        <w:jc w:val="both"/>
        <w:rPr>
          <w:sz w:val="28"/>
          <w:szCs w:val="28"/>
        </w:rPr>
      </w:pPr>
      <w:r w:rsidRPr="00133A06">
        <w:rPr>
          <w:sz w:val="28"/>
          <w:szCs w:val="28"/>
        </w:rPr>
        <w:lastRenderedPageBreak/>
        <w:t>КСЗ при вводе новых данных в систему должен запрашивать и получать от санкционированного пользователя метки конфиденциальности этих данных. При санкционированном занесении в список пользователей нового субъекта должно производиться соответствие ему официального разрешения (допуска).</w:t>
      </w:r>
    </w:p>
    <w:p w14:paraId="011C9719" w14:textId="77777777" w:rsidR="00133A06" w:rsidRDefault="00133A06" w:rsidP="00133A06">
      <w:pPr>
        <w:pStyle w:val="51"/>
        <w:tabs>
          <w:tab w:val="left" w:pos="993"/>
        </w:tabs>
        <w:spacing w:before="0" w:after="0" w:line="360" w:lineRule="auto"/>
        <w:ind w:right="-1" w:firstLine="567"/>
        <w:jc w:val="both"/>
        <w:rPr>
          <w:sz w:val="28"/>
          <w:szCs w:val="28"/>
        </w:rPr>
      </w:pPr>
      <w:r w:rsidRPr="00133A06">
        <w:rPr>
          <w:sz w:val="28"/>
          <w:szCs w:val="28"/>
        </w:rPr>
        <w:t xml:space="preserve">КСЗ должен реализовывать мандатный принцип контроля доступа применительно ко всем объектам при явном и скрытом доступе со стороны любого из субъектов: </w:t>
      </w:r>
    </w:p>
    <w:p w14:paraId="175253C2" w14:textId="77777777" w:rsidR="00133A06" w:rsidRDefault="00133A06" w:rsidP="00133A06">
      <w:pPr>
        <w:pStyle w:val="51"/>
        <w:tabs>
          <w:tab w:val="left" w:pos="993"/>
        </w:tabs>
        <w:spacing w:before="0" w:after="0" w:line="360" w:lineRule="auto"/>
        <w:ind w:right="-1" w:firstLine="567"/>
        <w:jc w:val="both"/>
        <w:rPr>
          <w:sz w:val="28"/>
          <w:szCs w:val="28"/>
        </w:rPr>
      </w:pPr>
      <w:r>
        <w:rPr>
          <w:sz w:val="28"/>
          <w:szCs w:val="28"/>
        </w:rPr>
        <w:t xml:space="preserve">- </w:t>
      </w:r>
      <w:r w:rsidRPr="00133A06">
        <w:rPr>
          <w:sz w:val="28"/>
          <w:szCs w:val="28"/>
        </w:rPr>
        <w:t xml:space="preserve">субъект может читать информацию из объекта, если классификационный уровень субъекта не ниже, чем у объекта, а все категории, перечисленные в метке конфиденциальности объекта, присутствуют в официальном разрешении (допуске) субъекта; </w:t>
      </w:r>
    </w:p>
    <w:p w14:paraId="5D769171" w14:textId="25A0726C" w:rsidR="00133A06" w:rsidRPr="00133A06" w:rsidRDefault="00133A06" w:rsidP="00133A06">
      <w:pPr>
        <w:pStyle w:val="51"/>
        <w:tabs>
          <w:tab w:val="left" w:pos="993"/>
        </w:tabs>
        <w:spacing w:before="0" w:after="0" w:line="360" w:lineRule="auto"/>
        <w:ind w:right="-1" w:firstLine="567"/>
        <w:jc w:val="both"/>
        <w:rPr>
          <w:sz w:val="28"/>
          <w:szCs w:val="28"/>
        </w:rPr>
      </w:pPr>
      <w:r w:rsidRPr="00133A06">
        <w:rPr>
          <w:sz w:val="28"/>
          <w:szCs w:val="28"/>
        </w:rPr>
        <w:t>- субъект может записывать информацию в объект, если метка конфиденциальности объекта доминирует над официальным разрешением (допуском) субъекта.</w:t>
      </w:r>
    </w:p>
    <w:p w14:paraId="28B68E2B" w14:textId="77777777" w:rsidR="00133A06" w:rsidRPr="00133A06" w:rsidRDefault="00133A06" w:rsidP="00133A06">
      <w:pPr>
        <w:pStyle w:val="51"/>
        <w:tabs>
          <w:tab w:val="left" w:pos="993"/>
        </w:tabs>
        <w:spacing w:before="0" w:after="0" w:line="360" w:lineRule="auto"/>
        <w:ind w:right="-1" w:firstLine="567"/>
        <w:jc w:val="both"/>
        <w:rPr>
          <w:sz w:val="28"/>
          <w:szCs w:val="28"/>
        </w:rPr>
      </w:pPr>
      <w:r w:rsidRPr="00133A06">
        <w:rPr>
          <w:sz w:val="28"/>
          <w:szCs w:val="28"/>
        </w:rPr>
        <w:t>Реализация мандатных ПРД должна предусматривать возможности сопровождения: изменения классификационных уровней субъектов и деленными субъектами.</w:t>
      </w:r>
    </w:p>
    <w:p w14:paraId="73107D00" w14:textId="77777777" w:rsidR="00133A06" w:rsidRDefault="00133A06" w:rsidP="00133A06">
      <w:pPr>
        <w:pStyle w:val="51"/>
        <w:tabs>
          <w:tab w:val="left" w:pos="993"/>
        </w:tabs>
        <w:spacing w:before="0" w:after="0" w:line="360" w:lineRule="auto"/>
        <w:ind w:right="-1" w:firstLine="567"/>
        <w:jc w:val="both"/>
        <w:rPr>
          <w:sz w:val="28"/>
          <w:szCs w:val="28"/>
        </w:rPr>
      </w:pPr>
      <w:r w:rsidRPr="00133A06">
        <w:rPr>
          <w:sz w:val="28"/>
          <w:szCs w:val="28"/>
        </w:rPr>
        <w:t xml:space="preserve">В CBT должен быть реализован диспетчер доступа, т.е. средство, осуществляющее перехват всех обращений субъектов к объектам, а также разграничение доступа в соответствии с заданным принципом разграничения доступа. При этом решение о </w:t>
      </w:r>
      <w:proofErr w:type="spellStart"/>
      <w:r w:rsidRPr="00133A06">
        <w:rPr>
          <w:sz w:val="28"/>
          <w:szCs w:val="28"/>
        </w:rPr>
        <w:t>санкционированности</w:t>
      </w:r>
      <w:proofErr w:type="spellEnd"/>
      <w:r w:rsidRPr="00133A06">
        <w:rPr>
          <w:sz w:val="28"/>
          <w:szCs w:val="28"/>
        </w:rPr>
        <w:t xml:space="preserve"> запроса на доступ должно приниматься только при одновременном разрешении его дискреционными и мандатными ПРД. Таким образом, должен контролироваться не только единичный акт доступа, но и потоки информации. </w:t>
      </w:r>
    </w:p>
    <w:p w14:paraId="23D22406" w14:textId="77777777" w:rsidR="00133A06" w:rsidRDefault="00133A06" w:rsidP="00133A06">
      <w:pPr>
        <w:pStyle w:val="51"/>
        <w:tabs>
          <w:tab w:val="left" w:pos="993"/>
        </w:tabs>
        <w:spacing w:before="0" w:after="0" w:line="360" w:lineRule="auto"/>
        <w:ind w:right="-1" w:firstLine="567"/>
        <w:jc w:val="both"/>
        <w:rPr>
          <w:b/>
          <w:bCs/>
          <w:sz w:val="28"/>
          <w:szCs w:val="28"/>
        </w:rPr>
      </w:pPr>
      <w:r w:rsidRPr="00133A06">
        <w:rPr>
          <w:b/>
          <w:bCs/>
          <w:sz w:val="28"/>
          <w:szCs w:val="28"/>
        </w:rPr>
        <w:t xml:space="preserve">6.3 Очистка памяти </w:t>
      </w:r>
    </w:p>
    <w:p w14:paraId="1489F5C4" w14:textId="77777777" w:rsidR="00133A06" w:rsidRDefault="00133A06" w:rsidP="00133A06">
      <w:pPr>
        <w:pStyle w:val="51"/>
        <w:tabs>
          <w:tab w:val="left" w:pos="993"/>
        </w:tabs>
        <w:spacing w:before="0" w:after="0" w:line="360" w:lineRule="auto"/>
        <w:ind w:right="-1" w:firstLine="567"/>
        <w:jc w:val="both"/>
        <w:rPr>
          <w:sz w:val="28"/>
          <w:szCs w:val="28"/>
        </w:rPr>
      </w:pPr>
      <w:r w:rsidRPr="00133A06">
        <w:rPr>
          <w:sz w:val="28"/>
          <w:szCs w:val="28"/>
        </w:rPr>
        <w:t xml:space="preserve">При первоначальном назначении или при перераспределении внешней памяти КСЗ должен затруднять субъекту доступ к остаточной информации. При перераспределении оперативной памяти КСЗ должен осуществлять ее очистку. </w:t>
      </w:r>
    </w:p>
    <w:p w14:paraId="7F7892EB" w14:textId="77777777" w:rsidR="00133A06" w:rsidRDefault="00133A06" w:rsidP="00133A06">
      <w:pPr>
        <w:pStyle w:val="51"/>
        <w:tabs>
          <w:tab w:val="left" w:pos="993"/>
        </w:tabs>
        <w:spacing w:before="0" w:after="0" w:line="360" w:lineRule="auto"/>
        <w:ind w:right="-1" w:firstLine="567"/>
        <w:jc w:val="both"/>
        <w:rPr>
          <w:b/>
          <w:bCs/>
          <w:sz w:val="28"/>
          <w:szCs w:val="28"/>
        </w:rPr>
      </w:pPr>
      <w:r w:rsidRPr="00133A06">
        <w:rPr>
          <w:b/>
          <w:bCs/>
          <w:sz w:val="28"/>
          <w:szCs w:val="28"/>
        </w:rPr>
        <w:lastRenderedPageBreak/>
        <w:t xml:space="preserve">6.4 Изоляция модулей </w:t>
      </w:r>
    </w:p>
    <w:p w14:paraId="04B5CA23" w14:textId="0BA62225" w:rsidR="00133A06" w:rsidRPr="00133A06" w:rsidRDefault="00133A06" w:rsidP="00133A06">
      <w:pPr>
        <w:pStyle w:val="51"/>
        <w:tabs>
          <w:tab w:val="left" w:pos="993"/>
        </w:tabs>
        <w:spacing w:before="0" w:after="0" w:line="360" w:lineRule="auto"/>
        <w:ind w:right="-1" w:firstLine="567"/>
        <w:jc w:val="both"/>
        <w:rPr>
          <w:sz w:val="28"/>
          <w:szCs w:val="28"/>
        </w:rPr>
      </w:pPr>
      <w:r w:rsidRPr="00133A06">
        <w:rPr>
          <w:sz w:val="28"/>
          <w:szCs w:val="28"/>
        </w:rPr>
        <w:t>При наличии в СВТ мультипрограммирования в КСЗ должен существовать программно-аппаратный механизм, изолирующий программные модули одного процесса (одного субъекта), от программных модулей других процессов (других субъектов) - т.е. в оперативной памяти ЭВМ программы разных пользователей должны быть защищены друг от друга.</w:t>
      </w:r>
    </w:p>
    <w:p w14:paraId="2CBE0549" w14:textId="77777777" w:rsidR="00133A06" w:rsidRDefault="00133A06" w:rsidP="00133A06">
      <w:pPr>
        <w:pStyle w:val="51"/>
        <w:tabs>
          <w:tab w:val="left" w:pos="993"/>
        </w:tabs>
        <w:spacing w:before="0" w:after="0" w:line="360" w:lineRule="auto"/>
        <w:ind w:right="-1" w:firstLine="567"/>
        <w:jc w:val="both"/>
        <w:rPr>
          <w:b/>
          <w:bCs/>
          <w:sz w:val="28"/>
          <w:szCs w:val="28"/>
        </w:rPr>
      </w:pPr>
      <w:r w:rsidRPr="00133A06">
        <w:rPr>
          <w:b/>
          <w:bCs/>
          <w:sz w:val="28"/>
          <w:szCs w:val="28"/>
        </w:rPr>
        <w:t xml:space="preserve">6.5 Маркировка документов. </w:t>
      </w:r>
    </w:p>
    <w:p w14:paraId="1C7939D1" w14:textId="77777777" w:rsidR="00133A06" w:rsidRDefault="00133A06" w:rsidP="00133A06">
      <w:pPr>
        <w:pStyle w:val="51"/>
        <w:tabs>
          <w:tab w:val="left" w:pos="993"/>
        </w:tabs>
        <w:spacing w:before="0" w:after="0" w:line="360" w:lineRule="auto"/>
        <w:ind w:right="-1" w:firstLine="567"/>
        <w:jc w:val="both"/>
        <w:rPr>
          <w:b/>
          <w:bCs/>
          <w:sz w:val="28"/>
          <w:szCs w:val="28"/>
        </w:rPr>
      </w:pPr>
      <w:r w:rsidRPr="00133A06">
        <w:rPr>
          <w:b/>
          <w:bCs/>
          <w:sz w:val="28"/>
          <w:szCs w:val="28"/>
        </w:rPr>
        <w:t xml:space="preserve">6.5.1 Для документированных материалов </w:t>
      </w:r>
    </w:p>
    <w:p w14:paraId="67B58993" w14:textId="77777777" w:rsidR="00133A06" w:rsidRDefault="00133A06" w:rsidP="00133A06">
      <w:pPr>
        <w:pStyle w:val="51"/>
        <w:tabs>
          <w:tab w:val="left" w:pos="993"/>
        </w:tabs>
        <w:spacing w:before="0" w:after="0" w:line="360" w:lineRule="auto"/>
        <w:ind w:right="-1" w:firstLine="567"/>
        <w:jc w:val="both"/>
        <w:rPr>
          <w:sz w:val="28"/>
          <w:szCs w:val="28"/>
        </w:rPr>
      </w:pPr>
      <w:r w:rsidRPr="00133A06">
        <w:rPr>
          <w:sz w:val="28"/>
          <w:szCs w:val="28"/>
        </w:rPr>
        <w:t xml:space="preserve">При выводе защищаемой информации на бумажный носитель в начале и конце проставляют штамп и заполняют его реквизиты согласно соответствующей инструкции. </w:t>
      </w:r>
    </w:p>
    <w:p w14:paraId="51C0C892" w14:textId="77777777" w:rsidR="00133A06" w:rsidRDefault="00133A06" w:rsidP="00133A06">
      <w:pPr>
        <w:pStyle w:val="51"/>
        <w:tabs>
          <w:tab w:val="left" w:pos="993"/>
        </w:tabs>
        <w:spacing w:before="0" w:after="0" w:line="360" w:lineRule="auto"/>
        <w:ind w:right="-1" w:firstLine="567"/>
        <w:jc w:val="both"/>
        <w:rPr>
          <w:b/>
          <w:bCs/>
          <w:sz w:val="28"/>
          <w:szCs w:val="28"/>
        </w:rPr>
      </w:pPr>
      <w:r w:rsidRPr="00133A06">
        <w:rPr>
          <w:b/>
          <w:bCs/>
          <w:sz w:val="28"/>
          <w:szCs w:val="28"/>
        </w:rPr>
        <w:t xml:space="preserve">6.5.2 Для электронных документов </w:t>
      </w:r>
    </w:p>
    <w:p w14:paraId="4D1850BE" w14:textId="5AC35F87" w:rsidR="00133A06" w:rsidRPr="00133A06" w:rsidRDefault="00133A06" w:rsidP="00133A06">
      <w:pPr>
        <w:pStyle w:val="51"/>
        <w:tabs>
          <w:tab w:val="left" w:pos="993"/>
        </w:tabs>
        <w:spacing w:before="0" w:after="0" w:line="360" w:lineRule="auto"/>
        <w:ind w:right="-1" w:firstLine="567"/>
        <w:jc w:val="both"/>
        <w:rPr>
          <w:sz w:val="28"/>
          <w:szCs w:val="28"/>
        </w:rPr>
      </w:pPr>
      <w:r w:rsidRPr="00133A06">
        <w:rPr>
          <w:sz w:val="28"/>
          <w:szCs w:val="28"/>
        </w:rPr>
        <w:t>В электронном документе основным реквизитом является наличие электронно</w:t>
      </w:r>
      <w:r>
        <w:rPr>
          <w:sz w:val="28"/>
          <w:szCs w:val="28"/>
        </w:rPr>
        <w:t>-</w:t>
      </w:r>
      <w:r w:rsidRPr="00133A06">
        <w:rPr>
          <w:sz w:val="28"/>
          <w:szCs w:val="28"/>
        </w:rPr>
        <w:t>цифровой подписи согласно законодательству Республики Узбекистан.</w:t>
      </w:r>
    </w:p>
    <w:p w14:paraId="451A5814" w14:textId="77777777" w:rsidR="00133A06" w:rsidRDefault="00133A06" w:rsidP="00133A06">
      <w:pPr>
        <w:pStyle w:val="51"/>
        <w:tabs>
          <w:tab w:val="left" w:pos="993"/>
        </w:tabs>
        <w:spacing w:before="0" w:after="0" w:line="360" w:lineRule="auto"/>
        <w:ind w:right="-1" w:firstLine="567"/>
        <w:jc w:val="both"/>
        <w:rPr>
          <w:b/>
          <w:bCs/>
          <w:sz w:val="28"/>
          <w:szCs w:val="28"/>
        </w:rPr>
      </w:pPr>
      <w:r w:rsidRPr="00133A06">
        <w:rPr>
          <w:b/>
          <w:bCs/>
          <w:sz w:val="28"/>
          <w:szCs w:val="28"/>
        </w:rPr>
        <w:t xml:space="preserve">6.6 Защита ввода и вывода на съемный носитель информации </w:t>
      </w:r>
    </w:p>
    <w:p w14:paraId="51DD98A9" w14:textId="77777777" w:rsidR="00133A06" w:rsidRPr="00133A06" w:rsidRDefault="00133A06" w:rsidP="00133A06">
      <w:pPr>
        <w:pStyle w:val="51"/>
        <w:tabs>
          <w:tab w:val="left" w:pos="993"/>
        </w:tabs>
        <w:spacing w:before="0" w:after="0" w:line="360" w:lineRule="auto"/>
        <w:ind w:right="-1" w:firstLine="567"/>
        <w:jc w:val="both"/>
        <w:rPr>
          <w:sz w:val="28"/>
          <w:szCs w:val="28"/>
        </w:rPr>
      </w:pPr>
      <w:r w:rsidRPr="00133A06">
        <w:rPr>
          <w:sz w:val="28"/>
          <w:szCs w:val="28"/>
        </w:rPr>
        <w:t xml:space="preserve">КСЗ должен различать каждое устройство ввода-вывода как произвольно используемые или идентифицированные. При вводе с идентифицированного устройства (вывода на идентифицированное устройство) КСЗ должен </w:t>
      </w:r>
      <w:r w:rsidRPr="00133A06">
        <w:rPr>
          <w:sz w:val="28"/>
          <w:szCs w:val="28"/>
        </w:rPr>
        <w:t>обеспечивать соответствие</w:t>
      </w:r>
      <w:r w:rsidRPr="00133A06">
        <w:rPr>
          <w:sz w:val="28"/>
          <w:szCs w:val="28"/>
        </w:rPr>
        <w:t xml:space="preserve"> между меткой</w:t>
      </w:r>
      <w:r>
        <w:rPr>
          <w:sz w:val="28"/>
          <w:szCs w:val="28"/>
        </w:rPr>
        <w:t xml:space="preserve"> </w:t>
      </w:r>
      <w:r w:rsidRPr="00133A06">
        <w:rPr>
          <w:sz w:val="28"/>
          <w:szCs w:val="28"/>
        </w:rPr>
        <w:t>конфиденциальности вводимого (выводимого) объекта (классификационным уровнем) и меткой конфиденциальности устройства.</w:t>
      </w:r>
    </w:p>
    <w:p w14:paraId="0CF06EDB" w14:textId="77777777" w:rsidR="00133A06" w:rsidRDefault="00133A06" w:rsidP="00133A06">
      <w:pPr>
        <w:pStyle w:val="51"/>
        <w:tabs>
          <w:tab w:val="left" w:pos="993"/>
        </w:tabs>
        <w:spacing w:before="0" w:after="0" w:line="360" w:lineRule="auto"/>
        <w:ind w:right="-1" w:firstLine="567"/>
        <w:jc w:val="both"/>
        <w:rPr>
          <w:sz w:val="28"/>
          <w:szCs w:val="28"/>
        </w:rPr>
      </w:pPr>
      <w:r w:rsidRPr="00133A06">
        <w:rPr>
          <w:sz w:val="28"/>
          <w:szCs w:val="28"/>
        </w:rPr>
        <w:t xml:space="preserve">Изменения в назначении и идентификации устройств должны осуществляться только под контролем КСЗ. </w:t>
      </w:r>
    </w:p>
    <w:p w14:paraId="78717884" w14:textId="77777777" w:rsidR="00133A06" w:rsidRPr="00133A06" w:rsidRDefault="00133A06" w:rsidP="00133A06">
      <w:pPr>
        <w:pStyle w:val="51"/>
        <w:tabs>
          <w:tab w:val="left" w:pos="993"/>
        </w:tabs>
        <w:spacing w:before="0" w:after="0" w:line="360" w:lineRule="auto"/>
        <w:ind w:right="-1" w:firstLine="567"/>
        <w:jc w:val="both"/>
        <w:rPr>
          <w:b/>
          <w:bCs/>
          <w:sz w:val="28"/>
          <w:szCs w:val="28"/>
        </w:rPr>
      </w:pPr>
      <w:r w:rsidRPr="00133A06">
        <w:rPr>
          <w:b/>
          <w:bCs/>
          <w:sz w:val="28"/>
          <w:szCs w:val="28"/>
        </w:rPr>
        <w:t xml:space="preserve">6.7 Сопоставление пользователя с устройством </w:t>
      </w:r>
    </w:p>
    <w:p w14:paraId="3D365B0B" w14:textId="7ED97BDB" w:rsidR="00133A06" w:rsidRPr="00133A06" w:rsidRDefault="00133A06" w:rsidP="00133A06">
      <w:pPr>
        <w:pStyle w:val="51"/>
        <w:tabs>
          <w:tab w:val="left" w:pos="993"/>
        </w:tabs>
        <w:spacing w:before="0" w:after="0" w:line="360" w:lineRule="auto"/>
        <w:ind w:right="-1" w:firstLine="567"/>
        <w:jc w:val="both"/>
        <w:rPr>
          <w:sz w:val="28"/>
          <w:szCs w:val="28"/>
        </w:rPr>
      </w:pPr>
      <w:r w:rsidRPr="00133A06">
        <w:rPr>
          <w:sz w:val="28"/>
          <w:szCs w:val="28"/>
        </w:rPr>
        <w:t>КСЗ должен обеспечивать вывод информации на запрошенное пользователем устройство как для произвольно используемых устройств, так и для идентифицированных (при совпадении маркировки).</w:t>
      </w:r>
    </w:p>
    <w:p w14:paraId="3140FCF4" w14:textId="77777777" w:rsidR="00133A06" w:rsidRDefault="00133A06" w:rsidP="00133A06">
      <w:pPr>
        <w:pStyle w:val="51"/>
        <w:tabs>
          <w:tab w:val="left" w:pos="993"/>
        </w:tabs>
        <w:spacing w:before="0" w:after="0" w:line="360" w:lineRule="auto"/>
        <w:ind w:right="-1" w:firstLine="567"/>
        <w:jc w:val="both"/>
        <w:rPr>
          <w:sz w:val="28"/>
          <w:szCs w:val="28"/>
        </w:rPr>
      </w:pPr>
      <w:r w:rsidRPr="00133A06">
        <w:rPr>
          <w:sz w:val="28"/>
          <w:szCs w:val="28"/>
        </w:rPr>
        <w:lastRenderedPageBreak/>
        <w:t xml:space="preserve">Идентифицированный КСЗ должен включать в себя механизм, посредством которого санкционированный пользователь надежно сопоставляется выделенному устройству. </w:t>
      </w:r>
    </w:p>
    <w:p w14:paraId="7A231266" w14:textId="77777777" w:rsidR="00133A06" w:rsidRDefault="00133A06" w:rsidP="00133A06">
      <w:pPr>
        <w:pStyle w:val="51"/>
        <w:tabs>
          <w:tab w:val="left" w:pos="993"/>
        </w:tabs>
        <w:spacing w:before="0" w:after="0" w:line="360" w:lineRule="auto"/>
        <w:ind w:right="-1" w:firstLine="567"/>
        <w:jc w:val="both"/>
        <w:rPr>
          <w:b/>
          <w:bCs/>
          <w:sz w:val="28"/>
          <w:szCs w:val="28"/>
        </w:rPr>
      </w:pPr>
      <w:r w:rsidRPr="00133A06">
        <w:rPr>
          <w:b/>
          <w:bCs/>
          <w:sz w:val="28"/>
          <w:szCs w:val="28"/>
        </w:rPr>
        <w:t xml:space="preserve">6.8 Идентификация и аутентификация </w:t>
      </w:r>
    </w:p>
    <w:p w14:paraId="5CF294B9" w14:textId="77777777" w:rsidR="00133A06" w:rsidRDefault="00133A06" w:rsidP="00133A06">
      <w:pPr>
        <w:pStyle w:val="51"/>
        <w:tabs>
          <w:tab w:val="left" w:pos="993"/>
        </w:tabs>
        <w:spacing w:before="0" w:after="0" w:line="360" w:lineRule="auto"/>
        <w:ind w:right="-1" w:firstLine="567"/>
        <w:jc w:val="both"/>
        <w:rPr>
          <w:sz w:val="28"/>
          <w:szCs w:val="28"/>
        </w:rPr>
      </w:pPr>
      <w:r w:rsidRPr="00133A06">
        <w:rPr>
          <w:sz w:val="28"/>
          <w:szCs w:val="28"/>
        </w:rPr>
        <w:t xml:space="preserve">КСЗ должен: </w:t>
      </w:r>
    </w:p>
    <w:p w14:paraId="4A9C5627" w14:textId="77777777" w:rsidR="00133A06" w:rsidRDefault="00133A06" w:rsidP="00133A06">
      <w:pPr>
        <w:pStyle w:val="51"/>
        <w:tabs>
          <w:tab w:val="left" w:pos="993"/>
        </w:tabs>
        <w:spacing w:before="0" w:after="0" w:line="360" w:lineRule="auto"/>
        <w:ind w:right="-1" w:firstLine="567"/>
        <w:jc w:val="both"/>
        <w:rPr>
          <w:sz w:val="28"/>
          <w:szCs w:val="28"/>
        </w:rPr>
      </w:pPr>
      <w:r w:rsidRPr="00133A06">
        <w:rPr>
          <w:sz w:val="28"/>
          <w:szCs w:val="28"/>
        </w:rPr>
        <w:t xml:space="preserve">- требовать от пользователей идентифицировать себя при запросах на доступ; </w:t>
      </w:r>
    </w:p>
    <w:p w14:paraId="7DA2CA28" w14:textId="61F1695A" w:rsidR="00133A06" w:rsidRDefault="00133A06" w:rsidP="00133A06">
      <w:pPr>
        <w:pStyle w:val="51"/>
        <w:tabs>
          <w:tab w:val="left" w:pos="993"/>
        </w:tabs>
        <w:spacing w:before="0" w:after="0" w:line="360" w:lineRule="auto"/>
        <w:ind w:right="-1" w:firstLine="567"/>
        <w:jc w:val="both"/>
        <w:rPr>
          <w:sz w:val="28"/>
          <w:szCs w:val="28"/>
        </w:rPr>
      </w:pPr>
      <w:r w:rsidRPr="00133A06">
        <w:rPr>
          <w:sz w:val="28"/>
          <w:szCs w:val="28"/>
        </w:rPr>
        <w:t>- проверять подлинность идентификатора субъекта</w:t>
      </w:r>
      <w:r>
        <w:rPr>
          <w:sz w:val="28"/>
          <w:szCs w:val="28"/>
        </w:rPr>
        <w:t>;</w:t>
      </w:r>
    </w:p>
    <w:p w14:paraId="591EB38C" w14:textId="77777777" w:rsidR="00133A06" w:rsidRDefault="00133A06" w:rsidP="00133A06">
      <w:pPr>
        <w:pStyle w:val="51"/>
        <w:tabs>
          <w:tab w:val="left" w:pos="993"/>
        </w:tabs>
        <w:spacing w:before="0" w:after="0" w:line="360" w:lineRule="auto"/>
        <w:ind w:right="-1" w:firstLine="567"/>
        <w:jc w:val="both"/>
        <w:rPr>
          <w:sz w:val="28"/>
          <w:szCs w:val="28"/>
        </w:rPr>
      </w:pPr>
      <w:r w:rsidRPr="00133A06">
        <w:rPr>
          <w:sz w:val="28"/>
          <w:szCs w:val="28"/>
        </w:rPr>
        <w:t xml:space="preserve">- осуществлять аутентификацию; </w:t>
      </w:r>
    </w:p>
    <w:p w14:paraId="2C78D035" w14:textId="1FC3DC32" w:rsidR="00133A06" w:rsidRDefault="00133A06" w:rsidP="00133A06">
      <w:pPr>
        <w:pStyle w:val="51"/>
        <w:tabs>
          <w:tab w:val="left" w:pos="993"/>
        </w:tabs>
        <w:spacing w:before="0" w:after="0" w:line="360" w:lineRule="auto"/>
        <w:ind w:right="-1" w:firstLine="567"/>
        <w:jc w:val="both"/>
        <w:rPr>
          <w:sz w:val="28"/>
          <w:szCs w:val="28"/>
        </w:rPr>
      </w:pPr>
      <w:r w:rsidRPr="00133A06">
        <w:rPr>
          <w:sz w:val="28"/>
          <w:szCs w:val="28"/>
        </w:rPr>
        <w:t>-</w:t>
      </w:r>
      <w:r>
        <w:rPr>
          <w:sz w:val="28"/>
          <w:szCs w:val="28"/>
        </w:rPr>
        <w:t> </w:t>
      </w:r>
      <w:r w:rsidRPr="00133A06">
        <w:rPr>
          <w:sz w:val="28"/>
          <w:szCs w:val="28"/>
        </w:rPr>
        <w:t xml:space="preserve">располагать необходимыми данными для идентификации и аутентификации и препятствовать входу в СВТ не идентифицированного пользователя или пользователя, чья подлинность при аутентификации не подтвердилась; </w:t>
      </w:r>
    </w:p>
    <w:p w14:paraId="21D7AD04" w14:textId="77777777" w:rsidR="00133A06" w:rsidRDefault="00133A06" w:rsidP="00133A06">
      <w:pPr>
        <w:pStyle w:val="51"/>
        <w:tabs>
          <w:tab w:val="left" w:pos="993"/>
        </w:tabs>
        <w:spacing w:before="0" w:after="0" w:line="360" w:lineRule="auto"/>
        <w:ind w:right="-1" w:firstLine="567"/>
        <w:jc w:val="both"/>
        <w:rPr>
          <w:sz w:val="28"/>
          <w:szCs w:val="28"/>
        </w:rPr>
      </w:pPr>
      <w:r>
        <w:rPr>
          <w:sz w:val="28"/>
          <w:szCs w:val="28"/>
        </w:rPr>
        <w:t xml:space="preserve">- </w:t>
      </w:r>
      <w:r w:rsidRPr="00133A06">
        <w:rPr>
          <w:sz w:val="28"/>
          <w:szCs w:val="28"/>
        </w:rPr>
        <w:t xml:space="preserve">обладать способностью надежно связывать полученную идентификацию со всеми действиями данного пользователя. </w:t>
      </w:r>
    </w:p>
    <w:p w14:paraId="4A8D73EA" w14:textId="77777777" w:rsidR="00133A06" w:rsidRDefault="00133A06" w:rsidP="00133A06">
      <w:pPr>
        <w:pStyle w:val="51"/>
        <w:tabs>
          <w:tab w:val="left" w:pos="993"/>
        </w:tabs>
        <w:spacing w:before="0" w:after="0" w:line="360" w:lineRule="auto"/>
        <w:ind w:right="-1" w:firstLine="567"/>
        <w:jc w:val="both"/>
        <w:rPr>
          <w:sz w:val="28"/>
          <w:szCs w:val="28"/>
        </w:rPr>
      </w:pPr>
      <w:r w:rsidRPr="00133A06">
        <w:rPr>
          <w:b/>
          <w:bCs/>
          <w:sz w:val="28"/>
          <w:szCs w:val="28"/>
        </w:rPr>
        <w:t>6.9 Гарантии проектирования</w:t>
      </w:r>
      <w:r w:rsidRPr="00133A06">
        <w:rPr>
          <w:sz w:val="28"/>
          <w:szCs w:val="28"/>
        </w:rPr>
        <w:t xml:space="preserve"> </w:t>
      </w:r>
    </w:p>
    <w:p w14:paraId="4F1F14F5" w14:textId="565173EF" w:rsidR="00133A06" w:rsidRDefault="00133A06" w:rsidP="00133A06">
      <w:pPr>
        <w:pStyle w:val="51"/>
        <w:tabs>
          <w:tab w:val="left" w:pos="993"/>
        </w:tabs>
        <w:spacing w:before="0" w:after="0" w:line="360" w:lineRule="auto"/>
        <w:ind w:right="-1" w:firstLine="567"/>
        <w:jc w:val="both"/>
        <w:rPr>
          <w:sz w:val="28"/>
          <w:szCs w:val="28"/>
        </w:rPr>
      </w:pPr>
      <w:r w:rsidRPr="00133A06">
        <w:rPr>
          <w:sz w:val="28"/>
          <w:szCs w:val="28"/>
        </w:rPr>
        <w:t xml:space="preserve">Проектирование КСЗ должно начинаться с построения модели </w:t>
      </w:r>
      <w:r w:rsidRPr="00133A06">
        <w:rPr>
          <w:sz w:val="28"/>
          <w:szCs w:val="28"/>
        </w:rPr>
        <w:t>защиты, содержащей</w:t>
      </w:r>
      <w:r w:rsidRPr="00133A06">
        <w:rPr>
          <w:sz w:val="28"/>
          <w:szCs w:val="28"/>
        </w:rPr>
        <w:t xml:space="preserve">: </w:t>
      </w:r>
    </w:p>
    <w:p w14:paraId="6B1DEA97" w14:textId="77777777" w:rsidR="00133A06" w:rsidRDefault="00133A06" w:rsidP="00133A06">
      <w:pPr>
        <w:pStyle w:val="51"/>
        <w:tabs>
          <w:tab w:val="left" w:pos="993"/>
        </w:tabs>
        <w:spacing w:before="0" w:after="0" w:line="360" w:lineRule="auto"/>
        <w:ind w:right="-1" w:firstLine="567"/>
        <w:jc w:val="both"/>
        <w:rPr>
          <w:sz w:val="28"/>
          <w:szCs w:val="28"/>
        </w:rPr>
      </w:pPr>
      <w:r w:rsidRPr="00133A06">
        <w:rPr>
          <w:sz w:val="28"/>
          <w:szCs w:val="28"/>
        </w:rPr>
        <w:t xml:space="preserve">- непротиворечивые ПРД; </w:t>
      </w:r>
    </w:p>
    <w:p w14:paraId="043CC99F" w14:textId="77777777" w:rsidR="00133A06" w:rsidRDefault="00133A06" w:rsidP="00133A06">
      <w:pPr>
        <w:pStyle w:val="51"/>
        <w:tabs>
          <w:tab w:val="left" w:pos="993"/>
        </w:tabs>
        <w:spacing w:before="0" w:after="0" w:line="360" w:lineRule="auto"/>
        <w:ind w:right="-1" w:firstLine="567"/>
        <w:jc w:val="both"/>
        <w:rPr>
          <w:sz w:val="28"/>
          <w:szCs w:val="28"/>
        </w:rPr>
      </w:pPr>
      <w:r w:rsidRPr="00133A06">
        <w:rPr>
          <w:sz w:val="28"/>
          <w:szCs w:val="28"/>
        </w:rPr>
        <w:t xml:space="preserve">- непротиворечивые правила изменения ПРД; </w:t>
      </w:r>
    </w:p>
    <w:p w14:paraId="0D6FDE40" w14:textId="77777777" w:rsidR="00133A06" w:rsidRDefault="00133A06" w:rsidP="00133A06">
      <w:pPr>
        <w:pStyle w:val="51"/>
        <w:tabs>
          <w:tab w:val="left" w:pos="993"/>
        </w:tabs>
        <w:spacing w:before="0" w:after="0" w:line="360" w:lineRule="auto"/>
        <w:ind w:right="-1" w:firstLine="567"/>
        <w:jc w:val="both"/>
        <w:rPr>
          <w:sz w:val="28"/>
          <w:szCs w:val="28"/>
        </w:rPr>
      </w:pPr>
      <w:r w:rsidRPr="00133A06">
        <w:rPr>
          <w:sz w:val="28"/>
          <w:szCs w:val="28"/>
        </w:rPr>
        <w:t xml:space="preserve">- требования для работы с устройствами ввода и вывода информации и каналами связи. </w:t>
      </w:r>
    </w:p>
    <w:p w14:paraId="08B38D54" w14:textId="77777777" w:rsidR="00133A06" w:rsidRPr="00133A06" w:rsidRDefault="00133A06" w:rsidP="00133A06">
      <w:pPr>
        <w:pStyle w:val="51"/>
        <w:tabs>
          <w:tab w:val="left" w:pos="993"/>
        </w:tabs>
        <w:spacing w:before="0" w:after="0" w:line="360" w:lineRule="auto"/>
        <w:ind w:right="-1" w:firstLine="567"/>
        <w:jc w:val="both"/>
        <w:rPr>
          <w:b/>
          <w:bCs/>
          <w:sz w:val="28"/>
          <w:szCs w:val="28"/>
        </w:rPr>
      </w:pPr>
      <w:r w:rsidRPr="00133A06">
        <w:rPr>
          <w:b/>
          <w:bCs/>
          <w:sz w:val="28"/>
          <w:szCs w:val="28"/>
        </w:rPr>
        <w:t xml:space="preserve">6.10 Регистрация </w:t>
      </w:r>
    </w:p>
    <w:p w14:paraId="694F920E" w14:textId="17ADFC44" w:rsidR="00133A06" w:rsidRPr="00133A06" w:rsidRDefault="00133A06" w:rsidP="00133A06">
      <w:pPr>
        <w:pStyle w:val="51"/>
        <w:tabs>
          <w:tab w:val="left" w:pos="993"/>
        </w:tabs>
        <w:spacing w:before="0" w:after="0" w:line="360" w:lineRule="auto"/>
        <w:ind w:right="-1" w:firstLine="567"/>
        <w:jc w:val="both"/>
        <w:rPr>
          <w:sz w:val="28"/>
          <w:szCs w:val="28"/>
        </w:rPr>
      </w:pPr>
      <w:r w:rsidRPr="00133A06">
        <w:rPr>
          <w:sz w:val="28"/>
          <w:szCs w:val="28"/>
        </w:rPr>
        <w:t>Требования аналогичны требованиям пятого класса защищенности, приведенным в 5.5.</w:t>
      </w:r>
    </w:p>
    <w:p w14:paraId="38DE736C" w14:textId="2CA313DB" w:rsidR="00133A06" w:rsidRPr="00133A06" w:rsidRDefault="00133A06" w:rsidP="00133A06">
      <w:pPr>
        <w:pStyle w:val="51"/>
        <w:tabs>
          <w:tab w:val="left" w:pos="993"/>
        </w:tabs>
        <w:spacing w:before="0" w:after="0" w:line="360" w:lineRule="auto"/>
        <w:ind w:right="-1" w:firstLine="567"/>
        <w:jc w:val="both"/>
        <w:rPr>
          <w:sz w:val="28"/>
          <w:szCs w:val="28"/>
        </w:rPr>
      </w:pPr>
      <w:r w:rsidRPr="00133A06">
        <w:rPr>
          <w:sz w:val="28"/>
          <w:szCs w:val="28"/>
        </w:rPr>
        <w:t>Дополнительно должна быть предусмотрена регистрация всех попыток доступа, всех действий оператора и выделенных пользователей (администраторов защиты и т.п.).</w:t>
      </w:r>
    </w:p>
    <w:p w14:paraId="12BCB40F" w14:textId="77777777" w:rsidR="00662666" w:rsidRDefault="00133A06" w:rsidP="00133A06">
      <w:pPr>
        <w:pStyle w:val="51"/>
        <w:tabs>
          <w:tab w:val="left" w:pos="993"/>
        </w:tabs>
        <w:spacing w:before="0" w:after="0" w:line="360" w:lineRule="auto"/>
        <w:ind w:right="-1" w:firstLine="567"/>
        <w:jc w:val="both"/>
        <w:rPr>
          <w:b/>
          <w:bCs/>
          <w:sz w:val="28"/>
          <w:szCs w:val="28"/>
        </w:rPr>
      </w:pPr>
      <w:r w:rsidRPr="00133A06">
        <w:rPr>
          <w:b/>
          <w:bCs/>
          <w:sz w:val="28"/>
          <w:szCs w:val="28"/>
        </w:rPr>
        <w:t xml:space="preserve">6.11 Целостность КСЗ </w:t>
      </w:r>
    </w:p>
    <w:p w14:paraId="6C9BDA5E" w14:textId="5EE5034E" w:rsidR="00133A06" w:rsidRPr="00133A06" w:rsidRDefault="00133A06" w:rsidP="00133A06">
      <w:pPr>
        <w:pStyle w:val="51"/>
        <w:tabs>
          <w:tab w:val="left" w:pos="993"/>
        </w:tabs>
        <w:spacing w:before="0" w:after="0" w:line="360" w:lineRule="auto"/>
        <w:ind w:right="-1" w:firstLine="567"/>
        <w:jc w:val="both"/>
        <w:rPr>
          <w:sz w:val="28"/>
          <w:szCs w:val="28"/>
        </w:rPr>
      </w:pPr>
      <w:r w:rsidRPr="00133A06">
        <w:rPr>
          <w:sz w:val="28"/>
          <w:szCs w:val="28"/>
        </w:rPr>
        <w:lastRenderedPageBreak/>
        <w:t>В СВТ четвертого класса защищенности должен осуществляться периодический контроль за целостностью КСЗ.</w:t>
      </w:r>
    </w:p>
    <w:p w14:paraId="206B1B93" w14:textId="77777777" w:rsidR="00662666" w:rsidRDefault="00133A06" w:rsidP="00133A06">
      <w:pPr>
        <w:pStyle w:val="51"/>
        <w:tabs>
          <w:tab w:val="left" w:pos="993"/>
        </w:tabs>
        <w:spacing w:before="0" w:after="0" w:line="360" w:lineRule="auto"/>
        <w:ind w:right="-1" w:firstLine="567"/>
        <w:jc w:val="both"/>
        <w:rPr>
          <w:sz w:val="28"/>
          <w:szCs w:val="28"/>
        </w:rPr>
      </w:pPr>
      <w:r w:rsidRPr="00133A06">
        <w:rPr>
          <w:sz w:val="28"/>
          <w:szCs w:val="28"/>
        </w:rPr>
        <w:t xml:space="preserve">Программы КСЗ должны выполняться в отдельной части оперативной памяти. </w:t>
      </w:r>
    </w:p>
    <w:p w14:paraId="4D914A54" w14:textId="77777777" w:rsidR="00662666" w:rsidRDefault="00133A06" w:rsidP="00133A06">
      <w:pPr>
        <w:pStyle w:val="51"/>
        <w:tabs>
          <w:tab w:val="left" w:pos="993"/>
        </w:tabs>
        <w:spacing w:before="0" w:after="0" w:line="360" w:lineRule="auto"/>
        <w:ind w:right="-1" w:firstLine="567"/>
        <w:jc w:val="both"/>
        <w:rPr>
          <w:b/>
          <w:bCs/>
          <w:sz w:val="28"/>
          <w:szCs w:val="28"/>
        </w:rPr>
      </w:pPr>
      <w:r w:rsidRPr="00133A06">
        <w:rPr>
          <w:b/>
          <w:bCs/>
          <w:sz w:val="28"/>
          <w:szCs w:val="28"/>
        </w:rPr>
        <w:t xml:space="preserve">6.12 Тестирование </w:t>
      </w:r>
    </w:p>
    <w:p w14:paraId="1AC71D92" w14:textId="77777777" w:rsidR="00662666" w:rsidRDefault="00133A06" w:rsidP="00133A06">
      <w:pPr>
        <w:pStyle w:val="51"/>
        <w:tabs>
          <w:tab w:val="left" w:pos="993"/>
        </w:tabs>
        <w:spacing w:before="0" w:after="0" w:line="360" w:lineRule="auto"/>
        <w:ind w:right="-1" w:firstLine="567"/>
        <w:jc w:val="both"/>
        <w:rPr>
          <w:sz w:val="28"/>
          <w:szCs w:val="28"/>
        </w:rPr>
      </w:pPr>
      <w:r w:rsidRPr="00133A06">
        <w:rPr>
          <w:sz w:val="28"/>
          <w:szCs w:val="28"/>
        </w:rPr>
        <w:t xml:space="preserve">В четвертом классе защищенности должны тестироваться: </w:t>
      </w:r>
    </w:p>
    <w:p w14:paraId="382E6169" w14:textId="77777777" w:rsidR="00662666" w:rsidRDefault="00133A06" w:rsidP="00133A06">
      <w:pPr>
        <w:pStyle w:val="51"/>
        <w:tabs>
          <w:tab w:val="left" w:pos="993"/>
        </w:tabs>
        <w:spacing w:before="0" w:after="0" w:line="360" w:lineRule="auto"/>
        <w:ind w:right="-1" w:firstLine="567"/>
        <w:jc w:val="both"/>
        <w:rPr>
          <w:sz w:val="28"/>
          <w:szCs w:val="28"/>
        </w:rPr>
      </w:pPr>
      <w:r w:rsidRPr="00133A06">
        <w:rPr>
          <w:sz w:val="28"/>
          <w:szCs w:val="28"/>
        </w:rPr>
        <w:t xml:space="preserve">- реализация ПРД (перехват запросов на доступ, правильное распознавание санкционированных и несанкционированных запросов в соответствии с дискреционными и мандатными правилами, верное сопоставление меток субъектов и объектов, запрос меток вновь вводимой информации, средства защиты механизма разграничения доступа, санкционированное изменение ПРД); </w:t>
      </w:r>
    </w:p>
    <w:p w14:paraId="698F182D" w14:textId="77777777" w:rsidR="00662666" w:rsidRDefault="00662666" w:rsidP="00133A06">
      <w:pPr>
        <w:pStyle w:val="51"/>
        <w:tabs>
          <w:tab w:val="left" w:pos="993"/>
        </w:tabs>
        <w:spacing w:before="0" w:after="0" w:line="360" w:lineRule="auto"/>
        <w:ind w:right="-1" w:firstLine="567"/>
        <w:jc w:val="both"/>
        <w:rPr>
          <w:sz w:val="28"/>
          <w:szCs w:val="28"/>
        </w:rPr>
      </w:pPr>
      <w:r>
        <w:rPr>
          <w:sz w:val="28"/>
          <w:szCs w:val="28"/>
        </w:rPr>
        <w:t>-</w:t>
      </w:r>
      <w:r w:rsidR="00133A06" w:rsidRPr="00133A06">
        <w:rPr>
          <w:sz w:val="28"/>
          <w:szCs w:val="28"/>
        </w:rPr>
        <w:t xml:space="preserve"> невозможность присвоения субъектом себе новых прав; </w:t>
      </w:r>
    </w:p>
    <w:p w14:paraId="4BF8C363" w14:textId="77777777" w:rsidR="00662666" w:rsidRDefault="00133A06" w:rsidP="00133A06">
      <w:pPr>
        <w:pStyle w:val="51"/>
        <w:tabs>
          <w:tab w:val="left" w:pos="993"/>
        </w:tabs>
        <w:spacing w:before="0" w:after="0" w:line="360" w:lineRule="auto"/>
        <w:ind w:right="-1" w:firstLine="567"/>
        <w:jc w:val="both"/>
        <w:rPr>
          <w:sz w:val="28"/>
          <w:szCs w:val="28"/>
        </w:rPr>
      </w:pPr>
      <w:r w:rsidRPr="00133A06">
        <w:rPr>
          <w:sz w:val="28"/>
          <w:szCs w:val="28"/>
        </w:rPr>
        <w:t xml:space="preserve">- очистка оперативной и внешней памяти; </w:t>
      </w:r>
    </w:p>
    <w:p w14:paraId="5D7EE75B" w14:textId="77777777" w:rsidR="00662666" w:rsidRDefault="00133A06" w:rsidP="00133A06">
      <w:pPr>
        <w:pStyle w:val="51"/>
        <w:tabs>
          <w:tab w:val="left" w:pos="993"/>
        </w:tabs>
        <w:spacing w:before="0" w:after="0" w:line="360" w:lineRule="auto"/>
        <w:ind w:right="-1" w:firstLine="567"/>
        <w:jc w:val="both"/>
        <w:rPr>
          <w:sz w:val="28"/>
          <w:szCs w:val="28"/>
        </w:rPr>
      </w:pPr>
      <w:r w:rsidRPr="00133A06">
        <w:rPr>
          <w:sz w:val="28"/>
          <w:szCs w:val="28"/>
        </w:rPr>
        <w:t xml:space="preserve">- работа механизма изоляции процессов в оперативной памяти; </w:t>
      </w:r>
    </w:p>
    <w:p w14:paraId="58C2E1EB" w14:textId="77777777" w:rsidR="00662666" w:rsidRDefault="00133A06" w:rsidP="00133A06">
      <w:pPr>
        <w:pStyle w:val="51"/>
        <w:tabs>
          <w:tab w:val="left" w:pos="993"/>
        </w:tabs>
        <w:spacing w:before="0" w:after="0" w:line="360" w:lineRule="auto"/>
        <w:ind w:right="-1" w:firstLine="567"/>
        <w:jc w:val="both"/>
        <w:rPr>
          <w:sz w:val="28"/>
          <w:szCs w:val="28"/>
        </w:rPr>
      </w:pPr>
      <w:r w:rsidRPr="00133A06">
        <w:rPr>
          <w:sz w:val="28"/>
          <w:szCs w:val="28"/>
        </w:rPr>
        <w:t xml:space="preserve">- маркировка документов; </w:t>
      </w:r>
    </w:p>
    <w:p w14:paraId="0F58D1F9" w14:textId="77777777" w:rsidR="00662666" w:rsidRDefault="00133A06" w:rsidP="00133A06">
      <w:pPr>
        <w:pStyle w:val="51"/>
        <w:tabs>
          <w:tab w:val="left" w:pos="993"/>
        </w:tabs>
        <w:spacing w:before="0" w:after="0" w:line="360" w:lineRule="auto"/>
        <w:ind w:right="-1" w:firstLine="567"/>
        <w:jc w:val="both"/>
        <w:rPr>
          <w:sz w:val="28"/>
          <w:szCs w:val="28"/>
        </w:rPr>
      </w:pPr>
      <w:r w:rsidRPr="00133A06">
        <w:rPr>
          <w:sz w:val="28"/>
          <w:szCs w:val="28"/>
        </w:rPr>
        <w:t xml:space="preserve">- защита ввода и вывода информации на съемный физический носитель и сопоставление пользователя с устройством; </w:t>
      </w:r>
    </w:p>
    <w:p w14:paraId="7666B789" w14:textId="77777777" w:rsidR="00662666" w:rsidRDefault="00133A06" w:rsidP="00133A06">
      <w:pPr>
        <w:pStyle w:val="51"/>
        <w:tabs>
          <w:tab w:val="left" w:pos="993"/>
        </w:tabs>
        <w:spacing w:before="0" w:after="0" w:line="360" w:lineRule="auto"/>
        <w:ind w:right="-1" w:firstLine="567"/>
        <w:jc w:val="both"/>
        <w:rPr>
          <w:sz w:val="28"/>
          <w:szCs w:val="28"/>
        </w:rPr>
      </w:pPr>
      <w:r w:rsidRPr="00133A06">
        <w:rPr>
          <w:sz w:val="28"/>
          <w:szCs w:val="28"/>
        </w:rPr>
        <w:t xml:space="preserve">- идентификация и аутентификация, а также их средства защиты; </w:t>
      </w:r>
    </w:p>
    <w:p w14:paraId="46307083" w14:textId="77777777" w:rsidR="00662666" w:rsidRDefault="00133A06" w:rsidP="00133A06">
      <w:pPr>
        <w:pStyle w:val="51"/>
        <w:tabs>
          <w:tab w:val="left" w:pos="993"/>
        </w:tabs>
        <w:spacing w:before="0" w:after="0" w:line="360" w:lineRule="auto"/>
        <w:ind w:right="-1" w:firstLine="567"/>
        <w:jc w:val="both"/>
        <w:rPr>
          <w:sz w:val="28"/>
          <w:szCs w:val="28"/>
        </w:rPr>
      </w:pPr>
      <w:r w:rsidRPr="00133A06">
        <w:rPr>
          <w:sz w:val="28"/>
          <w:szCs w:val="28"/>
        </w:rPr>
        <w:t xml:space="preserve">- запрет на доступ несанкционированного пользователя; </w:t>
      </w:r>
    </w:p>
    <w:p w14:paraId="347428B3" w14:textId="77777777" w:rsidR="00662666" w:rsidRDefault="00133A06" w:rsidP="00133A06">
      <w:pPr>
        <w:pStyle w:val="51"/>
        <w:tabs>
          <w:tab w:val="left" w:pos="993"/>
        </w:tabs>
        <w:spacing w:before="0" w:after="0" w:line="360" w:lineRule="auto"/>
        <w:ind w:right="-1" w:firstLine="567"/>
        <w:jc w:val="both"/>
        <w:rPr>
          <w:sz w:val="28"/>
          <w:szCs w:val="28"/>
        </w:rPr>
      </w:pPr>
      <w:r w:rsidRPr="00133A06">
        <w:rPr>
          <w:sz w:val="28"/>
          <w:szCs w:val="28"/>
        </w:rPr>
        <w:t xml:space="preserve">- работа механизма, осуществляющего контроль за целостностью СВТ; </w:t>
      </w:r>
    </w:p>
    <w:p w14:paraId="20D308C0" w14:textId="77777777" w:rsidR="00662666" w:rsidRDefault="00133A06" w:rsidP="00133A06">
      <w:pPr>
        <w:pStyle w:val="51"/>
        <w:tabs>
          <w:tab w:val="left" w:pos="993"/>
        </w:tabs>
        <w:spacing w:before="0" w:after="0" w:line="360" w:lineRule="auto"/>
        <w:ind w:right="-1" w:firstLine="567"/>
        <w:jc w:val="both"/>
        <w:rPr>
          <w:sz w:val="28"/>
          <w:szCs w:val="28"/>
        </w:rPr>
      </w:pPr>
      <w:r w:rsidRPr="00133A06">
        <w:rPr>
          <w:sz w:val="28"/>
          <w:szCs w:val="28"/>
        </w:rPr>
        <w:t xml:space="preserve">- регистрация событий, описанных в 6.10, средства защиты регистрационной информации и возможность санкционированного ознакомления с этой информацией. </w:t>
      </w:r>
    </w:p>
    <w:p w14:paraId="2EE33B25" w14:textId="77777777" w:rsidR="00662666" w:rsidRDefault="00133A06" w:rsidP="00133A06">
      <w:pPr>
        <w:pStyle w:val="51"/>
        <w:tabs>
          <w:tab w:val="left" w:pos="993"/>
        </w:tabs>
        <w:spacing w:before="0" w:after="0" w:line="360" w:lineRule="auto"/>
        <w:ind w:right="-1" w:firstLine="567"/>
        <w:jc w:val="both"/>
        <w:rPr>
          <w:b/>
          <w:bCs/>
          <w:sz w:val="28"/>
          <w:szCs w:val="28"/>
        </w:rPr>
      </w:pPr>
      <w:r w:rsidRPr="00133A06">
        <w:rPr>
          <w:b/>
          <w:bCs/>
          <w:sz w:val="28"/>
          <w:szCs w:val="28"/>
        </w:rPr>
        <w:t xml:space="preserve">6.13 Руководство для пользователя </w:t>
      </w:r>
    </w:p>
    <w:p w14:paraId="415E1B1E" w14:textId="77777777" w:rsidR="00662666" w:rsidRDefault="00133A06" w:rsidP="00133A06">
      <w:pPr>
        <w:pStyle w:val="51"/>
        <w:tabs>
          <w:tab w:val="left" w:pos="993"/>
        </w:tabs>
        <w:spacing w:before="0" w:after="0" w:line="360" w:lineRule="auto"/>
        <w:ind w:right="-1" w:firstLine="567"/>
        <w:jc w:val="both"/>
        <w:rPr>
          <w:sz w:val="28"/>
          <w:szCs w:val="28"/>
        </w:rPr>
      </w:pPr>
      <w:r w:rsidRPr="00133A06">
        <w:rPr>
          <w:sz w:val="28"/>
          <w:szCs w:val="28"/>
        </w:rPr>
        <w:t xml:space="preserve">Требования аналогичны требованиям шестого класса, приведенным в 4.4. </w:t>
      </w:r>
    </w:p>
    <w:p w14:paraId="735B8638" w14:textId="77777777" w:rsidR="00662666" w:rsidRDefault="00133A06" w:rsidP="00662666">
      <w:pPr>
        <w:pStyle w:val="51"/>
        <w:tabs>
          <w:tab w:val="left" w:pos="993"/>
        </w:tabs>
        <w:spacing w:before="0" w:after="0" w:line="360" w:lineRule="auto"/>
        <w:ind w:right="-1" w:firstLine="567"/>
        <w:jc w:val="both"/>
        <w:rPr>
          <w:b/>
          <w:bCs/>
          <w:sz w:val="28"/>
          <w:szCs w:val="28"/>
        </w:rPr>
      </w:pPr>
      <w:r w:rsidRPr="00133A06">
        <w:rPr>
          <w:b/>
          <w:bCs/>
          <w:sz w:val="28"/>
          <w:szCs w:val="28"/>
        </w:rPr>
        <w:t xml:space="preserve">6.14 Руководство по КСЗ </w:t>
      </w:r>
    </w:p>
    <w:p w14:paraId="32153505" w14:textId="52431A79" w:rsidR="00133A06" w:rsidRPr="00133A06" w:rsidRDefault="00133A06" w:rsidP="00662666">
      <w:pPr>
        <w:pStyle w:val="51"/>
        <w:tabs>
          <w:tab w:val="left" w:pos="993"/>
        </w:tabs>
        <w:spacing w:before="0" w:after="0" w:line="360" w:lineRule="auto"/>
        <w:ind w:right="-1" w:firstLine="567"/>
        <w:jc w:val="both"/>
        <w:rPr>
          <w:sz w:val="28"/>
          <w:szCs w:val="28"/>
        </w:rPr>
      </w:pPr>
      <w:r w:rsidRPr="00133A06">
        <w:rPr>
          <w:sz w:val="28"/>
          <w:szCs w:val="28"/>
        </w:rPr>
        <w:t>Требования аналогичны требованиям пятого класса, приведенным в 5.9.</w:t>
      </w:r>
    </w:p>
    <w:p w14:paraId="5E166358" w14:textId="77777777" w:rsidR="00662666" w:rsidRDefault="00662666" w:rsidP="00662666">
      <w:pPr>
        <w:pStyle w:val="51"/>
        <w:tabs>
          <w:tab w:val="left" w:pos="993"/>
        </w:tabs>
        <w:spacing w:before="0" w:after="0" w:line="360" w:lineRule="auto"/>
        <w:ind w:right="-1" w:firstLine="567"/>
        <w:jc w:val="both"/>
        <w:rPr>
          <w:b/>
          <w:bCs/>
          <w:sz w:val="28"/>
          <w:szCs w:val="28"/>
        </w:rPr>
      </w:pPr>
      <w:r w:rsidRPr="00662666">
        <w:rPr>
          <w:b/>
          <w:bCs/>
          <w:sz w:val="28"/>
          <w:szCs w:val="28"/>
        </w:rPr>
        <w:t xml:space="preserve">6.15 Тестовая документация </w:t>
      </w:r>
    </w:p>
    <w:p w14:paraId="148DB7C8" w14:textId="77777777" w:rsidR="00662666" w:rsidRDefault="00662666" w:rsidP="00662666">
      <w:pPr>
        <w:pStyle w:val="51"/>
        <w:tabs>
          <w:tab w:val="left" w:pos="993"/>
        </w:tabs>
        <w:spacing w:before="0" w:after="0" w:line="360" w:lineRule="auto"/>
        <w:ind w:right="-1" w:firstLine="567"/>
        <w:jc w:val="both"/>
        <w:rPr>
          <w:sz w:val="28"/>
          <w:szCs w:val="28"/>
        </w:rPr>
      </w:pPr>
      <w:r w:rsidRPr="00662666">
        <w:rPr>
          <w:sz w:val="28"/>
          <w:szCs w:val="28"/>
        </w:rPr>
        <w:lastRenderedPageBreak/>
        <w:t xml:space="preserve">Тестовая документация должна содержать описание тестов и испытаний, которым подвергалось СВТ в соответствии с 6.12, и результатов тестирования. </w:t>
      </w:r>
    </w:p>
    <w:p w14:paraId="19FBC63A" w14:textId="77777777" w:rsidR="00662666" w:rsidRDefault="00662666" w:rsidP="00662666">
      <w:pPr>
        <w:pStyle w:val="51"/>
        <w:tabs>
          <w:tab w:val="left" w:pos="993"/>
        </w:tabs>
        <w:spacing w:before="0" w:after="0" w:line="360" w:lineRule="auto"/>
        <w:ind w:right="-1" w:firstLine="567"/>
        <w:jc w:val="both"/>
        <w:rPr>
          <w:b/>
          <w:bCs/>
          <w:sz w:val="28"/>
          <w:szCs w:val="28"/>
        </w:rPr>
      </w:pPr>
      <w:r w:rsidRPr="00662666">
        <w:rPr>
          <w:b/>
          <w:bCs/>
          <w:sz w:val="28"/>
          <w:szCs w:val="28"/>
        </w:rPr>
        <w:t xml:space="preserve">6.16 Конструкторская (проектная) документация </w:t>
      </w:r>
    </w:p>
    <w:p w14:paraId="2230E44C" w14:textId="77777777" w:rsidR="00662666" w:rsidRDefault="00662666" w:rsidP="00662666">
      <w:pPr>
        <w:pStyle w:val="51"/>
        <w:tabs>
          <w:tab w:val="left" w:pos="993"/>
        </w:tabs>
        <w:spacing w:before="0" w:after="0" w:line="360" w:lineRule="auto"/>
        <w:ind w:right="-1" w:firstLine="567"/>
        <w:jc w:val="both"/>
        <w:rPr>
          <w:sz w:val="28"/>
          <w:szCs w:val="28"/>
        </w:rPr>
      </w:pPr>
      <w:r w:rsidRPr="00662666">
        <w:rPr>
          <w:sz w:val="28"/>
          <w:szCs w:val="28"/>
        </w:rPr>
        <w:t xml:space="preserve">Конструкторская (проектная) документация должна содержать: </w:t>
      </w:r>
    </w:p>
    <w:p w14:paraId="17CB44CC" w14:textId="77777777" w:rsidR="00662666" w:rsidRDefault="00662666" w:rsidP="00662666">
      <w:pPr>
        <w:pStyle w:val="51"/>
        <w:tabs>
          <w:tab w:val="left" w:pos="993"/>
        </w:tabs>
        <w:spacing w:before="0" w:after="0" w:line="360" w:lineRule="auto"/>
        <w:ind w:right="-1" w:firstLine="567"/>
        <w:jc w:val="both"/>
        <w:rPr>
          <w:sz w:val="28"/>
          <w:szCs w:val="28"/>
        </w:rPr>
      </w:pPr>
      <w:r w:rsidRPr="00662666">
        <w:rPr>
          <w:sz w:val="28"/>
          <w:szCs w:val="28"/>
        </w:rPr>
        <w:t xml:space="preserve">- общее описание принципов работы СВТ; </w:t>
      </w:r>
    </w:p>
    <w:p w14:paraId="653E5A9F" w14:textId="77777777" w:rsidR="00662666" w:rsidRDefault="00662666" w:rsidP="00662666">
      <w:pPr>
        <w:pStyle w:val="51"/>
        <w:tabs>
          <w:tab w:val="left" w:pos="993"/>
        </w:tabs>
        <w:spacing w:before="0" w:after="0" w:line="360" w:lineRule="auto"/>
        <w:ind w:right="-1" w:firstLine="567"/>
        <w:jc w:val="both"/>
        <w:rPr>
          <w:sz w:val="28"/>
          <w:szCs w:val="28"/>
        </w:rPr>
      </w:pPr>
      <w:r w:rsidRPr="00662666">
        <w:rPr>
          <w:sz w:val="28"/>
          <w:szCs w:val="28"/>
        </w:rPr>
        <w:t xml:space="preserve">- общую схему КСЗ; </w:t>
      </w:r>
    </w:p>
    <w:p w14:paraId="12C8D390" w14:textId="6C1B0FE9" w:rsidR="00662666" w:rsidRPr="00662666" w:rsidRDefault="00662666" w:rsidP="00662666">
      <w:pPr>
        <w:pStyle w:val="51"/>
        <w:tabs>
          <w:tab w:val="left" w:pos="993"/>
        </w:tabs>
        <w:spacing w:before="0" w:after="0" w:line="360" w:lineRule="auto"/>
        <w:ind w:right="-1" w:firstLine="567"/>
        <w:jc w:val="both"/>
        <w:rPr>
          <w:sz w:val="28"/>
          <w:szCs w:val="28"/>
        </w:rPr>
      </w:pPr>
      <w:r w:rsidRPr="00662666">
        <w:rPr>
          <w:sz w:val="28"/>
          <w:szCs w:val="28"/>
        </w:rPr>
        <w:t>- описание внешних интерфейсов КСЗ и интерфейсов модулей КСЗ;</w:t>
      </w:r>
    </w:p>
    <w:p w14:paraId="1B28A7F5" w14:textId="77777777" w:rsidR="00662666" w:rsidRDefault="00662666" w:rsidP="00662666">
      <w:pPr>
        <w:pStyle w:val="51"/>
        <w:tabs>
          <w:tab w:val="left" w:pos="993"/>
        </w:tabs>
        <w:spacing w:before="0" w:after="0" w:line="360" w:lineRule="auto"/>
        <w:ind w:right="-1" w:firstLine="567"/>
        <w:jc w:val="both"/>
        <w:rPr>
          <w:sz w:val="28"/>
          <w:szCs w:val="28"/>
        </w:rPr>
      </w:pPr>
      <w:r w:rsidRPr="00662666">
        <w:rPr>
          <w:sz w:val="28"/>
          <w:szCs w:val="28"/>
        </w:rPr>
        <w:t xml:space="preserve">- описание модели защиты; </w:t>
      </w:r>
    </w:p>
    <w:p w14:paraId="3CCCA6EE" w14:textId="77777777" w:rsidR="00662666" w:rsidRDefault="00662666" w:rsidP="00662666">
      <w:pPr>
        <w:pStyle w:val="51"/>
        <w:tabs>
          <w:tab w:val="left" w:pos="993"/>
        </w:tabs>
        <w:spacing w:before="0" w:after="0" w:line="360" w:lineRule="auto"/>
        <w:ind w:right="-1" w:firstLine="567"/>
        <w:jc w:val="both"/>
        <w:rPr>
          <w:sz w:val="28"/>
          <w:szCs w:val="28"/>
        </w:rPr>
      </w:pPr>
      <w:r w:rsidRPr="00662666">
        <w:rPr>
          <w:sz w:val="28"/>
          <w:szCs w:val="28"/>
        </w:rPr>
        <w:t xml:space="preserve">- описание диспетчера доступа; </w:t>
      </w:r>
    </w:p>
    <w:p w14:paraId="593F8BAA" w14:textId="77777777" w:rsidR="00662666" w:rsidRDefault="00662666" w:rsidP="00662666">
      <w:pPr>
        <w:pStyle w:val="51"/>
        <w:tabs>
          <w:tab w:val="left" w:pos="993"/>
        </w:tabs>
        <w:spacing w:before="0" w:after="0" w:line="360" w:lineRule="auto"/>
        <w:ind w:right="-1" w:firstLine="567"/>
        <w:jc w:val="both"/>
        <w:rPr>
          <w:sz w:val="28"/>
          <w:szCs w:val="28"/>
        </w:rPr>
      </w:pPr>
      <w:r w:rsidRPr="00662666">
        <w:rPr>
          <w:sz w:val="28"/>
          <w:szCs w:val="28"/>
        </w:rPr>
        <w:t xml:space="preserve">- описание механизма контроля целостности КСЗ; </w:t>
      </w:r>
    </w:p>
    <w:p w14:paraId="5D2C637D" w14:textId="77777777" w:rsidR="00662666" w:rsidRDefault="00662666" w:rsidP="00662666">
      <w:pPr>
        <w:pStyle w:val="51"/>
        <w:tabs>
          <w:tab w:val="left" w:pos="993"/>
        </w:tabs>
        <w:spacing w:before="0" w:after="0" w:line="360" w:lineRule="auto"/>
        <w:ind w:right="-1" w:firstLine="567"/>
        <w:jc w:val="both"/>
        <w:rPr>
          <w:sz w:val="28"/>
          <w:szCs w:val="28"/>
        </w:rPr>
      </w:pPr>
      <w:r w:rsidRPr="00662666">
        <w:rPr>
          <w:sz w:val="28"/>
          <w:szCs w:val="28"/>
        </w:rPr>
        <w:t xml:space="preserve">- описание механизма очистки памяти; </w:t>
      </w:r>
    </w:p>
    <w:p w14:paraId="73361B89" w14:textId="77777777" w:rsidR="00662666" w:rsidRDefault="00662666" w:rsidP="00662666">
      <w:pPr>
        <w:pStyle w:val="51"/>
        <w:tabs>
          <w:tab w:val="left" w:pos="993"/>
        </w:tabs>
        <w:spacing w:before="0" w:after="0" w:line="360" w:lineRule="auto"/>
        <w:ind w:right="-1" w:firstLine="567"/>
        <w:jc w:val="both"/>
        <w:rPr>
          <w:sz w:val="28"/>
          <w:szCs w:val="28"/>
        </w:rPr>
      </w:pPr>
      <w:r w:rsidRPr="00662666">
        <w:rPr>
          <w:sz w:val="28"/>
          <w:szCs w:val="28"/>
        </w:rPr>
        <w:t xml:space="preserve">- описание механизма изоляции программ в оперативной памяти; </w:t>
      </w:r>
    </w:p>
    <w:p w14:paraId="7A9B39CF" w14:textId="77777777" w:rsidR="00662666" w:rsidRDefault="00662666" w:rsidP="00662666">
      <w:pPr>
        <w:pStyle w:val="51"/>
        <w:tabs>
          <w:tab w:val="left" w:pos="993"/>
        </w:tabs>
        <w:spacing w:before="0" w:after="0" w:line="360" w:lineRule="auto"/>
        <w:ind w:right="-1" w:firstLine="567"/>
        <w:jc w:val="both"/>
        <w:rPr>
          <w:sz w:val="28"/>
          <w:szCs w:val="28"/>
        </w:rPr>
      </w:pPr>
      <w:r w:rsidRPr="00662666">
        <w:rPr>
          <w:sz w:val="28"/>
          <w:szCs w:val="28"/>
        </w:rPr>
        <w:t xml:space="preserve">- описание средств защиты ввода и вывода на съемный физический носитель информации и сопоставления пользователя с устройством; </w:t>
      </w:r>
    </w:p>
    <w:p w14:paraId="6396B826" w14:textId="77777777" w:rsidR="00662666" w:rsidRDefault="00662666" w:rsidP="00662666">
      <w:pPr>
        <w:pStyle w:val="51"/>
        <w:tabs>
          <w:tab w:val="left" w:pos="993"/>
        </w:tabs>
        <w:spacing w:before="0" w:after="0" w:line="360" w:lineRule="auto"/>
        <w:ind w:right="-1" w:firstLine="567"/>
        <w:jc w:val="both"/>
        <w:rPr>
          <w:sz w:val="28"/>
          <w:szCs w:val="28"/>
        </w:rPr>
      </w:pPr>
      <w:r w:rsidRPr="00662666">
        <w:rPr>
          <w:sz w:val="28"/>
          <w:szCs w:val="28"/>
        </w:rPr>
        <w:t xml:space="preserve">- описание механизма идентификации и аутентификации; </w:t>
      </w:r>
    </w:p>
    <w:p w14:paraId="75D42782" w14:textId="77777777" w:rsidR="00662666" w:rsidRDefault="00662666" w:rsidP="00662666">
      <w:pPr>
        <w:pStyle w:val="51"/>
        <w:tabs>
          <w:tab w:val="left" w:pos="993"/>
        </w:tabs>
        <w:spacing w:before="0" w:after="0" w:line="360" w:lineRule="auto"/>
        <w:ind w:right="-1" w:firstLine="567"/>
        <w:jc w:val="both"/>
        <w:rPr>
          <w:sz w:val="28"/>
          <w:szCs w:val="28"/>
        </w:rPr>
      </w:pPr>
      <w:r w:rsidRPr="00662666">
        <w:rPr>
          <w:sz w:val="28"/>
          <w:szCs w:val="28"/>
        </w:rPr>
        <w:t xml:space="preserve">- описание средств регистрации. </w:t>
      </w:r>
    </w:p>
    <w:p w14:paraId="04F142A4" w14:textId="77777777" w:rsidR="00662666" w:rsidRDefault="00662666" w:rsidP="00662666">
      <w:pPr>
        <w:pStyle w:val="51"/>
        <w:tabs>
          <w:tab w:val="left" w:pos="993"/>
        </w:tabs>
        <w:spacing w:before="0" w:after="0" w:line="360" w:lineRule="auto"/>
        <w:ind w:right="-1" w:firstLine="567"/>
        <w:jc w:val="both"/>
        <w:rPr>
          <w:b/>
          <w:bCs/>
          <w:sz w:val="28"/>
          <w:szCs w:val="28"/>
        </w:rPr>
      </w:pPr>
      <w:r w:rsidRPr="00662666">
        <w:rPr>
          <w:b/>
          <w:bCs/>
          <w:sz w:val="28"/>
          <w:szCs w:val="28"/>
        </w:rPr>
        <w:t xml:space="preserve">7 Требования к показателям третьего класса защищенности </w:t>
      </w:r>
    </w:p>
    <w:p w14:paraId="3D8CA4C9" w14:textId="77777777" w:rsidR="00662666" w:rsidRDefault="00662666" w:rsidP="00662666">
      <w:pPr>
        <w:pStyle w:val="51"/>
        <w:tabs>
          <w:tab w:val="left" w:pos="993"/>
        </w:tabs>
        <w:spacing w:before="0" w:after="0" w:line="360" w:lineRule="auto"/>
        <w:ind w:right="-1" w:firstLine="567"/>
        <w:jc w:val="both"/>
        <w:rPr>
          <w:b/>
          <w:bCs/>
          <w:sz w:val="28"/>
          <w:szCs w:val="28"/>
        </w:rPr>
      </w:pPr>
      <w:r w:rsidRPr="00662666">
        <w:rPr>
          <w:b/>
          <w:bCs/>
          <w:sz w:val="28"/>
          <w:szCs w:val="28"/>
        </w:rPr>
        <w:t xml:space="preserve">7.1 Дискреционный принцип контроля доступа </w:t>
      </w:r>
    </w:p>
    <w:p w14:paraId="5C54A589" w14:textId="77777777" w:rsidR="00662666" w:rsidRDefault="00662666" w:rsidP="00662666">
      <w:pPr>
        <w:pStyle w:val="51"/>
        <w:tabs>
          <w:tab w:val="left" w:pos="993"/>
        </w:tabs>
        <w:spacing w:before="0" w:after="0" w:line="360" w:lineRule="auto"/>
        <w:ind w:right="-1" w:firstLine="567"/>
        <w:jc w:val="both"/>
        <w:rPr>
          <w:sz w:val="28"/>
          <w:szCs w:val="28"/>
        </w:rPr>
      </w:pPr>
      <w:r w:rsidRPr="00662666">
        <w:rPr>
          <w:sz w:val="28"/>
          <w:szCs w:val="28"/>
        </w:rPr>
        <w:t xml:space="preserve">Требования аналогичны требованиям пятого и четвертого классов, приведенных в 5.1 и 6.1 соответственно. </w:t>
      </w:r>
    </w:p>
    <w:p w14:paraId="04F079D1" w14:textId="77777777" w:rsidR="00662666" w:rsidRDefault="00662666" w:rsidP="00662666">
      <w:pPr>
        <w:pStyle w:val="51"/>
        <w:tabs>
          <w:tab w:val="left" w:pos="993"/>
        </w:tabs>
        <w:spacing w:before="0" w:after="0" w:line="360" w:lineRule="auto"/>
        <w:ind w:right="-1" w:firstLine="567"/>
        <w:jc w:val="both"/>
        <w:rPr>
          <w:b/>
          <w:bCs/>
          <w:sz w:val="28"/>
          <w:szCs w:val="28"/>
        </w:rPr>
      </w:pPr>
      <w:r w:rsidRPr="00662666">
        <w:rPr>
          <w:b/>
          <w:bCs/>
          <w:sz w:val="28"/>
          <w:szCs w:val="28"/>
        </w:rPr>
        <w:t xml:space="preserve">7.2 Мандатный принцип контроля доступа </w:t>
      </w:r>
    </w:p>
    <w:p w14:paraId="35BF5EC9" w14:textId="77777777" w:rsidR="00662666" w:rsidRDefault="00662666" w:rsidP="00662666">
      <w:pPr>
        <w:pStyle w:val="51"/>
        <w:tabs>
          <w:tab w:val="left" w:pos="993"/>
        </w:tabs>
        <w:spacing w:before="0" w:after="0" w:line="360" w:lineRule="auto"/>
        <w:ind w:right="-1" w:firstLine="567"/>
        <w:jc w:val="both"/>
        <w:rPr>
          <w:sz w:val="28"/>
          <w:szCs w:val="28"/>
        </w:rPr>
      </w:pPr>
      <w:r w:rsidRPr="00662666">
        <w:rPr>
          <w:sz w:val="28"/>
          <w:szCs w:val="28"/>
        </w:rPr>
        <w:t xml:space="preserve">Требования аналогичны требованиям четвертого класса, приведенным в 6.2. </w:t>
      </w:r>
    </w:p>
    <w:p w14:paraId="78F5C771" w14:textId="77777777" w:rsidR="00662666" w:rsidRDefault="00662666" w:rsidP="00662666">
      <w:pPr>
        <w:pStyle w:val="51"/>
        <w:tabs>
          <w:tab w:val="left" w:pos="993"/>
        </w:tabs>
        <w:spacing w:before="0" w:after="0" w:line="360" w:lineRule="auto"/>
        <w:ind w:right="-1" w:firstLine="567"/>
        <w:jc w:val="both"/>
        <w:rPr>
          <w:b/>
          <w:bCs/>
          <w:sz w:val="28"/>
          <w:szCs w:val="28"/>
        </w:rPr>
      </w:pPr>
      <w:r w:rsidRPr="00662666">
        <w:rPr>
          <w:b/>
          <w:bCs/>
          <w:sz w:val="28"/>
          <w:szCs w:val="28"/>
        </w:rPr>
        <w:t xml:space="preserve">7.3 Очистка памяти </w:t>
      </w:r>
    </w:p>
    <w:p w14:paraId="3D68E546" w14:textId="17875233" w:rsidR="00662666" w:rsidRPr="00662666" w:rsidRDefault="00662666" w:rsidP="00662666">
      <w:pPr>
        <w:pStyle w:val="51"/>
        <w:tabs>
          <w:tab w:val="left" w:pos="993"/>
        </w:tabs>
        <w:spacing w:before="0" w:after="0" w:line="360" w:lineRule="auto"/>
        <w:ind w:right="-1" w:firstLine="567"/>
        <w:jc w:val="both"/>
        <w:rPr>
          <w:sz w:val="28"/>
          <w:szCs w:val="28"/>
        </w:rPr>
      </w:pPr>
      <w:r w:rsidRPr="00662666">
        <w:rPr>
          <w:sz w:val="28"/>
          <w:szCs w:val="28"/>
        </w:rPr>
        <w:t xml:space="preserve">Для СВТ третьего класса защищенности КСЗ должен осуществлять очистку </w:t>
      </w:r>
      <w:r>
        <w:rPr>
          <w:sz w:val="28"/>
          <w:szCs w:val="28"/>
        </w:rPr>
        <w:t>оперативной и внешней</w:t>
      </w:r>
      <w:r w:rsidRPr="00662666">
        <w:rPr>
          <w:sz w:val="28"/>
          <w:szCs w:val="28"/>
        </w:rPr>
        <w:t xml:space="preserve"> памяти. Очистка должна производиться путем записи маскирующей </w:t>
      </w:r>
      <w:r>
        <w:rPr>
          <w:sz w:val="28"/>
          <w:szCs w:val="28"/>
        </w:rPr>
        <w:t>ин</w:t>
      </w:r>
      <w:r w:rsidRPr="00662666">
        <w:rPr>
          <w:sz w:val="28"/>
          <w:szCs w:val="28"/>
        </w:rPr>
        <w:t>формации в память при ее освобождении (перераспределении).</w:t>
      </w:r>
    </w:p>
    <w:p w14:paraId="692F25B2" w14:textId="77777777" w:rsidR="00662666" w:rsidRDefault="00662666" w:rsidP="00662666">
      <w:pPr>
        <w:pStyle w:val="51"/>
        <w:tabs>
          <w:tab w:val="left" w:pos="993"/>
        </w:tabs>
        <w:spacing w:before="0" w:after="0" w:line="360" w:lineRule="auto"/>
        <w:ind w:right="-1" w:firstLine="567"/>
        <w:jc w:val="both"/>
        <w:rPr>
          <w:b/>
          <w:bCs/>
          <w:sz w:val="28"/>
          <w:szCs w:val="28"/>
        </w:rPr>
      </w:pPr>
      <w:r w:rsidRPr="00662666">
        <w:rPr>
          <w:b/>
          <w:bCs/>
          <w:sz w:val="28"/>
          <w:szCs w:val="28"/>
        </w:rPr>
        <w:t xml:space="preserve">7.17 Тестовая документация </w:t>
      </w:r>
    </w:p>
    <w:p w14:paraId="57474F6E" w14:textId="77777777" w:rsidR="00662666" w:rsidRDefault="00662666" w:rsidP="00662666">
      <w:pPr>
        <w:pStyle w:val="51"/>
        <w:tabs>
          <w:tab w:val="left" w:pos="993"/>
        </w:tabs>
        <w:spacing w:before="0" w:after="0" w:line="360" w:lineRule="auto"/>
        <w:ind w:right="-1" w:firstLine="567"/>
        <w:jc w:val="both"/>
        <w:rPr>
          <w:sz w:val="28"/>
          <w:szCs w:val="28"/>
        </w:rPr>
      </w:pPr>
      <w:r w:rsidRPr="00662666">
        <w:rPr>
          <w:sz w:val="28"/>
          <w:szCs w:val="28"/>
        </w:rPr>
        <w:lastRenderedPageBreak/>
        <w:t xml:space="preserve">Тестовая документация должна содержать описание тестов и испытаний, которым подвергалось СВТ в соответствии с 7.14, а также результатов тестирования. </w:t>
      </w:r>
    </w:p>
    <w:p w14:paraId="689C8956" w14:textId="50C601FE" w:rsidR="00662666" w:rsidRPr="00662666" w:rsidRDefault="00662666" w:rsidP="00662666">
      <w:pPr>
        <w:pStyle w:val="51"/>
        <w:tabs>
          <w:tab w:val="left" w:pos="993"/>
        </w:tabs>
        <w:spacing w:before="0" w:after="0" w:line="360" w:lineRule="auto"/>
        <w:ind w:right="-1" w:firstLine="567"/>
        <w:jc w:val="both"/>
        <w:rPr>
          <w:b/>
          <w:bCs/>
          <w:sz w:val="28"/>
          <w:szCs w:val="28"/>
        </w:rPr>
      </w:pPr>
      <w:r w:rsidRPr="00662666">
        <w:rPr>
          <w:b/>
          <w:bCs/>
          <w:sz w:val="28"/>
          <w:szCs w:val="28"/>
        </w:rPr>
        <w:t>7.18 Конструкторская (проектная) документация.</w:t>
      </w:r>
    </w:p>
    <w:p w14:paraId="6C76B581" w14:textId="77777777" w:rsidR="00662666" w:rsidRDefault="00662666" w:rsidP="00662666">
      <w:pPr>
        <w:pStyle w:val="51"/>
        <w:tabs>
          <w:tab w:val="left" w:pos="993"/>
        </w:tabs>
        <w:spacing w:before="0" w:after="0" w:line="360" w:lineRule="auto"/>
        <w:ind w:right="-1" w:firstLine="567"/>
        <w:jc w:val="both"/>
        <w:rPr>
          <w:sz w:val="28"/>
          <w:szCs w:val="28"/>
        </w:rPr>
      </w:pPr>
      <w:r w:rsidRPr="00662666">
        <w:rPr>
          <w:sz w:val="28"/>
          <w:szCs w:val="28"/>
        </w:rPr>
        <w:t xml:space="preserve">Требования аналогичны требованиям четвертого класса, приведенным в 6.16. Дополнительно необходимы: - детальная спецификация КСЗ и его интерфейсов; - верификация соответствия высокоуровневой спецификации КСЗ модели защиты. </w:t>
      </w:r>
    </w:p>
    <w:p w14:paraId="18FF6A69" w14:textId="77777777" w:rsidR="00662666" w:rsidRDefault="00662666" w:rsidP="00662666">
      <w:pPr>
        <w:pStyle w:val="51"/>
        <w:tabs>
          <w:tab w:val="left" w:pos="993"/>
        </w:tabs>
        <w:spacing w:before="0" w:after="0" w:line="360" w:lineRule="auto"/>
        <w:ind w:right="-1" w:firstLine="567"/>
        <w:jc w:val="both"/>
        <w:rPr>
          <w:b/>
          <w:bCs/>
          <w:sz w:val="28"/>
          <w:szCs w:val="28"/>
        </w:rPr>
      </w:pPr>
      <w:r w:rsidRPr="00662666">
        <w:rPr>
          <w:b/>
          <w:bCs/>
          <w:sz w:val="28"/>
          <w:szCs w:val="28"/>
        </w:rPr>
        <w:t xml:space="preserve">8 Требования к показателям второго класса защищенности </w:t>
      </w:r>
    </w:p>
    <w:p w14:paraId="75E7451C" w14:textId="77777777" w:rsidR="00662666" w:rsidRDefault="00662666" w:rsidP="00662666">
      <w:pPr>
        <w:pStyle w:val="51"/>
        <w:tabs>
          <w:tab w:val="left" w:pos="993"/>
        </w:tabs>
        <w:spacing w:before="0" w:after="0" w:line="360" w:lineRule="auto"/>
        <w:ind w:right="-1" w:firstLine="567"/>
        <w:jc w:val="both"/>
        <w:rPr>
          <w:b/>
          <w:bCs/>
          <w:sz w:val="28"/>
          <w:szCs w:val="28"/>
        </w:rPr>
      </w:pPr>
      <w:r w:rsidRPr="00662666">
        <w:rPr>
          <w:b/>
          <w:bCs/>
          <w:sz w:val="28"/>
          <w:szCs w:val="28"/>
        </w:rPr>
        <w:t xml:space="preserve">8.1 Дискреционный принцип контроля доступа </w:t>
      </w:r>
    </w:p>
    <w:p w14:paraId="584D94D0" w14:textId="19A1F957" w:rsidR="00662666" w:rsidRPr="00662666" w:rsidRDefault="00662666" w:rsidP="00662666">
      <w:pPr>
        <w:pStyle w:val="51"/>
        <w:tabs>
          <w:tab w:val="left" w:pos="993"/>
        </w:tabs>
        <w:spacing w:before="0" w:after="0" w:line="360" w:lineRule="auto"/>
        <w:ind w:right="-1" w:firstLine="567"/>
        <w:jc w:val="both"/>
        <w:rPr>
          <w:sz w:val="28"/>
          <w:szCs w:val="28"/>
        </w:rPr>
      </w:pPr>
      <w:r w:rsidRPr="00662666">
        <w:rPr>
          <w:sz w:val="28"/>
          <w:szCs w:val="28"/>
        </w:rPr>
        <w:t>Требования аналогичны требованиям третьего класса, приведенным в 7.1.</w:t>
      </w:r>
    </w:p>
    <w:p w14:paraId="48DC7097" w14:textId="77777777" w:rsidR="00662666" w:rsidRDefault="00662666" w:rsidP="00662666">
      <w:pPr>
        <w:pStyle w:val="51"/>
        <w:tabs>
          <w:tab w:val="left" w:pos="993"/>
        </w:tabs>
        <w:spacing w:before="0" w:after="0" w:line="360" w:lineRule="auto"/>
        <w:ind w:right="-1" w:firstLine="567"/>
        <w:jc w:val="both"/>
        <w:rPr>
          <w:sz w:val="28"/>
          <w:szCs w:val="28"/>
        </w:rPr>
      </w:pPr>
      <w:r w:rsidRPr="00662666">
        <w:rPr>
          <w:sz w:val="28"/>
          <w:szCs w:val="28"/>
        </w:rPr>
        <w:t xml:space="preserve">Дополнительно требуется, чтобы дискреционные правила разграничения доступа были эквивалентны мандатным правилам (т.е. всякий запрос на доступ должен быть одновременно санкционированным или несанкционированным одновременно и по дискреционным правилам, и по мандатным ПРД). </w:t>
      </w:r>
    </w:p>
    <w:p w14:paraId="3FF05491" w14:textId="77777777" w:rsidR="00662666" w:rsidRDefault="00662666" w:rsidP="00662666">
      <w:pPr>
        <w:pStyle w:val="51"/>
        <w:tabs>
          <w:tab w:val="left" w:pos="993"/>
        </w:tabs>
        <w:spacing w:before="0" w:after="0" w:line="360" w:lineRule="auto"/>
        <w:ind w:right="-1" w:firstLine="567"/>
        <w:jc w:val="both"/>
        <w:rPr>
          <w:b/>
          <w:bCs/>
          <w:sz w:val="28"/>
          <w:szCs w:val="28"/>
        </w:rPr>
      </w:pPr>
      <w:r w:rsidRPr="00662666">
        <w:rPr>
          <w:b/>
          <w:bCs/>
          <w:sz w:val="28"/>
          <w:szCs w:val="28"/>
        </w:rPr>
        <w:t xml:space="preserve">8.2 Мандатный принцип контроля доступа </w:t>
      </w:r>
    </w:p>
    <w:p w14:paraId="3352DC6F" w14:textId="4BD83183" w:rsidR="00662666" w:rsidRPr="00662666" w:rsidRDefault="00662666" w:rsidP="00662666">
      <w:pPr>
        <w:pStyle w:val="51"/>
        <w:tabs>
          <w:tab w:val="left" w:pos="993"/>
        </w:tabs>
        <w:spacing w:before="0" w:after="0" w:line="360" w:lineRule="auto"/>
        <w:ind w:right="-1" w:firstLine="567"/>
        <w:jc w:val="both"/>
        <w:rPr>
          <w:sz w:val="28"/>
          <w:szCs w:val="28"/>
        </w:rPr>
      </w:pPr>
      <w:r w:rsidRPr="00662666">
        <w:rPr>
          <w:sz w:val="28"/>
          <w:szCs w:val="28"/>
        </w:rPr>
        <w:t>Требования аналогичны требованиям третьего класса, приведенным в 7.2.</w:t>
      </w:r>
    </w:p>
    <w:p w14:paraId="6797A387" w14:textId="77777777" w:rsidR="00662666" w:rsidRDefault="00662666" w:rsidP="00662666">
      <w:pPr>
        <w:pStyle w:val="51"/>
        <w:tabs>
          <w:tab w:val="left" w:pos="993"/>
        </w:tabs>
        <w:spacing w:before="0" w:after="0" w:line="360" w:lineRule="auto"/>
        <w:ind w:right="-1" w:firstLine="567"/>
        <w:jc w:val="both"/>
        <w:rPr>
          <w:b/>
          <w:bCs/>
          <w:sz w:val="28"/>
          <w:szCs w:val="28"/>
        </w:rPr>
      </w:pPr>
      <w:r w:rsidRPr="00662666">
        <w:rPr>
          <w:b/>
          <w:bCs/>
          <w:sz w:val="28"/>
          <w:szCs w:val="28"/>
        </w:rPr>
        <w:t xml:space="preserve">8.3. Очистка памяти </w:t>
      </w:r>
    </w:p>
    <w:p w14:paraId="0CDF653F" w14:textId="01E920B0" w:rsidR="00662666" w:rsidRPr="00662666" w:rsidRDefault="00662666" w:rsidP="00662666">
      <w:pPr>
        <w:pStyle w:val="51"/>
        <w:tabs>
          <w:tab w:val="left" w:pos="993"/>
        </w:tabs>
        <w:spacing w:before="0" w:after="0" w:line="360" w:lineRule="auto"/>
        <w:ind w:right="-1" w:firstLine="567"/>
        <w:jc w:val="both"/>
        <w:rPr>
          <w:sz w:val="28"/>
          <w:szCs w:val="28"/>
        </w:rPr>
      </w:pPr>
      <w:r w:rsidRPr="00662666">
        <w:rPr>
          <w:sz w:val="28"/>
          <w:szCs w:val="28"/>
        </w:rPr>
        <w:t>Требования аналогичны требованиям третьего класса, приведенным в 7.3.</w:t>
      </w:r>
    </w:p>
    <w:p w14:paraId="472C1348" w14:textId="77777777" w:rsidR="00662666" w:rsidRDefault="00662666" w:rsidP="00662666">
      <w:pPr>
        <w:pStyle w:val="51"/>
        <w:tabs>
          <w:tab w:val="left" w:pos="993"/>
        </w:tabs>
        <w:spacing w:before="0" w:after="0" w:line="360" w:lineRule="auto"/>
        <w:ind w:right="-1" w:firstLine="567"/>
        <w:jc w:val="both"/>
        <w:rPr>
          <w:b/>
          <w:bCs/>
          <w:sz w:val="28"/>
          <w:szCs w:val="28"/>
        </w:rPr>
      </w:pPr>
      <w:r w:rsidRPr="00662666">
        <w:rPr>
          <w:b/>
          <w:bCs/>
          <w:sz w:val="28"/>
          <w:szCs w:val="28"/>
        </w:rPr>
        <w:t xml:space="preserve">8.4 Изоляция модулей </w:t>
      </w:r>
    </w:p>
    <w:p w14:paraId="713BC9F8" w14:textId="3F695699" w:rsidR="00662666" w:rsidRPr="00662666" w:rsidRDefault="00662666" w:rsidP="00662666">
      <w:pPr>
        <w:pStyle w:val="51"/>
        <w:tabs>
          <w:tab w:val="left" w:pos="993"/>
        </w:tabs>
        <w:spacing w:before="0" w:after="0" w:line="360" w:lineRule="auto"/>
        <w:ind w:right="-1" w:firstLine="567"/>
        <w:jc w:val="both"/>
        <w:rPr>
          <w:sz w:val="28"/>
          <w:szCs w:val="28"/>
        </w:rPr>
      </w:pPr>
      <w:r w:rsidRPr="00662666">
        <w:rPr>
          <w:sz w:val="28"/>
          <w:szCs w:val="28"/>
        </w:rPr>
        <w:t>Требования аналогичны требованиям третьего класса, приведенным в 7.4.</w:t>
      </w:r>
    </w:p>
    <w:p w14:paraId="1DC0361E" w14:textId="77777777" w:rsidR="00662666" w:rsidRPr="00662666" w:rsidRDefault="00662666" w:rsidP="00662666">
      <w:pPr>
        <w:pStyle w:val="51"/>
        <w:tabs>
          <w:tab w:val="left" w:pos="993"/>
        </w:tabs>
        <w:spacing w:before="0" w:after="0" w:line="360" w:lineRule="auto"/>
        <w:ind w:right="-1" w:firstLine="567"/>
        <w:jc w:val="both"/>
        <w:rPr>
          <w:sz w:val="28"/>
          <w:szCs w:val="28"/>
        </w:rPr>
      </w:pPr>
      <w:r w:rsidRPr="00662666">
        <w:rPr>
          <w:sz w:val="28"/>
          <w:szCs w:val="28"/>
        </w:rPr>
        <w:t>Дополнительно гарантии изоляции должны быть основаны на архитектуре СВТ.</w:t>
      </w:r>
    </w:p>
    <w:p w14:paraId="3C84743C" w14:textId="77777777" w:rsidR="00662666" w:rsidRPr="00662666" w:rsidRDefault="00662666" w:rsidP="00662666">
      <w:pPr>
        <w:pStyle w:val="51"/>
        <w:tabs>
          <w:tab w:val="left" w:pos="993"/>
        </w:tabs>
        <w:spacing w:before="0" w:after="0" w:line="360" w:lineRule="auto"/>
        <w:ind w:right="-1" w:firstLine="567"/>
        <w:jc w:val="both"/>
        <w:rPr>
          <w:sz w:val="28"/>
          <w:szCs w:val="28"/>
        </w:rPr>
      </w:pPr>
      <w:r w:rsidRPr="00662666">
        <w:rPr>
          <w:b/>
          <w:bCs/>
          <w:sz w:val="28"/>
          <w:szCs w:val="28"/>
        </w:rPr>
        <w:t xml:space="preserve">8.5 Маркировка документов </w:t>
      </w:r>
      <w:r w:rsidRPr="00662666">
        <w:rPr>
          <w:sz w:val="28"/>
          <w:szCs w:val="28"/>
        </w:rPr>
        <w:t>Требования аналогичны требованиям третьего класса, приведенным в 7.5.</w:t>
      </w:r>
    </w:p>
    <w:p w14:paraId="406BFCE9" w14:textId="77777777" w:rsidR="00662666" w:rsidRPr="00662666" w:rsidRDefault="00662666" w:rsidP="00662666">
      <w:pPr>
        <w:pStyle w:val="51"/>
        <w:tabs>
          <w:tab w:val="left" w:pos="993"/>
        </w:tabs>
        <w:spacing w:before="0" w:after="0" w:line="360" w:lineRule="auto"/>
        <w:ind w:right="-1" w:firstLine="567"/>
        <w:jc w:val="both"/>
        <w:rPr>
          <w:b/>
          <w:bCs/>
          <w:sz w:val="28"/>
          <w:szCs w:val="28"/>
        </w:rPr>
      </w:pPr>
      <w:r w:rsidRPr="00662666">
        <w:rPr>
          <w:b/>
          <w:bCs/>
          <w:sz w:val="28"/>
          <w:szCs w:val="28"/>
        </w:rPr>
        <w:t>8.6 Защита ввода и вывода на съемный физический носитель информации</w:t>
      </w:r>
    </w:p>
    <w:p w14:paraId="09D24BB1" w14:textId="77777777" w:rsidR="00662666" w:rsidRPr="00662666" w:rsidRDefault="00662666" w:rsidP="00662666">
      <w:pPr>
        <w:pStyle w:val="51"/>
        <w:tabs>
          <w:tab w:val="left" w:pos="993"/>
        </w:tabs>
        <w:spacing w:before="0" w:after="0" w:line="360" w:lineRule="auto"/>
        <w:ind w:right="-1" w:firstLine="567"/>
        <w:jc w:val="both"/>
        <w:rPr>
          <w:sz w:val="28"/>
          <w:szCs w:val="28"/>
        </w:rPr>
      </w:pPr>
      <w:r w:rsidRPr="00662666">
        <w:rPr>
          <w:sz w:val="28"/>
          <w:szCs w:val="28"/>
        </w:rPr>
        <w:t>Требования аналогичны требованиям третьего класса, приведенным в 7.6.</w:t>
      </w:r>
    </w:p>
    <w:p w14:paraId="15A97890" w14:textId="77777777" w:rsidR="00662666" w:rsidRDefault="00662666" w:rsidP="00662666">
      <w:pPr>
        <w:pStyle w:val="51"/>
        <w:tabs>
          <w:tab w:val="left" w:pos="993"/>
        </w:tabs>
        <w:spacing w:before="0" w:after="0" w:line="360" w:lineRule="auto"/>
        <w:ind w:right="-1" w:firstLine="567"/>
        <w:jc w:val="both"/>
        <w:rPr>
          <w:b/>
          <w:bCs/>
          <w:sz w:val="28"/>
          <w:szCs w:val="28"/>
        </w:rPr>
      </w:pPr>
      <w:r w:rsidRPr="00662666">
        <w:rPr>
          <w:b/>
          <w:bCs/>
          <w:sz w:val="28"/>
          <w:szCs w:val="28"/>
        </w:rPr>
        <w:t xml:space="preserve">8.7 Сопоставление пользователя с устройством </w:t>
      </w:r>
    </w:p>
    <w:p w14:paraId="3867F0AC" w14:textId="77777777" w:rsidR="00662666" w:rsidRDefault="00662666" w:rsidP="00662666">
      <w:pPr>
        <w:pStyle w:val="51"/>
        <w:tabs>
          <w:tab w:val="left" w:pos="993"/>
        </w:tabs>
        <w:spacing w:before="0" w:after="0" w:line="360" w:lineRule="auto"/>
        <w:ind w:right="-1" w:firstLine="567"/>
        <w:jc w:val="both"/>
        <w:rPr>
          <w:sz w:val="28"/>
          <w:szCs w:val="28"/>
        </w:rPr>
      </w:pPr>
      <w:r w:rsidRPr="00662666">
        <w:rPr>
          <w:sz w:val="28"/>
          <w:szCs w:val="28"/>
        </w:rPr>
        <w:lastRenderedPageBreak/>
        <w:t xml:space="preserve">Требования аналогичны требованиям четвертого и третьего классов, приведенным в 6.7 и 7.7 соответственно. </w:t>
      </w:r>
    </w:p>
    <w:p w14:paraId="4773AB6E" w14:textId="77777777" w:rsidR="00662666" w:rsidRDefault="00662666" w:rsidP="00662666">
      <w:pPr>
        <w:pStyle w:val="51"/>
        <w:tabs>
          <w:tab w:val="left" w:pos="993"/>
        </w:tabs>
        <w:spacing w:before="0" w:after="0" w:line="360" w:lineRule="auto"/>
        <w:ind w:right="-1" w:firstLine="567"/>
        <w:jc w:val="both"/>
        <w:rPr>
          <w:b/>
          <w:bCs/>
          <w:sz w:val="28"/>
          <w:szCs w:val="28"/>
        </w:rPr>
      </w:pPr>
      <w:r w:rsidRPr="00662666">
        <w:rPr>
          <w:b/>
          <w:bCs/>
          <w:sz w:val="28"/>
          <w:szCs w:val="28"/>
        </w:rPr>
        <w:t xml:space="preserve">8.8 Идентификация и аутентификация </w:t>
      </w:r>
    </w:p>
    <w:p w14:paraId="64FD1D12" w14:textId="77777777" w:rsidR="00662666" w:rsidRDefault="00662666" w:rsidP="00662666">
      <w:pPr>
        <w:pStyle w:val="51"/>
        <w:tabs>
          <w:tab w:val="left" w:pos="993"/>
        </w:tabs>
        <w:spacing w:before="0" w:after="0" w:line="360" w:lineRule="auto"/>
        <w:ind w:right="-1" w:firstLine="567"/>
        <w:jc w:val="both"/>
        <w:rPr>
          <w:sz w:val="28"/>
          <w:szCs w:val="28"/>
        </w:rPr>
      </w:pPr>
      <w:r w:rsidRPr="00662666">
        <w:rPr>
          <w:sz w:val="28"/>
          <w:szCs w:val="28"/>
        </w:rPr>
        <w:t xml:space="preserve">Требования аналогичны требованиям четвертого и третьего классов, приведенным в 6.8 и 7.8 соответственно. </w:t>
      </w:r>
    </w:p>
    <w:p w14:paraId="0F54065F" w14:textId="77777777" w:rsidR="00662666" w:rsidRDefault="00662666" w:rsidP="00662666">
      <w:pPr>
        <w:pStyle w:val="51"/>
        <w:tabs>
          <w:tab w:val="left" w:pos="993"/>
        </w:tabs>
        <w:spacing w:before="0" w:after="0" w:line="360" w:lineRule="auto"/>
        <w:ind w:right="-1" w:firstLine="567"/>
        <w:jc w:val="both"/>
        <w:rPr>
          <w:b/>
          <w:bCs/>
          <w:sz w:val="28"/>
          <w:szCs w:val="28"/>
        </w:rPr>
      </w:pPr>
      <w:r w:rsidRPr="00662666">
        <w:rPr>
          <w:b/>
          <w:bCs/>
          <w:sz w:val="28"/>
          <w:szCs w:val="28"/>
        </w:rPr>
        <w:t xml:space="preserve">8.9 Гарантии проектирования </w:t>
      </w:r>
    </w:p>
    <w:p w14:paraId="63AE7EFE" w14:textId="5D513466" w:rsidR="00662666" w:rsidRPr="00662666" w:rsidRDefault="00662666" w:rsidP="00662666">
      <w:pPr>
        <w:pStyle w:val="51"/>
        <w:tabs>
          <w:tab w:val="left" w:pos="993"/>
        </w:tabs>
        <w:spacing w:before="0" w:after="0" w:line="360" w:lineRule="auto"/>
        <w:ind w:right="-1" w:firstLine="567"/>
        <w:jc w:val="both"/>
        <w:rPr>
          <w:sz w:val="28"/>
          <w:szCs w:val="28"/>
        </w:rPr>
      </w:pPr>
      <w:r w:rsidRPr="00662666">
        <w:rPr>
          <w:sz w:val="28"/>
          <w:szCs w:val="28"/>
        </w:rPr>
        <w:t>Требования аналогичны требованиям третьего класса, приведенным в 7.9.</w:t>
      </w:r>
    </w:p>
    <w:p w14:paraId="384AD13B" w14:textId="77777777" w:rsidR="00662666" w:rsidRDefault="00662666" w:rsidP="00662666">
      <w:pPr>
        <w:pStyle w:val="51"/>
        <w:tabs>
          <w:tab w:val="left" w:pos="993"/>
        </w:tabs>
        <w:spacing w:before="0" w:after="0" w:line="360" w:lineRule="auto"/>
        <w:ind w:right="-1" w:firstLine="567"/>
        <w:jc w:val="both"/>
        <w:rPr>
          <w:sz w:val="28"/>
          <w:szCs w:val="28"/>
        </w:rPr>
      </w:pPr>
      <w:r w:rsidRPr="00662666">
        <w:rPr>
          <w:sz w:val="28"/>
          <w:szCs w:val="28"/>
        </w:rPr>
        <w:t>Дополнительно требуется, чтобы высокоуровневые спецификации КСЗ были отображены последовательно в спецификации одного или нескольких нижних уровней, вплоть до реализации высокоуровневой спецификации КСЗ на языке программирования высокого уровня. При этом методами верификации должно осуществляться доказательство соответствия каждого такого отображения спецификациям высокого (верхнего для данного отображения) уровня. Этот процесс может включать в себя как одно отображение (высокоуровневая спецификация - язык программирования), так и последовательность отображений в промежуточные спецификации с понижением уровня, вплоть до языка программирования. В результате верификации соответствия каждого уровня предыдущему должно достигаться соответствие реализации высокоуровневой спецификации КСЗ модели защиты, представленной на рисунке 1.</w:t>
      </w:r>
    </w:p>
    <w:p w14:paraId="0DF6D164" w14:textId="376DF72B" w:rsidR="00D51BD7" w:rsidRPr="00D51BD7" w:rsidRDefault="00D51BD7" w:rsidP="00D51BD7">
      <w:pPr>
        <w:pStyle w:val="51"/>
        <w:tabs>
          <w:tab w:val="left" w:pos="993"/>
        </w:tabs>
        <w:spacing w:before="0" w:after="0" w:line="360" w:lineRule="auto"/>
        <w:ind w:right="-1" w:firstLine="0"/>
        <w:rPr>
          <w:b/>
          <w:bCs/>
          <w:sz w:val="28"/>
          <w:szCs w:val="28"/>
        </w:rPr>
      </w:pPr>
      <w:r w:rsidRPr="00D51BD7">
        <w:rPr>
          <w:b/>
          <w:bCs/>
          <w:sz w:val="28"/>
          <w:szCs w:val="28"/>
        </w:rPr>
        <w:t>МОДЕЛЬ ЗАЩИТЫ</w:t>
      </w:r>
    </w:p>
    <w:p w14:paraId="2072FD2C" w14:textId="77777777" w:rsidR="00D51BD7" w:rsidRPr="00D51BD7" w:rsidRDefault="00D51BD7" w:rsidP="00D51BD7">
      <w:pPr>
        <w:pStyle w:val="51"/>
        <w:tabs>
          <w:tab w:val="left" w:pos="993"/>
        </w:tabs>
        <w:spacing w:before="0" w:after="0" w:line="360" w:lineRule="auto"/>
        <w:ind w:right="-1" w:firstLine="567"/>
        <w:jc w:val="both"/>
        <w:rPr>
          <w:sz w:val="28"/>
          <w:szCs w:val="28"/>
        </w:rPr>
      </w:pPr>
      <w:r w:rsidRPr="00D51BD7">
        <w:rPr>
          <w:sz w:val="28"/>
          <w:szCs w:val="28"/>
        </w:rPr>
        <w:t>Высокоуровневая спецификация КСЗ и его интерфейсов</w:t>
      </w:r>
    </w:p>
    <w:p w14:paraId="76675580" w14:textId="77777777" w:rsidR="00D51BD7" w:rsidRPr="00D51BD7" w:rsidRDefault="00D51BD7" w:rsidP="00D51BD7">
      <w:pPr>
        <w:pStyle w:val="51"/>
        <w:tabs>
          <w:tab w:val="left" w:pos="993"/>
        </w:tabs>
        <w:spacing w:before="0" w:after="0" w:line="360" w:lineRule="auto"/>
        <w:ind w:right="-1" w:firstLine="567"/>
        <w:jc w:val="both"/>
        <w:rPr>
          <w:sz w:val="28"/>
          <w:szCs w:val="28"/>
        </w:rPr>
      </w:pPr>
      <w:r w:rsidRPr="00D51BD7">
        <w:rPr>
          <w:sz w:val="28"/>
          <w:szCs w:val="28"/>
        </w:rPr>
        <w:t xml:space="preserve">                                    Верификация соответствия по отношению к модели</w:t>
      </w:r>
    </w:p>
    <w:p w14:paraId="3AE87B45" w14:textId="77777777" w:rsidR="00D51BD7" w:rsidRPr="00D51BD7" w:rsidRDefault="00D51BD7" w:rsidP="00D51BD7">
      <w:pPr>
        <w:pStyle w:val="51"/>
        <w:tabs>
          <w:tab w:val="left" w:pos="993"/>
        </w:tabs>
        <w:spacing w:before="0" w:after="0" w:line="360" w:lineRule="auto"/>
        <w:ind w:right="-1" w:firstLine="567"/>
        <w:jc w:val="both"/>
        <w:rPr>
          <w:sz w:val="28"/>
          <w:szCs w:val="28"/>
        </w:rPr>
      </w:pPr>
      <w:r w:rsidRPr="00D51BD7">
        <w:rPr>
          <w:sz w:val="28"/>
          <w:szCs w:val="28"/>
        </w:rPr>
        <w:t>Следующий уровень (более детальный)</w:t>
      </w:r>
    </w:p>
    <w:p w14:paraId="03CDE887" w14:textId="77777777" w:rsidR="00D51BD7" w:rsidRPr="00D51BD7" w:rsidRDefault="00D51BD7" w:rsidP="00D51BD7">
      <w:pPr>
        <w:pStyle w:val="51"/>
        <w:tabs>
          <w:tab w:val="left" w:pos="993"/>
        </w:tabs>
        <w:spacing w:before="0" w:after="0" w:line="360" w:lineRule="auto"/>
        <w:ind w:right="-1" w:firstLine="567"/>
        <w:jc w:val="both"/>
        <w:rPr>
          <w:sz w:val="28"/>
          <w:szCs w:val="28"/>
        </w:rPr>
      </w:pPr>
      <w:r w:rsidRPr="00D51BD7">
        <w:rPr>
          <w:sz w:val="28"/>
          <w:szCs w:val="28"/>
        </w:rPr>
        <w:t xml:space="preserve">                                    Верификация соответствия</w:t>
      </w:r>
    </w:p>
    <w:p w14:paraId="279FE274" w14:textId="77777777" w:rsidR="00D51BD7" w:rsidRPr="00D51BD7" w:rsidRDefault="00D51BD7" w:rsidP="00D51BD7">
      <w:pPr>
        <w:pStyle w:val="51"/>
        <w:tabs>
          <w:tab w:val="left" w:pos="993"/>
        </w:tabs>
        <w:spacing w:before="0" w:after="0" w:line="360" w:lineRule="auto"/>
        <w:ind w:right="-1" w:firstLine="567"/>
        <w:jc w:val="both"/>
        <w:rPr>
          <w:sz w:val="28"/>
          <w:szCs w:val="28"/>
        </w:rPr>
      </w:pPr>
      <w:r w:rsidRPr="00D51BD7">
        <w:rPr>
          <w:sz w:val="28"/>
          <w:szCs w:val="28"/>
        </w:rPr>
        <w:t>Реализация КСЗ на языке программирования высокого уровня</w:t>
      </w:r>
    </w:p>
    <w:p w14:paraId="3BBF329D" w14:textId="77777777" w:rsidR="00D51BD7" w:rsidRPr="00D51BD7" w:rsidRDefault="00D51BD7" w:rsidP="00D51BD7">
      <w:pPr>
        <w:pStyle w:val="51"/>
        <w:tabs>
          <w:tab w:val="left" w:pos="993"/>
        </w:tabs>
        <w:spacing w:before="0" w:after="0" w:line="360" w:lineRule="auto"/>
        <w:ind w:right="-1" w:firstLine="567"/>
        <w:jc w:val="both"/>
        <w:rPr>
          <w:sz w:val="28"/>
          <w:szCs w:val="28"/>
        </w:rPr>
      </w:pPr>
      <w:r w:rsidRPr="00D51BD7">
        <w:rPr>
          <w:sz w:val="28"/>
          <w:szCs w:val="28"/>
        </w:rPr>
        <w:t xml:space="preserve">                                    Верификация соответствия</w:t>
      </w:r>
    </w:p>
    <w:p w14:paraId="094321CD" w14:textId="77777777" w:rsidR="00D51BD7" w:rsidRPr="00D51BD7" w:rsidRDefault="00D51BD7" w:rsidP="00D51BD7">
      <w:pPr>
        <w:pStyle w:val="51"/>
        <w:tabs>
          <w:tab w:val="left" w:pos="993"/>
        </w:tabs>
        <w:spacing w:before="0" w:after="0" w:line="360" w:lineRule="auto"/>
        <w:ind w:right="-1" w:firstLine="567"/>
        <w:jc w:val="both"/>
        <w:rPr>
          <w:sz w:val="28"/>
          <w:szCs w:val="28"/>
        </w:rPr>
      </w:pPr>
      <w:r w:rsidRPr="00D51BD7">
        <w:rPr>
          <w:sz w:val="28"/>
          <w:szCs w:val="28"/>
        </w:rPr>
        <w:t>Реализация программной части КСЗ в объектном коде</w:t>
      </w:r>
    </w:p>
    <w:p w14:paraId="229F61E2" w14:textId="6F746772" w:rsidR="00D51BD7" w:rsidRDefault="00D51BD7" w:rsidP="00D51BD7">
      <w:pPr>
        <w:pStyle w:val="51"/>
        <w:tabs>
          <w:tab w:val="left" w:pos="993"/>
        </w:tabs>
        <w:spacing w:before="0" w:after="0" w:line="360" w:lineRule="auto"/>
        <w:ind w:right="-1" w:firstLine="567"/>
        <w:jc w:val="both"/>
        <w:rPr>
          <w:sz w:val="28"/>
          <w:szCs w:val="28"/>
        </w:rPr>
      </w:pPr>
      <w:r w:rsidRPr="00D51BD7">
        <w:rPr>
          <w:sz w:val="28"/>
          <w:szCs w:val="28"/>
        </w:rPr>
        <w:t xml:space="preserve">                                    Верификация соответствия</w:t>
      </w:r>
    </w:p>
    <w:p w14:paraId="4D05C241" w14:textId="77777777" w:rsidR="00D51BD7" w:rsidRDefault="00D51BD7" w:rsidP="00D51BD7">
      <w:pPr>
        <w:pStyle w:val="51"/>
        <w:tabs>
          <w:tab w:val="left" w:pos="993"/>
        </w:tabs>
        <w:spacing w:before="0" w:after="0" w:line="360" w:lineRule="auto"/>
        <w:ind w:right="-1" w:firstLine="567"/>
        <w:jc w:val="both"/>
        <w:rPr>
          <w:sz w:val="28"/>
          <w:szCs w:val="28"/>
        </w:rPr>
      </w:pPr>
    </w:p>
    <w:p w14:paraId="3FF0ACE9" w14:textId="77777777" w:rsidR="00D51BD7" w:rsidRDefault="00D51BD7" w:rsidP="00D51BD7">
      <w:pPr>
        <w:pStyle w:val="51"/>
        <w:tabs>
          <w:tab w:val="left" w:pos="993"/>
        </w:tabs>
        <w:spacing w:before="0" w:after="0" w:line="360" w:lineRule="auto"/>
        <w:ind w:right="-1" w:firstLine="567"/>
        <w:jc w:val="both"/>
        <w:rPr>
          <w:sz w:val="28"/>
          <w:szCs w:val="28"/>
        </w:rPr>
      </w:pPr>
      <w:r w:rsidRPr="00D51BD7">
        <w:rPr>
          <w:b/>
          <w:bCs/>
          <w:sz w:val="28"/>
          <w:szCs w:val="28"/>
        </w:rPr>
        <w:lastRenderedPageBreak/>
        <w:t xml:space="preserve">8.10 Регистрация </w:t>
      </w:r>
      <w:r w:rsidRPr="00D51BD7">
        <w:rPr>
          <w:sz w:val="28"/>
          <w:szCs w:val="28"/>
        </w:rPr>
        <w:t xml:space="preserve">Требования аналогичны требованиям четвертого и третьего классов, приведенным в 6.10 и 7.10 соответственно. </w:t>
      </w:r>
    </w:p>
    <w:p w14:paraId="487672E0" w14:textId="77777777" w:rsidR="00D51BD7" w:rsidRDefault="00D51BD7" w:rsidP="00D51BD7">
      <w:pPr>
        <w:pStyle w:val="51"/>
        <w:tabs>
          <w:tab w:val="left" w:pos="993"/>
        </w:tabs>
        <w:spacing w:before="0" w:after="0" w:line="360" w:lineRule="auto"/>
        <w:ind w:right="-1" w:firstLine="567"/>
        <w:jc w:val="both"/>
        <w:rPr>
          <w:b/>
          <w:bCs/>
          <w:sz w:val="28"/>
          <w:szCs w:val="28"/>
        </w:rPr>
      </w:pPr>
      <w:r w:rsidRPr="00D51BD7">
        <w:rPr>
          <w:b/>
          <w:bCs/>
          <w:sz w:val="28"/>
          <w:szCs w:val="28"/>
        </w:rPr>
        <w:t xml:space="preserve">8.11 Взаимодействие пользователя с КСЗ </w:t>
      </w:r>
    </w:p>
    <w:p w14:paraId="02852F12" w14:textId="0F263972" w:rsidR="00D51BD7" w:rsidRPr="00D51BD7" w:rsidRDefault="00D51BD7" w:rsidP="00D51BD7">
      <w:pPr>
        <w:pStyle w:val="51"/>
        <w:tabs>
          <w:tab w:val="left" w:pos="993"/>
        </w:tabs>
        <w:spacing w:before="0" w:after="0" w:line="360" w:lineRule="auto"/>
        <w:ind w:right="-1" w:firstLine="567"/>
        <w:jc w:val="both"/>
        <w:rPr>
          <w:sz w:val="28"/>
          <w:szCs w:val="28"/>
        </w:rPr>
      </w:pPr>
      <w:r w:rsidRPr="00D51BD7">
        <w:rPr>
          <w:sz w:val="28"/>
          <w:szCs w:val="28"/>
        </w:rPr>
        <w:t>Требования аналогичны требованиям третьего класса, приведенным в 7.11.</w:t>
      </w:r>
    </w:p>
    <w:p w14:paraId="447BEAF6" w14:textId="77777777" w:rsidR="00D51BD7" w:rsidRDefault="00D51BD7" w:rsidP="00D51BD7">
      <w:pPr>
        <w:pStyle w:val="51"/>
        <w:tabs>
          <w:tab w:val="left" w:pos="993"/>
        </w:tabs>
        <w:spacing w:before="0" w:after="0" w:line="360" w:lineRule="auto"/>
        <w:ind w:right="-1" w:firstLine="567"/>
        <w:jc w:val="both"/>
        <w:rPr>
          <w:b/>
          <w:bCs/>
          <w:sz w:val="28"/>
          <w:szCs w:val="28"/>
        </w:rPr>
      </w:pPr>
      <w:r w:rsidRPr="00D51BD7">
        <w:rPr>
          <w:b/>
          <w:bCs/>
          <w:sz w:val="28"/>
          <w:szCs w:val="28"/>
        </w:rPr>
        <w:t xml:space="preserve">8.12 Надежное восстановление </w:t>
      </w:r>
    </w:p>
    <w:p w14:paraId="4A6B83A8" w14:textId="0321D884" w:rsidR="00D51BD7" w:rsidRPr="00D51BD7" w:rsidRDefault="00D51BD7" w:rsidP="00D51BD7">
      <w:pPr>
        <w:pStyle w:val="51"/>
        <w:tabs>
          <w:tab w:val="left" w:pos="993"/>
        </w:tabs>
        <w:spacing w:before="0" w:after="0" w:line="360" w:lineRule="auto"/>
        <w:ind w:right="-1" w:firstLine="567"/>
        <w:jc w:val="both"/>
        <w:rPr>
          <w:sz w:val="28"/>
          <w:szCs w:val="28"/>
        </w:rPr>
      </w:pPr>
      <w:r w:rsidRPr="00D51BD7">
        <w:rPr>
          <w:sz w:val="28"/>
          <w:szCs w:val="28"/>
        </w:rPr>
        <w:t>Требования аналогичны требованиям третьего класса, приведенным в 7.12.</w:t>
      </w:r>
    </w:p>
    <w:p w14:paraId="35DC3D9A" w14:textId="77777777" w:rsidR="00D51BD7" w:rsidRDefault="00D51BD7" w:rsidP="00D51BD7">
      <w:pPr>
        <w:pStyle w:val="51"/>
        <w:tabs>
          <w:tab w:val="left" w:pos="993"/>
        </w:tabs>
        <w:spacing w:before="0" w:after="0" w:line="360" w:lineRule="auto"/>
        <w:ind w:right="-1" w:firstLine="567"/>
        <w:jc w:val="both"/>
        <w:rPr>
          <w:b/>
          <w:bCs/>
          <w:sz w:val="28"/>
          <w:szCs w:val="28"/>
        </w:rPr>
      </w:pPr>
      <w:r w:rsidRPr="00D51BD7">
        <w:rPr>
          <w:b/>
          <w:bCs/>
          <w:sz w:val="28"/>
          <w:szCs w:val="28"/>
        </w:rPr>
        <w:t xml:space="preserve">8.13 Целостность КСЗ </w:t>
      </w:r>
    </w:p>
    <w:p w14:paraId="19A68DC4" w14:textId="60F1C33F" w:rsidR="00D51BD7" w:rsidRPr="00D51BD7" w:rsidRDefault="00D51BD7" w:rsidP="00D51BD7">
      <w:pPr>
        <w:pStyle w:val="51"/>
        <w:tabs>
          <w:tab w:val="left" w:pos="993"/>
        </w:tabs>
        <w:spacing w:before="0" w:after="0" w:line="360" w:lineRule="auto"/>
        <w:ind w:right="-1" w:firstLine="567"/>
        <w:jc w:val="both"/>
        <w:rPr>
          <w:sz w:val="28"/>
          <w:szCs w:val="28"/>
        </w:rPr>
      </w:pPr>
      <w:r w:rsidRPr="00D51BD7">
        <w:rPr>
          <w:sz w:val="28"/>
          <w:szCs w:val="28"/>
        </w:rPr>
        <w:t>Требования аналогичны требованиям третьего класса, приведенным в 7.13.</w:t>
      </w:r>
    </w:p>
    <w:p w14:paraId="2EA9393E" w14:textId="77777777" w:rsidR="00D51BD7" w:rsidRDefault="00D51BD7" w:rsidP="00D51BD7">
      <w:pPr>
        <w:pStyle w:val="51"/>
        <w:tabs>
          <w:tab w:val="left" w:pos="993"/>
        </w:tabs>
        <w:spacing w:before="0" w:after="0" w:line="360" w:lineRule="auto"/>
        <w:ind w:right="-1" w:firstLine="567"/>
        <w:jc w:val="both"/>
        <w:rPr>
          <w:b/>
          <w:bCs/>
          <w:sz w:val="28"/>
          <w:szCs w:val="28"/>
        </w:rPr>
      </w:pPr>
      <w:r w:rsidRPr="00D51BD7">
        <w:rPr>
          <w:b/>
          <w:bCs/>
          <w:sz w:val="28"/>
          <w:szCs w:val="28"/>
        </w:rPr>
        <w:t xml:space="preserve">8.14 Контроль модификации </w:t>
      </w:r>
    </w:p>
    <w:p w14:paraId="2599587E" w14:textId="10A5666B" w:rsidR="00D51BD7" w:rsidRPr="00D51BD7" w:rsidRDefault="00D51BD7" w:rsidP="00D51BD7">
      <w:pPr>
        <w:pStyle w:val="51"/>
        <w:tabs>
          <w:tab w:val="left" w:pos="993"/>
        </w:tabs>
        <w:spacing w:before="0" w:after="0" w:line="360" w:lineRule="auto"/>
        <w:ind w:right="-1" w:firstLine="567"/>
        <w:jc w:val="both"/>
        <w:rPr>
          <w:sz w:val="28"/>
          <w:szCs w:val="28"/>
        </w:rPr>
      </w:pPr>
      <w:r w:rsidRPr="00D51BD7">
        <w:rPr>
          <w:sz w:val="28"/>
          <w:szCs w:val="28"/>
        </w:rPr>
        <w:t>При проектировании, построении и сопровождении СВТ должно быть предусмотрено управление конфигурацией СВТ, т.е. контроль изменений в формальной модели, спецификациях (разных уровней), документации, исходном тексте, версии</w:t>
      </w:r>
      <w:r>
        <w:rPr>
          <w:sz w:val="28"/>
          <w:szCs w:val="28"/>
        </w:rPr>
        <w:t xml:space="preserve"> в объектном коде</w:t>
      </w:r>
      <w:r w:rsidRPr="00D51BD7">
        <w:rPr>
          <w:sz w:val="28"/>
          <w:szCs w:val="28"/>
        </w:rPr>
        <w:t>. Должно</w:t>
      </w:r>
      <w:r>
        <w:rPr>
          <w:sz w:val="28"/>
          <w:szCs w:val="28"/>
        </w:rPr>
        <w:t xml:space="preserve"> </w:t>
      </w:r>
      <w:r w:rsidRPr="00D51BD7">
        <w:rPr>
          <w:sz w:val="28"/>
          <w:szCs w:val="28"/>
        </w:rPr>
        <w:t xml:space="preserve">обеспечиваться соответствие между документацией и текстами программ. Должна осуществляться </w:t>
      </w:r>
      <w:proofErr w:type="spellStart"/>
      <w:r w:rsidRPr="00D51BD7">
        <w:rPr>
          <w:sz w:val="28"/>
          <w:szCs w:val="28"/>
        </w:rPr>
        <w:t>сравниваемость</w:t>
      </w:r>
      <w:proofErr w:type="spellEnd"/>
      <w:r w:rsidRPr="00D51BD7">
        <w:rPr>
          <w:sz w:val="28"/>
          <w:szCs w:val="28"/>
        </w:rPr>
        <w:t xml:space="preserve"> генерируемых версий. Оригиналы программ должны быть защищены.</w:t>
      </w:r>
    </w:p>
    <w:p w14:paraId="04AC666B" w14:textId="77777777" w:rsidR="00D51BD7" w:rsidRDefault="00D51BD7" w:rsidP="00D51BD7">
      <w:pPr>
        <w:pStyle w:val="51"/>
        <w:tabs>
          <w:tab w:val="left" w:pos="993"/>
        </w:tabs>
        <w:spacing w:before="0" w:after="0" w:line="360" w:lineRule="auto"/>
        <w:ind w:right="-1" w:firstLine="567"/>
        <w:jc w:val="both"/>
        <w:rPr>
          <w:b/>
          <w:bCs/>
          <w:sz w:val="28"/>
          <w:szCs w:val="28"/>
        </w:rPr>
      </w:pPr>
      <w:r w:rsidRPr="00D51BD7">
        <w:rPr>
          <w:b/>
          <w:bCs/>
          <w:sz w:val="28"/>
          <w:szCs w:val="28"/>
        </w:rPr>
        <w:t xml:space="preserve">8.15 Контроль дистрибуции </w:t>
      </w:r>
    </w:p>
    <w:p w14:paraId="42EEE318" w14:textId="77777777" w:rsidR="00D51BD7" w:rsidRDefault="00D51BD7" w:rsidP="00D51BD7">
      <w:pPr>
        <w:pStyle w:val="51"/>
        <w:tabs>
          <w:tab w:val="left" w:pos="993"/>
        </w:tabs>
        <w:spacing w:before="0" w:after="0" w:line="360" w:lineRule="auto"/>
        <w:ind w:right="-1" w:firstLine="567"/>
        <w:jc w:val="both"/>
        <w:rPr>
          <w:sz w:val="28"/>
          <w:szCs w:val="28"/>
        </w:rPr>
      </w:pPr>
      <w:r w:rsidRPr="00D51BD7">
        <w:rPr>
          <w:sz w:val="28"/>
          <w:szCs w:val="28"/>
        </w:rPr>
        <w:t xml:space="preserve">Должен осуществляться контроль точности копирования в СВТ при изготовлении копий с образца. Изготовляемая копия должна гарантированно повторять образец. </w:t>
      </w:r>
    </w:p>
    <w:p w14:paraId="2831F001" w14:textId="77777777" w:rsidR="00D51BD7" w:rsidRDefault="00D51BD7" w:rsidP="00D51BD7">
      <w:pPr>
        <w:pStyle w:val="51"/>
        <w:tabs>
          <w:tab w:val="left" w:pos="993"/>
        </w:tabs>
        <w:spacing w:before="0" w:after="0" w:line="360" w:lineRule="auto"/>
        <w:ind w:right="-1" w:firstLine="567"/>
        <w:jc w:val="both"/>
        <w:rPr>
          <w:b/>
          <w:bCs/>
          <w:sz w:val="28"/>
          <w:szCs w:val="28"/>
        </w:rPr>
      </w:pPr>
      <w:r w:rsidRPr="00D51BD7">
        <w:rPr>
          <w:b/>
          <w:bCs/>
          <w:sz w:val="28"/>
          <w:szCs w:val="28"/>
        </w:rPr>
        <w:t xml:space="preserve">8.16. Тестирование </w:t>
      </w:r>
    </w:p>
    <w:p w14:paraId="689F702A" w14:textId="618AE2F6" w:rsidR="00D51BD7" w:rsidRPr="00D51BD7" w:rsidRDefault="00D51BD7" w:rsidP="00D51BD7">
      <w:pPr>
        <w:pStyle w:val="51"/>
        <w:tabs>
          <w:tab w:val="left" w:pos="993"/>
        </w:tabs>
        <w:spacing w:before="0" w:after="0" w:line="360" w:lineRule="auto"/>
        <w:ind w:right="-1" w:firstLine="567"/>
        <w:jc w:val="both"/>
        <w:rPr>
          <w:sz w:val="28"/>
          <w:szCs w:val="28"/>
        </w:rPr>
      </w:pPr>
      <w:r w:rsidRPr="00D51BD7">
        <w:rPr>
          <w:sz w:val="28"/>
          <w:szCs w:val="28"/>
        </w:rPr>
        <w:t>Требования аналогичны требованиям третьего класса, приведенным в 7.14.</w:t>
      </w:r>
    </w:p>
    <w:p w14:paraId="56FCF18C" w14:textId="77777777" w:rsidR="00D51BD7" w:rsidRDefault="00D51BD7" w:rsidP="00D51BD7">
      <w:pPr>
        <w:pStyle w:val="51"/>
        <w:tabs>
          <w:tab w:val="left" w:pos="993"/>
        </w:tabs>
        <w:spacing w:before="0" w:after="0" w:line="360" w:lineRule="auto"/>
        <w:ind w:right="-1" w:firstLine="567"/>
        <w:jc w:val="both"/>
        <w:rPr>
          <w:sz w:val="28"/>
          <w:szCs w:val="28"/>
        </w:rPr>
      </w:pPr>
      <w:r w:rsidRPr="00D51BD7">
        <w:rPr>
          <w:sz w:val="28"/>
          <w:szCs w:val="28"/>
        </w:rPr>
        <w:t xml:space="preserve">Дополнительно должен тестироваться контроль дистрибуции. </w:t>
      </w:r>
    </w:p>
    <w:p w14:paraId="598632A0" w14:textId="77777777" w:rsidR="00D51BD7" w:rsidRDefault="00D51BD7" w:rsidP="00D51BD7">
      <w:pPr>
        <w:pStyle w:val="51"/>
        <w:tabs>
          <w:tab w:val="left" w:pos="993"/>
        </w:tabs>
        <w:spacing w:before="0" w:after="0" w:line="360" w:lineRule="auto"/>
        <w:ind w:right="-1" w:firstLine="567"/>
        <w:jc w:val="both"/>
        <w:rPr>
          <w:b/>
          <w:bCs/>
          <w:sz w:val="28"/>
          <w:szCs w:val="28"/>
        </w:rPr>
      </w:pPr>
      <w:r w:rsidRPr="00D51BD7">
        <w:rPr>
          <w:b/>
          <w:bCs/>
          <w:sz w:val="28"/>
          <w:szCs w:val="28"/>
        </w:rPr>
        <w:t xml:space="preserve">8.17 Руководство для пользователя </w:t>
      </w:r>
    </w:p>
    <w:p w14:paraId="198505E8" w14:textId="77777777" w:rsidR="00D51BD7" w:rsidRDefault="00D51BD7" w:rsidP="00D51BD7">
      <w:pPr>
        <w:pStyle w:val="51"/>
        <w:tabs>
          <w:tab w:val="left" w:pos="993"/>
        </w:tabs>
        <w:spacing w:before="0" w:after="0" w:line="360" w:lineRule="auto"/>
        <w:ind w:right="-1" w:firstLine="567"/>
        <w:jc w:val="both"/>
        <w:rPr>
          <w:sz w:val="28"/>
          <w:szCs w:val="28"/>
        </w:rPr>
      </w:pPr>
      <w:r w:rsidRPr="00D51BD7">
        <w:rPr>
          <w:sz w:val="28"/>
          <w:szCs w:val="28"/>
        </w:rPr>
        <w:t xml:space="preserve">Требования аналогичны требованиям четвертого и третьего классов, приведенным в 6.13 и 7.15 соответственно. </w:t>
      </w:r>
    </w:p>
    <w:p w14:paraId="0175FDAB" w14:textId="77777777" w:rsidR="00D51BD7" w:rsidRDefault="00D51BD7" w:rsidP="00D51BD7">
      <w:pPr>
        <w:pStyle w:val="51"/>
        <w:tabs>
          <w:tab w:val="left" w:pos="993"/>
        </w:tabs>
        <w:spacing w:before="0" w:after="0" w:line="360" w:lineRule="auto"/>
        <w:ind w:right="-1" w:firstLine="567"/>
        <w:jc w:val="both"/>
        <w:rPr>
          <w:b/>
          <w:bCs/>
          <w:sz w:val="28"/>
          <w:szCs w:val="28"/>
        </w:rPr>
      </w:pPr>
      <w:r w:rsidRPr="00D51BD7">
        <w:rPr>
          <w:b/>
          <w:bCs/>
          <w:sz w:val="28"/>
          <w:szCs w:val="28"/>
        </w:rPr>
        <w:lastRenderedPageBreak/>
        <w:t xml:space="preserve">8.18 Руководство по КСЗ </w:t>
      </w:r>
    </w:p>
    <w:p w14:paraId="479EE4D5" w14:textId="1F405127" w:rsidR="00D51BD7" w:rsidRPr="00D51BD7" w:rsidRDefault="00D51BD7" w:rsidP="00D51BD7">
      <w:pPr>
        <w:pStyle w:val="51"/>
        <w:tabs>
          <w:tab w:val="left" w:pos="993"/>
        </w:tabs>
        <w:spacing w:before="0" w:after="0" w:line="360" w:lineRule="auto"/>
        <w:ind w:right="-1" w:firstLine="567"/>
        <w:jc w:val="both"/>
        <w:rPr>
          <w:sz w:val="28"/>
          <w:szCs w:val="28"/>
        </w:rPr>
      </w:pPr>
      <w:r w:rsidRPr="00D51BD7">
        <w:rPr>
          <w:sz w:val="28"/>
          <w:szCs w:val="28"/>
        </w:rPr>
        <w:t>Требования аналогичны требованиям третьего класса, приведенным в 7.16.</w:t>
      </w:r>
    </w:p>
    <w:p w14:paraId="2C8F4E1A" w14:textId="77777777" w:rsidR="00D51BD7" w:rsidRDefault="00D51BD7" w:rsidP="00D51BD7">
      <w:pPr>
        <w:pStyle w:val="51"/>
        <w:tabs>
          <w:tab w:val="left" w:pos="993"/>
        </w:tabs>
        <w:spacing w:before="0" w:after="0" w:line="360" w:lineRule="auto"/>
        <w:ind w:right="-1" w:firstLine="567"/>
        <w:jc w:val="both"/>
        <w:rPr>
          <w:sz w:val="28"/>
          <w:szCs w:val="28"/>
        </w:rPr>
      </w:pPr>
      <w:r w:rsidRPr="00D51BD7">
        <w:rPr>
          <w:sz w:val="28"/>
          <w:szCs w:val="28"/>
        </w:rPr>
        <w:t xml:space="preserve">Дополнительно должны быть представлены руководства по надежному восстановлению, по работе со средствами контроля модификации и дистрибуции. </w:t>
      </w:r>
    </w:p>
    <w:p w14:paraId="65A04A46" w14:textId="77777777" w:rsidR="00D51BD7" w:rsidRDefault="00D51BD7" w:rsidP="00D51BD7">
      <w:pPr>
        <w:pStyle w:val="51"/>
        <w:tabs>
          <w:tab w:val="left" w:pos="993"/>
        </w:tabs>
        <w:spacing w:before="0" w:after="0" w:line="360" w:lineRule="auto"/>
        <w:ind w:right="-1" w:firstLine="567"/>
        <w:jc w:val="both"/>
        <w:rPr>
          <w:b/>
          <w:bCs/>
          <w:sz w:val="28"/>
          <w:szCs w:val="28"/>
        </w:rPr>
      </w:pPr>
      <w:r w:rsidRPr="00D51BD7">
        <w:rPr>
          <w:b/>
          <w:bCs/>
          <w:sz w:val="28"/>
          <w:szCs w:val="28"/>
        </w:rPr>
        <w:t xml:space="preserve">8.19 Тестовая документация </w:t>
      </w:r>
    </w:p>
    <w:p w14:paraId="44C7C1DF" w14:textId="77777777" w:rsidR="00D51BD7" w:rsidRDefault="00D51BD7" w:rsidP="00D51BD7">
      <w:pPr>
        <w:pStyle w:val="51"/>
        <w:tabs>
          <w:tab w:val="left" w:pos="993"/>
        </w:tabs>
        <w:spacing w:before="0" w:after="0" w:line="360" w:lineRule="auto"/>
        <w:ind w:right="-1" w:firstLine="567"/>
        <w:jc w:val="both"/>
        <w:rPr>
          <w:sz w:val="28"/>
          <w:szCs w:val="28"/>
        </w:rPr>
      </w:pPr>
      <w:r w:rsidRPr="00D51BD7">
        <w:rPr>
          <w:sz w:val="28"/>
          <w:szCs w:val="28"/>
        </w:rPr>
        <w:t xml:space="preserve">Тестовая документация должна содержать описание тестов и испытаний, которым подвергалось СВТ в соответствии с 8.16, а также результатов тестирования. </w:t>
      </w:r>
    </w:p>
    <w:p w14:paraId="5028D3BB" w14:textId="77777777" w:rsidR="00D51BD7" w:rsidRDefault="00D51BD7" w:rsidP="00D51BD7">
      <w:pPr>
        <w:pStyle w:val="51"/>
        <w:tabs>
          <w:tab w:val="left" w:pos="993"/>
        </w:tabs>
        <w:spacing w:before="0" w:after="0" w:line="360" w:lineRule="auto"/>
        <w:ind w:right="-1" w:firstLine="567"/>
        <w:jc w:val="both"/>
        <w:rPr>
          <w:b/>
          <w:bCs/>
          <w:sz w:val="28"/>
          <w:szCs w:val="28"/>
        </w:rPr>
      </w:pPr>
      <w:r w:rsidRPr="00D51BD7">
        <w:rPr>
          <w:b/>
          <w:bCs/>
          <w:sz w:val="28"/>
          <w:szCs w:val="28"/>
        </w:rPr>
        <w:t xml:space="preserve">8.20 Конструкторская (проектная) документация </w:t>
      </w:r>
    </w:p>
    <w:p w14:paraId="35BD9699" w14:textId="3E6552DE" w:rsidR="00D51BD7" w:rsidRPr="00D51BD7" w:rsidRDefault="00D51BD7" w:rsidP="00D51BD7">
      <w:pPr>
        <w:pStyle w:val="51"/>
        <w:tabs>
          <w:tab w:val="left" w:pos="993"/>
        </w:tabs>
        <w:spacing w:before="0" w:after="0" w:line="360" w:lineRule="auto"/>
        <w:ind w:right="-1" w:firstLine="567"/>
        <w:jc w:val="both"/>
        <w:rPr>
          <w:sz w:val="28"/>
          <w:szCs w:val="28"/>
        </w:rPr>
      </w:pPr>
      <w:r w:rsidRPr="00D51BD7">
        <w:rPr>
          <w:sz w:val="28"/>
          <w:szCs w:val="28"/>
        </w:rPr>
        <w:t>Требования аналогичны требованиям третьего класса, приведенным в 7.18.</w:t>
      </w:r>
    </w:p>
    <w:p w14:paraId="45472F8B" w14:textId="77777777" w:rsidR="00D51BD7" w:rsidRPr="00D51BD7" w:rsidRDefault="00D51BD7" w:rsidP="00D51BD7">
      <w:pPr>
        <w:pStyle w:val="51"/>
        <w:tabs>
          <w:tab w:val="left" w:pos="993"/>
        </w:tabs>
        <w:spacing w:before="0" w:after="0" w:line="360" w:lineRule="auto"/>
        <w:ind w:right="-1" w:firstLine="567"/>
        <w:jc w:val="both"/>
        <w:rPr>
          <w:sz w:val="28"/>
          <w:szCs w:val="28"/>
        </w:rPr>
      </w:pPr>
      <w:r w:rsidRPr="00D51BD7">
        <w:rPr>
          <w:sz w:val="28"/>
          <w:szCs w:val="28"/>
        </w:rPr>
        <w:t>Дополнительно должны быть описаны гарантии процесса проектирования и эквивалентность дискреционных по 8.1 и мандатных по 8.2 ПРД.</w:t>
      </w:r>
    </w:p>
    <w:p w14:paraId="4D27109A" w14:textId="77777777" w:rsidR="00D51BD7" w:rsidRDefault="00D51BD7" w:rsidP="00D51BD7">
      <w:pPr>
        <w:pStyle w:val="51"/>
        <w:tabs>
          <w:tab w:val="left" w:pos="993"/>
        </w:tabs>
        <w:spacing w:before="0" w:after="0" w:line="360" w:lineRule="auto"/>
        <w:ind w:right="-1" w:firstLine="567"/>
        <w:jc w:val="both"/>
        <w:rPr>
          <w:b/>
          <w:bCs/>
          <w:sz w:val="28"/>
          <w:szCs w:val="28"/>
        </w:rPr>
      </w:pPr>
      <w:r w:rsidRPr="00D51BD7">
        <w:rPr>
          <w:b/>
          <w:bCs/>
          <w:sz w:val="28"/>
          <w:szCs w:val="28"/>
        </w:rPr>
        <w:t xml:space="preserve">9 Требования к показателям первого класса защищенности </w:t>
      </w:r>
    </w:p>
    <w:p w14:paraId="28A7C542" w14:textId="77777777" w:rsidR="00D51BD7" w:rsidRDefault="00D51BD7" w:rsidP="00D51BD7">
      <w:pPr>
        <w:pStyle w:val="51"/>
        <w:tabs>
          <w:tab w:val="left" w:pos="993"/>
        </w:tabs>
        <w:spacing w:before="0" w:after="0" w:line="360" w:lineRule="auto"/>
        <w:ind w:right="-1" w:firstLine="567"/>
        <w:jc w:val="both"/>
        <w:rPr>
          <w:b/>
          <w:bCs/>
          <w:sz w:val="28"/>
          <w:szCs w:val="28"/>
        </w:rPr>
      </w:pPr>
      <w:r w:rsidRPr="00D51BD7">
        <w:rPr>
          <w:b/>
          <w:bCs/>
          <w:sz w:val="28"/>
          <w:szCs w:val="28"/>
        </w:rPr>
        <w:t xml:space="preserve">9.1 Дискреционный принцип контроля доступа </w:t>
      </w:r>
    </w:p>
    <w:p w14:paraId="4786ABD9" w14:textId="6EB4C99F" w:rsidR="00D51BD7" w:rsidRPr="00D51BD7" w:rsidRDefault="00D51BD7" w:rsidP="00D51BD7">
      <w:pPr>
        <w:pStyle w:val="51"/>
        <w:tabs>
          <w:tab w:val="left" w:pos="993"/>
        </w:tabs>
        <w:spacing w:before="0" w:after="0" w:line="360" w:lineRule="auto"/>
        <w:ind w:right="-1" w:firstLine="567"/>
        <w:jc w:val="both"/>
        <w:rPr>
          <w:sz w:val="28"/>
          <w:szCs w:val="28"/>
        </w:rPr>
      </w:pPr>
      <w:r w:rsidRPr="00D51BD7">
        <w:rPr>
          <w:sz w:val="28"/>
          <w:szCs w:val="28"/>
        </w:rPr>
        <w:t>Требования аналогичны требованиям второго класса, приведенным в 8.1.</w:t>
      </w:r>
    </w:p>
    <w:p w14:paraId="47240B19" w14:textId="77777777" w:rsidR="00D51BD7" w:rsidRDefault="00D51BD7" w:rsidP="00D51BD7">
      <w:pPr>
        <w:pStyle w:val="51"/>
        <w:tabs>
          <w:tab w:val="left" w:pos="993"/>
        </w:tabs>
        <w:spacing w:before="0" w:after="0" w:line="360" w:lineRule="auto"/>
        <w:ind w:right="-1" w:firstLine="567"/>
        <w:jc w:val="both"/>
        <w:rPr>
          <w:b/>
          <w:bCs/>
          <w:sz w:val="28"/>
          <w:szCs w:val="28"/>
        </w:rPr>
      </w:pPr>
      <w:r w:rsidRPr="00D51BD7">
        <w:rPr>
          <w:b/>
          <w:bCs/>
          <w:sz w:val="28"/>
          <w:szCs w:val="28"/>
        </w:rPr>
        <w:t xml:space="preserve">9.2 Мандатный принцип контроля доступа </w:t>
      </w:r>
    </w:p>
    <w:p w14:paraId="147B7EF3" w14:textId="15BE7891" w:rsidR="00D51BD7" w:rsidRPr="00D51BD7" w:rsidRDefault="00D51BD7" w:rsidP="00D51BD7">
      <w:pPr>
        <w:pStyle w:val="51"/>
        <w:tabs>
          <w:tab w:val="left" w:pos="993"/>
        </w:tabs>
        <w:spacing w:before="0" w:after="0" w:line="360" w:lineRule="auto"/>
        <w:ind w:right="-1" w:firstLine="567"/>
        <w:jc w:val="both"/>
        <w:rPr>
          <w:sz w:val="28"/>
          <w:szCs w:val="28"/>
        </w:rPr>
      </w:pPr>
      <w:r w:rsidRPr="00D51BD7">
        <w:rPr>
          <w:sz w:val="28"/>
          <w:szCs w:val="28"/>
        </w:rPr>
        <w:t>Требования аналогичны требованиям второго класса, приведенным в 8.2.</w:t>
      </w:r>
    </w:p>
    <w:p w14:paraId="1E817FBF" w14:textId="77777777" w:rsidR="00D51BD7" w:rsidRDefault="00D51BD7" w:rsidP="00D51BD7">
      <w:pPr>
        <w:pStyle w:val="51"/>
        <w:tabs>
          <w:tab w:val="left" w:pos="993"/>
        </w:tabs>
        <w:spacing w:before="0" w:after="0" w:line="360" w:lineRule="auto"/>
        <w:ind w:right="-1" w:firstLine="567"/>
        <w:jc w:val="both"/>
        <w:rPr>
          <w:b/>
          <w:bCs/>
          <w:sz w:val="28"/>
          <w:szCs w:val="28"/>
        </w:rPr>
      </w:pPr>
      <w:r w:rsidRPr="00D51BD7">
        <w:rPr>
          <w:b/>
          <w:bCs/>
          <w:sz w:val="28"/>
          <w:szCs w:val="28"/>
        </w:rPr>
        <w:t>9</w:t>
      </w:r>
      <w:r>
        <w:rPr>
          <w:b/>
          <w:bCs/>
          <w:sz w:val="28"/>
          <w:szCs w:val="28"/>
        </w:rPr>
        <w:t>.</w:t>
      </w:r>
      <w:r w:rsidRPr="00D51BD7">
        <w:rPr>
          <w:b/>
          <w:bCs/>
          <w:sz w:val="28"/>
          <w:szCs w:val="28"/>
        </w:rPr>
        <w:t xml:space="preserve">3 Очистка памяти </w:t>
      </w:r>
    </w:p>
    <w:p w14:paraId="60C1DEF5" w14:textId="11E87948" w:rsidR="00D51BD7" w:rsidRPr="00D51BD7" w:rsidRDefault="00D51BD7" w:rsidP="00D51BD7">
      <w:pPr>
        <w:pStyle w:val="51"/>
        <w:tabs>
          <w:tab w:val="left" w:pos="993"/>
        </w:tabs>
        <w:spacing w:before="0" w:after="0" w:line="360" w:lineRule="auto"/>
        <w:ind w:right="-1" w:firstLine="567"/>
        <w:jc w:val="both"/>
        <w:rPr>
          <w:sz w:val="28"/>
          <w:szCs w:val="28"/>
        </w:rPr>
      </w:pPr>
      <w:r w:rsidRPr="00D51BD7">
        <w:rPr>
          <w:sz w:val="28"/>
          <w:szCs w:val="28"/>
        </w:rPr>
        <w:t>Требования аналогичны требованиям второго класса, приведенным в 8.3.</w:t>
      </w:r>
    </w:p>
    <w:p w14:paraId="6E198AEF" w14:textId="77777777" w:rsidR="00D51BD7" w:rsidRDefault="00D51BD7" w:rsidP="00D51BD7">
      <w:pPr>
        <w:pStyle w:val="51"/>
        <w:tabs>
          <w:tab w:val="left" w:pos="993"/>
        </w:tabs>
        <w:spacing w:before="0" w:after="0" w:line="360" w:lineRule="auto"/>
        <w:ind w:right="-1" w:firstLine="567"/>
        <w:jc w:val="both"/>
        <w:rPr>
          <w:b/>
          <w:bCs/>
          <w:sz w:val="28"/>
          <w:szCs w:val="28"/>
        </w:rPr>
      </w:pPr>
      <w:r w:rsidRPr="00D51BD7">
        <w:rPr>
          <w:b/>
          <w:bCs/>
          <w:sz w:val="28"/>
          <w:szCs w:val="28"/>
        </w:rPr>
        <w:t xml:space="preserve">9.4 Изоляция модулей </w:t>
      </w:r>
    </w:p>
    <w:p w14:paraId="08933D11" w14:textId="690E8BE4" w:rsidR="00D51BD7" w:rsidRPr="00D51BD7" w:rsidRDefault="00D51BD7" w:rsidP="00D51BD7">
      <w:pPr>
        <w:pStyle w:val="51"/>
        <w:tabs>
          <w:tab w:val="left" w:pos="993"/>
        </w:tabs>
        <w:spacing w:before="0" w:after="0" w:line="360" w:lineRule="auto"/>
        <w:ind w:right="-1" w:firstLine="567"/>
        <w:jc w:val="both"/>
        <w:rPr>
          <w:sz w:val="28"/>
          <w:szCs w:val="28"/>
        </w:rPr>
      </w:pPr>
      <w:r w:rsidRPr="00D51BD7">
        <w:rPr>
          <w:sz w:val="28"/>
          <w:szCs w:val="28"/>
        </w:rPr>
        <w:t>Требования аналогичны требованиям второго класса, приведенным в 8.4.</w:t>
      </w:r>
    </w:p>
    <w:p w14:paraId="7A554C9A" w14:textId="77777777" w:rsidR="00D51BD7" w:rsidRDefault="00D51BD7" w:rsidP="00D51BD7">
      <w:pPr>
        <w:pStyle w:val="51"/>
        <w:tabs>
          <w:tab w:val="left" w:pos="993"/>
        </w:tabs>
        <w:spacing w:before="0" w:after="0" w:line="360" w:lineRule="auto"/>
        <w:ind w:right="-1" w:firstLine="567"/>
        <w:jc w:val="both"/>
        <w:rPr>
          <w:b/>
          <w:bCs/>
          <w:sz w:val="28"/>
          <w:szCs w:val="28"/>
        </w:rPr>
      </w:pPr>
      <w:r w:rsidRPr="00D51BD7">
        <w:rPr>
          <w:b/>
          <w:bCs/>
          <w:sz w:val="28"/>
          <w:szCs w:val="28"/>
        </w:rPr>
        <w:t xml:space="preserve">9.5 Маркировка документов </w:t>
      </w:r>
    </w:p>
    <w:p w14:paraId="139A6369" w14:textId="64F3DC3F" w:rsidR="00D51BD7" w:rsidRPr="00D51BD7" w:rsidRDefault="00D51BD7" w:rsidP="00D51BD7">
      <w:pPr>
        <w:pStyle w:val="51"/>
        <w:tabs>
          <w:tab w:val="left" w:pos="993"/>
        </w:tabs>
        <w:spacing w:before="0" w:after="0" w:line="360" w:lineRule="auto"/>
        <w:ind w:right="-1" w:firstLine="567"/>
        <w:jc w:val="both"/>
        <w:rPr>
          <w:sz w:val="28"/>
          <w:szCs w:val="28"/>
        </w:rPr>
      </w:pPr>
      <w:r w:rsidRPr="00D51BD7">
        <w:rPr>
          <w:sz w:val="28"/>
          <w:szCs w:val="28"/>
        </w:rPr>
        <w:t>Требования аналогичны требованиям второго класса, приведенным в 8.5.</w:t>
      </w:r>
    </w:p>
    <w:p w14:paraId="24E46965" w14:textId="77777777" w:rsidR="00D51BD7" w:rsidRPr="00D51BD7" w:rsidRDefault="00D51BD7" w:rsidP="00D51BD7">
      <w:pPr>
        <w:pStyle w:val="51"/>
        <w:tabs>
          <w:tab w:val="left" w:pos="993"/>
        </w:tabs>
        <w:spacing w:before="0" w:after="0" w:line="360" w:lineRule="auto"/>
        <w:ind w:right="-1" w:firstLine="567"/>
        <w:jc w:val="both"/>
        <w:rPr>
          <w:b/>
          <w:bCs/>
          <w:sz w:val="28"/>
          <w:szCs w:val="28"/>
        </w:rPr>
      </w:pPr>
      <w:r w:rsidRPr="00D51BD7">
        <w:rPr>
          <w:b/>
          <w:bCs/>
          <w:sz w:val="28"/>
          <w:szCs w:val="28"/>
        </w:rPr>
        <w:t>9.6 Защита ввода и вывода на съемный физический носитель информации</w:t>
      </w:r>
    </w:p>
    <w:p w14:paraId="69AC0EA5" w14:textId="77777777" w:rsidR="00D51BD7" w:rsidRDefault="00D51BD7" w:rsidP="00D51BD7">
      <w:pPr>
        <w:pStyle w:val="51"/>
        <w:tabs>
          <w:tab w:val="left" w:pos="993"/>
        </w:tabs>
        <w:spacing w:before="0" w:after="0" w:line="360" w:lineRule="auto"/>
        <w:ind w:right="-1" w:firstLine="567"/>
        <w:jc w:val="both"/>
        <w:rPr>
          <w:sz w:val="28"/>
          <w:szCs w:val="28"/>
        </w:rPr>
      </w:pPr>
      <w:r w:rsidRPr="00D51BD7">
        <w:rPr>
          <w:sz w:val="28"/>
          <w:szCs w:val="28"/>
        </w:rPr>
        <w:t>Требования аналогичны требованиям второго класса, приведенным в 8.6.</w:t>
      </w:r>
    </w:p>
    <w:p w14:paraId="592D4E14" w14:textId="77777777" w:rsidR="00D51BD7" w:rsidRDefault="00D51BD7" w:rsidP="00D51BD7">
      <w:pPr>
        <w:pStyle w:val="51"/>
        <w:tabs>
          <w:tab w:val="left" w:pos="993"/>
        </w:tabs>
        <w:spacing w:before="0" w:after="0" w:line="360" w:lineRule="auto"/>
        <w:ind w:right="-1" w:firstLine="567"/>
        <w:jc w:val="both"/>
        <w:rPr>
          <w:b/>
          <w:bCs/>
          <w:sz w:val="28"/>
          <w:szCs w:val="28"/>
        </w:rPr>
      </w:pPr>
      <w:r w:rsidRPr="00D51BD7">
        <w:rPr>
          <w:b/>
          <w:bCs/>
          <w:sz w:val="28"/>
          <w:szCs w:val="28"/>
        </w:rPr>
        <w:lastRenderedPageBreak/>
        <w:t xml:space="preserve">9.7 Сопоставление пользователя е устройством </w:t>
      </w:r>
    </w:p>
    <w:p w14:paraId="08BAD0AC" w14:textId="62F7D82E" w:rsidR="00D51BD7" w:rsidRPr="00D51BD7" w:rsidRDefault="00D51BD7" w:rsidP="00D51BD7">
      <w:pPr>
        <w:pStyle w:val="51"/>
        <w:tabs>
          <w:tab w:val="left" w:pos="993"/>
        </w:tabs>
        <w:spacing w:before="0" w:after="0" w:line="360" w:lineRule="auto"/>
        <w:ind w:right="-1" w:firstLine="567"/>
        <w:jc w:val="both"/>
        <w:rPr>
          <w:sz w:val="28"/>
          <w:szCs w:val="28"/>
        </w:rPr>
      </w:pPr>
      <w:r w:rsidRPr="00D51BD7">
        <w:rPr>
          <w:sz w:val="28"/>
          <w:szCs w:val="28"/>
        </w:rPr>
        <w:t>Требования аналогичны требованиям второго класса, приведенным в 8.7.</w:t>
      </w:r>
    </w:p>
    <w:p w14:paraId="722B5C3F" w14:textId="77777777" w:rsidR="00D51BD7" w:rsidRDefault="00D51BD7" w:rsidP="00D51BD7">
      <w:pPr>
        <w:pStyle w:val="51"/>
        <w:tabs>
          <w:tab w:val="left" w:pos="993"/>
        </w:tabs>
        <w:spacing w:before="0" w:after="0" w:line="360" w:lineRule="auto"/>
        <w:ind w:right="-1" w:firstLine="567"/>
        <w:jc w:val="both"/>
        <w:rPr>
          <w:b/>
          <w:bCs/>
          <w:sz w:val="28"/>
          <w:szCs w:val="28"/>
        </w:rPr>
      </w:pPr>
      <w:r w:rsidRPr="00D51BD7">
        <w:rPr>
          <w:b/>
          <w:bCs/>
          <w:sz w:val="28"/>
          <w:szCs w:val="28"/>
        </w:rPr>
        <w:t xml:space="preserve">9.8 Идентификация и аутентификация </w:t>
      </w:r>
    </w:p>
    <w:p w14:paraId="01E40C36" w14:textId="3A192849" w:rsidR="00D51BD7" w:rsidRDefault="00D51BD7" w:rsidP="00D51BD7">
      <w:pPr>
        <w:pStyle w:val="51"/>
        <w:tabs>
          <w:tab w:val="left" w:pos="993"/>
        </w:tabs>
        <w:spacing w:before="0" w:after="0" w:line="360" w:lineRule="auto"/>
        <w:ind w:right="-1" w:firstLine="567"/>
        <w:jc w:val="both"/>
        <w:rPr>
          <w:sz w:val="28"/>
          <w:szCs w:val="28"/>
        </w:rPr>
      </w:pPr>
      <w:r w:rsidRPr="00D51BD7">
        <w:rPr>
          <w:sz w:val="28"/>
          <w:szCs w:val="28"/>
        </w:rPr>
        <w:t>Требования аналогичны требованиям второго класса, приведенным в 8.8.</w:t>
      </w:r>
    </w:p>
    <w:p w14:paraId="4AF43C08" w14:textId="77777777" w:rsidR="00D51BD7" w:rsidRDefault="00D51BD7" w:rsidP="00D51BD7">
      <w:pPr>
        <w:pStyle w:val="51"/>
        <w:tabs>
          <w:tab w:val="left" w:pos="993"/>
        </w:tabs>
        <w:spacing w:before="0" w:after="0" w:line="360" w:lineRule="auto"/>
        <w:ind w:right="-1" w:firstLine="567"/>
        <w:jc w:val="both"/>
        <w:rPr>
          <w:b/>
          <w:bCs/>
          <w:sz w:val="28"/>
          <w:szCs w:val="28"/>
        </w:rPr>
      </w:pPr>
      <w:r w:rsidRPr="00D51BD7">
        <w:rPr>
          <w:b/>
          <w:bCs/>
          <w:sz w:val="28"/>
          <w:szCs w:val="28"/>
        </w:rPr>
        <w:t xml:space="preserve">9.9 Гарантии проектирования </w:t>
      </w:r>
    </w:p>
    <w:p w14:paraId="06FE25C1" w14:textId="0775BD85" w:rsidR="00D51BD7" w:rsidRPr="00D51BD7" w:rsidRDefault="00D51BD7" w:rsidP="00D51BD7">
      <w:pPr>
        <w:pStyle w:val="51"/>
        <w:tabs>
          <w:tab w:val="left" w:pos="993"/>
        </w:tabs>
        <w:spacing w:before="0" w:after="0" w:line="360" w:lineRule="auto"/>
        <w:ind w:right="-1" w:firstLine="567"/>
        <w:jc w:val="both"/>
        <w:rPr>
          <w:sz w:val="28"/>
          <w:szCs w:val="28"/>
        </w:rPr>
      </w:pPr>
      <w:r w:rsidRPr="00D51BD7">
        <w:rPr>
          <w:sz w:val="28"/>
          <w:szCs w:val="28"/>
        </w:rPr>
        <w:t>Требования аналогичны требованиям второго класса, приведенным в 8.9.</w:t>
      </w:r>
    </w:p>
    <w:p w14:paraId="7320A8CC" w14:textId="77777777" w:rsidR="00D51BD7" w:rsidRDefault="00D51BD7" w:rsidP="00D51BD7">
      <w:pPr>
        <w:pStyle w:val="51"/>
        <w:tabs>
          <w:tab w:val="left" w:pos="993"/>
        </w:tabs>
        <w:spacing w:before="0" w:after="0" w:line="360" w:lineRule="auto"/>
        <w:ind w:right="-1" w:firstLine="567"/>
        <w:jc w:val="both"/>
        <w:rPr>
          <w:sz w:val="28"/>
          <w:szCs w:val="28"/>
        </w:rPr>
      </w:pPr>
      <w:r w:rsidRPr="00D51BD7">
        <w:rPr>
          <w:sz w:val="28"/>
          <w:szCs w:val="28"/>
        </w:rPr>
        <w:t xml:space="preserve">Дополнительно требуется верификация соответствия объектного кода тексту КСЗ на языке высокого уровня. </w:t>
      </w:r>
    </w:p>
    <w:p w14:paraId="48F74FD0" w14:textId="77777777" w:rsidR="00D51BD7" w:rsidRDefault="00D51BD7" w:rsidP="00D51BD7">
      <w:pPr>
        <w:pStyle w:val="51"/>
        <w:tabs>
          <w:tab w:val="left" w:pos="993"/>
        </w:tabs>
        <w:spacing w:before="0" w:after="0" w:line="360" w:lineRule="auto"/>
        <w:ind w:right="-1" w:firstLine="567"/>
        <w:jc w:val="both"/>
        <w:rPr>
          <w:b/>
          <w:bCs/>
          <w:sz w:val="28"/>
          <w:szCs w:val="28"/>
        </w:rPr>
      </w:pPr>
      <w:r w:rsidRPr="00D51BD7">
        <w:rPr>
          <w:b/>
          <w:bCs/>
          <w:sz w:val="28"/>
          <w:szCs w:val="28"/>
        </w:rPr>
        <w:t xml:space="preserve">9.10 Регистрация </w:t>
      </w:r>
    </w:p>
    <w:p w14:paraId="5EFB1B14" w14:textId="46F8919F" w:rsidR="00D51BD7" w:rsidRPr="00D51BD7" w:rsidRDefault="00D51BD7" w:rsidP="00D51BD7">
      <w:pPr>
        <w:pStyle w:val="51"/>
        <w:tabs>
          <w:tab w:val="left" w:pos="993"/>
        </w:tabs>
        <w:spacing w:before="0" w:after="0" w:line="360" w:lineRule="auto"/>
        <w:ind w:right="-1" w:firstLine="567"/>
        <w:jc w:val="both"/>
        <w:rPr>
          <w:sz w:val="28"/>
          <w:szCs w:val="28"/>
        </w:rPr>
      </w:pPr>
      <w:r w:rsidRPr="00D51BD7">
        <w:rPr>
          <w:sz w:val="28"/>
          <w:szCs w:val="28"/>
        </w:rPr>
        <w:t>Требования аналогичны требованиям второго класса, приведенным в 8.10.</w:t>
      </w:r>
    </w:p>
    <w:p w14:paraId="5138D188" w14:textId="77777777" w:rsidR="00D51BD7" w:rsidRDefault="00D51BD7" w:rsidP="00D51BD7">
      <w:pPr>
        <w:pStyle w:val="51"/>
        <w:tabs>
          <w:tab w:val="left" w:pos="993"/>
        </w:tabs>
        <w:spacing w:before="0" w:after="0" w:line="360" w:lineRule="auto"/>
        <w:ind w:right="-1" w:firstLine="567"/>
        <w:jc w:val="both"/>
        <w:rPr>
          <w:b/>
          <w:bCs/>
          <w:sz w:val="28"/>
          <w:szCs w:val="28"/>
        </w:rPr>
      </w:pPr>
      <w:r w:rsidRPr="00D51BD7">
        <w:rPr>
          <w:b/>
          <w:bCs/>
          <w:sz w:val="28"/>
          <w:szCs w:val="28"/>
        </w:rPr>
        <w:t xml:space="preserve">9.11 Взаимодействие пользователя с КСЗ </w:t>
      </w:r>
    </w:p>
    <w:p w14:paraId="624AB06B" w14:textId="52BDAA3D" w:rsidR="00D51BD7" w:rsidRPr="00D51BD7" w:rsidRDefault="00D51BD7" w:rsidP="00D51BD7">
      <w:pPr>
        <w:pStyle w:val="51"/>
        <w:tabs>
          <w:tab w:val="left" w:pos="993"/>
        </w:tabs>
        <w:spacing w:before="0" w:after="0" w:line="360" w:lineRule="auto"/>
        <w:ind w:right="-1" w:firstLine="567"/>
        <w:jc w:val="both"/>
        <w:rPr>
          <w:b/>
          <w:bCs/>
          <w:sz w:val="28"/>
          <w:szCs w:val="28"/>
        </w:rPr>
      </w:pPr>
      <w:r w:rsidRPr="00D51BD7">
        <w:rPr>
          <w:sz w:val="28"/>
          <w:szCs w:val="28"/>
        </w:rPr>
        <w:t>Требования аналогичны требованиям второго класса, приведенным в 8</w:t>
      </w:r>
      <w:r w:rsidRPr="00D51BD7">
        <w:rPr>
          <w:b/>
          <w:bCs/>
          <w:sz w:val="28"/>
          <w:szCs w:val="28"/>
        </w:rPr>
        <w:t>.</w:t>
      </w:r>
      <w:r w:rsidRPr="00D51BD7">
        <w:rPr>
          <w:sz w:val="28"/>
          <w:szCs w:val="28"/>
        </w:rPr>
        <w:t>11</w:t>
      </w:r>
      <w:r w:rsidRPr="00D51BD7">
        <w:rPr>
          <w:b/>
          <w:bCs/>
          <w:sz w:val="28"/>
          <w:szCs w:val="28"/>
        </w:rPr>
        <w:t>.</w:t>
      </w:r>
    </w:p>
    <w:p w14:paraId="0D80174B" w14:textId="77777777" w:rsidR="00D51BD7" w:rsidRDefault="00D51BD7" w:rsidP="00D51BD7">
      <w:pPr>
        <w:pStyle w:val="51"/>
        <w:tabs>
          <w:tab w:val="left" w:pos="993"/>
        </w:tabs>
        <w:spacing w:before="0" w:after="0" w:line="360" w:lineRule="auto"/>
        <w:ind w:right="-1" w:firstLine="567"/>
        <w:jc w:val="both"/>
        <w:rPr>
          <w:b/>
          <w:bCs/>
          <w:sz w:val="28"/>
          <w:szCs w:val="28"/>
        </w:rPr>
      </w:pPr>
      <w:r w:rsidRPr="00D51BD7">
        <w:rPr>
          <w:b/>
          <w:bCs/>
          <w:sz w:val="28"/>
          <w:szCs w:val="28"/>
        </w:rPr>
        <w:t xml:space="preserve">9.12. Надежное восстановление </w:t>
      </w:r>
    </w:p>
    <w:p w14:paraId="665EF720" w14:textId="0BCB336A" w:rsidR="00D51BD7" w:rsidRPr="00D51BD7" w:rsidRDefault="00D51BD7" w:rsidP="00D51BD7">
      <w:pPr>
        <w:pStyle w:val="51"/>
        <w:tabs>
          <w:tab w:val="left" w:pos="993"/>
        </w:tabs>
        <w:spacing w:before="0" w:after="0" w:line="360" w:lineRule="auto"/>
        <w:ind w:right="-1" w:firstLine="567"/>
        <w:jc w:val="both"/>
        <w:rPr>
          <w:sz w:val="28"/>
          <w:szCs w:val="28"/>
        </w:rPr>
      </w:pPr>
      <w:r w:rsidRPr="00D51BD7">
        <w:rPr>
          <w:sz w:val="28"/>
          <w:szCs w:val="28"/>
        </w:rPr>
        <w:t>Требования аналогичны требованиям второго класса, приведенным в 8.12.</w:t>
      </w:r>
    </w:p>
    <w:p w14:paraId="53EDEB0B" w14:textId="77777777" w:rsidR="00D51BD7" w:rsidRDefault="00D51BD7" w:rsidP="00D51BD7">
      <w:pPr>
        <w:pStyle w:val="51"/>
        <w:tabs>
          <w:tab w:val="left" w:pos="993"/>
        </w:tabs>
        <w:spacing w:before="0" w:after="0" w:line="360" w:lineRule="auto"/>
        <w:ind w:right="-1" w:firstLine="567"/>
        <w:jc w:val="both"/>
        <w:rPr>
          <w:b/>
          <w:bCs/>
          <w:sz w:val="28"/>
          <w:szCs w:val="28"/>
        </w:rPr>
      </w:pPr>
      <w:r w:rsidRPr="00D51BD7">
        <w:rPr>
          <w:b/>
          <w:bCs/>
          <w:sz w:val="28"/>
          <w:szCs w:val="28"/>
        </w:rPr>
        <w:t xml:space="preserve">9.13 Целостность КСЗ </w:t>
      </w:r>
    </w:p>
    <w:p w14:paraId="643B62EF" w14:textId="060A4B0D" w:rsidR="00D51BD7" w:rsidRPr="00D51BD7" w:rsidRDefault="00D51BD7" w:rsidP="00D51BD7">
      <w:pPr>
        <w:pStyle w:val="51"/>
        <w:tabs>
          <w:tab w:val="left" w:pos="993"/>
        </w:tabs>
        <w:spacing w:before="0" w:after="0" w:line="360" w:lineRule="auto"/>
        <w:ind w:right="-1" w:firstLine="567"/>
        <w:jc w:val="both"/>
        <w:rPr>
          <w:sz w:val="28"/>
          <w:szCs w:val="28"/>
        </w:rPr>
      </w:pPr>
      <w:r w:rsidRPr="00D51BD7">
        <w:rPr>
          <w:sz w:val="28"/>
          <w:szCs w:val="28"/>
        </w:rPr>
        <w:t>Требования аналогичны требованиям второго класса, приведенным в 8.13.</w:t>
      </w:r>
    </w:p>
    <w:p w14:paraId="77556C63" w14:textId="77777777" w:rsidR="00D51BD7" w:rsidRDefault="00D51BD7" w:rsidP="00D51BD7">
      <w:pPr>
        <w:pStyle w:val="51"/>
        <w:tabs>
          <w:tab w:val="left" w:pos="993"/>
        </w:tabs>
        <w:spacing w:before="0" w:after="0" w:line="360" w:lineRule="auto"/>
        <w:ind w:right="-1" w:firstLine="567"/>
        <w:jc w:val="both"/>
        <w:rPr>
          <w:b/>
          <w:bCs/>
          <w:sz w:val="28"/>
          <w:szCs w:val="28"/>
        </w:rPr>
      </w:pPr>
      <w:r w:rsidRPr="00D51BD7">
        <w:rPr>
          <w:b/>
          <w:bCs/>
          <w:sz w:val="28"/>
          <w:szCs w:val="28"/>
        </w:rPr>
        <w:t xml:space="preserve">9.14 Контроль модификации </w:t>
      </w:r>
    </w:p>
    <w:p w14:paraId="554F62A2" w14:textId="695EDD1C" w:rsidR="00D51BD7" w:rsidRPr="00D51BD7" w:rsidRDefault="00D51BD7" w:rsidP="00D51BD7">
      <w:pPr>
        <w:pStyle w:val="51"/>
        <w:tabs>
          <w:tab w:val="left" w:pos="993"/>
        </w:tabs>
        <w:spacing w:before="0" w:after="0" w:line="360" w:lineRule="auto"/>
        <w:ind w:right="-1" w:firstLine="567"/>
        <w:jc w:val="both"/>
        <w:rPr>
          <w:sz w:val="28"/>
          <w:szCs w:val="28"/>
        </w:rPr>
      </w:pPr>
      <w:r w:rsidRPr="00D51BD7">
        <w:rPr>
          <w:sz w:val="28"/>
          <w:szCs w:val="28"/>
        </w:rPr>
        <w:t>Требования аналогичны требованиям второго класса, приведенным в 8.14.</w:t>
      </w:r>
    </w:p>
    <w:p w14:paraId="69A59144" w14:textId="77777777" w:rsidR="00D51BD7" w:rsidRDefault="00D51BD7" w:rsidP="00D51BD7">
      <w:pPr>
        <w:pStyle w:val="51"/>
        <w:tabs>
          <w:tab w:val="left" w:pos="993"/>
        </w:tabs>
        <w:spacing w:before="0" w:after="0" w:line="360" w:lineRule="auto"/>
        <w:ind w:right="-1" w:firstLine="567"/>
        <w:jc w:val="both"/>
        <w:rPr>
          <w:b/>
          <w:bCs/>
          <w:sz w:val="28"/>
          <w:szCs w:val="28"/>
        </w:rPr>
      </w:pPr>
      <w:r w:rsidRPr="00D51BD7">
        <w:rPr>
          <w:b/>
          <w:bCs/>
          <w:sz w:val="28"/>
          <w:szCs w:val="28"/>
        </w:rPr>
        <w:t xml:space="preserve">9.15 Контроль дистрибуции </w:t>
      </w:r>
    </w:p>
    <w:p w14:paraId="6187CBB3" w14:textId="232BFD6A" w:rsidR="00D51BD7" w:rsidRPr="00D51BD7" w:rsidRDefault="00D51BD7" w:rsidP="00D51BD7">
      <w:pPr>
        <w:pStyle w:val="51"/>
        <w:tabs>
          <w:tab w:val="left" w:pos="993"/>
        </w:tabs>
        <w:spacing w:before="0" w:after="0" w:line="360" w:lineRule="auto"/>
        <w:ind w:right="-1" w:firstLine="567"/>
        <w:jc w:val="both"/>
        <w:rPr>
          <w:sz w:val="28"/>
          <w:szCs w:val="28"/>
        </w:rPr>
      </w:pPr>
      <w:r w:rsidRPr="00D51BD7">
        <w:rPr>
          <w:sz w:val="28"/>
          <w:szCs w:val="28"/>
        </w:rPr>
        <w:t>Требования аналогичны требованиям второго класса, приведенным в 8.15.</w:t>
      </w:r>
    </w:p>
    <w:p w14:paraId="3CA63A0E" w14:textId="77777777" w:rsidR="00D51BD7" w:rsidRDefault="00D51BD7" w:rsidP="00D51BD7">
      <w:pPr>
        <w:pStyle w:val="51"/>
        <w:tabs>
          <w:tab w:val="left" w:pos="993"/>
        </w:tabs>
        <w:spacing w:before="0" w:after="0" w:line="360" w:lineRule="auto"/>
        <w:ind w:right="-1" w:firstLine="567"/>
        <w:jc w:val="both"/>
        <w:rPr>
          <w:b/>
          <w:bCs/>
          <w:sz w:val="28"/>
          <w:szCs w:val="28"/>
        </w:rPr>
      </w:pPr>
      <w:r w:rsidRPr="00D51BD7">
        <w:rPr>
          <w:b/>
          <w:bCs/>
          <w:sz w:val="28"/>
          <w:szCs w:val="28"/>
        </w:rPr>
        <w:t xml:space="preserve">9.16 Гарантии архитектуры </w:t>
      </w:r>
    </w:p>
    <w:p w14:paraId="319E6C9E" w14:textId="4555A478" w:rsidR="00D51BD7" w:rsidRDefault="00D51BD7" w:rsidP="00D51BD7">
      <w:pPr>
        <w:pStyle w:val="51"/>
        <w:tabs>
          <w:tab w:val="left" w:pos="993"/>
        </w:tabs>
        <w:spacing w:before="0" w:after="0" w:line="360" w:lineRule="auto"/>
        <w:ind w:right="-1" w:firstLine="567"/>
        <w:jc w:val="both"/>
        <w:rPr>
          <w:sz w:val="28"/>
          <w:szCs w:val="28"/>
        </w:rPr>
      </w:pPr>
      <w:r w:rsidRPr="00D51BD7">
        <w:rPr>
          <w:sz w:val="28"/>
          <w:szCs w:val="28"/>
        </w:rPr>
        <w:t>КСЗ должен обладать механизмом, гарантирующим перехват диспетчером доступа всех обращений субъектов к объекта</w:t>
      </w:r>
      <w:r>
        <w:rPr>
          <w:sz w:val="28"/>
          <w:szCs w:val="28"/>
        </w:rPr>
        <w:t>м.</w:t>
      </w:r>
    </w:p>
    <w:p w14:paraId="071E0B4E" w14:textId="77777777" w:rsidR="00D51BD7" w:rsidRDefault="00D51BD7" w:rsidP="00D51BD7">
      <w:pPr>
        <w:pStyle w:val="51"/>
        <w:tabs>
          <w:tab w:val="left" w:pos="993"/>
        </w:tabs>
        <w:spacing w:before="0" w:after="0" w:line="360" w:lineRule="auto"/>
        <w:ind w:right="-1" w:firstLine="567"/>
        <w:jc w:val="both"/>
        <w:rPr>
          <w:b/>
          <w:bCs/>
          <w:sz w:val="28"/>
          <w:szCs w:val="28"/>
        </w:rPr>
      </w:pPr>
      <w:r w:rsidRPr="00D51BD7">
        <w:rPr>
          <w:b/>
          <w:bCs/>
          <w:sz w:val="28"/>
          <w:szCs w:val="28"/>
        </w:rPr>
        <w:t xml:space="preserve">9.17 Тестирование </w:t>
      </w:r>
    </w:p>
    <w:p w14:paraId="12D5759E" w14:textId="32913153" w:rsidR="00D51BD7" w:rsidRPr="00D51BD7" w:rsidRDefault="00D51BD7" w:rsidP="00D51BD7">
      <w:pPr>
        <w:pStyle w:val="51"/>
        <w:tabs>
          <w:tab w:val="left" w:pos="993"/>
        </w:tabs>
        <w:spacing w:before="0" w:after="0" w:line="360" w:lineRule="auto"/>
        <w:ind w:right="-1" w:firstLine="567"/>
        <w:jc w:val="both"/>
        <w:rPr>
          <w:sz w:val="28"/>
          <w:szCs w:val="28"/>
        </w:rPr>
      </w:pPr>
      <w:r w:rsidRPr="00D51BD7">
        <w:rPr>
          <w:sz w:val="28"/>
          <w:szCs w:val="28"/>
        </w:rPr>
        <w:t>Требования аналогичны требованиям второго класса, приведенным в 8.16.</w:t>
      </w:r>
    </w:p>
    <w:p w14:paraId="0E07995D" w14:textId="77777777" w:rsidR="00D51BD7" w:rsidRDefault="00D51BD7" w:rsidP="00D51BD7">
      <w:pPr>
        <w:pStyle w:val="51"/>
        <w:tabs>
          <w:tab w:val="left" w:pos="993"/>
        </w:tabs>
        <w:spacing w:before="0" w:after="0" w:line="360" w:lineRule="auto"/>
        <w:ind w:right="-1" w:firstLine="567"/>
        <w:jc w:val="both"/>
        <w:rPr>
          <w:b/>
          <w:bCs/>
          <w:sz w:val="28"/>
          <w:szCs w:val="28"/>
        </w:rPr>
      </w:pPr>
      <w:r w:rsidRPr="00D51BD7">
        <w:rPr>
          <w:b/>
          <w:bCs/>
          <w:sz w:val="28"/>
          <w:szCs w:val="28"/>
        </w:rPr>
        <w:t xml:space="preserve">9.18 Руководство пользователя </w:t>
      </w:r>
    </w:p>
    <w:p w14:paraId="220DE64C" w14:textId="26A4741F" w:rsidR="00D51BD7" w:rsidRPr="00D51BD7" w:rsidRDefault="00D51BD7" w:rsidP="00D51BD7">
      <w:pPr>
        <w:pStyle w:val="51"/>
        <w:tabs>
          <w:tab w:val="left" w:pos="993"/>
        </w:tabs>
        <w:spacing w:before="0" w:after="0" w:line="360" w:lineRule="auto"/>
        <w:ind w:right="-1" w:firstLine="567"/>
        <w:jc w:val="both"/>
        <w:rPr>
          <w:sz w:val="28"/>
          <w:szCs w:val="28"/>
        </w:rPr>
      </w:pPr>
      <w:r w:rsidRPr="00D51BD7">
        <w:rPr>
          <w:sz w:val="28"/>
          <w:szCs w:val="28"/>
        </w:rPr>
        <w:t>Требования аналогичны требованиям второго класса, приведенным в 8.17.</w:t>
      </w:r>
    </w:p>
    <w:p w14:paraId="2FE20881" w14:textId="77777777" w:rsidR="00D51BD7" w:rsidRDefault="00D51BD7" w:rsidP="00D51BD7">
      <w:pPr>
        <w:pStyle w:val="51"/>
        <w:tabs>
          <w:tab w:val="left" w:pos="993"/>
        </w:tabs>
        <w:spacing w:before="0" w:after="0" w:line="360" w:lineRule="auto"/>
        <w:ind w:right="-1" w:firstLine="567"/>
        <w:jc w:val="both"/>
        <w:rPr>
          <w:b/>
          <w:bCs/>
          <w:sz w:val="28"/>
          <w:szCs w:val="28"/>
        </w:rPr>
      </w:pPr>
      <w:r w:rsidRPr="00D51BD7">
        <w:rPr>
          <w:b/>
          <w:bCs/>
          <w:sz w:val="28"/>
          <w:szCs w:val="28"/>
        </w:rPr>
        <w:t xml:space="preserve">9.19 Руководство по КСЗ </w:t>
      </w:r>
    </w:p>
    <w:p w14:paraId="0A48C63F" w14:textId="54933EEE" w:rsidR="00D51BD7" w:rsidRPr="00D51BD7" w:rsidRDefault="00D51BD7" w:rsidP="00D51BD7">
      <w:pPr>
        <w:pStyle w:val="51"/>
        <w:tabs>
          <w:tab w:val="left" w:pos="993"/>
        </w:tabs>
        <w:spacing w:before="0" w:after="0" w:line="360" w:lineRule="auto"/>
        <w:ind w:right="-1" w:firstLine="567"/>
        <w:jc w:val="both"/>
        <w:rPr>
          <w:sz w:val="28"/>
          <w:szCs w:val="28"/>
        </w:rPr>
      </w:pPr>
      <w:r w:rsidRPr="00D51BD7">
        <w:rPr>
          <w:sz w:val="28"/>
          <w:szCs w:val="28"/>
        </w:rPr>
        <w:t>Требования аналогичны требованиям второго класса, приведенным в 8.18.</w:t>
      </w:r>
    </w:p>
    <w:p w14:paraId="29C28EF5" w14:textId="77777777" w:rsidR="00D51BD7" w:rsidRDefault="00D51BD7" w:rsidP="00D51BD7">
      <w:pPr>
        <w:pStyle w:val="51"/>
        <w:tabs>
          <w:tab w:val="left" w:pos="993"/>
        </w:tabs>
        <w:spacing w:before="0" w:after="0" w:line="360" w:lineRule="auto"/>
        <w:ind w:right="-1" w:firstLine="567"/>
        <w:jc w:val="both"/>
        <w:rPr>
          <w:b/>
          <w:bCs/>
          <w:sz w:val="28"/>
          <w:szCs w:val="28"/>
        </w:rPr>
      </w:pPr>
      <w:r w:rsidRPr="00D51BD7">
        <w:rPr>
          <w:b/>
          <w:bCs/>
          <w:sz w:val="28"/>
          <w:szCs w:val="28"/>
        </w:rPr>
        <w:t xml:space="preserve">9.20 Тестовая документация </w:t>
      </w:r>
    </w:p>
    <w:p w14:paraId="24EA0570" w14:textId="0D6D00C0" w:rsidR="00D51BD7" w:rsidRPr="00D51BD7" w:rsidRDefault="00D51BD7" w:rsidP="00D51BD7">
      <w:pPr>
        <w:pStyle w:val="51"/>
        <w:tabs>
          <w:tab w:val="left" w:pos="993"/>
        </w:tabs>
        <w:spacing w:before="0" w:after="0" w:line="360" w:lineRule="auto"/>
        <w:ind w:right="-1" w:firstLine="567"/>
        <w:jc w:val="both"/>
        <w:rPr>
          <w:sz w:val="28"/>
          <w:szCs w:val="28"/>
        </w:rPr>
      </w:pPr>
      <w:r w:rsidRPr="00D51BD7">
        <w:rPr>
          <w:sz w:val="28"/>
          <w:szCs w:val="28"/>
        </w:rPr>
        <w:lastRenderedPageBreak/>
        <w:t>Требования аналогичны требованиям второго класса, приведенным в 8.19.</w:t>
      </w:r>
    </w:p>
    <w:p w14:paraId="330F81B5" w14:textId="77777777" w:rsidR="00D51BD7" w:rsidRDefault="00D51BD7" w:rsidP="00D51BD7">
      <w:pPr>
        <w:pStyle w:val="51"/>
        <w:tabs>
          <w:tab w:val="left" w:pos="993"/>
        </w:tabs>
        <w:spacing w:before="0" w:after="0" w:line="360" w:lineRule="auto"/>
        <w:ind w:right="-1" w:firstLine="567"/>
        <w:jc w:val="both"/>
        <w:rPr>
          <w:b/>
          <w:bCs/>
          <w:sz w:val="28"/>
          <w:szCs w:val="28"/>
        </w:rPr>
      </w:pPr>
      <w:r w:rsidRPr="00D51BD7">
        <w:rPr>
          <w:b/>
          <w:bCs/>
          <w:sz w:val="28"/>
          <w:szCs w:val="28"/>
        </w:rPr>
        <w:t xml:space="preserve">9.21 Конструкторская (проектная) документация </w:t>
      </w:r>
    </w:p>
    <w:p w14:paraId="40DF71C4" w14:textId="27F3123D" w:rsidR="00D51BD7" w:rsidRPr="00D51BD7" w:rsidRDefault="00D51BD7" w:rsidP="00D51BD7">
      <w:pPr>
        <w:pStyle w:val="51"/>
        <w:tabs>
          <w:tab w:val="left" w:pos="993"/>
        </w:tabs>
        <w:spacing w:before="0" w:after="0" w:line="360" w:lineRule="auto"/>
        <w:ind w:right="-1" w:firstLine="567"/>
        <w:jc w:val="both"/>
        <w:rPr>
          <w:sz w:val="28"/>
          <w:szCs w:val="28"/>
        </w:rPr>
      </w:pPr>
      <w:r w:rsidRPr="00D51BD7">
        <w:rPr>
          <w:sz w:val="28"/>
          <w:szCs w:val="28"/>
        </w:rPr>
        <w:t>Требования аналогичны требованиям второго класса, приведенным в 8.20.</w:t>
      </w:r>
    </w:p>
    <w:p w14:paraId="2D53960F" w14:textId="77777777" w:rsidR="00D51BD7" w:rsidRDefault="00D51BD7" w:rsidP="00D51BD7">
      <w:pPr>
        <w:pStyle w:val="51"/>
        <w:tabs>
          <w:tab w:val="left" w:pos="993"/>
        </w:tabs>
        <w:spacing w:before="0" w:after="0" w:line="360" w:lineRule="auto"/>
        <w:ind w:right="-1" w:firstLine="567"/>
        <w:jc w:val="both"/>
        <w:rPr>
          <w:sz w:val="28"/>
          <w:szCs w:val="28"/>
        </w:rPr>
      </w:pPr>
      <w:r w:rsidRPr="00D51BD7">
        <w:rPr>
          <w:sz w:val="28"/>
          <w:szCs w:val="28"/>
        </w:rPr>
        <w:t xml:space="preserve">Дополнительно разрабатывается описание гарантий процесса проектирования приведенным в 9.9. </w:t>
      </w:r>
    </w:p>
    <w:p w14:paraId="62F68B92" w14:textId="77777777" w:rsidR="00D51BD7" w:rsidRDefault="00D51BD7" w:rsidP="00D51BD7">
      <w:pPr>
        <w:pStyle w:val="51"/>
        <w:tabs>
          <w:tab w:val="left" w:pos="993"/>
        </w:tabs>
        <w:spacing w:before="0" w:after="0" w:line="360" w:lineRule="auto"/>
        <w:ind w:right="-1" w:firstLine="567"/>
        <w:jc w:val="both"/>
        <w:rPr>
          <w:b/>
          <w:bCs/>
          <w:sz w:val="28"/>
          <w:szCs w:val="28"/>
        </w:rPr>
      </w:pPr>
      <w:r w:rsidRPr="00D51BD7">
        <w:rPr>
          <w:b/>
          <w:bCs/>
          <w:sz w:val="28"/>
          <w:szCs w:val="28"/>
        </w:rPr>
        <w:t xml:space="preserve">10 Оценка класса защищенности СВТ (сертификация СВТ) </w:t>
      </w:r>
    </w:p>
    <w:p w14:paraId="571C46C1" w14:textId="7AB092A4" w:rsidR="00D51BD7" w:rsidRPr="00D51BD7" w:rsidRDefault="00D51BD7" w:rsidP="00D51BD7">
      <w:pPr>
        <w:pStyle w:val="51"/>
        <w:tabs>
          <w:tab w:val="left" w:pos="993"/>
        </w:tabs>
        <w:spacing w:before="0" w:after="0" w:line="360" w:lineRule="auto"/>
        <w:ind w:right="-1" w:firstLine="567"/>
        <w:jc w:val="both"/>
        <w:rPr>
          <w:sz w:val="28"/>
          <w:szCs w:val="28"/>
        </w:rPr>
      </w:pPr>
      <w:r w:rsidRPr="00D51BD7">
        <w:rPr>
          <w:sz w:val="28"/>
          <w:szCs w:val="28"/>
        </w:rPr>
        <w:t>Оценка класса защищенности СВТ проводится по соответствующему положению, а также другим нормативно-правовым актам.</w:t>
      </w:r>
    </w:p>
    <w:p w14:paraId="0CDC548C" w14:textId="77777777" w:rsidR="00D51BD7" w:rsidRPr="00D51BD7" w:rsidRDefault="00D51BD7" w:rsidP="00D51BD7">
      <w:pPr>
        <w:pStyle w:val="51"/>
        <w:tabs>
          <w:tab w:val="left" w:pos="993"/>
        </w:tabs>
        <w:spacing w:before="0" w:after="0" w:line="360" w:lineRule="auto"/>
        <w:ind w:right="-1" w:firstLine="567"/>
        <w:jc w:val="both"/>
        <w:rPr>
          <w:sz w:val="28"/>
          <w:szCs w:val="28"/>
        </w:rPr>
      </w:pPr>
    </w:p>
    <w:p w14:paraId="1098BCD4" w14:textId="0E700795" w:rsidR="00D51BD7" w:rsidRDefault="00AA13FF" w:rsidP="00D51BD7">
      <w:pPr>
        <w:pStyle w:val="51"/>
        <w:tabs>
          <w:tab w:val="left" w:pos="993"/>
        </w:tabs>
        <w:spacing w:before="0" w:after="0" w:line="360" w:lineRule="auto"/>
        <w:ind w:right="-1" w:firstLine="567"/>
        <w:jc w:val="both"/>
        <w:rPr>
          <w:sz w:val="28"/>
          <w:szCs w:val="28"/>
          <w:lang w:val="ru"/>
        </w:rPr>
      </w:pPr>
      <w:r w:rsidRPr="00AA13FF">
        <w:rPr>
          <w:sz w:val="28"/>
          <w:szCs w:val="28"/>
          <w:lang w:val="ru"/>
        </w:rPr>
        <w:t>Ключевые слова: средства вычислительной техники, класс защищенности, несанкционированный доступ, дискреционный принцип контроля доступа, мандатный принцип контроля доступа</w:t>
      </w:r>
    </w:p>
    <w:p w14:paraId="12B56738" w14:textId="77777777" w:rsidR="00AA13FF" w:rsidRPr="00D51BD7" w:rsidRDefault="00AA13FF" w:rsidP="00D51BD7">
      <w:pPr>
        <w:pStyle w:val="51"/>
        <w:tabs>
          <w:tab w:val="left" w:pos="993"/>
        </w:tabs>
        <w:spacing w:before="0" w:after="0" w:line="360" w:lineRule="auto"/>
        <w:ind w:right="-1" w:firstLine="567"/>
        <w:jc w:val="both"/>
        <w:rPr>
          <w:sz w:val="28"/>
          <w:szCs w:val="28"/>
        </w:rPr>
      </w:pPr>
    </w:p>
    <w:bookmarkEnd w:id="1"/>
    <w:p w14:paraId="508B4255" w14:textId="77777777" w:rsidR="00D51BD7" w:rsidRDefault="00D51BD7" w:rsidP="00D51BD7">
      <w:pPr>
        <w:pStyle w:val="51"/>
        <w:tabs>
          <w:tab w:val="left" w:pos="993"/>
        </w:tabs>
        <w:spacing w:before="0" w:after="0" w:line="360" w:lineRule="auto"/>
        <w:ind w:right="-1" w:firstLine="567"/>
        <w:jc w:val="both"/>
        <w:rPr>
          <w:sz w:val="28"/>
          <w:szCs w:val="28"/>
        </w:rPr>
      </w:pPr>
    </w:p>
    <w:sectPr w:rsidR="00D51BD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Microsoft Sans Serif">
    <w:panose1 w:val="020B0604020202020204"/>
    <w:charset w:val="CC"/>
    <w:family w:val="swiss"/>
    <w:pitch w:val="variable"/>
    <w:sig w:usb0="E5002EFF" w:usb1="C000605B" w:usb2="00000029" w:usb3="00000000" w:csb0="000101FF" w:csb1="00000000"/>
  </w:font>
  <w:font w:name="Calibri Light">
    <w:panose1 w:val="020F0302020204030204"/>
    <w:charset w:val="CC"/>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FFFFFFFF"/>
    <w:lvl w:ilvl="0">
      <w:start w:val="1"/>
      <w:numFmt w:val="bullet"/>
      <w:lvlText w:val="-"/>
      <w:lvlJc w:val="left"/>
      <w:rPr>
        <w:b w:val="0"/>
        <w:bCs w:val="0"/>
        <w:i w:val="0"/>
        <w:iCs w:val="0"/>
        <w:smallCaps w:val="0"/>
        <w:strike w:val="0"/>
        <w:color w:val="000000"/>
        <w:spacing w:val="0"/>
        <w:w w:val="100"/>
        <w:position w:val="0"/>
        <w:sz w:val="26"/>
        <w:szCs w:val="26"/>
        <w:u w:val="none"/>
      </w:rPr>
    </w:lvl>
    <w:lvl w:ilvl="1">
      <w:start w:val="1"/>
      <w:numFmt w:val="decimal"/>
      <w:lvlText w:val="%2)"/>
      <w:lvlJc w:val="left"/>
    </w:lvl>
    <w:lvl w:ilvl="2">
      <w:start w:val="1"/>
      <w:numFmt w:val="decimal"/>
      <w:lvlText w:val="%2)"/>
      <w:lvlJc w:val="left"/>
    </w:lvl>
    <w:lvl w:ilvl="3">
      <w:start w:val="1"/>
      <w:numFmt w:val="decimal"/>
      <w:lvlText w:val="%2)"/>
      <w:lvlJc w:val="left"/>
    </w:lvl>
    <w:lvl w:ilvl="4">
      <w:start w:val="1"/>
      <w:numFmt w:val="decimal"/>
      <w:lvlText w:val="%2)"/>
      <w:lvlJc w:val="left"/>
    </w:lvl>
    <w:lvl w:ilvl="5">
      <w:start w:val="1"/>
      <w:numFmt w:val="decimal"/>
      <w:lvlText w:val="%2)"/>
      <w:lvlJc w:val="left"/>
    </w:lvl>
    <w:lvl w:ilvl="6">
      <w:start w:val="1"/>
      <w:numFmt w:val="decimal"/>
      <w:lvlText w:val="%2)"/>
      <w:lvlJc w:val="left"/>
    </w:lvl>
    <w:lvl w:ilvl="7">
      <w:start w:val="1"/>
      <w:numFmt w:val="decimal"/>
      <w:lvlText w:val="%2)"/>
      <w:lvlJc w:val="left"/>
    </w:lvl>
    <w:lvl w:ilvl="8">
      <w:start w:val="1"/>
      <w:numFmt w:val="decimal"/>
      <w:lvlText w:val="%2)"/>
      <w:lvlJc w:val="left"/>
    </w:lvl>
  </w:abstractNum>
  <w:abstractNum w:abstractNumId="1" w15:restartNumberingAfterBreak="0">
    <w:nsid w:val="00000003"/>
    <w:multiLevelType w:val="multilevel"/>
    <w:tmpl w:val="FFFFFFFF"/>
    <w:lvl w:ilvl="0">
      <w:start w:val="2"/>
      <w:numFmt w:val="decimal"/>
      <w:lvlText w:val="%1)"/>
      <w:lvlJc w:val="left"/>
      <w:rPr>
        <w:b w:val="0"/>
        <w:bCs w:val="0"/>
        <w:i w:val="0"/>
        <w:iCs w:val="0"/>
        <w:smallCaps w:val="0"/>
        <w:strike w:val="0"/>
        <w:color w:val="000000"/>
        <w:spacing w:val="0"/>
        <w:w w:val="100"/>
        <w:position w:val="0"/>
        <w:sz w:val="26"/>
        <w:szCs w:val="26"/>
        <w:u w:val="none"/>
      </w:rPr>
    </w:lvl>
    <w:lvl w:ilvl="1">
      <w:start w:val="2"/>
      <w:numFmt w:val="decimal"/>
      <w:lvlText w:val="%1)"/>
      <w:lvlJc w:val="left"/>
      <w:rPr>
        <w:b w:val="0"/>
        <w:bCs w:val="0"/>
        <w:i w:val="0"/>
        <w:iCs w:val="0"/>
        <w:smallCaps w:val="0"/>
        <w:strike w:val="0"/>
        <w:color w:val="000000"/>
        <w:spacing w:val="0"/>
        <w:w w:val="100"/>
        <w:position w:val="0"/>
        <w:sz w:val="26"/>
        <w:szCs w:val="26"/>
        <w:u w:val="none"/>
      </w:rPr>
    </w:lvl>
    <w:lvl w:ilvl="2">
      <w:start w:val="2"/>
      <w:numFmt w:val="decimal"/>
      <w:lvlText w:val="%1)"/>
      <w:lvlJc w:val="left"/>
      <w:rPr>
        <w:b w:val="0"/>
        <w:bCs w:val="0"/>
        <w:i w:val="0"/>
        <w:iCs w:val="0"/>
        <w:smallCaps w:val="0"/>
        <w:strike w:val="0"/>
        <w:color w:val="000000"/>
        <w:spacing w:val="0"/>
        <w:w w:val="100"/>
        <w:position w:val="0"/>
        <w:sz w:val="26"/>
        <w:szCs w:val="26"/>
        <w:u w:val="none"/>
      </w:rPr>
    </w:lvl>
    <w:lvl w:ilvl="3">
      <w:start w:val="2"/>
      <w:numFmt w:val="decimal"/>
      <w:lvlText w:val="%1)"/>
      <w:lvlJc w:val="left"/>
      <w:rPr>
        <w:b w:val="0"/>
        <w:bCs w:val="0"/>
        <w:i w:val="0"/>
        <w:iCs w:val="0"/>
        <w:smallCaps w:val="0"/>
        <w:strike w:val="0"/>
        <w:color w:val="000000"/>
        <w:spacing w:val="0"/>
        <w:w w:val="100"/>
        <w:position w:val="0"/>
        <w:sz w:val="26"/>
        <w:szCs w:val="26"/>
        <w:u w:val="none"/>
      </w:rPr>
    </w:lvl>
    <w:lvl w:ilvl="4">
      <w:start w:val="2"/>
      <w:numFmt w:val="decimal"/>
      <w:lvlText w:val="%1)"/>
      <w:lvlJc w:val="left"/>
      <w:rPr>
        <w:b w:val="0"/>
        <w:bCs w:val="0"/>
        <w:i w:val="0"/>
        <w:iCs w:val="0"/>
        <w:smallCaps w:val="0"/>
        <w:strike w:val="0"/>
        <w:color w:val="000000"/>
        <w:spacing w:val="0"/>
        <w:w w:val="100"/>
        <w:position w:val="0"/>
        <w:sz w:val="26"/>
        <w:szCs w:val="26"/>
        <w:u w:val="none"/>
      </w:rPr>
    </w:lvl>
    <w:lvl w:ilvl="5">
      <w:start w:val="2"/>
      <w:numFmt w:val="decimal"/>
      <w:lvlText w:val="%1)"/>
      <w:lvlJc w:val="left"/>
      <w:rPr>
        <w:b w:val="0"/>
        <w:bCs w:val="0"/>
        <w:i w:val="0"/>
        <w:iCs w:val="0"/>
        <w:smallCaps w:val="0"/>
        <w:strike w:val="0"/>
        <w:color w:val="000000"/>
        <w:spacing w:val="0"/>
        <w:w w:val="100"/>
        <w:position w:val="0"/>
        <w:sz w:val="26"/>
        <w:szCs w:val="26"/>
        <w:u w:val="none"/>
      </w:rPr>
    </w:lvl>
    <w:lvl w:ilvl="6">
      <w:start w:val="2"/>
      <w:numFmt w:val="decimal"/>
      <w:lvlText w:val="%1)"/>
      <w:lvlJc w:val="left"/>
      <w:rPr>
        <w:b w:val="0"/>
        <w:bCs w:val="0"/>
        <w:i w:val="0"/>
        <w:iCs w:val="0"/>
        <w:smallCaps w:val="0"/>
        <w:strike w:val="0"/>
        <w:color w:val="000000"/>
        <w:spacing w:val="0"/>
        <w:w w:val="100"/>
        <w:position w:val="0"/>
        <w:sz w:val="26"/>
        <w:szCs w:val="26"/>
        <w:u w:val="none"/>
      </w:rPr>
    </w:lvl>
    <w:lvl w:ilvl="7">
      <w:start w:val="2"/>
      <w:numFmt w:val="decimal"/>
      <w:lvlText w:val="%1)"/>
      <w:lvlJc w:val="left"/>
      <w:rPr>
        <w:b w:val="0"/>
        <w:bCs w:val="0"/>
        <w:i w:val="0"/>
        <w:iCs w:val="0"/>
        <w:smallCaps w:val="0"/>
        <w:strike w:val="0"/>
        <w:color w:val="000000"/>
        <w:spacing w:val="0"/>
        <w:w w:val="100"/>
        <w:position w:val="0"/>
        <w:sz w:val="26"/>
        <w:szCs w:val="26"/>
        <w:u w:val="none"/>
      </w:rPr>
    </w:lvl>
    <w:lvl w:ilvl="8">
      <w:start w:val="2"/>
      <w:numFmt w:val="decimal"/>
      <w:lvlText w:val="%1)"/>
      <w:lvlJc w:val="left"/>
      <w:rPr>
        <w:b w:val="0"/>
        <w:bCs w:val="0"/>
        <w:i w:val="0"/>
        <w:iCs w:val="0"/>
        <w:smallCaps w:val="0"/>
        <w:strike w:val="0"/>
        <w:color w:val="000000"/>
        <w:spacing w:val="0"/>
        <w:w w:val="100"/>
        <w:position w:val="0"/>
        <w:sz w:val="26"/>
        <w:szCs w:val="26"/>
        <w:u w:val="none"/>
      </w:rPr>
    </w:lvl>
  </w:abstractNum>
  <w:abstractNum w:abstractNumId="2" w15:restartNumberingAfterBreak="0">
    <w:nsid w:val="00B67C04"/>
    <w:multiLevelType w:val="multilevel"/>
    <w:tmpl w:val="0D827FF2"/>
    <w:lvl w:ilvl="0">
      <w:start w:val="3"/>
      <w:numFmt w:val="decimal"/>
      <w:lvlText w:val="10.%1"/>
      <w:lvlJc w:val="left"/>
      <w:rPr>
        <w:rFonts w:ascii="Times New Roman" w:eastAsia="Times New Roman" w:hAnsi="Times New Roman" w:cs="Times New Roman"/>
        <w:b/>
        <w:bCs/>
        <w:i w:val="0"/>
        <w:iCs w:val="0"/>
        <w:smallCaps w:val="0"/>
        <w:strike w:val="0"/>
        <w:color w:val="000000"/>
        <w:spacing w:val="0"/>
        <w:w w:val="100"/>
        <w:position w:val="0"/>
        <w:sz w:val="26"/>
        <w:szCs w:val="26"/>
        <w:u w:val="none"/>
        <w:lang w:val="ru"/>
      </w:rPr>
    </w:lvl>
    <w:lvl w:ilvl="1">
      <w:start w:val="1"/>
      <w:numFmt w:val="decimal"/>
      <w:lvlText w:val="%2)"/>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1013A2A"/>
    <w:multiLevelType w:val="multilevel"/>
    <w:tmpl w:val="1C0A14C6"/>
    <w:lvl w:ilvl="0">
      <w:start w:val="1"/>
      <w:numFmt w:val="bullet"/>
      <w:lvlText w:val=""/>
      <w:lvlJc w:val="left"/>
      <w:pPr>
        <w:tabs>
          <w:tab w:val="num" w:pos="5824"/>
        </w:tabs>
        <w:ind w:left="5824" w:hanging="360"/>
      </w:pPr>
      <w:rPr>
        <w:rFonts w:ascii="Symbol" w:hAnsi="Symbol" w:hint="default"/>
        <w:sz w:val="20"/>
      </w:rPr>
    </w:lvl>
    <w:lvl w:ilvl="1" w:tentative="1">
      <w:start w:val="1"/>
      <w:numFmt w:val="bullet"/>
      <w:lvlText w:val="o"/>
      <w:lvlJc w:val="left"/>
      <w:pPr>
        <w:tabs>
          <w:tab w:val="num" w:pos="6544"/>
        </w:tabs>
        <w:ind w:left="6544" w:hanging="360"/>
      </w:pPr>
      <w:rPr>
        <w:rFonts w:ascii="Courier New" w:hAnsi="Courier New" w:hint="default"/>
        <w:sz w:val="20"/>
      </w:rPr>
    </w:lvl>
    <w:lvl w:ilvl="2" w:tentative="1">
      <w:start w:val="1"/>
      <w:numFmt w:val="bullet"/>
      <w:lvlText w:val=""/>
      <w:lvlJc w:val="left"/>
      <w:pPr>
        <w:tabs>
          <w:tab w:val="num" w:pos="7264"/>
        </w:tabs>
        <w:ind w:left="7264" w:hanging="360"/>
      </w:pPr>
      <w:rPr>
        <w:rFonts w:ascii="Wingdings" w:hAnsi="Wingdings" w:hint="default"/>
        <w:sz w:val="20"/>
      </w:rPr>
    </w:lvl>
    <w:lvl w:ilvl="3" w:tentative="1">
      <w:start w:val="1"/>
      <w:numFmt w:val="bullet"/>
      <w:lvlText w:val=""/>
      <w:lvlJc w:val="left"/>
      <w:pPr>
        <w:tabs>
          <w:tab w:val="num" w:pos="7984"/>
        </w:tabs>
        <w:ind w:left="7984" w:hanging="360"/>
      </w:pPr>
      <w:rPr>
        <w:rFonts w:ascii="Wingdings" w:hAnsi="Wingdings" w:hint="default"/>
        <w:sz w:val="20"/>
      </w:rPr>
    </w:lvl>
    <w:lvl w:ilvl="4" w:tentative="1">
      <w:start w:val="1"/>
      <w:numFmt w:val="bullet"/>
      <w:lvlText w:val=""/>
      <w:lvlJc w:val="left"/>
      <w:pPr>
        <w:tabs>
          <w:tab w:val="num" w:pos="8704"/>
        </w:tabs>
        <w:ind w:left="8704" w:hanging="360"/>
      </w:pPr>
      <w:rPr>
        <w:rFonts w:ascii="Wingdings" w:hAnsi="Wingdings" w:hint="default"/>
        <w:sz w:val="20"/>
      </w:rPr>
    </w:lvl>
    <w:lvl w:ilvl="5" w:tentative="1">
      <w:start w:val="1"/>
      <w:numFmt w:val="bullet"/>
      <w:lvlText w:val=""/>
      <w:lvlJc w:val="left"/>
      <w:pPr>
        <w:tabs>
          <w:tab w:val="num" w:pos="9424"/>
        </w:tabs>
        <w:ind w:left="9424" w:hanging="360"/>
      </w:pPr>
      <w:rPr>
        <w:rFonts w:ascii="Wingdings" w:hAnsi="Wingdings" w:hint="default"/>
        <w:sz w:val="20"/>
      </w:rPr>
    </w:lvl>
    <w:lvl w:ilvl="6" w:tentative="1">
      <w:start w:val="1"/>
      <w:numFmt w:val="bullet"/>
      <w:lvlText w:val=""/>
      <w:lvlJc w:val="left"/>
      <w:pPr>
        <w:tabs>
          <w:tab w:val="num" w:pos="10144"/>
        </w:tabs>
        <w:ind w:left="10144" w:hanging="360"/>
      </w:pPr>
      <w:rPr>
        <w:rFonts w:ascii="Wingdings" w:hAnsi="Wingdings" w:hint="default"/>
        <w:sz w:val="20"/>
      </w:rPr>
    </w:lvl>
    <w:lvl w:ilvl="7" w:tentative="1">
      <w:start w:val="1"/>
      <w:numFmt w:val="bullet"/>
      <w:lvlText w:val=""/>
      <w:lvlJc w:val="left"/>
      <w:pPr>
        <w:tabs>
          <w:tab w:val="num" w:pos="10864"/>
        </w:tabs>
        <w:ind w:left="10864" w:hanging="360"/>
      </w:pPr>
      <w:rPr>
        <w:rFonts w:ascii="Wingdings" w:hAnsi="Wingdings" w:hint="default"/>
        <w:sz w:val="20"/>
      </w:rPr>
    </w:lvl>
    <w:lvl w:ilvl="8" w:tentative="1">
      <w:start w:val="1"/>
      <w:numFmt w:val="bullet"/>
      <w:lvlText w:val=""/>
      <w:lvlJc w:val="left"/>
      <w:pPr>
        <w:tabs>
          <w:tab w:val="num" w:pos="11584"/>
        </w:tabs>
        <w:ind w:left="11584" w:hanging="360"/>
      </w:pPr>
      <w:rPr>
        <w:rFonts w:ascii="Wingdings" w:hAnsi="Wingdings" w:hint="default"/>
        <w:sz w:val="20"/>
      </w:rPr>
    </w:lvl>
  </w:abstractNum>
  <w:abstractNum w:abstractNumId="4" w15:restartNumberingAfterBreak="0">
    <w:nsid w:val="015C49A9"/>
    <w:multiLevelType w:val="multilevel"/>
    <w:tmpl w:val="18EEA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9D003E"/>
    <w:multiLevelType w:val="multilevel"/>
    <w:tmpl w:val="09820E8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21B74BC"/>
    <w:multiLevelType w:val="multilevel"/>
    <w:tmpl w:val="4420E88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2691C93"/>
    <w:multiLevelType w:val="multilevel"/>
    <w:tmpl w:val="CD50F50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2826BB6"/>
    <w:multiLevelType w:val="multilevel"/>
    <w:tmpl w:val="01662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866C85"/>
    <w:multiLevelType w:val="multilevel"/>
    <w:tmpl w:val="D1C06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17084E"/>
    <w:multiLevelType w:val="multilevel"/>
    <w:tmpl w:val="8DA0B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4196115"/>
    <w:multiLevelType w:val="multilevel"/>
    <w:tmpl w:val="660E995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48B7F3B"/>
    <w:multiLevelType w:val="multilevel"/>
    <w:tmpl w:val="7B8AC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467A42"/>
    <w:multiLevelType w:val="multilevel"/>
    <w:tmpl w:val="169C9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5F36B6C"/>
    <w:multiLevelType w:val="multilevel"/>
    <w:tmpl w:val="B1FA4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39728C"/>
    <w:multiLevelType w:val="multilevel"/>
    <w:tmpl w:val="47B2D0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64D79E0"/>
    <w:multiLevelType w:val="multilevel"/>
    <w:tmpl w:val="CA34C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C84EAC"/>
    <w:multiLevelType w:val="multilevel"/>
    <w:tmpl w:val="DB887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4D34FD"/>
    <w:multiLevelType w:val="multilevel"/>
    <w:tmpl w:val="FCE2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1F330F"/>
    <w:multiLevelType w:val="multilevel"/>
    <w:tmpl w:val="110AE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4304C1"/>
    <w:multiLevelType w:val="multilevel"/>
    <w:tmpl w:val="40E635FE"/>
    <w:lvl w:ilvl="0">
      <w:start w:val="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09B648A0"/>
    <w:multiLevelType w:val="multilevel"/>
    <w:tmpl w:val="D9CE5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F05D96"/>
    <w:multiLevelType w:val="multilevel"/>
    <w:tmpl w:val="FD8CA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C9310EB"/>
    <w:multiLevelType w:val="multilevel"/>
    <w:tmpl w:val="75409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C9E35D4"/>
    <w:multiLevelType w:val="multilevel"/>
    <w:tmpl w:val="99062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DA06DA2"/>
    <w:multiLevelType w:val="multilevel"/>
    <w:tmpl w:val="59824DA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DB87C95"/>
    <w:multiLevelType w:val="multilevel"/>
    <w:tmpl w:val="4B0C9FF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E9D5E28"/>
    <w:multiLevelType w:val="multilevel"/>
    <w:tmpl w:val="EDD6C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21C6883"/>
    <w:multiLevelType w:val="multilevel"/>
    <w:tmpl w:val="663C8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3427BCE"/>
    <w:multiLevelType w:val="multilevel"/>
    <w:tmpl w:val="CB4CA1F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3461596"/>
    <w:multiLevelType w:val="multilevel"/>
    <w:tmpl w:val="84BC8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43D17F0"/>
    <w:multiLevelType w:val="multilevel"/>
    <w:tmpl w:val="EDB8326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4EB3004"/>
    <w:multiLevelType w:val="multilevel"/>
    <w:tmpl w:val="A7CCA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53A7A8F"/>
    <w:multiLevelType w:val="multilevel"/>
    <w:tmpl w:val="1A9C5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5DE26E3"/>
    <w:multiLevelType w:val="multilevel"/>
    <w:tmpl w:val="2E781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6B96851"/>
    <w:multiLevelType w:val="multilevel"/>
    <w:tmpl w:val="5A7A8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75554E1"/>
    <w:multiLevelType w:val="multilevel"/>
    <w:tmpl w:val="22B01E4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7D44D41"/>
    <w:multiLevelType w:val="multilevel"/>
    <w:tmpl w:val="E29C29F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80103B1"/>
    <w:multiLevelType w:val="multilevel"/>
    <w:tmpl w:val="8FCE3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83550B1"/>
    <w:multiLevelType w:val="multilevel"/>
    <w:tmpl w:val="A57AE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89C50E7"/>
    <w:multiLevelType w:val="multilevel"/>
    <w:tmpl w:val="05BAE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8CE4D76"/>
    <w:multiLevelType w:val="multilevel"/>
    <w:tmpl w:val="B8BC8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99A6DE5"/>
    <w:multiLevelType w:val="multilevel"/>
    <w:tmpl w:val="83D28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C46529A"/>
    <w:multiLevelType w:val="multilevel"/>
    <w:tmpl w:val="598CA758"/>
    <w:lvl w:ilvl="0">
      <w:start w:val="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1D0E503A"/>
    <w:multiLevelType w:val="multilevel"/>
    <w:tmpl w:val="ED4AEA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D200FFE"/>
    <w:multiLevelType w:val="multilevel"/>
    <w:tmpl w:val="5AAAB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D847D3A"/>
    <w:multiLevelType w:val="multilevel"/>
    <w:tmpl w:val="041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1DBA2B84"/>
    <w:multiLevelType w:val="multilevel"/>
    <w:tmpl w:val="38161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E4877ED"/>
    <w:multiLevelType w:val="multilevel"/>
    <w:tmpl w:val="41581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E584961"/>
    <w:multiLevelType w:val="multilevel"/>
    <w:tmpl w:val="9F309A5C"/>
    <w:lvl w:ilvl="0">
      <w:start w:val="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1F011569"/>
    <w:multiLevelType w:val="multilevel"/>
    <w:tmpl w:val="2BDE2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F5E114A"/>
    <w:multiLevelType w:val="multilevel"/>
    <w:tmpl w:val="07A2222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2B82552"/>
    <w:multiLevelType w:val="multilevel"/>
    <w:tmpl w:val="0014388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30B262F"/>
    <w:multiLevelType w:val="multilevel"/>
    <w:tmpl w:val="0F86D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376173E"/>
    <w:multiLevelType w:val="multilevel"/>
    <w:tmpl w:val="AB2C4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4132BA3"/>
    <w:multiLevelType w:val="multilevel"/>
    <w:tmpl w:val="9B963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42C654F"/>
    <w:multiLevelType w:val="multilevel"/>
    <w:tmpl w:val="8528D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4440722"/>
    <w:multiLevelType w:val="multilevel"/>
    <w:tmpl w:val="B7BC3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49E6AAE"/>
    <w:multiLevelType w:val="multilevel"/>
    <w:tmpl w:val="AF26D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4C71F74"/>
    <w:multiLevelType w:val="multilevel"/>
    <w:tmpl w:val="B3F67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5E32DC7"/>
    <w:multiLevelType w:val="hybridMultilevel"/>
    <w:tmpl w:val="886C1C08"/>
    <w:lvl w:ilvl="0" w:tplc="F15AA5AE">
      <w:start w:val="1"/>
      <w:numFmt w:val="decimal"/>
      <w:lvlText w:val="%1."/>
      <w:lvlJc w:val="left"/>
      <w:pPr>
        <w:ind w:left="864" w:hanging="504"/>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1" w15:restartNumberingAfterBreak="0">
    <w:nsid w:val="26025DDE"/>
    <w:multiLevelType w:val="multilevel"/>
    <w:tmpl w:val="B96AC14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67B748F"/>
    <w:multiLevelType w:val="multilevel"/>
    <w:tmpl w:val="E0468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6862956"/>
    <w:multiLevelType w:val="multilevel"/>
    <w:tmpl w:val="EC58B03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7535210"/>
    <w:multiLevelType w:val="multilevel"/>
    <w:tmpl w:val="CD803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7661C6F"/>
    <w:multiLevelType w:val="multilevel"/>
    <w:tmpl w:val="1ED6587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7BD410A"/>
    <w:multiLevelType w:val="multilevel"/>
    <w:tmpl w:val="C1D6B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86A35AD"/>
    <w:multiLevelType w:val="multilevel"/>
    <w:tmpl w:val="F6C2F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93477C1"/>
    <w:multiLevelType w:val="multilevel"/>
    <w:tmpl w:val="BB8A422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ru"/>
      </w:rPr>
    </w:lvl>
    <w:lvl w:ilvl="1">
      <w:start w:val="1"/>
      <w:numFmt w:val="decimal"/>
      <w:lvlText w:val="%2"/>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ru"/>
      </w:rPr>
    </w:lvl>
    <w:lvl w:ilvl="2">
      <w:start w:val="1"/>
      <w:numFmt w:val="decimal"/>
      <w:lvlText w:val="%3"/>
      <w:lvlJc w:val="left"/>
      <w:rPr>
        <w:rFonts w:ascii="Times New Roman" w:eastAsia="Times New Roman" w:hAnsi="Times New Roman" w:cs="Times New Roman"/>
        <w:b/>
        <w:bCs/>
        <w:i w:val="0"/>
        <w:iCs w:val="0"/>
        <w:smallCaps w:val="0"/>
        <w:strike w:val="0"/>
        <w:color w:val="000000"/>
        <w:spacing w:val="0"/>
        <w:w w:val="100"/>
        <w:position w:val="0"/>
        <w:sz w:val="26"/>
        <w:szCs w:val="26"/>
        <w:u w:val="none"/>
        <w:lang w:val="ru"/>
      </w:rPr>
    </w:lvl>
    <w:lvl w:ilvl="3">
      <w:start w:val="1"/>
      <w:numFmt w:val="decimal"/>
      <w:lvlText w:val="%3.%4"/>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ru"/>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9" w15:restartNumberingAfterBreak="0">
    <w:nsid w:val="294F6B69"/>
    <w:multiLevelType w:val="multilevel"/>
    <w:tmpl w:val="EA94B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A052B7A"/>
    <w:multiLevelType w:val="multilevel"/>
    <w:tmpl w:val="56F09E6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A373AF8"/>
    <w:multiLevelType w:val="multilevel"/>
    <w:tmpl w:val="F7CE53F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A4972ED"/>
    <w:multiLevelType w:val="multilevel"/>
    <w:tmpl w:val="642EB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A8F7761"/>
    <w:multiLevelType w:val="multilevel"/>
    <w:tmpl w:val="23524EF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2BB27B00"/>
    <w:multiLevelType w:val="multilevel"/>
    <w:tmpl w:val="E2E40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C184648"/>
    <w:multiLevelType w:val="multilevel"/>
    <w:tmpl w:val="F6083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2CB711B6"/>
    <w:multiLevelType w:val="multilevel"/>
    <w:tmpl w:val="6F463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D9156EA"/>
    <w:multiLevelType w:val="multilevel"/>
    <w:tmpl w:val="528C593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ru"/>
      </w:rPr>
    </w:lvl>
    <w:lvl w:ilvl="1">
      <w:start w:val="1"/>
      <w:numFmt w:val="decimal"/>
      <w:lvlText w:val="%2)"/>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8" w15:restartNumberingAfterBreak="0">
    <w:nsid w:val="2E1A552D"/>
    <w:multiLevelType w:val="multilevel"/>
    <w:tmpl w:val="E0FA56BA"/>
    <w:lvl w:ilvl="0">
      <w:start w:val="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9" w15:restartNumberingAfterBreak="0">
    <w:nsid w:val="2E3C00BC"/>
    <w:multiLevelType w:val="multilevel"/>
    <w:tmpl w:val="AE58E61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2F440B1F"/>
    <w:multiLevelType w:val="multilevel"/>
    <w:tmpl w:val="D1BA6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145697E"/>
    <w:multiLevelType w:val="multilevel"/>
    <w:tmpl w:val="CA688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19445FF"/>
    <w:multiLevelType w:val="multilevel"/>
    <w:tmpl w:val="F5E4E5E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20355D7"/>
    <w:multiLevelType w:val="multilevel"/>
    <w:tmpl w:val="DB7EEC4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225030A"/>
    <w:multiLevelType w:val="multilevel"/>
    <w:tmpl w:val="809440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32617143"/>
    <w:multiLevelType w:val="multilevel"/>
    <w:tmpl w:val="BBD08F7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2EB1FED"/>
    <w:multiLevelType w:val="multilevel"/>
    <w:tmpl w:val="166C7BC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33BA2334"/>
    <w:multiLevelType w:val="multilevel"/>
    <w:tmpl w:val="8DE6272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33D77487"/>
    <w:multiLevelType w:val="multilevel"/>
    <w:tmpl w:val="565C6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3E046BA"/>
    <w:multiLevelType w:val="multilevel"/>
    <w:tmpl w:val="37EA9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50653AB"/>
    <w:multiLevelType w:val="multilevel"/>
    <w:tmpl w:val="3D207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5664106"/>
    <w:multiLevelType w:val="multilevel"/>
    <w:tmpl w:val="74764F20"/>
    <w:lvl w:ilvl="0">
      <w:start w:val="1"/>
      <w:numFmt w:val="decimal"/>
      <w:lvlText w:val="7.%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ru"/>
      </w:rPr>
    </w:lvl>
    <w:lvl w:ilvl="1">
      <w:start w:val="1"/>
      <w:numFmt w:val="decimal"/>
      <w:lvlText w:val="%2)"/>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2" w15:restartNumberingAfterBreak="0">
    <w:nsid w:val="36DA7B99"/>
    <w:multiLevelType w:val="multilevel"/>
    <w:tmpl w:val="C01EE1D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36EB1C25"/>
    <w:multiLevelType w:val="multilevel"/>
    <w:tmpl w:val="EFF42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37730336"/>
    <w:multiLevelType w:val="multilevel"/>
    <w:tmpl w:val="AF945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89732C1"/>
    <w:multiLevelType w:val="multilevel"/>
    <w:tmpl w:val="B1E08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8C401C1"/>
    <w:multiLevelType w:val="multilevel"/>
    <w:tmpl w:val="FA7A9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38E144EC"/>
    <w:multiLevelType w:val="multilevel"/>
    <w:tmpl w:val="88303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A9702C0"/>
    <w:multiLevelType w:val="multilevel"/>
    <w:tmpl w:val="73DEB0C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3A9A68EA"/>
    <w:multiLevelType w:val="multilevel"/>
    <w:tmpl w:val="4C4ED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AA630EE"/>
    <w:multiLevelType w:val="multilevel"/>
    <w:tmpl w:val="A06CF08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3B5C7067"/>
    <w:multiLevelType w:val="multilevel"/>
    <w:tmpl w:val="DD7A20C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3CE603EE"/>
    <w:multiLevelType w:val="multilevel"/>
    <w:tmpl w:val="E1DEB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D011AF2"/>
    <w:multiLevelType w:val="multilevel"/>
    <w:tmpl w:val="ED545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D5A64D3"/>
    <w:multiLevelType w:val="multilevel"/>
    <w:tmpl w:val="953A3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E0E598C"/>
    <w:multiLevelType w:val="multilevel"/>
    <w:tmpl w:val="33F0EF2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3E102B17"/>
    <w:multiLevelType w:val="multilevel"/>
    <w:tmpl w:val="78CE0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E8F2252"/>
    <w:multiLevelType w:val="multilevel"/>
    <w:tmpl w:val="C3BEF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FDF18F7"/>
    <w:multiLevelType w:val="multilevel"/>
    <w:tmpl w:val="F3B2B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04C5D3F"/>
    <w:multiLevelType w:val="multilevel"/>
    <w:tmpl w:val="17BAB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0B401EC"/>
    <w:multiLevelType w:val="multilevel"/>
    <w:tmpl w:val="CA42C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17731A6"/>
    <w:multiLevelType w:val="multilevel"/>
    <w:tmpl w:val="CB0E6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29507F4"/>
    <w:multiLevelType w:val="multilevel"/>
    <w:tmpl w:val="8B8AA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3473157"/>
    <w:multiLevelType w:val="multilevel"/>
    <w:tmpl w:val="37A66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358388E"/>
    <w:multiLevelType w:val="multilevel"/>
    <w:tmpl w:val="D1125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35C723B"/>
    <w:multiLevelType w:val="multilevel"/>
    <w:tmpl w:val="0CB4D66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43C1167E"/>
    <w:multiLevelType w:val="multilevel"/>
    <w:tmpl w:val="4B8EFC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43CC19F1"/>
    <w:multiLevelType w:val="multilevel"/>
    <w:tmpl w:val="EC2C119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43E031C3"/>
    <w:multiLevelType w:val="multilevel"/>
    <w:tmpl w:val="72F0F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4C1515D"/>
    <w:multiLevelType w:val="multilevel"/>
    <w:tmpl w:val="353CB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5AC0AD3"/>
    <w:multiLevelType w:val="multilevel"/>
    <w:tmpl w:val="E8B4EBB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4639425D"/>
    <w:multiLevelType w:val="multilevel"/>
    <w:tmpl w:val="579C88C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46817710"/>
    <w:multiLevelType w:val="multilevel"/>
    <w:tmpl w:val="EE141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71364AF"/>
    <w:multiLevelType w:val="multilevel"/>
    <w:tmpl w:val="C9A8A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7205120"/>
    <w:multiLevelType w:val="multilevel"/>
    <w:tmpl w:val="F5848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852406A"/>
    <w:multiLevelType w:val="multilevel"/>
    <w:tmpl w:val="B6EADE0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48844697"/>
    <w:multiLevelType w:val="multilevel"/>
    <w:tmpl w:val="BA40C6F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48994A0D"/>
    <w:multiLevelType w:val="multilevel"/>
    <w:tmpl w:val="51626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8A80ED9"/>
    <w:multiLevelType w:val="multilevel"/>
    <w:tmpl w:val="96246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492F62B7"/>
    <w:multiLevelType w:val="multilevel"/>
    <w:tmpl w:val="D22EBFC8"/>
    <w:lvl w:ilvl="0">
      <w:start w:val="1"/>
      <w:numFmt w:val="decimal"/>
      <w:lvlText w:val="8.%1"/>
      <w:lvlJc w:val="left"/>
      <w:rPr>
        <w:rFonts w:ascii="Times New Roman" w:eastAsia="Times New Roman" w:hAnsi="Times New Roman" w:cs="Times New Roman"/>
        <w:b/>
        <w:bCs/>
        <w:i w:val="0"/>
        <w:iCs w:val="0"/>
        <w:smallCaps w:val="0"/>
        <w:strike w:val="0"/>
        <w:color w:val="000000"/>
        <w:spacing w:val="0"/>
        <w:w w:val="100"/>
        <w:position w:val="0"/>
        <w:sz w:val="26"/>
        <w:szCs w:val="26"/>
        <w:u w:val="none"/>
        <w:lang w:val="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0" w15:restartNumberingAfterBreak="0">
    <w:nsid w:val="4A39211C"/>
    <w:multiLevelType w:val="multilevel"/>
    <w:tmpl w:val="B2C47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A4169BB"/>
    <w:multiLevelType w:val="multilevel"/>
    <w:tmpl w:val="0DA83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4A671ED7"/>
    <w:multiLevelType w:val="multilevel"/>
    <w:tmpl w:val="8B42ECD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4AA84DF8"/>
    <w:multiLevelType w:val="multilevel"/>
    <w:tmpl w:val="5A6EBB08"/>
    <w:lvl w:ilvl="0">
      <w:start w:val="1"/>
      <w:numFmt w:val="decimal"/>
      <w:lvlText w:val="9.%1"/>
      <w:lvlJc w:val="left"/>
      <w:rPr>
        <w:rFonts w:ascii="Times New Roman" w:eastAsia="Times New Roman" w:hAnsi="Times New Roman" w:cs="Times New Roman"/>
        <w:b/>
        <w:bCs/>
        <w:i w:val="0"/>
        <w:iCs w:val="0"/>
        <w:smallCaps w:val="0"/>
        <w:strike w:val="0"/>
        <w:color w:val="000000"/>
        <w:spacing w:val="0"/>
        <w:w w:val="100"/>
        <w:position w:val="0"/>
        <w:sz w:val="26"/>
        <w:szCs w:val="26"/>
        <w:u w:val="none"/>
        <w:lang w:val="ru"/>
      </w:rPr>
    </w:lvl>
    <w:lvl w:ilvl="1">
      <w:start w:val="1"/>
      <w:numFmt w:val="decimal"/>
      <w:lvlText w:val="%2)"/>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4" w15:restartNumberingAfterBreak="0">
    <w:nsid w:val="4B7A4C92"/>
    <w:multiLevelType w:val="multilevel"/>
    <w:tmpl w:val="A4E2F986"/>
    <w:lvl w:ilvl="0">
      <w:start w:val="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5" w15:restartNumberingAfterBreak="0">
    <w:nsid w:val="4CB753CA"/>
    <w:multiLevelType w:val="multilevel"/>
    <w:tmpl w:val="57385E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4D2F43D4"/>
    <w:multiLevelType w:val="multilevel"/>
    <w:tmpl w:val="C3E81CA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4D766728"/>
    <w:multiLevelType w:val="multilevel"/>
    <w:tmpl w:val="6484A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DBB33DB"/>
    <w:multiLevelType w:val="multilevel"/>
    <w:tmpl w:val="30989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DD40EBC"/>
    <w:multiLevelType w:val="multilevel"/>
    <w:tmpl w:val="EDEC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ED62A56"/>
    <w:multiLevelType w:val="multilevel"/>
    <w:tmpl w:val="DC1E0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EEB427A"/>
    <w:multiLevelType w:val="multilevel"/>
    <w:tmpl w:val="E912DEB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4EFC59CA"/>
    <w:multiLevelType w:val="multilevel"/>
    <w:tmpl w:val="A45E22D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4F7E6056"/>
    <w:multiLevelType w:val="multilevel"/>
    <w:tmpl w:val="11A08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0033CF7"/>
    <w:multiLevelType w:val="multilevel"/>
    <w:tmpl w:val="2B8E377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508B3CBF"/>
    <w:multiLevelType w:val="multilevel"/>
    <w:tmpl w:val="3D6CC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3787C11"/>
    <w:multiLevelType w:val="multilevel"/>
    <w:tmpl w:val="EA6CE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3D96E06"/>
    <w:multiLevelType w:val="multilevel"/>
    <w:tmpl w:val="6EF4262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548E16C6"/>
    <w:multiLevelType w:val="multilevel"/>
    <w:tmpl w:val="CA20B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55044CA1"/>
    <w:multiLevelType w:val="multilevel"/>
    <w:tmpl w:val="E87675E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55096F1B"/>
    <w:multiLevelType w:val="multilevel"/>
    <w:tmpl w:val="3DA2F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52F25F7"/>
    <w:multiLevelType w:val="multilevel"/>
    <w:tmpl w:val="81FC0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56F53FB"/>
    <w:multiLevelType w:val="multilevel"/>
    <w:tmpl w:val="2BA60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5D2339A"/>
    <w:multiLevelType w:val="multilevel"/>
    <w:tmpl w:val="C2D88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60D7451"/>
    <w:multiLevelType w:val="multilevel"/>
    <w:tmpl w:val="15A0232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562344B0"/>
    <w:multiLevelType w:val="multilevel"/>
    <w:tmpl w:val="98E8A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66066A7"/>
    <w:multiLevelType w:val="multilevel"/>
    <w:tmpl w:val="AFB0A5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56C51439"/>
    <w:multiLevelType w:val="multilevel"/>
    <w:tmpl w:val="F7CCF36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56D56EEC"/>
    <w:multiLevelType w:val="multilevel"/>
    <w:tmpl w:val="23302B8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56F40854"/>
    <w:multiLevelType w:val="multilevel"/>
    <w:tmpl w:val="4B3825D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571B636B"/>
    <w:multiLevelType w:val="multilevel"/>
    <w:tmpl w:val="9ECCA908"/>
    <w:lvl w:ilvl="0">
      <w:start w:val="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1" w15:restartNumberingAfterBreak="0">
    <w:nsid w:val="57E77DE5"/>
    <w:multiLevelType w:val="multilevel"/>
    <w:tmpl w:val="1F08F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808606E"/>
    <w:multiLevelType w:val="multilevel"/>
    <w:tmpl w:val="31B44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8087481"/>
    <w:multiLevelType w:val="multilevel"/>
    <w:tmpl w:val="6ECE5BF2"/>
    <w:lvl w:ilvl="0">
      <w:start w:val="1"/>
      <w:numFmt w:val="decimal"/>
      <w:lvlText w:val="6.%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ru"/>
      </w:rPr>
    </w:lvl>
    <w:lvl w:ilvl="1">
      <w:start w:val="1"/>
      <w:numFmt w:val="decimal"/>
      <w:lvlText w:val="%2)"/>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4" w15:restartNumberingAfterBreak="0">
    <w:nsid w:val="58F60DA7"/>
    <w:multiLevelType w:val="multilevel"/>
    <w:tmpl w:val="F7D8D75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592E0086"/>
    <w:multiLevelType w:val="multilevel"/>
    <w:tmpl w:val="9A600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A2A359E"/>
    <w:multiLevelType w:val="multilevel"/>
    <w:tmpl w:val="5FF82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AA405B0"/>
    <w:multiLevelType w:val="multilevel"/>
    <w:tmpl w:val="C868F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BB74BD1"/>
    <w:multiLevelType w:val="multilevel"/>
    <w:tmpl w:val="A4AAA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E7630C3"/>
    <w:multiLevelType w:val="multilevel"/>
    <w:tmpl w:val="CCEAC5B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610C5B2A"/>
    <w:multiLevelType w:val="multilevel"/>
    <w:tmpl w:val="6D98D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615D020B"/>
    <w:multiLevelType w:val="multilevel"/>
    <w:tmpl w:val="FA647E0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61E260C6"/>
    <w:multiLevelType w:val="multilevel"/>
    <w:tmpl w:val="83CEE3D6"/>
    <w:lvl w:ilvl="0">
      <w:start w:val="1"/>
      <w:numFmt w:val="decimal"/>
      <w:lvlText w:val="11.%1"/>
      <w:lvlJc w:val="left"/>
      <w:rPr>
        <w:rFonts w:ascii="Times New Roman" w:eastAsia="Times New Roman" w:hAnsi="Times New Roman" w:cs="Times New Roman"/>
        <w:b/>
        <w:bCs/>
        <w:i w:val="0"/>
        <w:iCs w:val="0"/>
        <w:smallCaps w:val="0"/>
        <w:strike w:val="0"/>
        <w:color w:val="000000"/>
        <w:spacing w:val="0"/>
        <w:w w:val="100"/>
        <w:position w:val="0"/>
        <w:sz w:val="26"/>
        <w:szCs w:val="26"/>
        <w:u w:val="none"/>
        <w:lang w:val="ru"/>
      </w:rPr>
    </w:lvl>
    <w:lvl w:ilvl="1">
      <w:start w:val="1"/>
      <w:numFmt w:val="decimal"/>
      <w:lvlText w:val="%2)"/>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3" w15:restartNumberingAfterBreak="0">
    <w:nsid w:val="62E52636"/>
    <w:multiLevelType w:val="multilevel"/>
    <w:tmpl w:val="4C38922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4" w15:restartNumberingAfterBreak="0">
    <w:nsid w:val="634643B7"/>
    <w:multiLevelType w:val="multilevel"/>
    <w:tmpl w:val="EAB4974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64223D2B"/>
    <w:multiLevelType w:val="multilevel"/>
    <w:tmpl w:val="94BC7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4E0364E"/>
    <w:multiLevelType w:val="multilevel"/>
    <w:tmpl w:val="3A74E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54E2C14"/>
    <w:multiLevelType w:val="multilevel"/>
    <w:tmpl w:val="7210529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65B6539F"/>
    <w:multiLevelType w:val="multilevel"/>
    <w:tmpl w:val="7110DA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65F242F0"/>
    <w:multiLevelType w:val="multilevel"/>
    <w:tmpl w:val="69A6639A"/>
    <w:lvl w:ilvl="0">
      <w:start w:val="5"/>
      <w:numFmt w:val="decimal"/>
      <w:lvlText w:val="4.%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0" w15:restartNumberingAfterBreak="0">
    <w:nsid w:val="66EF2CFB"/>
    <w:multiLevelType w:val="multilevel"/>
    <w:tmpl w:val="BEB48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949614C"/>
    <w:multiLevelType w:val="multilevel"/>
    <w:tmpl w:val="DC962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9844CBB"/>
    <w:multiLevelType w:val="multilevel"/>
    <w:tmpl w:val="DEA88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6ADD6116"/>
    <w:multiLevelType w:val="multilevel"/>
    <w:tmpl w:val="9EA6C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B4D26BC"/>
    <w:multiLevelType w:val="multilevel"/>
    <w:tmpl w:val="455E9C0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6B7820FF"/>
    <w:multiLevelType w:val="multilevel"/>
    <w:tmpl w:val="3698D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C1705B3"/>
    <w:multiLevelType w:val="multilevel"/>
    <w:tmpl w:val="A8041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CD20631"/>
    <w:multiLevelType w:val="multilevel"/>
    <w:tmpl w:val="5F2C9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D0E11F6"/>
    <w:multiLevelType w:val="multilevel"/>
    <w:tmpl w:val="638ED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D581C5B"/>
    <w:multiLevelType w:val="multilevel"/>
    <w:tmpl w:val="25BE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DAE7B40"/>
    <w:multiLevelType w:val="multilevel"/>
    <w:tmpl w:val="37CAB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DBD34E1"/>
    <w:multiLevelType w:val="multilevel"/>
    <w:tmpl w:val="CE74BC8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6EB01347"/>
    <w:multiLevelType w:val="multilevel"/>
    <w:tmpl w:val="89C4C7F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6ECA1DC2"/>
    <w:multiLevelType w:val="multilevel"/>
    <w:tmpl w:val="BA8AF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F403A72"/>
    <w:multiLevelType w:val="multilevel"/>
    <w:tmpl w:val="F430A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F560D68"/>
    <w:multiLevelType w:val="multilevel"/>
    <w:tmpl w:val="E79E2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FE324C8"/>
    <w:multiLevelType w:val="hybridMultilevel"/>
    <w:tmpl w:val="D82A7DFE"/>
    <w:lvl w:ilvl="0" w:tplc="42DEBAE0">
      <w:start w:val="9"/>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97" w15:restartNumberingAfterBreak="0">
    <w:nsid w:val="70FE0D42"/>
    <w:multiLevelType w:val="multilevel"/>
    <w:tmpl w:val="86947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1BB6F81"/>
    <w:multiLevelType w:val="multilevel"/>
    <w:tmpl w:val="D9FC5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2516040"/>
    <w:multiLevelType w:val="multilevel"/>
    <w:tmpl w:val="86C0019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72C719D6"/>
    <w:multiLevelType w:val="hybridMultilevel"/>
    <w:tmpl w:val="2800F830"/>
    <w:lvl w:ilvl="0" w:tplc="04190011">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201" w15:restartNumberingAfterBreak="0">
    <w:nsid w:val="753D7FBC"/>
    <w:multiLevelType w:val="multilevel"/>
    <w:tmpl w:val="5762D04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756330D0"/>
    <w:multiLevelType w:val="multilevel"/>
    <w:tmpl w:val="C0A29DB8"/>
    <w:lvl w:ilvl="0">
      <w:start w:val="6"/>
      <w:numFmt w:val="decimal"/>
      <w:lvlText w:val="%1."/>
      <w:lvlJc w:val="left"/>
      <w:pPr>
        <w:ind w:left="432" w:hanging="432"/>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3" w15:restartNumberingAfterBreak="0">
    <w:nsid w:val="76003EFB"/>
    <w:multiLevelType w:val="multilevel"/>
    <w:tmpl w:val="EEDE845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77762B64"/>
    <w:multiLevelType w:val="multilevel"/>
    <w:tmpl w:val="AF5AA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8291317"/>
    <w:multiLevelType w:val="multilevel"/>
    <w:tmpl w:val="2B583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8327817"/>
    <w:multiLevelType w:val="multilevel"/>
    <w:tmpl w:val="B2BC5E3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784421FA"/>
    <w:multiLevelType w:val="multilevel"/>
    <w:tmpl w:val="40A0CC3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78A8247E"/>
    <w:multiLevelType w:val="multilevel"/>
    <w:tmpl w:val="76DC5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91F6B64"/>
    <w:multiLevelType w:val="multilevel"/>
    <w:tmpl w:val="3F6EADE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796F6F55"/>
    <w:multiLevelType w:val="multilevel"/>
    <w:tmpl w:val="AC2EF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96F763A"/>
    <w:multiLevelType w:val="multilevel"/>
    <w:tmpl w:val="DAACA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9F5078A"/>
    <w:multiLevelType w:val="multilevel"/>
    <w:tmpl w:val="F69AF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A961C88"/>
    <w:multiLevelType w:val="multilevel"/>
    <w:tmpl w:val="6DCA37F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7B7B60F4"/>
    <w:multiLevelType w:val="multilevel"/>
    <w:tmpl w:val="709C80E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7D8934BB"/>
    <w:multiLevelType w:val="multilevel"/>
    <w:tmpl w:val="6D4C5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E3D4AC1"/>
    <w:multiLevelType w:val="multilevel"/>
    <w:tmpl w:val="40AC5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EA30A24"/>
    <w:multiLevelType w:val="multilevel"/>
    <w:tmpl w:val="6F5C8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F41464D"/>
    <w:multiLevelType w:val="multilevel"/>
    <w:tmpl w:val="5F0E1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FFE7C14"/>
    <w:multiLevelType w:val="multilevel"/>
    <w:tmpl w:val="A120D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5150050">
    <w:abstractNumId w:val="68"/>
  </w:num>
  <w:num w:numId="2" w16cid:durableId="771779636">
    <w:abstractNumId w:val="173"/>
  </w:num>
  <w:num w:numId="3" w16cid:durableId="1543055172">
    <w:abstractNumId w:val="179"/>
  </w:num>
  <w:num w:numId="4" w16cid:durableId="440535760">
    <w:abstractNumId w:val="190"/>
  </w:num>
  <w:num w:numId="5" w16cid:durableId="280037849">
    <w:abstractNumId w:val="28"/>
  </w:num>
  <w:num w:numId="6" w16cid:durableId="386876278">
    <w:abstractNumId w:val="12"/>
  </w:num>
  <w:num w:numId="7" w16cid:durableId="760490361">
    <w:abstractNumId w:val="151"/>
  </w:num>
  <w:num w:numId="8" w16cid:durableId="2020695818">
    <w:abstractNumId w:val="131"/>
  </w:num>
  <w:num w:numId="9" w16cid:durableId="1105878320">
    <w:abstractNumId w:val="138"/>
  </w:num>
  <w:num w:numId="10" w16cid:durableId="1354695777">
    <w:abstractNumId w:val="139"/>
  </w:num>
  <w:num w:numId="11" w16cid:durableId="1014844615">
    <w:abstractNumId w:val="71"/>
  </w:num>
  <w:num w:numId="12" w16cid:durableId="1689213096">
    <w:abstractNumId w:val="104"/>
  </w:num>
  <w:num w:numId="13" w16cid:durableId="831137666">
    <w:abstractNumId w:val="178"/>
  </w:num>
  <w:num w:numId="14" w16cid:durableId="383913605">
    <w:abstractNumId w:val="153"/>
  </w:num>
  <w:num w:numId="15" w16cid:durableId="283930579">
    <w:abstractNumId w:val="65"/>
  </w:num>
  <w:num w:numId="16" w16cid:durableId="809057492">
    <w:abstractNumId w:val="89"/>
  </w:num>
  <w:num w:numId="17" w16cid:durableId="1128352238">
    <w:abstractNumId w:val="109"/>
  </w:num>
  <w:num w:numId="18" w16cid:durableId="181553514">
    <w:abstractNumId w:val="10"/>
  </w:num>
  <w:num w:numId="19" w16cid:durableId="1138452956">
    <w:abstractNumId w:val="50"/>
  </w:num>
  <w:num w:numId="20" w16cid:durableId="1828589166">
    <w:abstractNumId w:val="186"/>
  </w:num>
  <w:num w:numId="21" w16cid:durableId="1284576006">
    <w:abstractNumId w:val="84"/>
  </w:num>
  <w:num w:numId="22" w16cid:durableId="1709985741">
    <w:abstractNumId w:val="212"/>
  </w:num>
  <w:num w:numId="23" w16cid:durableId="1089349128">
    <w:abstractNumId w:val="88"/>
  </w:num>
  <w:num w:numId="24" w16cid:durableId="729155621">
    <w:abstractNumId w:val="135"/>
  </w:num>
  <w:num w:numId="25" w16cid:durableId="559096196">
    <w:abstractNumId w:val="57"/>
  </w:num>
  <w:num w:numId="26" w16cid:durableId="700975838">
    <w:abstractNumId w:val="184"/>
  </w:num>
  <w:num w:numId="27" w16cid:durableId="329867726">
    <w:abstractNumId w:val="39"/>
  </w:num>
  <w:num w:numId="28" w16cid:durableId="1031302882">
    <w:abstractNumId w:val="207"/>
  </w:num>
  <w:num w:numId="29" w16cid:durableId="659887406">
    <w:abstractNumId w:val="58"/>
  </w:num>
  <w:num w:numId="30" w16cid:durableId="1314333962">
    <w:abstractNumId w:val="106"/>
  </w:num>
  <w:num w:numId="31" w16cid:durableId="944114586">
    <w:abstractNumId w:val="66"/>
  </w:num>
  <w:num w:numId="32" w16cid:durableId="1519150195">
    <w:abstractNumId w:val="110"/>
  </w:num>
  <w:num w:numId="33" w16cid:durableId="1339232803">
    <w:abstractNumId w:val="147"/>
  </w:num>
  <w:num w:numId="34" w16cid:durableId="1707831378">
    <w:abstractNumId w:val="189"/>
  </w:num>
  <w:num w:numId="35" w16cid:durableId="1463424010">
    <w:abstractNumId w:val="142"/>
  </w:num>
  <w:num w:numId="36" w16cid:durableId="327756017">
    <w:abstractNumId w:val="9"/>
  </w:num>
  <w:num w:numId="37" w16cid:durableId="366026592">
    <w:abstractNumId w:val="164"/>
  </w:num>
  <w:num w:numId="38" w16cid:durableId="1379009730">
    <w:abstractNumId w:val="188"/>
  </w:num>
  <w:num w:numId="39" w16cid:durableId="1289821901">
    <w:abstractNumId w:val="121"/>
  </w:num>
  <w:num w:numId="40" w16cid:durableId="956528673">
    <w:abstractNumId w:val="114"/>
  </w:num>
  <w:num w:numId="41" w16cid:durableId="990868405">
    <w:abstractNumId w:val="122"/>
  </w:num>
  <w:num w:numId="42" w16cid:durableId="1343430650">
    <w:abstractNumId w:val="59"/>
  </w:num>
  <w:num w:numId="43" w16cid:durableId="792404367">
    <w:abstractNumId w:val="194"/>
  </w:num>
  <w:num w:numId="44" w16cid:durableId="1625310965">
    <w:abstractNumId w:val="53"/>
  </w:num>
  <w:num w:numId="45" w16cid:durableId="2093818581">
    <w:abstractNumId w:val="201"/>
  </w:num>
  <w:num w:numId="46" w16cid:durableId="672879081">
    <w:abstractNumId w:val="195"/>
  </w:num>
  <w:num w:numId="47" w16cid:durableId="1523864299">
    <w:abstractNumId w:val="80"/>
  </w:num>
  <w:num w:numId="48" w16cid:durableId="560558990">
    <w:abstractNumId w:val="96"/>
  </w:num>
  <w:num w:numId="49" w16cid:durableId="1811053604">
    <w:abstractNumId w:val="166"/>
  </w:num>
  <w:num w:numId="50" w16cid:durableId="1573933205">
    <w:abstractNumId w:val="152"/>
  </w:num>
  <w:num w:numId="51" w16cid:durableId="1520049930">
    <w:abstractNumId w:val="73"/>
  </w:num>
  <w:num w:numId="52" w16cid:durableId="768742923">
    <w:abstractNumId w:val="21"/>
  </w:num>
  <w:num w:numId="53" w16cid:durableId="1975670692">
    <w:abstractNumId w:val="125"/>
  </w:num>
  <w:num w:numId="54" w16cid:durableId="485047628">
    <w:abstractNumId w:val="198"/>
  </w:num>
  <w:num w:numId="55" w16cid:durableId="137457096">
    <w:abstractNumId w:val="126"/>
  </w:num>
  <w:num w:numId="56" w16cid:durableId="1431966416">
    <w:abstractNumId w:val="187"/>
  </w:num>
  <w:num w:numId="57" w16cid:durableId="1443957970">
    <w:abstractNumId w:val="161"/>
  </w:num>
  <w:num w:numId="58" w16cid:durableId="1404450517">
    <w:abstractNumId w:val="13"/>
  </w:num>
  <w:num w:numId="59" w16cid:durableId="1757481880">
    <w:abstractNumId w:val="118"/>
  </w:num>
  <w:num w:numId="60" w16cid:durableId="1237863202">
    <w:abstractNumId w:val="15"/>
  </w:num>
  <w:num w:numId="61" w16cid:durableId="194856853">
    <w:abstractNumId w:val="47"/>
  </w:num>
  <w:num w:numId="62" w16cid:durableId="1390036688">
    <w:abstractNumId w:val="155"/>
  </w:num>
  <w:num w:numId="63" w16cid:durableId="1030105547">
    <w:abstractNumId w:val="157"/>
  </w:num>
  <w:num w:numId="64" w16cid:durableId="526453642">
    <w:abstractNumId w:val="42"/>
  </w:num>
  <w:num w:numId="65" w16cid:durableId="1146509079">
    <w:abstractNumId w:val="192"/>
  </w:num>
  <w:num w:numId="66" w16cid:durableId="83960055">
    <w:abstractNumId w:val="137"/>
  </w:num>
  <w:num w:numId="67" w16cid:durableId="1340423271">
    <w:abstractNumId w:val="141"/>
  </w:num>
  <w:num w:numId="68" w16cid:durableId="1085809653">
    <w:abstractNumId w:val="205"/>
  </w:num>
  <w:num w:numId="69" w16cid:durableId="2137481976">
    <w:abstractNumId w:val="63"/>
  </w:num>
  <w:num w:numId="70" w16cid:durableId="1472942882">
    <w:abstractNumId w:val="48"/>
  </w:num>
  <w:num w:numId="71" w16cid:durableId="259414345">
    <w:abstractNumId w:val="209"/>
  </w:num>
  <w:num w:numId="72" w16cid:durableId="1267273358">
    <w:abstractNumId w:val="24"/>
  </w:num>
  <w:num w:numId="73" w16cid:durableId="439300564">
    <w:abstractNumId w:val="25"/>
  </w:num>
  <w:num w:numId="74" w16cid:durableId="1591042698">
    <w:abstractNumId w:val="143"/>
  </w:num>
  <w:num w:numId="75" w16cid:durableId="2106997379">
    <w:abstractNumId w:val="52"/>
  </w:num>
  <w:num w:numId="76" w16cid:durableId="260841458">
    <w:abstractNumId w:val="218"/>
  </w:num>
  <w:num w:numId="77" w16cid:durableId="2101443439">
    <w:abstractNumId w:val="81"/>
  </w:num>
  <w:num w:numId="78" w16cid:durableId="1582792094">
    <w:abstractNumId w:val="93"/>
  </w:num>
  <w:num w:numId="79" w16cid:durableId="482547867">
    <w:abstractNumId w:val="204"/>
  </w:num>
  <w:num w:numId="80" w16cid:durableId="2061633175">
    <w:abstractNumId w:val="86"/>
  </w:num>
  <w:num w:numId="81" w16cid:durableId="1060246402">
    <w:abstractNumId w:val="217"/>
  </w:num>
  <w:num w:numId="82" w16cid:durableId="1763527579">
    <w:abstractNumId w:val="61"/>
  </w:num>
  <w:num w:numId="83" w16cid:durableId="671496883">
    <w:abstractNumId w:val="127"/>
  </w:num>
  <w:num w:numId="84" w16cid:durableId="1844051987">
    <w:abstractNumId w:val="82"/>
  </w:num>
  <w:num w:numId="85" w16cid:durableId="1234008359">
    <w:abstractNumId w:val="216"/>
  </w:num>
  <w:num w:numId="86" w16cid:durableId="837959579">
    <w:abstractNumId w:val="44"/>
  </w:num>
  <w:num w:numId="87" w16cid:durableId="1563560478">
    <w:abstractNumId w:val="193"/>
  </w:num>
  <w:num w:numId="88" w16cid:durableId="233972129">
    <w:abstractNumId w:val="120"/>
  </w:num>
  <w:num w:numId="89" w16cid:durableId="781850751">
    <w:abstractNumId w:val="167"/>
  </w:num>
  <w:num w:numId="90" w16cid:durableId="685789487">
    <w:abstractNumId w:val="124"/>
  </w:num>
  <w:num w:numId="91" w16cid:durableId="1730879868">
    <w:abstractNumId w:val="75"/>
  </w:num>
  <w:num w:numId="92" w16cid:durableId="1035546210">
    <w:abstractNumId w:val="102"/>
  </w:num>
  <w:num w:numId="93" w16cid:durableId="1451977610">
    <w:abstractNumId w:val="27"/>
  </w:num>
  <w:num w:numId="94" w16cid:durableId="1650942167">
    <w:abstractNumId w:val="156"/>
  </w:num>
  <w:num w:numId="95" w16cid:durableId="788014713">
    <w:abstractNumId w:val="175"/>
  </w:num>
  <w:num w:numId="96" w16cid:durableId="1826973908">
    <w:abstractNumId w:val="40"/>
  </w:num>
  <w:num w:numId="97" w16cid:durableId="1549299340">
    <w:abstractNumId w:val="148"/>
  </w:num>
  <w:num w:numId="98" w16cid:durableId="702093595">
    <w:abstractNumId w:val="130"/>
  </w:num>
  <w:num w:numId="99" w16cid:durableId="1474638171">
    <w:abstractNumId w:val="174"/>
  </w:num>
  <w:num w:numId="100" w16cid:durableId="2013793648">
    <w:abstractNumId w:val="94"/>
  </w:num>
  <w:num w:numId="101" w16cid:durableId="750657481">
    <w:abstractNumId w:val="70"/>
  </w:num>
  <w:num w:numId="102" w16cid:durableId="1983343574">
    <w:abstractNumId w:val="45"/>
  </w:num>
  <w:num w:numId="103" w16cid:durableId="1581988355">
    <w:abstractNumId w:val="98"/>
  </w:num>
  <w:num w:numId="104" w16cid:durableId="1051226196">
    <w:abstractNumId w:val="111"/>
  </w:num>
  <w:num w:numId="105" w16cid:durableId="1521162367">
    <w:abstractNumId w:val="14"/>
  </w:num>
  <w:num w:numId="106" w16cid:durableId="1147477417">
    <w:abstractNumId w:val="219"/>
  </w:num>
  <w:num w:numId="107" w16cid:durableId="1974631664">
    <w:abstractNumId w:val="22"/>
  </w:num>
  <w:num w:numId="108" w16cid:durableId="1031154091">
    <w:abstractNumId w:val="116"/>
  </w:num>
  <w:num w:numId="109" w16cid:durableId="173157455">
    <w:abstractNumId w:val="103"/>
  </w:num>
  <w:num w:numId="110" w16cid:durableId="22483179">
    <w:abstractNumId w:val="51"/>
  </w:num>
  <w:num w:numId="111" w16cid:durableId="494564816">
    <w:abstractNumId w:val="67"/>
  </w:num>
  <w:num w:numId="112" w16cid:durableId="1590000103">
    <w:abstractNumId w:val="214"/>
  </w:num>
  <w:num w:numId="113" w16cid:durableId="1185745955">
    <w:abstractNumId w:val="180"/>
  </w:num>
  <w:num w:numId="114" w16cid:durableId="1035735242">
    <w:abstractNumId w:val="169"/>
  </w:num>
  <w:num w:numId="115" w16cid:durableId="1976794651">
    <w:abstractNumId w:val="162"/>
  </w:num>
  <w:num w:numId="116" w16cid:durableId="1185827972">
    <w:abstractNumId w:val="87"/>
  </w:num>
  <w:num w:numId="117" w16cid:durableId="2063140806">
    <w:abstractNumId w:val="38"/>
  </w:num>
  <w:num w:numId="118" w16cid:durableId="459500757">
    <w:abstractNumId w:val="154"/>
  </w:num>
  <w:num w:numId="119" w16cid:durableId="1455060197">
    <w:abstractNumId w:val="181"/>
  </w:num>
  <w:num w:numId="120" w16cid:durableId="2113697679">
    <w:abstractNumId w:val="105"/>
  </w:num>
  <w:num w:numId="121" w16cid:durableId="1655642460">
    <w:abstractNumId w:val="17"/>
  </w:num>
  <w:num w:numId="122" w16cid:durableId="287862901">
    <w:abstractNumId w:val="33"/>
  </w:num>
  <w:num w:numId="123" w16cid:durableId="1263493197">
    <w:abstractNumId w:val="30"/>
  </w:num>
  <w:num w:numId="124" w16cid:durableId="355814090">
    <w:abstractNumId w:val="112"/>
  </w:num>
  <w:num w:numId="125" w16cid:durableId="614362914">
    <w:abstractNumId w:val="182"/>
  </w:num>
  <w:num w:numId="126" w16cid:durableId="1368020470">
    <w:abstractNumId w:val="90"/>
  </w:num>
  <w:num w:numId="127" w16cid:durableId="1538347721">
    <w:abstractNumId w:val="7"/>
  </w:num>
  <w:num w:numId="128" w16cid:durableId="160899300">
    <w:abstractNumId w:val="69"/>
  </w:num>
  <w:num w:numId="129" w16cid:durableId="615867775">
    <w:abstractNumId w:val="6"/>
  </w:num>
  <w:num w:numId="130" w16cid:durableId="424884728">
    <w:abstractNumId w:val="41"/>
  </w:num>
  <w:num w:numId="131" w16cid:durableId="1788696789">
    <w:abstractNumId w:val="29"/>
  </w:num>
  <w:num w:numId="132" w16cid:durableId="1301686449">
    <w:abstractNumId w:val="54"/>
  </w:num>
  <w:num w:numId="133" w16cid:durableId="1963149868">
    <w:abstractNumId w:val="132"/>
  </w:num>
  <w:num w:numId="134" w16cid:durableId="850221972">
    <w:abstractNumId w:val="107"/>
  </w:num>
  <w:num w:numId="135" w16cid:durableId="67659142">
    <w:abstractNumId w:val="36"/>
  </w:num>
  <w:num w:numId="136" w16cid:durableId="674575661">
    <w:abstractNumId w:val="3"/>
  </w:num>
  <w:num w:numId="137" w16cid:durableId="107970498">
    <w:abstractNumId w:val="101"/>
  </w:num>
  <w:num w:numId="138" w16cid:durableId="1224371445">
    <w:abstractNumId w:val="32"/>
  </w:num>
  <w:num w:numId="139" w16cid:durableId="243951803">
    <w:abstractNumId w:val="85"/>
  </w:num>
  <w:num w:numId="140" w16cid:durableId="97456827">
    <w:abstractNumId w:val="74"/>
  </w:num>
  <w:num w:numId="141" w16cid:durableId="1511138091">
    <w:abstractNumId w:val="159"/>
  </w:num>
  <w:num w:numId="142" w16cid:durableId="541207546">
    <w:abstractNumId w:val="183"/>
  </w:num>
  <w:num w:numId="143" w16cid:durableId="1163280124">
    <w:abstractNumId w:val="149"/>
  </w:num>
  <w:num w:numId="144" w16cid:durableId="299500329">
    <w:abstractNumId w:val="8"/>
  </w:num>
  <w:num w:numId="145" w16cid:durableId="1965574780">
    <w:abstractNumId w:val="203"/>
  </w:num>
  <w:num w:numId="146" w16cid:durableId="1809319997">
    <w:abstractNumId w:val="119"/>
  </w:num>
  <w:num w:numId="147" w16cid:durableId="1313487219">
    <w:abstractNumId w:val="113"/>
  </w:num>
  <w:num w:numId="148" w16cid:durableId="1368526493">
    <w:abstractNumId w:val="55"/>
  </w:num>
  <w:num w:numId="149" w16cid:durableId="144981541">
    <w:abstractNumId w:val="140"/>
  </w:num>
  <w:num w:numId="150" w16cid:durableId="704252183">
    <w:abstractNumId w:val="128"/>
  </w:num>
  <w:num w:numId="151" w16cid:durableId="1086195241">
    <w:abstractNumId w:val="165"/>
  </w:num>
  <w:num w:numId="152" w16cid:durableId="1787195853">
    <w:abstractNumId w:val="11"/>
  </w:num>
  <w:num w:numId="153" w16cid:durableId="1589388049">
    <w:abstractNumId w:val="16"/>
  </w:num>
  <w:num w:numId="154" w16cid:durableId="1879312430">
    <w:abstractNumId w:val="215"/>
  </w:num>
  <w:num w:numId="155" w16cid:durableId="89082073">
    <w:abstractNumId w:val="191"/>
  </w:num>
  <w:num w:numId="156" w16cid:durableId="1945113208">
    <w:abstractNumId w:val="176"/>
  </w:num>
  <w:num w:numId="157" w16cid:durableId="2087340167">
    <w:abstractNumId w:val="83"/>
  </w:num>
  <w:num w:numId="158" w16cid:durableId="258490665">
    <w:abstractNumId w:val="62"/>
  </w:num>
  <w:num w:numId="159" w16cid:durableId="144593959">
    <w:abstractNumId w:val="213"/>
  </w:num>
  <w:num w:numId="160" w16cid:durableId="2080517010">
    <w:abstractNumId w:val="64"/>
  </w:num>
  <w:num w:numId="161" w16cid:durableId="1527789084">
    <w:abstractNumId w:val="100"/>
  </w:num>
  <w:num w:numId="162" w16cid:durableId="1991514361">
    <w:abstractNumId w:val="18"/>
  </w:num>
  <w:num w:numId="163" w16cid:durableId="1384020533">
    <w:abstractNumId w:val="117"/>
  </w:num>
  <w:num w:numId="164" w16cid:durableId="1233932459">
    <w:abstractNumId w:val="34"/>
  </w:num>
  <w:num w:numId="165" w16cid:durableId="1158419767">
    <w:abstractNumId w:val="199"/>
  </w:num>
  <w:num w:numId="166" w16cid:durableId="86579766">
    <w:abstractNumId w:val="4"/>
  </w:num>
  <w:num w:numId="167" w16cid:durableId="202911624">
    <w:abstractNumId w:val="92"/>
  </w:num>
  <w:num w:numId="168" w16cid:durableId="1279987545">
    <w:abstractNumId w:val="97"/>
  </w:num>
  <w:num w:numId="169" w16cid:durableId="1354914212">
    <w:abstractNumId w:val="5"/>
  </w:num>
  <w:num w:numId="170" w16cid:durableId="329213693">
    <w:abstractNumId w:val="76"/>
  </w:num>
  <w:num w:numId="171" w16cid:durableId="949361595">
    <w:abstractNumId w:val="158"/>
  </w:num>
  <w:num w:numId="172" w16cid:durableId="975186473">
    <w:abstractNumId w:val="211"/>
  </w:num>
  <w:num w:numId="173" w16cid:durableId="372313522">
    <w:abstractNumId w:val="56"/>
  </w:num>
  <w:num w:numId="174" w16cid:durableId="77488385">
    <w:abstractNumId w:val="19"/>
  </w:num>
  <w:num w:numId="175" w16cid:durableId="1913274525">
    <w:abstractNumId w:val="99"/>
  </w:num>
  <w:num w:numId="176" w16cid:durableId="1750232373">
    <w:abstractNumId w:val="23"/>
  </w:num>
  <w:num w:numId="177" w16cid:durableId="304043712">
    <w:abstractNumId w:val="185"/>
  </w:num>
  <w:num w:numId="178" w16cid:durableId="77676264">
    <w:abstractNumId w:val="136"/>
  </w:num>
  <w:num w:numId="179" w16cid:durableId="378870251">
    <w:abstractNumId w:val="35"/>
  </w:num>
  <w:num w:numId="180" w16cid:durableId="1524198692">
    <w:abstractNumId w:val="26"/>
  </w:num>
  <w:num w:numId="181" w16cid:durableId="204291300">
    <w:abstractNumId w:val="150"/>
  </w:num>
  <w:num w:numId="182" w16cid:durableId="1316028670">
    <w:abstractNumId w:val="115"/>
  </w:num>
  <w:num w:numId="183" w16cid:durableId="1895193879">
    <w:abstractNumId w:val="123"/>
  </w:num>
  <w:num w:numId="184" w16cid:durableId="411464674">
    <w:abstractNumId w:val="37"/>
  </w:num>
  <w:num w:numId="185" w16cid:durableId="342636970">
    <w:abstractNumId w:val="210"/>
  </w:num>
  <w:num w:numId="186" w16cid:durableId="541552085">
    <w:abstractNumId w:val="206"/>
  </w:num>
  <w:num w:numId="187" w16cid:durableId="1043096670">
    <w:abstractNumId w:val="146"/>
  </w:num>
  <w:num w:numId="188" w16cid:durableId="1842158799">
    <w:abstractNumId w:val="79"/>
  </w:num>
  <w:num w:numId="189" w16cid:durableId="1994601837">
    <w:abstractNumId w:val="168"/>
  </w:num>
  <w:num w:numId="190" w16cid:durableId="1707171543">
    <w:abstractNumId w:val="177"/>
  </w:num>
  <w:num w:numId="191" w16cid:durableId="1656568851">
    <w:abstractNumId w:val="95"/>
  </w:num>
  <w:num w:numId="192" w16cid:durableId="1788815766">
    <w:abstractNumId w:val="171"/>
  </w:num>
  <w:num w:numId="193" w16cid:durableId="220141085">
    <w:abstractNumId w:val="72"/>
  </w:num>
  <w:num w:numId="194" w16cid:durableId="109057767">
    <w:abstractNumId w:val="31"/>
  </w:num>
  <w:num w:numId="195" w16cid:durableId="2092266365">
    <w:abstractNumId w:val="108"/>
  </w:num>
  <w:num w:numId="196" w16cid:durableId="225534338">
    <w:abstractNumId w:val="144"/>
  </w:num>
  <w:num w:numId="197" w16cid:durableId="780805831">
    <w:abstractNumId w:val="208"/>
  </w:num>
  <w:num w:numId="198" w16cid:durableId="1703939965">
    <w:abstractNumId w:val="145"/>
  </w:num>
  <w:num w:numId="199" w16cid:durableId="1349872975">
    <w:abstractNumId w:val="197"/>
  </w:num>
  <w:num w:numId="200" w16cid:durableId="62801746">
    <w:abstractNumId w:val="77"/>
  </w:num>
  <w:num w:numId="201" w16cid:durableId="1224830407">
    <w:abstractNumId w:val="163"/>
  </w:num>
  <w:num w:numId="202" w16cid:durableId="1604604845">
    <w:abstractNumId w:val="134"/>
  </w:num>
  <w:num w:numId="203" w16cid:durableId="392388123">
    <w:abstractNumId w:val="202"/>
  </w:num>
  <w:num w:numId="204" w16cid:durableId="1560243753">
    <w:abstractNumId w:val="91"/>
  </w:num>
  <w:num w:numId="205" w16cid:durableId="1136336612">
    <w:abstractNumId w:val="49"/>
  </w:num>
  <w:num w:numId="206" w16cid:durableId="342437313">
    <w:abstractNumId w:val="129"/>
  </w:num>
  <w:num w:numId="207" w16cid:durableId="2122407332">
    <w:abstractNumId w:val="160"/>
  </w:num>
  <w:num w:numId="208" w16cid:durableId="2122911843">
    <w:abstractNumId w:val="43"/>
  </w:num>
  <w:num w:numId="209" w16cid:durableId="1073549523">
    <w:abstractNumId w:val="133"/>
  </w:num>
  <w:num w:numId="210" w16cid:durableId="1954508324">
    <w:abstractNumId w:val="196"/>
  </w:num>
  <w:num w:numId="211" w16cid:durableId="604118511">
    <w:abstractNumId w:val="78"/>
  </w:num>
  <w:num w:numId="212" w16cid:durableId="1695839938">
    <w:abstractNumId w:val="2"/>
  </w:num>
  <w:num w:numId="213" w16cid:durableId="1738547249">
    <w:abstractNumId w:val="172"/>
  </w:num>
  <w:num w:numId="214" w16cid:durableId="958145608">
    <w:abstractNumId w:val="20"/>
  </w:num>
  <w:num w:numId="215" w16cid:durableId="82185263">
    <w:abstractNumId w:val="0"/>
  </w:num>
  <w:num w:numId="216" w16cid:durableId="824277243">
    <w:abstractNumId w:val="1"/>
  </w:num>
  <w:num w:numId="217" w16cid:durableId="846746652">
    <w:abstractNumId w:val="60"/>
  </w:num>
  <w:num w:numId="218" w16cid:durableId="690375359">
    <w:abstractNumId w:val="46"/>
  </w:num>
  <w:num w:numId="219" w16cid:durableId="793520583">
    <w:abstractNumId w:val="200"/>
  </w:num>
  <w:num w:numId="220" w16cid:durableId="1891188221">
    <w:abstractNumId w:val="1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B4E"/>
    <w:rsid w:val="00071EC6"/>
    <w:rsid w:val="000B2405"/>
    <w:rsid w:val="00133A06"/>
    <w:rsid w:val="001E08D8"/>
    <w:rsid w:val="00230F3D"/>
    <w:rsid w:val="002335D2"/>
    <w:rsid w:val="0029237A"/>
    <w:rsid w:val="003A0F4B"/>
    <w:rsid w:val="003E47C1"/>
    <w:rsid w:val="003F62FC"/>
    <w:rsid w:val="004D2A37"/>
    <w:rsid w:val="005C6928"/>
    <w:rsid w:val="00653384"/>
    <w:rsid w:val="00662666"/>
    <w:rsid w:val="006E19EA"/>
    <w:rsid w:val="006F62DC"/>
    <w:rsid w:val="00820E8F"/>
    <w:rsid w:val="00956422"/>
    <w:rsid w:val="00966515"/>
    <w:rsid w:val="009A1866"/>
    <w:rsid w:val="00A004E8"/>
    <w:rsid w:val="00A07B4E"/>
    <w:rsid w:val="00A73B28"/>
    <w:rsid w:val="00AA13FF"/>
    <w:rsid w:val="00C833F7"/>
    <w:rsid w:val="00D51BD7"/>
    <w:rsid w:val="00D63F78"/>
    <w:rsid w:val="00DE3FCE"/>
    <w:rsid w:val="00E519DB"/>
    <w:rsid w:val="00F446B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443BE"/>
  <w15:chartTrackingRefBased/>
  <w15:docId w15:val="{3EC844CD-DD0E-4D38-91FF-BBB9804E8B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20E8F"/>
    <w:pPr>
      <w:spacing w:after="0" w:line="240" w:lineRule="auto"/>
    </w:pPr>
    <w:rPr>
      <w:rFonts w:ascii="Microsoft Sans Serif" w:eastAsia="Microsoft Sans Serif" w:hAnsi="Microsoft Sans Serif" w:cs="Microsoft Sans Serif"/>
      <w:color w:val="000000"/>
      <w:kern w:val="0"/>
      <w:sz w:val="24"/>
      <w:szCs w:val="24"/>
      <w:lang w:val="ru" w:eastAsia="ru-RU"/>
      <w14:ligatures w14:val="none"/>
    </w:rPr>
  </w:style>
  <w:style w:type="paragraph" w:styleId="1">
    <w:name w:val="heading 1"/>
    <w:basedOn w:val="a"/>
    <w:next w:val="a"/>
    <w:link w:val="10"/>
    <w:uiPriority w:val="9"/>
    <w:qFormat/>
    <w:rsid w:val="00A07B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A07B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A07B4E"/>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A07B4E"/>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A07B4E"/>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A07B4E"/>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07B4E"/>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07B4E"/>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07B4E"/>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07B4E"/>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A07B4E"/>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A07B4E"/>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A07B4E"/>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A07B4E"/>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A07B4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07B4E"/>
    <w:rPr>
      <w:rFonts w:eastAsiaTheme="majorEastAsia" w:cstheme="majorBidi"/>
      <w:color w:val="595959" w:themeColor="text1" w:themeTint="A6"/>
    </w:rPr>
  </w:style>
  <w:style w:type="character" w:customStyle="1" w:styleId="80">
    <w:name w:val="Заголовок 8 Знак"/>
    <w:basedOn w:val="a0"/>
    <w:link w:val="8"/>
    <w:uiPriority w:val="9"/>
    <w:semiHidden/>
    <w:rsid w:val="00A07B4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07B4E"/>
    <w:rPr>
      <w:rFonts w:eastAsiaTheme="majorEastAsia" w:cstheme="majorBidi"/>
      <w:color w:val="272727" w:themeColor="text1" w:themeTint="D8"/>
    </w:rPr>
  </w:style>
  <w:style w:type="paragraph" w:styleId="a3">
    <w:name w:val="Title"/>
    <w:basedOn w:val="a"/>
    <w:next w:val="a"/>
    <w:link w:val="a4"/>
    <w:uiPriority w:val="10"/>
    <w:qFormat/>
    <w:rsid w:val="00A07B4E"/>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07B4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07B4E"/>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A07B4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07B4E"/>
    <w:pPr>
      <w:spacing w:before="160"/>
      <w:jc w:val="center"/>
    </w:pPr>
    <w:rPr>
      <w:i/>
      <w:iCs/>
      <w:color w:val="404040" w:themeColor="text1" w:themeTint="BF"/>
    </w:rPr>
  </w:style>
  <w:style w:type="character" w:customStyle="1" w:styleId="22">
    <w:name w:val="Цитата 2 Знак"/>
    <w:basedOn w:val="a0"/>
    <w:link w:val="21"/>
    <w:uiPriority w:val="29"/>
    <w:rsid w:val="00A07B4E"/>
    <w:rPr>
      <w:i/>
      <w:iCs/>
      <w:color w:val="404040" w:themeColor="text1" w:themeTint="BF"/>
    </w:rPr>
  </w:style>
  <w:style w:type="paragraph" w:styleId="a7">
    <w:name w:val="List Paragraph"/>
    <w:basedOn w:val="a"/>
    <w:uiPriority w:val="34"/>
    <w:qFormat/>
    <w:rsid w:val="00A07B4E"/>
    <w:pPr>
      <w:ind w:left="720"/>
      <w:contextualSpacing/>
    </w:pPr>
  </w:style>
  <w:style w:type="character" w:styleId="a8">
    <w:name w:val="Intense Emphasis"/>
    <w:basedOn w:val="a0"/>
    <w:uiPriority w:val="21"/>
    <w:qFormat/>
    <w:rsid w:val="00A07B4E"/>
    <w:rPr>
      <w:i/>
      <w:iCs/>
      <w:color w:val="2F5496" w:themeColor="accent1" w:themeShade="BF"/>
    </w:rPr>
  </w:style>
  <w:style w:type="paragraph" w:styleId="a9">
    <w:name w:val="Intense Quote"/>
    <w:basedOn w:val="a"/>
    <w:next w:val="a"/>
    <w:link w:val="aa"/>
    <w:uiPriority w:val="30"/>
    <w:qFormat/>
    <w:rsid w:val="00A07B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A07B4E"/>
    <w:rPr>
      <w:i/>
      <w:iCs/>
      <w:color w:val="2F5496" w:themeColor="accent1" w:themeShade="BF"/>
    </w:rPr>
  </w:style>
  <w:style w:type="character" w:styleId="ab">
    <w:name w:val="Intense Reference"/>
    <w:basedOn w:val="a0"/>
    <w:uiPriority w:val="32"/>
    <w:qFormat/>
    <w:rsid w:val="00A07B4E"/>
    <w:rPr>
      <w:b/>
      <w:bCs/>
      <w:smallCaps/>
      <w:color w:val="2F5496" w:themeColor="accent1" w:themeShade="BF"/>
      <w:spacing w:val="5"/>
    </w:rPr>
  </w:style>
  <w:style w:type="character" w:customStyle="1" w:styleId="Bodytext2">
    <w:name w:val="Body text (2)_"/>
    <w:basedOn w:val="a0"/>
    <w:link w:val="Bodytext20"/>
    <w:rsid w:val="00A07B4E"/>
    <w:rPr>
      <w:rFonts w:ascii="Times New Roman" w:eastAsia="Times New Roman" w:hAnsi="Times New Roman" w:cs="Times New Roman"/>
      <w:sz w:val="26"/>
      <w:szCs w:val="26"/>
      <w:shd w:val="clear" w:color="auto" w:fill="FFFFFF"/>
    </w:rPr>
  </w:style>
  <w:style w:type="character" w:customStyle="1" w:styleId="Bodytext">
    <w:name w:val="Body text_"/>
    <w:basedOn w:val="a0"/>
    <w:link w:val="51"/>
    <w:rsid w:val="00A07B4E"/>
    <w:rPr>
      <w:rFonts w:ascii="Times New Roman" w:eastAsia="Times New Roman" w:hAnsi="Times New Roman" w:cs="Times New Roman"/>
      <w:sz w:val="26"/>
      <w:szCs w:val="26"/>
      <w:shd w:val="clear" w:color="auto" w:fill="FFFFFF"/>
    </w:rPr>
  </w:style>
  <w:style w:type="character" w:customStyle="1" w:styleId="Heading3">
    <w:name w:val="Heading #3_"/>
    <w:basedOn w:val="a0"/>
    <w:link w:val="Heading30"/>
    <w:rsid w:val="00A07B4E"/>
    <w:rPr>
      <w:rFonts w:ascii="Times New Roman" w:eastAsia="Times New Roman" w:hAnsi="Times New Roman" w:cs="Times New Roman"/>
      <w:sz w:val="26"/>
      <w:szCs w:val="26"/>
      <w:shd w:val="clear" w:color="auto" w:fill="FFFFFF"/>
    </w:rPr>
  </w:style>
  <w:style w:type="character" w:customStyle="1" w:styleId="BodytextBold">
    <w:name w:val="Body text + Bold"/>
    <w:basedOn w:val="Bodytext"/>
    <w:rsid w:val="00A07B4E"/>
    <w:rPr>
      <w:rFonts w:ascii="Times New Roman" w:eastAsia="Times New Roman" w:hAnsi="Times New Roman" w:cs="Times New Roman"/>
      <w:b/>
      <w:bCs/>
      <w:sz w:val="26"/>
      <w:szCs w:val="26"/>
      <w:shd w:val="clear" w:color="auto" w:fill="FFFFFF"/>
    </w:rPr>
  </w:style>
  <w:style w:type="paragraph" w:customStyle="1" w:styleId="Bodytext20">
    <w:name w:val="Body text (2)"/>
    <w:basedOn w:val="a"/>
    <w:link w:val="Bodytext2"/>
    <w:rsid w:val="00A07B4E"/>
    <w:pPr>
      <w:shd w:val="clear" w:color="auto" w:fill="FFFFFF"/>
      <w:spacing w:after="1380" w:line="0" w:lineRule="atLeast"/>
    </w:pPr>
    <w:rPr>
      <w:rFonts w:ascii="Times New Roman" w:eastAsia="Times New Roman" w:hAnsi="Times New Roman" w:cs="Times New Roman"/>
      <w:color w:val="auto"/>
      <w:kern w:val="2"/>
      <w:sz w:val="26"/>
      <w:szCs w:val="26"/>
      <w:lang w:val="ru-RU" w:eastAsia="en-US"/>
      <w14:ligatures w14:val="standardContextual"/>
    </w:rPr>
  </w:style>
  <w:style w:type="paragraph" w:customStyle="1" w:styleId="51">
    <w:name w:val="Основной текст5"/>
    <w:basedOn w:val="a"/>
    <w:link w:val="Bodytext"/>
    <w:rsid w:val="00A07B4E"/>
    <w:pPr>
      <w:shd w:val="clear" w:color="auto" w:fill="FFFFFF"/>
      <w:spacing w:before="900" w:after="2400" w:line="0" w:lineRule="atLeast"/>
      <w:ind w:hanging="420"/>
      <w:jc w:val="center"/>
    </w:pPr>
    <w:rPr>
      <w:rFonts w:ascii="Times New Roman" w:eastAsia="Times New Roman" w:hAnsi="Times New Roman" w:cs="Times New Roman"/>
      <w:color w:val="auto"/>
      <w:kern w:val="2"/>
      <w:sz w:val="26"/>
      <w:szCs w:val="26"/>
      <w:lang w:val="ru-RU" w:eastAsia="en-US"/>
      <w14:ligatures w14:val="standardContextual"/>
    </w:rPr>
  </w:style>
  <w:style w:type="paragraph" w:customStyle="1" w:styleId="Heading30">
    <w:name w:val="Heading #3"/>
    <w:basedOn w:val="a"/>
    <w:link w:val="Heading3"/>
    <w:rsid w:val="00A07B4E"/>
    <w:pPr>
      <w:shd w:val="clear" w:color="auto" w:fill="FFFFFF"/>
      <w:spacing w:after="360" w:line="0" w:lineRule="atLeast"/>
      <w:outlineLvl w:val="2"/>
    </w:pPr>
    <w:rPr>
      <w:rFonts w:ascii="Times New Roman" w:eastAsia="Times New Roman" w:hAnsi="Times New Roman" w:cs="Times New Roman"/>
      <w:color w:val="auto"/>
      <w:kern w:val="2"/>
      <w:sz w:val="26"/>
      <w:szCs w:val="26"/>
      <w:lang w:val="ru-RU"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397506">
      <w:bodyDiv w:val="1"/>
      <w:marLeft w:val="0"/>
      <w:marRight w:val="0"/>
      <w:marTop w:val="0"/>
      <w:marBottom w:val="0"/>
      <w:divBdr>
        <w:top w:val="none" w:sz="0" w:space="0" w:color="auto"/>
        <w:left w:val="none" w:sz="0" w:space="0" w:color="auto"/>
        <w:bottom w:val="none" w:sz="0" w:space="0" w:color="auto"/>
        <w:right w:val="none" w:sz="0" w:space="0" w:color="auto"/>
      </w:divBdr>
    </w:div>
    <w:div w:id="1433159409">
      <w:bodyDiv w:val="1"/>
      <w:marLeft w:val="0"/>
      <w:marRight w:val="0"/>
      <w:marTop w:val="0"/>
      <w:marBottom w:val="0"/>
      <w:divBdr>
        <w:top w:val="none" w:sz="0" w:space="0" w:color="auto"/>
        <w:left w:val="none" w:sz="0" w:space="0" w:color="auto"/>
        <w:bottom w:val="none" w:sz="0" w:space="0" w:color="auto"/>
        <w:right w:val="none" w:sz="0" w:space="0" w:color="auto"/>
      </w:divBdr>
    </w:div>
    <w:div w:id="1488978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79081D-B38F-4826-93CF-73CF202C55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1363</TotalTime>
  <Pages>21</Pages>
  <Words>4142</Words>
  <Characters>23611</Characters>
  <Application>Microsoft Office Word</Application>
  <DocSecurity>0</DocSecurity>
  <Lines>196</Lines>
  <Paragraphs>55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27698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нодир хайдаров</dc:creator>
  <cp:keywords/>
  <dc:description/>
  <cp:lastModifiedBy>Nodir S. Xaydarov</cp:lastModifiedBy>
  <cp:revision>10</cp:revision>
  <dcterms:created xsi:type="dcterms:W3CDTF">2026-04-13T19:59:00Z</dcterms:created>
  <dcterms:modified xsi:type="dcterms:W3CDTF">2026-04-16T09:23:00Z</dcterms:modified>
</cp:coreProperties>
</file>