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AVTOMOBIL SOTIB OLISH SHARTNOMASI</w:t>
      </w:r>
    </w:p>
    <w:p>
      <w:r>
        <w:t>Shartnoma raqami: UZM-2026-0011</w:t>
      </w:r>
    </w:p>
    <w:p>
      <w:r>
        <w:t>Sana: 16.02.2026</w:t>
      </w:r>
    </w:p>
    <w:p/>
    <w:p>
      <w:r>
        <w:t>Xaridor: xojiakbar</w:t>
      </w:r>
    </w:p>
    <w:p>
      <w:r>
        <w:t>Passport ID: AD1534645</w:t>
      </w:r>
    </w:p>
    <w:p>
      <w:r>
        <w:t>Telefon: (90) 912 72 61</w:t>
      </w:r>
    </w:p>
    <w:p>
      <w:r>
        <w:t>Manzil: Qibray 14 64</w:t>
      </w:r>
    </w:p>
    <w:p/>
    <w:p>
      <w:r>
        <w:t>Avtomobil: Chevrolet Captiva</w:t>
      </w:r>
    </w:p>
    <w:p>
      <w:r>
        <w:t>Modifikatsiya: PREMIER</w:t>
      </w:r>
    </w:p>
    <w:p>
      <w:r>
        <w:t>Rangi: Red</w:t>
      </w:r>
    </w:p>
    <w:p/>
    <w:p>
      <w:r>
        <w:t>Avtosalon: OOO "Poytaxt" MCHJ</w:t>
      </w:r>
    </w:p>
    <w:p>
      <w:r>
        <w:t>Shahar: Toshkent</w:t>
      </w:r>
    </w:p>
    <w:p>
      <w:r>
        <w:t>Manzil: Toshkent sh Yunusobod tumani 4-kvartal 72-uy</w:t>
      </w:r>
    </w:p>
    <w:p/>
    <w:p>
      <w:r>
        <w:t>Tomonlar yuqoridagi ma’lumotlarga asosan shartnoma tuzdilar.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