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P1 AI Support Copilot - Case Study</w:t>
      </w:r>
    </w:p>
    <w:p>
      <w:r>
        <w:br/>
        <w:t>Executive Summary</w:t>
        <w:br/>
        <w:br/>
        <w:t>Business Problem</w:t>
        <w:br/>
        <w:t>Support organizations often process incoming requests manually. Analysts read emails, determine ticket categories, search documentation, create Jira tickets, assign teams, and define next actions.</w:t>
        <w:br/>
        <w:br/>
        <w:t>Solution</w:t>
        <w:br/>
        <w:t>An AI-powered Support Copilot was developed using Gmail, n8n, OpenAI, GitHub Knowledge Base, and Jira.</w:t>
        <w:br/>
        <w:br/>
        <w:t>Outcome</w:t>
        <w:br/>
        <w:t>The workflow transforms unstructured support emails into enriched Jira tickets containing AI-generated classification, priority recommendation, product area identification, team assignment recommendation, knowledge article reference, resolution guidance, and next actions.</w:t>
        <w:br/>
        <w:br/>
        <w:t>Business Requirements</w:t>
        <w:br/>
        <w:br/>
        <w:t>Functional Requirements</w:t>
        <w:br/>
        <w:t>- Read unread support emails from Gmail</w:t>
        <w:br/>
        <w:t>- Classify support requests using AI</w:t>
        <w:br/>
        <w:t>- Select a knowledge article</w:t>
        <w:br/>
        <w:t>- Retrieve knowledge content from GitHub</w:t>
        <w:br/>
        <w:t>- Generate resolution recommendations</w:t>
        <w:br/>
        <w:t>- Create enriched Jira tickets</w:t>
        <w:br/>
        <w:br/>
        <w:t>Non-Functional Requirements</w:t>
        <w:br/>
        <w:t>- No credentials stored in repositories</w:t>
        <w:br/>
        <w:t>- Workflow continues when AI responses fail</w:t>
        <w:br/>
        <w:t>- Knowledge articles maintained independently</w:t>
        <w:br/>
        <w:t>- Full traceability through message metadata</w:t>
        <w:br/>
        <w:br/>
        <w:t>User Stories</w:t>
        <w:br/>
        <w:t>- Support Analyst</w:t>
        <w:br/>
        <w:t>- Support Manager</w:t>
        <w:br/>
        <w:t>- Knowledge Manager</w:t>
        <w:br/>
        <w:br/>
        <w:t>Solution Architecture</w:t>
        <w:br/>
        <w:br/>
        <w:t>As-Is:</w:t>
        <w:br/>
        <w:t>User Email → Manual Classification → Manual Knowledge Search → Jira Creation</w:t>
        <w:br/>
        <w:br/>
        <w:t>To-Be:</w:t>
        <w:br/>
        <w:t>User Email → AI Classification → Knowledge Retrieval → Resolution Recommendation → Jira Creation</w:t>
        <w:br/>
        <w:br/>
        <w:t>System Architecture:</w:t>
        <w:br/>
        <w:t>Gmail → n8n → OpenAI → GitHub Knowledge Base → Jira</w:t>
        <w:br/>
        <w:br/>
        <w:t>Technical Implementation</w:t>
        <w:br/>
        <w:br/>
        <w:t>Phase 1:</w:t>
        <w:br/>
        <w:t>Gmail → Normalize Email → Jira</w:t>
        <w:br/>
        <w:br/>
        <w:t>Phase 2:</w:t>
        <w:br/>
        <w:t>Gmail → Normalize → OpenAI Classification → Jira</w:t>
        <w:br/>
        <w:br/>
        <w:t>Phase 3:</w:t>
        <w:br/>
        <w:t>Gmail → Classification → Knowledge Lookup → GitHub Retrieval → Resolution Recommendation → Jira</w:t>
        <w:br/>
        <w:br/>
        <w:t>Technical Challenges</w:t>
        <w:br/>
        <w:t>- OpenAI returned Markdown instead of JSON</w:t>
        <w:br/>
        <w:t>- Knowledge article retrieval design</w:t>
        <w:br/>
        <w:t>- Jira validation errors</w:t>
        <w:br/>
        <w:br/>
        <w:t>Testing Results</w:t>
        <w:br/>
        <w:t>SharePoint Access Denied → Pass</w:t>
        <w:br/>
        <w:t>Bug Report → Pass</w:t>
        <w:br/>
        <w:t>Feature Request → Pass</w:t>
        <w:br/>
        <w:br/>
        <w:t>Business Value</w:t>
        <w:br/>
        <w:t>- Reduced manual ticket intake effort</w:t>
        <w:br/>
        <w:t>- Standardized support categorization</w:t>
        <w:br/>
        <w:t>- Faster triage process</w:t>
        <w:br/>
        <w:t>- Consistent troubleshooting guidance</w:t>
        <w:br/>
        <w:t>- Improved knowledge reuse</w:t>
        <w:br/>
        <w:br/>
        <w:t>Future Roadmap</w:t>
        <w:br/>
        <w:t>- Vector database</w:t>
        <w:br/>
        <w:t>- Semantic search</w:t>
        <w:br/>
        <w:t>- RAG</w:t>
        <w:br/>
        <w:t>- Automated responses</w:t>
        <w:br/>
        <w:t>- Agentic routing</w:t>
        <w:br/>
        <w:br/>
        <w:t>Technology Stack</w:t>
        <w:br/>
        <w:t>- n8n</w:t>
        <w:br/>
        <w:t>- OpenAI GPT-4o-mini</w:t>
        <w:br/>
        <w:t>- GitHub</w:t>
        <w:br/>
        <w:t>- Jira</w:t>
        <w:br/>
        <w:t>- Gmail</w:t>
        <w:br/>
        <w:br/>
        <w:t>Project Status</w:t>
        <w:br/>
        <w:t>Status: Completed</w:t>
        <w:br/>
        <w:t>Version: v3</w:t>
        <w:br/>
        <w:t>Maturity: Knowledge-Assisted Support Copilot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