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707" w:rsidRDefault="003D231D">
      <w:r>
        <w:t>Versión #3</w:t>
      </w:r>
      <w:r w:rsidR="00206AC8">
        <w:t xml:space="preserve"> de los casos de uso del Proyecto “</w:t>
      </w:r>
      <w:r>
        <w:rPr>
          <w:b/>
        </w:rPr>
        <w:t>Taxi Seguro</w:t>
      </w:r>
      <w:r w:rsidR="00206AC8">
        <w:t>”.</w:t>
      </w:r>
    </w:p>
    <w:p w:rsidR="00206AC8" w:rsidRDefault="00206AC8" w:rsidP="00206AC8">
      <w:r w:rsidRPr="00206AC8">
        <w:rPr>
          <w:b/>
        </w:rPr>
        <w:t>Integrantes</w:t>
      </w:r>
      <w:r>
        <w:t>:</w:t>
      </w:r>
    </w:p>
    <w:p w:rsidR="00206AC8" w:rsidRDefault="00206AC8" w:rsidP="00206AC8">
      <w:pPr>
        <w:pStyle w:val="Prrafodelista"/>
        <w:numPr>
          <w:ilvl w:val="0"/>
          <w:numId w:val="1"/>
        </w:numPr>
      </w:pPr>
      <w:r>
        <w:t>Alpuche Villanueva Noe Jesús</w:t>
      </w:r>
    </w:p>
    <w:p w:rsidR="005C77AE" w:rsidRDefault="005C77AE" w:rsidP="005C77AE">
      <w:pPr>
        <w:pStyle w:val="Prrafodelista"/>
        <w:numPr>
          <w:ilvl w:val="0"/>
          <w:numId w:val="1"/>
        </w:numPr>
      </w:pPr>
      <w:proofErr w:type="spellStart"/>
      <w:r>
        <w:t>May</w:t>
      </w:r>
      <w:proofErr w:type="spellEnd"/>
      <w:r>
        <w:t xml:space="preserve"> Chale Ricardo Jesús </w:t>
      </w:r>
    </w:p>
    <w:p w:rsidR="00206AC8" w:rsidRDefault="00206AC8" w:rsidP="00206AC8">
      <w:pPr>
        <w:pStyle w:val="Prrafodelista"/>
        <w:numPr>
          <w:ilvl w:val="0"/>
          <w:numId w:val="1"/>
        </w:numPr>
      </w:pPr>
      <w:r>
        <w:t xml:space="preserve">Caamal Sánchez Ruxandra Azucely </w:t>
      </w:r>
    </w:p>
    <w:p w:rsidR="00206AC8" w:rsidRDefault="00206AC8" w:rsidP="00206AC8">
      <w:pPr>
        <w:pStyle w:val="Prrafodelista"/>
        <w:numPr>
          <w:ilvl w:val="0"/>
          <w:numId w:val="1"/>
        </w:numPr>
      </w:pPr>
      <w:proofErr w:type="spellStart"/>
      <w:r>
        <w:t>Gorocica</w:t>
      </w:r>
      <w:proofErr w:type="spellEnd"/>
      <w:r>
        <w:t xml:space="preserve"> Durán Fermi </w:t>
      </w:r>
      <w:proofErr w:type="spellStart"/>
      <w:r>
        <w:t>Altair</w:t>
      </w:r>
      <w:bookmarkStart w:id="0" w:name="_GoBack"/>
      <w:bookmarkEnd w:id="0"/>
      <w:proofErr w:type="spellEnd"/>
    </w:p>
    <w:p w:rsidR="0068332F" w:rsidRPr="0068332F" w:rsidRDefault="0068332F" w:rsidP="0068332F"/>
    <w:p w:rsidR="0068332F" w:rsidRDefault="0068332F" w:rsidP="0068332F">
      <w:r>
        <w:rPr>
          <w:noProof/>
          <w:lang w:eastAsia="es-MX"/>
        </w:rPr>
        <w:drawing>
          <wp:inline distT="0" distB="0" distL="0" distR="0">
            <wp:extent cx="5476875" cy="3143250"/>
            <wp:effectExtent l="0" t="0" r="9525" b="0"/>
            <wp:docPr id="1" name="Imagen 1" descr="C:\Users\NOJE\AppData\Local\Microsoft\Windows\INetCache\Content.Word\TaxiSeguro-OP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OJE\AppData\Local\Microsoft\Windows\INetCache\Content.Word\TaxiSeguro-OPT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86"/>
                    <a:stretch/>
                  </pic:blipFill>
                  <pic:spPr bwMode="auto">
                    <a:xfrm>
                      <a:off x="0" y="0"/>
                      <a:ext cx="54768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332F" w:rsidRDefault="0068332F" w:rsidP="0068332F">
      <w:r>
        <w:rPr>
          <w:noProof/>
          <w:lang w:eastAsia="es-MX"/>
        </w:rPr>
        <w:lastRenderedPageBreak/>
        <w:drawing>
          <wp:inline distT="0" distB="0" distL="0" distR="0">
            <wp:extent cx="5476875" cy="337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xiSeguro-OPT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38"/>
                    <a:stretch/>
                  </pic:blipFill>
                  <pic:spPr bwMode="auto">
                    <a:xfrm>
                      <a:off x="0" y="0"/>
                      <a:ext cx="5476875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AC8" w:rsidRDefault="0068332F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775970</wp:posOffset>
            </wp:positionV>
            <wp:extent cx="5143500" cy="36766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xiSeguro-NI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06A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22DBE"/>
    <w:multiLevelType w:val="hybridMultilevel"/>
    <w:tmpl w:val="85D6F0F4"/>
    <w:lvl w:ilvl="0" w:tplc="B196407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FC"/>
    <w:rsid w:val="00206AC8"/>
    <w:rsid w:val="00303707"/>
    <w:rsid w:val="003D231D"/>
    <w:rsid w:val="005C77AE"/>
    <w:rsid w:val="0068332F"/>
    <w:rsid w:val="00B6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0E6D0C-3D61-47E0-B493-F1CA6BCC6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Ruxandra Caamal Sánchez de Alpuche</dc:creator>
  <cp:keywords/>
  <dc:description/>
  <cp:lastModifiedBy>NOJE ALVI de Caamal</cp:lastModifiedBy>
  <cp:revision>5</cp:revision>
  <dcterms:created xsi:type="dcterms:W3CDTF">2016-11-07T04:12:00Z</dcterms:created>
  <dcterms:modified xsi:type="dcterms:W3CDTF">2016-12-19T15:51:00Z</dcterms:modified>
</cp:coreProperties>
</file>