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048C" w14:textId="343F2FC5" w:rsidR="00BD0C76" w:rsidRDefault="00023F75" w:rsidP="00023F75">
      <w:pPr>
        <w:spacing w:before="80"/>
        <w:ind w:left="-284" w:right="1802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1</w:t>
      </w:r>
      <w:r w:rsidR="00BD0C76">
        <w:rPr>
          <w:b/>
          <w:bCs/>
          <w:sz w:val="36"/>
          <w:szCs w:val="36"/>
          <w:lang w:val="de-CH"/>
        </w:rPr>
        <w:t>3</w:t>
      </w:r>
      <w:r>
        <w:rPr>
          <w:b/>
          <w:bCs/>
          <w:sz w:val="36"/>
          <w:szCs w:val="36"/>
          <w:lang w:val="de-CH"/>
        </w:rPr>
        <w:t xml:space="preserve">. </w:t>
      </w:r>
      <w:r w:rsidR="00BD0C76">
        <w:rPr>
          <w:b/>
          <w:bCs/>
          <w:sz w:val="36"/>
          <w:szCs w:val="36"/>
          <w:lang w:val="de-CH"/>
        </w:rPr>
        <w:t>Rüc</w:t>
      </w:r>
      <w:r w:rsidR="001926C9">
        <w:rPr>
          <w:b/>
          <w:bCs/>
          <w:sz w:val="36"/>
          <w:szCs w:val="36"/>
          <w:lang w:val="de-CH"/>
        </w:rPr>
        <w:t>kb</w:t>
      </w:r>
      <w:r w:rsidR="00BD0C76">
        <w:rPr>
          <w:b/>
          <w:bCs/>
          <w:sz w:val="36"/>
          <w:szCs w:val="36"/>
          <w:lang w:val="de-CH"/>
        </w:rPr>
        <w:t>lickübungen</w:t>
      </w:r>
    </w:p>
    <w:p w14:paraId="7BC49A34" w14:textId="77777777" w:rsidR="00BD0C76" w:rsidRDefault="00BD0C76" w:rsidP="00023F75">
      <w:pPr>
        <w:shd w:val="clear" w:color="auto" w:fill="FFFFFF"/>
        <w:overflowPunct/>
        <w:autoSpaceDE/>
        <w:autoSpaceDN/>
        <w:adjustRightInd/>
        <w:spacing w:before="60" w:after="40" w:line="228" w:lineRule="exact"/>
        <w:ind w:left="142"/>
        <w:jc w:val="both"/>
        <w:textAlignment w:val="auto"/>
        <w:rPr>
          <w:rFonts w:cs="Arial"/>
          <w:color w:val="202124"/>
          <w:sz w:val="22"/>
          <w:szCs w:val="22"/>
          <w:lang w:eastAsia="de-CH"/>
        </w:rPr>
      </w:pPr>
      <w:r>
        <w:rPr>
          <w:rFonts w:cs="Arial"/>
          <w:color w:val="202124"/>
          <w:sz w:val="22"/>
          <w:szCs w:val="22"/>
          <w:lang w:eastAsia="de-CH"/>
        </w:rPr>
        <w:t>In diesem Unterrichtsblock wollen wir die folgenden, erarbeiten und bereits auch bereits angewendeten Einheiten und Themen, die wir im Modul 114 'Codierungs-, Kompressions- und Verschlüsselungsverfahren einsetzten' repetieren, als auch damit noch mehr festigen.</w:t>
      </w:r>
    </w:p>
    <w:p w14:paraId="78CE3C69" w14:textId="77777777" w:rsidR="00BD0C76" w:rsidRPr="00BD0C76" w:rsidRDefault="00BD0C76" w:rsidP="00BD0C76">
      <w:pPr>
        <w:tabs>
          <w:tab w:val="left" w:pos="-284"/>
          <w:tab w:val="left" w:pos="7230"/>
        </w:tabs>
        <w:spacing w:before="40"/>
        <w:ind w:left="284"/>
        <w:rPr>
          <w:rFonts w:cs="Arial"/>
          <w:b/>
          <w:bCs/>
          <w:color w:val="800000"/>
          <w:shd w:val="clear" w:color="auto" w:fill="FFFFFF"/>
        </w:rPr>
      </w:pPr>
      <w:r w:rsidRPr="00BD0C76">
        <w:rPr>
          <w:rFonts w:cs="Arial"/>
          <w:b/>
          <w:bCs/>
          <w:color w:val="800000"/>
          <w:shd w:val="clear" w:color="auto" w:fill="FFFFFF"/>
        </w:rPr>
        <w:t>00 Einleitung für Lehrpersonen und Lernende</w:t>
      </w:r>
    </w:p>
    <w:p w14:paraId="1AF0843A" w14:textId="77777777" w:rsidR="00BD0C76" w:rsidRPr="00BD0C76" w:rsidRDefault="00BD0C76" w:rsidP="00BD0C76">
      <w:pPr>
        <w:tabs>
          <w:tab w:val="left" w:pos="-284"/>
          <w:tab w:val="left" w:pos="7230"/>
        </w:tabs>
        <w:ind w:left="851"/>
        <w:rPr>
          <w:rFonts w:cs="Arial"/>
          <w:color w:val="000000"/>
          <w:sz w:val="22"/>
          <w:szCs w:val="22"/>
        </w:rPr>
      </w:pPr>
      <w:r w:rsidRPr="00BD0C76">
        <w:rPr>
          <w:rFonts w:cs="Arial"/>
          <w:color w:val="000000"/>
          <w:sz w:val="22"/>
          <w:szCs w:val="22"/>
        </w:rPr>
        <w:t>Zielsetzung im Modul 114, Voraussetzungen, Überfachliche Kompetenzen,</w:t>
      </w:r>
    </w:p>
    <w:p w14:paraId="180D771F" w14:textId="5C2A6EFB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212B3A"/>
          <w:sz w:val="22"/>
          <w:szCs w:val="22"/>
          <w:lang w:val="de-CH" w:eastAsia="de-CH"/>
        </w:rPr>
      </w:pPr>
      <w:r w:rsidRPr="00BD0C76">
        <w:rPr>
          <w:b w:val="0"/>
          <w:bCs w:val="0"/>
          <w:color w:val="000000"/>
          <w:sz w:val="22"/>
          <w:szCs w:val="22"/>
        </w:rPr>
        <w:t>SQL-Umsetz</w:t>
      </w:r>
      <w:r w:rsidR="001926C9">
        <w:rPr>
          <w:b w:val="0"/>
          <w:bCs w:val="0"/>
          <w:color w:val="000000"/>
          <w:sz w:val="22"/>
          <w:szCs w:val="22"/>
        </w:rPr>
        <w:t>u</w:t>
      </w:r>
      <w:r w:rsidRPr="00BD0C76">
        <w:rPr>
          <w:b w:val="0"/>
          <w:bCs w:val="0"/>
          <w:color w:val="000000"/>
          <w:sz w:val="22"/>
          <w:szCs w:val="22"/>
        </w:rPr>
        <w:t xml:space="preserve">ng, </w:t>
      </w:r>
      <w:r w:rsidRPr="00BD0C76">
        <w:rPr>
          <w:b w:val="0"/>
          <w:bCs w:val="0"/>
          <w:color w:val="212B3A"/>
          <w:sz w:val="22"/>
          <w:szCs w:val="22"/>
        </w:rPr>
        <w:t>Vorschlag zur Organisation des Unterrichts, Sachstruktur</w:t>
      </w:r>
    </w:p>
    <w:p w14:paraId="579F8FC4" w14:textId="77777777" w:rsidR="00BD0C76" w:rsidRPr="00BD0C76" w:rsidRDefault="00BD0C76" w:rsidP="00BD0C76">
      <w:pPr>
        <w:tabs>
          <w:tab w:val="left" w:pos="-284"/>
          <w:tab w:val="left" w:pos="7230"/>
        </w:tabs>
        <w:spacing w:before="40"/>
        <w:ind w:left="284"/>
        <w:rPr>
          <w:rFonts w:cs="Arial"/>
          <w:b/>
          <w:bCs/>
          <w:color w:val="800000"/>
          <w:shd w:val="clear" w:color="auto" w:fill="FFFFFF"/>
        </w:rPr>
      </w:pPr>
      <w:r w:rsidRPr="00BD0C76">
        <w:rPr>
          <w:rFonts w:cs="Arial"/>
          <w:b/>
          <w:bCs/>
          <w:color w:val="800000"/>
          <w:shd w:val="clear" w:color="auto" w:fill="FFFFFF"/>
        </w:rPr>
        <w:t>01 Die Zahlensysteme BIN, HEX und DEZ kennenlernen</w:t>
      </w:r>
    </w:p>
    <w:p w14:paraId="1F5B3230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Unsere drei Zahlensysteme: Dezimal-, Binär- und Hexadezimalsystem</w:t>
      </w:r>
    </w:p>
    <w:p w14:paraId="08A12911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  <w:lang w:val="de-CH" w:eastAsia="de-CH"/>
        </w:rPr>
      </w:pPr>
      <w:r w:rsidRPr="00BD0C76">
        <w:rPr>
          <w:b w:val="0"/>
          <w:bCs w:val="0"/>
          <w:color w:val="000000"/>
          <w:sz w:val="22"/>
          <w:szCs w:val="22"/>
        </w:rPr>
        <w:t>- Werte vom einen System ins andere umwandeln</w:t>
      </w:r>
    </w:p>
    <w:p w14:paraId="29B12B8C" w14:textId="77777777" w:rsidR="00BD0C76" w:rsidRPr="00BD0C76" w:rsidRDefault="00BD0C76" w:rsidP="00BD0C76">
      <w:pPr>
        <w:spacing w:before="40"/>
        <w:ind w:left="284"/>
        <w:rPr>
          <w:b/>
          <w:bCs/>
          <w:color w:val="800000"/>
          <w:lang w:val="de-CH"/>
        </w:rPr>
      </w:pPr>
      <w:r w:rsidRPr="00BD0C76">
        <w:rPr>
          <w:rFonts w:cs="Arial"/>
          <w:b/>
          <w:bCs/>
          <w:color w:val="800000"/>
          <w:shd w:val="clear" w:color="auto" w:fill="FFFFFF"/>
        </w:rPr>
        <w:t>02 Arithmetische und logische Grundoperationen binär</w:t>
      </w:r>
    </w:p>
    <w:p w14:paraId="0CE06072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  <w:lang w:val="de-CH"/>
        </w:rPr>
      </w:pPr>
      <w:r w:rsidRPr="00BD0C76">
        <w:rPr>
          <w:b w:val="0"/>
          <w:bCs w:val="0"/>
          <w:color w:val="000000"/>
          <w:sz w:val="22"/>
          <w:szCs w:val="22"/>
        </w:rPr>
        <w:t>- Grundoperationen im Binärsystem: +, -, *, /</w:t>
      </w:r>
      <w:r w:rsidRPr="00BD0C76">
        <w:rPr>
          <w:b w:val="0"/>
          <w:bCs w:val="0"/>
          <w:color w:val="000000"/>
          <w:sz w:val="22"/>
          <w:szCs w:val="22"/>
          <w:lang w:val="de-CH"/>
        </w:rPr>
        <w:t>, AND, OR, XOR, NOT und andere</w:t>
      </w:r>
    </w:p>
    <w:p w14:paraId="16E0ACF0" w14:textId="77777777" w:rsidR="00BD0C76" w:rsidRPr="00BD0C76" w:rsidRDefault="00BD0C76" w:rsidP="00BD0C76">
      <w:pPr>
        <w:spacing w:before="40"/>
        <w:ind w:left="284"/>
        <w:rPr>
          <w:rFonts w:cs="Arial"/>
          <w:b/>
          <w:bCs/>
          <w:color w:val="800000"/>
          <w:shd w:val="clear" w:color="auto" w:fill="FFFFFF"/>
        </w:rPr>
      </w:pPr>
      <w:r w:rsidRPr="00BD0C76">
        <w:rPr>
          <w:rFonts w:cs="Arial"/>
          <w:b/>
          <w:bCs/>
          <w:color w:val="800000"/>
          <w:shd w:val="clear" w:color="auto" w:fill="FFFFFF"/>
        </w:rPr>
        <w:t>03 Die Logik und den Prozessor verstehen</w:t>
      </w:r>
    </w:p>
    <w:p w14:paraId="44573D84" w14:textId="62F07D6E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 xml:space="preserve">- Addieren mit dem Prozessor: Halb- und </w:t>
      </w:r>
      <w:proofErr w:type="spellStart"/>
      <w:r w:rsidRPr="00BD0C76">
        <w:rPr>
          <w:b w:val="0"/>
          <w:bCs w:val="0"/>
          <w:color w:val="000000"/>
          <w:sz w:val="22"/>
          <w:szCs w:val="22"/>
        </w:rPr>
        <w:t>Vollad</w:t>
      </w:r>
      <w:r w:rsidR="001926C9">
        <w:rPr>
          <w:b w:val="0"/>
          <w:bCs w:val="0"/>
          <w:color w:val="000000"/>
          <w:sz w:val="22"/>
          <w:szCs w:val="22"/>
        </w:rPr>
        <w:t>d</w:t>
      </w:r>
      <w:r w:rsidRPr="00BD0C76">
        <w:rPr>
          <w:b w:val="0"/>
          <w:bCs w:val="0"/>
          <w:color w:val="000000"/>
          <w:sz w:val="22"/>
          <w:szCs w:val="22"/>
        </w:rPr>
        <w:t>ierer</w:t>
      </w:r>
      <w:proofErr w:type="spellEnd"/>
      <w:r w:rsidRPr="00BD0C76">
        <w:rPr>
          <w:b w:val="0"/>
          <w:bCs w:val="0"/>
          <w:color w:val="000000"/>
          <w:sz w:val="22"/>
          <w:szCs w:val="22"/>
        </w:rPr>
        <w:t>, Subtraktion, Multiplikation, Division</w:t>
      </w:r>
    </w:p>
    <w:p w14:paraId="61DFD1FC" w14:textId="77777777" w:rsidR="00BD0C76" w:rsidRPr="00BD0C76" w:rsidRDefault="00BD0C76" w:rsidP="00BD0C76">
      <w:pPr>
        <w:spacing w:before="40"/>
        <w:ind w:left="284"/>
        <w:rPr>
          <w:b/>
          <w:bCs/>
          <w:color w:val="800000"/>
        </w:rPr>
      </w:pPr>
      <w:r w:rsidRPr="00BD0C76">
        <w:rPr>
          <w:rFonts w:cs="Arial"/>
          <w:b/>
          <w:bCs/>
          <w:color w:val="800000"/>
          <w:shd w:val="clear" w:color="auto" w:fill="FFFFFF"/>
        </w:rPr>
        <w:t xml:space="preserve">04 </w:t>
      </w:r>
      <w:proofErr w:type="spellStart"/>
      <w:r w:rsidRPr="00BD0C76">
        <w:rPr>
          <w:rFonts w:cs="Arial"/>
          <w:b/>
          <w:bCs/>
          <w:color w:val="800000"/>
          <w:shd w:val="clear" w:color="auto" w:fill="FFFFFF"/>
        </w:rPr>
        <w:t>Grosse</w:t>
      </w:r>
      <w:proofErr w:type="spellEnd"/>
      <w:r w:rsidRPr="00BD0C76">
        <w:rPr>
          <w:rFonts w:cs="Arial"/>
          <w:b/>
          <w:bCs/>
          <w:color w:val="800000"/>
          <w:shd w:val="clear" w:color="auto" w:fill="FFFFFF"/>
        </w:rPr>
        <w:t xml:space="preserve"> Zahlen in kleinen Variablen ablegen, wie geht das?</w:t>
      </w:r>
    </w:p>
    <w:p w14:paraId="62879300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Integer- und Gleitkomma-Variablen</w:t>
      </w:r>
    </w:p>
    <w:p w14:paraId="061F5AC5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40" w:after="0"/>
        <w:ind w:left="284"/>
        <w:rPr>
          <w:color w:val="800000"/>
          <w:sz w:val="24"/>
          <w:szCs w:val="24"/>
          <w:shd w:val="clear" w:color="auto" w:fill="FFFFFF"/>
        </w:rPr>
      </w:pPr>
      <w:r w:rsidRPr="00BD0C76">
        <w:rPr>
          <w:color w:val="800000"/>
          <w:sz w:val="24"/>
          <w:szCs w:val="24"/>
          <w:shd w:val="clear" w:color="auto" w:fill="FFFFFF"/>
        </w:rPr>
        <w:t>05 Fehler in der Datenübertragung finden und korrigieren</w:t>
      </w:r>
    </w:p>
    <w:p w14:paraId="7BE9DD07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212B3A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 xml:space="preserve">- </w:t>
      </w:r>
      <w:r w:rsidRPr="00BD0C76">
        <w:rPr>
          <w:b w:val="0"/>
          <w:bCs w:val="0"/>
          <w:color w:val="212B3A"/>
          <w:sz w:val="22"/>
          <w:szCs w:val="22"/>
        </w:rPr>
        <w:t>Deutlichere Übertragung durch Redundanz: 1-aus-10-Code, 2-aus-5-Code, Hamming-</w:t>
      </w:r>
    </w:p>
    <w:p w14:paraId="55D14EDA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tabs>
          <w:tab w:val="left" w:pos="6096"/>
        </w:tabs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212B3A"/>
          <w:sz w:val="22"/>
          <w:szCs w:val="22"/>
        </w:rPr>
        <w:t>- Prüfziffern</w:t>
      </w:r>
      <w:r w:rsidRPr="00BD0C76">
        <w:rPr>
          <w:b w:val="0"/>
          <w:bCs w:val="0"/>
          <w:color w:val="212B3A"/>
          <w:sz w:val="22"/>
          <w:szCs w:val="22"/>
        </w:rPr>
        <w:tab/>
      </w:r>
      <w:r w:rsidRPr="00BD0C76">
        <w:rPr>
          <w:b w:val="0"/>
          <w:bCs w:val="0"/>
          <w:color w:val="212B3A"/>
          <w:position w:val="6"/>
          <w:sz w:val="22"/>
          <w:szCs w:val="22"/>
        </w:rPr>
        <w:t>Distanz, Redundanz berechnen</w:t>
      </w:r>
      <w:r w:rsidRPr="00BD0C76">
        <w:rPr>
          <w:b w:val="0"/>
          <w:bCs w:val="0"/>
          <w:color w:val="212B3A"/>
          <w:sz w:val="22"/>
          <w:szCs w:val="22"/>
        </w:rPr>
        <w:br/>
      </w:r>
      <w:r w:rsidRPr="00BD0C76">
        <w:rPr>
          <w:b w:val="0"/>
          <w:bCs w:val="0"/>
          <w:color w:val="000000"/>
          <w:sz w:val="22"/>
          <w:szCs w:val="22"/>
        </w:rPr>
        <w:t>- Fehlererkennung und automatische Korrektur: Paritätsbits, Hamming-Code</w:t>
      </w:r>
    </w:p>
    <w:p w14:paraId="59CADE08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40" w:after="0"/>
        <w:ind w:left="284"/>
        <w:rPr>
          <w:color w:val="800000"/>
          <w:sz w:val="24"/>
          <w:szCs w:val="24"/>
        </w:rPr>
      </w:pPr>
      <w:r w:rsidRPr="00BD0C76">
        <w:rPr>
          <w:color w:val="800000"/>
          <w:sz w:val="24"/>
          <w:szCs w:val="24"/>
          <w:shd w:val="clear" w:color="auto" w:fill="FFFFFF"/>
        </w:rPr>
        <w:t>06 Speicherplatz als rares Gut – Dateien und ihr Platzbedarf</w:t>
      </w:r>
      <w:r w:rsidRPr="00BD0C76">
        <w:rPr>
          <w:color w:val="800000"/>
          <w:sz w:val="24"/>
          <w:szCs w:val="24"/>
        </w:rPr>
        <w:t xml:space="preserve"> </w:t>
      </w:r>
    </w:p>
    <w:p w14:paraId="56B4B4C4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Jede Datei ist ein Binärwert: Analyse mit dem HEX-Editor</w:t>
      </w:r>
    </w:p>
    <w:p w14:paraId="6D87B790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 xml:space="preserve">- </w:t>
      </w:r>
      <w:proofErr w:type="spellStart"/>
      <w:r w:rsidRPr="00BD0C76">
        <w:rPr>
          <w:b w:val="0"/>
          <w:bCs w:val="0"/>
          <w:color w:val="000000"/>
          <w:sz w:val="22"/>
          <w:szCs w:val="22"/>
        </w:rPr>
        <w:t>Grössen</w:t>
      </w:r>
      <w:proofErr w:type="spellEnd"/>
      <w:r w:rsidRPr="00BD0C76">
        <w:rPr>
          <w:b w:val="0"/>
          <w:bCs w:val="0"/>
          <w:color w:val="000000"/>
          <w:sz w:val="22"/>
          <w:szCs w:val="22"/>
        </w:rPr>
        <w:t xml:space="preserve"> von Dateien: SI-System (Dezimal und Binär)</w:t>
      </w:r>
    </w:p>
    <w:p w14:paraId="0A9A12E4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Dateiarten</w:t>
      </w:r>
    </w:p>
    <w:p w14:paraId="53D366CE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Codierung für Texte: ASCII- und Uni-Code</w:t>
      </w:r>
    </w:p>
    <w:p w14:paraId="701BCC97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40" w:after="0"/>
        <w:ind w:left="284"/>
        <w:rPr>
          <w:color w:val="800000"/>
          <w:sz w:val="24"/>
          <w:szCs w:val="24"/>
        </w:rPr>
      </w:pPr>
      <w:r w:rsidRPr="00BD0C76">
        <w:rPr>
          <w:color w:val="800000"/>
          <w:sz w:val="24"/>
          <w:szCs w:val="24"/>
          <w:shd w:val="clear" w:color="auto" w:fill="FFFFFF"/>
        </w:rPr>
        <w:t>07 Speicherplatz als rares Gut – Kompression</w:t>
      </w:r>
    </w:p>
    <w:p w14:paraId="7584C24D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Kompression allgemein</w:t>
      </w:r>
    </w:p>
    <w:p w14:paraId="011EF126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 xml:space="preserve">- Ansätze zur verlustfreien Kompression: </w:t>
      </w:r>
      <w:proofErr w:type="spellStart"/>
      <w:r w:rsidRPr="00BD0C76">
        <w:rPr>
          <w:b w:val="0"/>
          <w:bCs w:val="0"/>
          <w:color w:val="000000"/>
          <w:sz w:val="22"/>
          <w:szCs w:val="22"/>
        </w:rPr>
        <w:t>Huffmann</w:t>
      </w:r>
      <w:proofErr w:type="spellEnd"/>
      <w:r w:rsidRPr="00BD0C76">
        <w:rPr>
          <w:b w:val="0"/>
          <w:bCs w:val="0"/>
          <w:color w:val="000000"/>
          <w:sz w:val="22"/>
          <w:szCs w:val="22"/>
        </w:rPr>
        <w:t xml:space="preserve">-Code, Faktor und Rate der Kompression </w:t>
      </w:r>
    </w:p>
    <w:p w14:paraId="1B15E4F2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40" w:after="0"/>
        <w:ind w:left="284"/>
        <w:rPr>
          <w:color w:val="800000"/>
          <w:sz w:val="24"/>
          <w:szCs w:val="24"/>
        </w:rPr>
      </w:pPr>
      <w:r w:rsidRPr="00BD0C76">
        <w:rPr>
          <w:color w:val="800000"/>
          <w:sz w:val="24"/>
          <w:szCs w:val="24"/>
          <w:shd w:val="clear" w:color="auto" w:fill="FFFFFF"/>
        </w:rPr>
        <w:t>08 Speicherplatz als rares Gut – Reduktion</w:t>
      </w:r>
    </w:p>
    <w:p w14:paraId="31FCDCDA" w14:textId="15908813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Reduktion (Verlus</w:t>
      </w:r>
      <w:r w:rsidR="001926C9">
        <w:rPr>
          <w:b w:val="0"/>
          <w:bCs w:val="0"/>
          <w:color w:val="000000"/>
          <w:sz w:val="22"/>
          <w:szCs w:val="22"/>
        </w:rPr>
        <w:t>t</w:t>
      </w:r>
      <w:r w:rsidRPr="00BD0C76">
        <w:rPr>
          <w:b w:val="0"/>
          <w:bCs w:val="0"/>
          <w:color w:val="000000"/>
          <w:sz w:val="22"/>
          <w:szCs w:val="22"/>
        </w:rPr>
        <w:t>behaftete Kompression)</w:t>
      </w:r>
    </w:p>
    <w:p w14:paraId="4CB15A5E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Aufnahme und Reduktion von Audiodateien: Aufnahme, psychoakustische Reduktion</w:t>
      </w:r>
    </w:p>
    <w:p w14:paraId="4AE4AF10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 xml:space="preserve">- Aufnahme und Reduktion von Bilddateien: </w:t>
      </w:r>
      <w:proofErr w:type="spellStart"/>
      <w:r w:rsidRPr="00BD0C76">
        <w:rPr>
          <w:b w:val="0"/>
          <w:bCs w:val="0"/>
          <w:color w:val="000000"/>
          <w:sz w:val="22"/>
          <w:szCs w:val="22"/>
        </w:rPr>
        <w:t>Schwarzweiss</w:t>
      </w:r>
      <w:proofErr w:type="spellEnd"/>
      <w:r w:rsidRPr="00BD0C76">
        <w:rPr>
          <w:b w:val="0"/>
          <w:bCs w:val="0"/>
          <w:color w:val="000000"/>
          <w:sz w:val="22"/>
          <w:szCs w:val="22"/>
        </w:rPr>
        <w:t xml:space="preserve">-Grafiken, </w:t>
      </w:r>
      <w:proofErr w:type="spellStart"/>
      <w:r w:rsidRPr="00BD0C76">
        <w:rPr>
          <w:b w:val="0"/>
          <w:bCs w:val="0"/>
          <w:color w:val="000000"/>
          <w:sz w:val="22"/>
          <w:szCs w:val="22"/>
        </w:rPr>
        <w:t>Graufstufen</w:t>
      </w:r>
      <w:proofErr w:type="spellEnd"/>
      <w:r w:rsidRPr="00BD0C76">
        <w:rPr>
          <w:b w:val="0"/>
          <w:bCs w:val="0"/>
          <w:color w:val="000000"/>
          <w:sz w:val="22"/>
          <w:szCs w:val="22"/>
        </w:rPr>
        <w:t>, farbige Bilder</w:t>
      </w:r>
    </w:p>
    <w:p w14:paraId="421CD1FA" w14:textId="77777777" w:rsidR="00BD0C76" w:rsidRPr="00BD0C76" w:rsidRDefault="00BD0C76" w:rsidP="00BD0C76">
      <w:pPr>
        <w:spacing w:before="40"/>
        <w:ind w:left="284"/>
        <w:rPr>
          <w:b/>
          <w:bCs/>
          <w:color w:val="800000"/>
          <w:lang w:eastAsia="de-CH"/>
        </w:rPr>
      </w:pPr>
      <w:r w:rsidRPr="00BD0C76">
        <w:rPr>
          <w:rFonts w:cs="Arial"/>
          <w:b/>
          <w:bCs/>
          <w:color w:val="800000"/>
          <w:shd w:val="clear" w:color="auto" w:fill="FFFFFF"/>
        </w:rPr>
        <w:t>09 Vektorgrafiken – Eine Alternative zu den Pixeln</w:t>
      </w:r>
    </w:p>
    <w:p w14:paraId="66B04380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Der andere Ansatz</w:t>
      </w:r>
    </w:p>
    <w:p w14:paraId="131A83FB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 xml:space="preserve">- Vorteile von vektorbasierten Grafiken: Skalierbarkeit, </w:t>
      </w:r>
      <w:proofErr w:type="spellStart"/>
      <w:r w:rsidRPr="00BD0C76">
        <w:rPr>
          <w:b w:val="0"/>
          <w:bCs w:val="0"/>
          <w:color w:val="000000"/>
          <w:sz w:val="22"/>
          <w:szCs w:val="22"/>
        </w:rPr>
        <w:t>Dateigrösse</w:t>
      </w:r>
      <w:proofErr w:type="spellEnd"/>
    </w:p>
    <w:p w14:paraId="7B45FF09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Nachteil von vektorbasierten Grafiken</w:t>
      </w:r>
    </w:p>
    <w:p w14:paraId="4755E7B7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40" w:after="0"/>
        <w:ind w:left="284"/>
        <w:rPr>
          <w:color w:val="800000"/>
          <w:sz w:val="24"/>
          <w:szCs w:val="24"/>
        </w:rPr>
      </w:pPr>
      <w:r w:rsidRPr="00BD0C76">
        <w:rPr>
          <w:color w:val="800000"/>
          <w:sz w:val="24"/>
          <w:szCs w:val="24"/>
          <w:shd w:val="clear" w:color="auto" w:fill="FFFFFF"/>
        </w:rPr>
        <w:t>10 Verschlüsselung – Geschichte und Grundsätzliches</w:t>
      </w:r>
    </w:p>
    <w:p w14:paraId="45A7439A" w14:textId="58B6FE0F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Ziele beim</w:t>
      </w:r>
      <w:r w:rsidR="001926C9">
        <w:rPr>
          <w:b w:val="0"/>
          <w:bCs w:val="0"/>
          <w:color w:val="000000"/>
          <w:sz w:val="22"/>
          <w:szCs w:val="22"/>
        </w:rPr>
        <w:t xml:space="preserve"> </w:t>
      </w:r>
      <w:r w:rsidRPr="00BD0C76">
        <w:rPr>
          <w:b w:val="0"/>
          <w:bCs w:val="0"/>
          <w:color w:val="000000"/>
          <w:sz w:val="22"/>
          <w:szCs w:val="22"/>
        </w:rPr>
        <w:t>Schutz von Informationen: Vertraulichkeit, Integrität, Authentizität</w:t>
      </w:r>
    </w:p>
    <w:p w14:paraId="3CD948E8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Steganographie</w:t>
      </w:r>
    </w:p>
    <w:p w14:paraId="76CEBD93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Geschichte der Verschlüsselung: Monoalphabetische und Caesar- Chiffren, Kryptoanalyse</w:t>
      </w:r>
    </w:p>
    <w:p w14:paraId="744BB3AD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Symmetrische und asymmetrische Verschlüsselung mit Hybridem Verfahren</w:t>
      </w:r>
    </w:p>
    <w:p w14:paraId="1738D6AE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40" w:after="0"/>
        <w:ind w:left="284"/>
        <w:rPr>
          <w:color w:val="800000"/>
          <w:sz w:val="24"/>
          <w:szCs w:val="24"/>
        </w:rPr>
      </w:pPr>
      <w:r w:rsidRPr="00BD0C76">
        <w:rPr>
          <w:color w:val="800000"/>
          <w:sz w:val="24"/>
          <w:szCs w:val="24"/>
          <w:shd w:val="clear" w:color="auto" w:fill="FFFFFF"/>
        </w:rPr>
        <w:t>11 Verschlüsselung – Moderne Verfahren</w:t>
      </w:r>
    </w:p>
    <w:p w14:paraId="7A909B29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Das RSA-Verfahren (Vertraulichkeit): Anwendung binärer Schlüssel</w:t>
      </w:r>
    </w:p>
    <w:p w14:paraId="189D7ED0" w14:textId="77777777" w:rsidR="00BD0C76" w:rsidRPr="00BD0C76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Digitale Signatur (Authentizität)</w:t>
      </w:r>
    </w:p>
    <w:p w14:paraId="6D16C268" w14:textId="44923FD6" w:rsidR="00BD0C76" w:rsidRDefault="00BD0C76" w:rsidP="00BD0C76">
      <w:pPr>
        <w:tabs>
          <w:tab w:val="left" w:pos="-284"/>
          <w:tab w:val="left" w:pos="7230"/>
        </w:tabs>
        <w:spacing w:before="40"/>
        <w:ind w:left="284"/>
        <w:rPr>
          <w:rFonts w:cs="Arial"/>
          <w:b/>
          <w:bCs/>
          <w:color w:val="800000"/>
        </w:rPr>
      </w:pPr>
      <w:r w:rsidRPr="00BD0C76">
        <w:rPr>
          <w:rFonts w:cs="Arial"/>
          <w:b/>
          <w:bCs/>
          <w:color w:val="800000"/>
        </w:rPr>
        <w:t>12 Kryptographie und Steganographie</w:t>
      </w:r>
    </w:p>
    <w:p w14:paraId="1CBFA0D8" w14:textId="77777777" w:rsidR="001926C9" w:rsidRDefault="00BD0C76" w:rsidP="00BD0C76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 w:rsidRPr="00BD0C76">
        <w:rPr>
          <w:b w:val="0"/>
          <w:bCs w:val="0"/>
          <w:color w:val="000000"/>
          <w:sz w:val="22"/>
          <w:szCs w:val="22"/>
        </w:rPr>
        <w:t>- D</w:t>
      </w:r>
      <w:r>
        <w:rPr>
          <w:b w:val="0"/>
          <w:bCs w:val="0"/>
          <w:color w:val="000000"/>
          <w:sz w:val="22"/>
          <w:szCs w:val="22"/>
        </w:rPr>
        <w:t xml:space="preserve">iese beiden </w:t>
      </w:r>
      <w:r w:rsidR="001926C9">
        <w:rPr>
          <w:b w:val="0"/>
          <w:bCs w:val="0"/>
          <w:color w:val="000000"/>
          <w:sz w:val="22"/>
          <w:szCs w:val="22"/>
        </w:rPr>
        <w:t>Verfahren kennen, unterscheiden und anwenden</w:t>
      </w:r>
    </w:p>
    <w:p w14:paraId="529BE900" w14:textId="77777777" w:rsidR="001926C9" w:rsidRDefault="001926C9" w:rsidP="001926C9">
      <w:pPr>
        <w:tabs>
          <w:tab w:val="left" w:pos="-284"/>
          <w:tab w:val="left" w:pos="7230"/>
        </w:tabs>
        <w:spacing w:before="40"/>
        <w:ind w:left="284"/>
        <w:rPr>
          <w:rFonts w:cs="Arial"/>
          <w:b/>
          <w:bCs/>
          <w:color w:val="800000"/>
        </w:rPr>
      </w:pPr>
      <w:r w:rsidRPr="00BD0C76">
        <w:rPr>
          <w:rFonts w:cs="Arial"/>
          <w:b/>
          <w:bCs/>
          <w:color w:val="800000"/>
        </w:rPr>
        <w:t>1</w:t>
      </w:r>
      <w:r>
        <w:rPr>
          <w:rFonts w:cs="Arial"/>
          <w:b/>
          <w:bCs/>
          <w:color w:val="800000"/>
        </w:rPr>
        <w:t>3</w:t>
      </w:r>
      <w:r w:rsidRPr="00BD0C76">
        <w:rPr>
          <w:rFonts w:cs="Arial"/>
          <w:b/>
          <w:bCs/>
          <w:color w:val="800000"/>
        </w:rPr>
        <w:t xml:space="preserve"> </w:t>
      </w:r>
      <w:r>
        <w:rPr>
          <w:rFonts w:cs="Arial"/>
          <w:b/>
          <w:bCs/>
          <w:color w:val="800000"/>
        </w:rPr>
        <w:t>Rückblickübungen</w:t>
      </w:r>
    </w:p>
    <w:p w14:paraId="3C85EF05" w14:textId="138895B2" w:rsidR="001926C9" w:rsidRDefault="001926C9" w:rsidP="001926C9">
      <w:pPr>
        <w:pStyle w:val="berschrift1"/>
        <w:numPr>
          <w:ilvl w:val="0"/>
          <w:numId w:val="0"/>
        </w:numPr>
        <w:shd w:val="clear" w:color="auto" w:fill="FFFFFF"/>
        <w:spacing w:before="0" w:after="0"/>
        <w:ind w:left="851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Mit Rückblickübungen die erarbeiteten und angewendeten M114-Themen repetieren </w:t>
      </w:r>
      <w:r>
        <w:rPr>
          <w:b w:val="0"/>
          <w:bCs w:val="0"/>
          <w:color w:val="000000"/>
          <w:sz w:val="22"/>
          <w:szCs w:val="22"/>
        </w:rPr>
        <w:br/>
        <w:t>und damit festigen!</w:t>
      </w:r>
    </w:p>
    <w:p w14:paraId="15C68E39" w14:textId="2370EA9A" w:rsidR="001926C9" w:rsidRDefault="001926C9">
      <w:pPr>
        <w:overflowPunct/>
        <w:autoSpaceDE/>
        <w:autoSpaceDN/>
        <w:adjustRightInd/>
        <w:textAlignment w:val="auto"/>
        <w:rPr>
          <w:rFonts w:cs="Arial"/>
          <w:color w:val="202124"/>
          <w:sz w:val="22"/>
          <w:szCs w:val="22"/>
          <w:lang w:eastAsia="de-CH"/>
        </w:rPr>
      </w:pPr>
      <w:r>
        <w:rPr>
          <w:rFonts w:cs="Arial"/>
          <w:color w:val="202124"/>
          <w:sz w:val="22"/>
          <w:szCs w:val="22"/>
          <w:lang w:eastAsia="de-CH"/>
        </w:rPr>
        <w:t>Als Unterrichtshilfen dienten uns:</w:t>
      </w:r>
    </w:p>
    <w:p w14:paraId="496C06CE" w14:textId="4B64722A" w:rsidR="001926C9" w:rsidRPr="001926C9" w:rsidRDefault="001926C9" w:rsidP="001926C9">
      <w:pPr>
        <w:overflowPunct/>
        <w:autoSpaceDE/>
        <w:autoSpaceDN/>
        <w:adjustRightInd/>
        <w:ind w:left="284" w:hanging="142"/>
        <w:textAlignment w:val="auto"/>
        <w:rPr>
          <w:rFonts w:cs="Arial"/>
          <w:color w:val="2E74B5" w:themeColor="accent5" w:themeShade="BF"/>
          <w:sz w:val="20"/>
          <w:szCs w:val="20"/>
          <w:lang w:eastAsia="de-CH"/>
        </w:rPr>
      </w:pPr>
      <w:r>
        <w:rPr>
          <w:rFonts w:cs="Arial"/>
          <w:color w:val="202124"/>
          <w:sz w:val="22"/>
          <w:szCs w:val="22"/>
          <w:lang w:eastAsia="de-CH"/>
        </w:rPr>
        <w:t xml:space="preserve">- Die Unterrichtsblöcke auf </w:t>
      </w:r>
      <w:r>
        <w:rPr>
          <w:rFonts w:cs="Arial"/>
          <w:color w:val="2E74B5" w:themeColor="accent5" w:themeShade="BF"/>
          <w:sz w:val="20"/>
          <w:szCs w:val="20"/>
          <w:lang w:eastAsia="de-CH"/>
        </w:rPr>
        <w:t>ht</w:t>
      </w:r>
      <w:r w:rsidRPr="001926C9">
        <w:rPr>
          <w:rFonts w:cs="Arial"/>
          <w:color w:val="2E74B5" w:themeColor="accent5" w:themeShade="BF"/>
          <w:sz w:val="20"/>
          <w:szCs w:val="20"/>
          <w:lang w:eastAsia="de-CH"/>
        </w:rPr>
        <w:t xml:space="preserve">tps://eitswiss.berufscockpit.ch/app/gebaeudeinformatiker-kommunikationmultimedia/ </w:t>
      </w:r>
    </w:p>
    <w:p w14:paraId="220A88E9" w14:textId="67A1F873" w:rsidR="001926C9" w:rsidRDefault="001926C9" w:rsidP="001926C9">
      <w:pPr>
        <w:overflowPunct/>
        <w:autoSpaceDE/>
        <w:autoSpaceDN/>
        <w:adjustRightInd/>
        <w:ind w:left="284" w:hanging="142"/>
        <w:textAlignment w:val="auto"/>
        <w:rPr>
          <w:rFonts w:cs="Arial"/>
          <w:color w:val="202124"/>
          <w:sz w:val="22"/>
          <w:szCs w:val="22"/>
          <w:lang w:eastAsia="de-CH"/>
        </w:rPr>
      </w:pPr>
      <w:r>
        <w:rPr>
          <w:rFonts w:cs="Arial"/>
          <w:color w:val="202124"/>
          <w:sz w:val="22"/>
          <w:szCs w:val="22"/>
          <w:lang w:eastAsia="de-CH"/>
        </w:rPr>
        <w:t>- Arbeits- und Übungsblätter nach 'eitswiss.berufscockpit.ch'</w:t>
      </w:r>
    </w:p>
    <w:p w14:paraId="4BC54F2F" w14:textId="0C391321" w:rsidR="001926C9" w:rsidRDefault="001926C9" w:rsidP="001926C9">
      <w:pPr>
        <w:overflowPunct/>
        <w:autoSpaceDE/>
        <w:autoSpaceDN/>
        <w:adjustRightInd/>
        <w:ind w:left="284" w:hanging="142"/>
        <w:textAlignment w:val="auto"/>
        <w:rPr>
          <w:rFonts w:cs="Arial"/>
          <w:color w:val="202124"/>
          <w:sz w:val="22"/>
          <w:szCs w:val="22"/>
          <w:lang w:eastAsia="de-CH"/>
        </w:rPr>
      </w:pPr>
      <w:r>
        <w:rPr>
          <w:rFonts w:cs="Arial"/>
          <w:color w:val="202124"/>
          <w:sz w:val="22"/>
          <w:szCs w:val="22"/>
          <w:lang w:eastAsia="de-CH"/>
        </w:rPr>
        <w:t>- Vertiefungsübungen und praktische Anwendungen</w:t>
      </w:r>
    </w:p>
    <w:p w14:paraId="77C583EF" w14:textId="77777777" w:rsidR="001926C9" w:rsidRDefault="001926C9">
      <w:pPr>
        <w:overflowPunct/>
        <w:autoSpaceDE/>
        <w:autoSpaceDN/>
        <w:adjustRightInd/>
        <w:textAlignment w:val="auto"/>
        <w:rPr>
          <w:rFonts w:cs="Arial"/>
          <w:b/>
          <w:bCs/>
          <w:color w:val="202124"/>
          <w:sz w:val="28"/>
          <w:szCs w:val="28"/>
          <w:lang w:eastAsia="de-CH"/>
        </w:rPr>
      </w:pPr>
      <w:r>
        <w:rPr>
          <w:rFonts w:cs="Arial"/>
          <w:b/>
          <w:bCs/>
          <w:color w:val="202124"/>
          <w:sz w:val="28"/>
          <w:szCs w:val="28"/>
          <w:lang w:eastAsia="de-CH"/>
        </w:rPr>
        <w:br w:type="page"/>
      </w:r>
    </w:p>
    <w:p w14:paraId="7551B580" w14:textId="5B765CA9" w:rsidR="003E5EF6" w:rsidRDefault="001926C9" w:rsidP="00F43A66">
      <w:pPr>
        <w:shd w:val="clear" w:color="auto" w:fill="FFFFFF"/>
        <w:overflowPunct/>
        <w:autoSpaceDE/>
        <w:autoSpaceDN/>
        <w:adjustRightInd/>
        <w:spacing w:before="120" w:after="40" w:line="248" w:lineRule="exact"/>
        <w:jc w:val="both"/>
        <w:textAlignment w:val="auto"/>
        <w:rPr>
          <w:rFonts w:cs="Arial"/>
          <w:b/>
          <w:bCs/>
          <w:color w:val="202124"/>
          <w:sz w:val="28"/>
          <w:szCs w:val="28"/>
          <w:lang w:eastAsia="de-CH"/>
        </w:rPr>
      </w:pPr>
      <w:r>
        <w:rPr>
          <w:rFonts w:cs="Arial"/>
          <w:b/>
          <w:bCs/>
          <w:color w:val="202124"/>
          <w:sz w:val="28"/>
          <w:szCs w:val="28"/>
          <w:lang w:eastAsia="de-CH"/>
        </w:rPr>
        <w:lastRenderedPageBreak/>
        <w:t>Rückblickübungen</w:t>
      </w:r>
    </w:p>
    <w:p w14:paraId="4975E234" w14:textId="54BE1B14" w:rsidR="00891034" w:rsidRDefault="00891034" w:rsidP="00526D73">
      <w:pPr>
        <w:shd w:val="clear" w:color="auto" w:fill="FFFFFF"/>
        <w:overflowPunct/>
        <w:autoSpaceDE/>
        <w:autoSpaceDN/>
        <w:adjustRightInd/>
        <w:spacing w:before="60" w:after="40" w:line="228" w:lineRule="exact"/>
        <w:ind w:left="142"/>
        <w:jc w:val="both"/>
        <w:textAlignment w:val="auto"/>
        <w:rPr>
          <w:rFonts w:cs="Arial"/>
          <w:color w:val="202124"/>
          <w:sz w:val="22"/>
          <w:szCs w:val="22"/>
          <w:lang w:eastAsia="de-CH"/>
        </w:rPr>
      </w:pPr>
      <w:r>
        <w:rPr>
          <w:rFonts w:cs="Arial"/>
          <w:color w:val="202124"/>
          <w:sz w:val="22"/>
          <w:szCs w:val="22"/>
          <w:lang w:eastAsia="de-CH"/>
        </w:rPr>
        <w:t xml:space="preserve">Lösen Sie alle Rückblickübungen wie gewohnt und zu Ihrem Vorteil vollständig und klar. Schreiben Sie zudem Ihre Lösungen alle in </w:t>
      </w:r>
      <w:r w:rsidR="00565366">
        <w:rPr>
          <w:rFonts w:cs="Arial"/>
          <w:color w:val="202124"/>
          <w:sz w:val="22"/>
          <w:szCs w:val="22"/>
          <w:lang w:eastAsia="de-CH"/>
        </w:rPr>
        <w:t xml:space="preserve">ein </w:t>
      </w:r>
      <w:proofErr w:type="spellStart"/>
      <w:r>
        <w:rPr>
          <w:rFonts w:cs="Arial"/>
          <w:color w:val="202124"/>
          <w:sz w:val="22"/>
          <w:szCs w:val="22"/>
          <w:lang w:eastAsia="de-CH"/>
        </w:rPr>
        <w:t>pdf</w:t>
      </w:r>
      <w:proofErr w:type="spellEnd"/>
      <w:r>
        <w:rPr>
          <w:rFonts w:cs="Arial"/>
          <w:color w:val="202124"/>
          <w:sz w:val="22"/>
          <w:szCs w:val="22"/>
          <w:lang w:eastAsia="de-CH"/>
        </w:rPr>
        <w:t>-File, welches Sie schlussendlich dann auch auf TEAMS abgeben wer</w:t>
      </w:r>
      <w:r w:rsidR="00565366">
        <w:rPr>
          <w:rFonts w:cs="Arial"/>
          <w:color w:val="202124"/>
          <w:sz w:val="22"/>
          <w:szCs w:val="22"/>
          <w:lang w:eastAsia="de-CH"/>
        </w:rPr>
        <w:t>-</w:t>
      </w:r>
      <w:r>
        <w:rPr>
          <w:rFonts w:cs="Arial"/>
          <w:color w:val="202124"/>
          <w:sz w:val="22"/>
          <w:szCs w:val="22"/>
          <w:lang w:eastAsia="de-CH"/>
        </w:rPr>
        <w:t>den!</w:t>
      </w:r>
    </w:p>
    <w:p w14:paraId="00D90B57" w14:textId="77777777" w:rsidR="001926C9" w:rsidRPr="008E01C9" w:rsidRDefault="001926C9" w:rsidP="008E01C9">
      <w:pPr>
        <w:ind w:left="142"/>
        <w:rPr>
          <w:rFonts w:cs="Arial"/>
          <w:b/>
          <w:bCs/>
          <w:color w:val="202122"/>
          <w:sz w:val="4"/>
          <w:szCs w:val="4"/>
          <w:shd w:val="clear" w:color="auto" w:fill="FFFFFF"/>
        </w:rPr>
      </w:pPr>
    </w:p>
    <w:p w14:paraId="2ED278F0" w14:textId="7919671C" w:rsidR="00891034" w:rsidRDefault="003C096C" w:rsidP="003C096C">
      <w:pPr>
        <w:tabs>
          <w:tab w:val="left" w:pos="284"/>
        </w:tabs>
        <w:spacing w:line="228" w:lineRule="exact"/>
        <w:ind w:left="284" w:hanging="284"/>
        <w:rPr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="003E5EF6" w:rsidRPr="003E5EF6">
        <w:rPr>
          <w:rFonts w:cs="Arial"/>
          <w:b/>
          <w:bCs/>
          <w:color w:val="202122"/>
          <w:sz w:val="22"/>
          <w:szCs w:val="22"/>
          <w:shd w:val="clear" w:color="auto" w:fill="FFFFFF"/>
        </w:rPr>
        <w:t>1.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 w:rsidR="00891034">
        <w:rPr>
          <w:rFonts w:cs="Arial"/>
          <w:color w:val="202122"/>
          <w:sz w:val="22"/>
          <w:szCs w:val="22"/>
          <w:shd w:val="clear" w:color="auto" w:fill="FFFFFF"/>
        </w:rPr>
        <w:t xml:space="preserve">Bei Aufgabe 11.1 wendeten wir bereits </w:t>
      </w:r>
      <w:r w:rsidR="00891034">
        <w:rPr>
          <w:sz w:val="22"/>
          <w:szCs w:val="22"/>
        </w:rPr>
        <w:t>b</w:t>
      </w:r>
      <w:r w:rsidR="00891034" w:rsidRPr="002F405E">
        <w:rPr>
          <w:sz w:val="22"/>
          <w:szCs w:val="22"/>
        </w:rPr>
        <w:t>inäre Ver- und Entschlüsselung mit der XOR-Verknüpfung</w:t>
      </w:r>
      <w:r w:rsidR="00891034">
        <w:rPr>
          <w:sz w:val="22"/>
          <w:szCs w:val="22"/>
        </w:rPr>
        <w:t xml:space="preserve"> kennen, die wir nochmals durchführen und dokumentieren, als auch damit vertiefen wollen.</w:t>
      </w:r>
    </w:p>
    <w:p w14:paraId="62286427" w14:textId="4570A63E" w:rsidR="00891034" w:rsidRDefault="00891034" w:rsidP="00526D73">
      <w:pPr>
        <w:spacing w:line="228" w:lineRule="exact"/>
        <w:ind w:left="426"/>
        <w:rPr>
          <w:sz w:val="22"/>
          <w:szCs w:val="22"/>
        </w:rPr>
      </w:pPr>
      <w:r w:rsidRPr="002F405E">
        <w:rPr>
          <w:sz w:val="22"/>
          <w:szCs w:val="22"/>
        </w:rPr>
        <w:t xml:space="preserve">Verwandeln Sie im Folgenden die ASCII-Codewerte der Buchstaben in Binärzahlen: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>Verschlüsseln Sie die Buchstaben des Wortes „</w:t>
      </w:r>
      <w:r>
        <w:rPr>
          <w:sz w:val="22"/>
          <w:szCs w:val="22"/>
        </w:rPr>
        <w:t>SEMESTERENDE</w:t>
      </w:r>
      <w:r w:rsidRPr="002F405E">
        <w:rPr>
          <w:sz w:val="22"/>
          <w:szCs w:val="22"/>
        </w:rPr>
        <w:t>“ mit dem Schlüssel „</w:t>
      </w:r>
      <w:r>
        <w:rPr>
          <w:sz w:val="22"/>
          <w:szCs w:val="22"/>
        </w:rPr>
        <w:t>KLASSE</w:t>
      </w:r>
      <w:r w:rsidRPr="002F405E">
        <w:rPr>
          <w:sz w:val="22"/>
          <w:szCs w:val="22"/>
        </w:rPr>
        <w:t xml:space="preserve">“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 xml:space="preserve">durch eine XOR-Operation. </w:t>
      </w:r>
      <w:r>
        <w:rPr>
          <w:sz w:val="22"/>
          <w:szCs w:val="22"/>
        </w:rPr>
        <w:t xml:space="preserve">Übertragen Sie dann die erhaltene, binäre Lösung mit einem E-Mail </w:t>
      </w:r>
      <w:r>
        <w:rPr>
          <w:sz w:val="22"/>
          <w:szCs w:val="22"/>
        </w:rPr>
        <w:br/>
        <w:t xml:space="preserve">an eine Ihrer </w:t>
      </w:r>
      <w:proofErr w:type="spellStart"/>
      <w:r>
        <w:rPr>
          <w:sz w:val="22"/>
          <w:szCs w:val="22"/>
        </w:rPr>
        <w:t>Klassenkollegsperson</w:t>
      </w:r>
      <w:proofErr w:type="spellEnd"/>
      <w:r>
        <w:rPr>
          <w:sz w:val="22"/>
          <w:szCs w:val="22"/>
        </w:rPr>
        <w:t xml:space="preserve">. Diese entschlüsselt dann mit dem zuvor mitgeteilten </w:t>
      </w:r>
      <w:proofErr w:type="spellStart"/>
      <w:r>
        <w:rPr>
          <w:sz w:val="22"/>
          <w:szCs w:val="22"/>
        </w:rPr>
        <w:t>Schlüs</w:t>
      </w:r>
      <w:proofErr w:type="spellEnd"/>
      <w:r w:rsidR="00526D73">
        <w:rPr>
          <w:sz w:val="22"/>
          <w:szCs w:val="22"/>
        </w:rPr>
        <w:t>-</w:t>
      </w:r>
      <w:r w:rsidR="00526D73"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sel</w:t>
      </w:r>
      <w:proofErr w:type="spellEnd"/>
      <w:r>
        <w:rPr>
          <w:sz w:val="22"/>
          <w:szCs w:val="22"/>
        </w:rPr>
        <w:t xml:space="preserve"> "KLASSE</w:t>
      </w:r>
      <w:r w:rsidR="00526D73">
        <w:rPr>
          <w:sz w:val="22"/>
          <w:szCs w:val="22"/>
        </w:rPr>
        <w:t xml:space="preserve">" </w:t>
      </w:r>
      <w:r>
        <w:rPr>
          <w:sz w:val="22"/>
          <w:szCs w:val="22"/>
        </w:rPr>
        <w:t>diesen erhaltene XOR-Binärcode und sollte dann das ursprüngliche Wort "SE</w:t>
      </w:r>
      <w:r w:rsidR="00526D73">
        <w:rPr>
          <w:sz w:val="22"/>
          <w:szCs w:val="22"/>
        </w:rPr>
        <w:t>-</w:t>
      </w:r>
      <w:r>
        <w:rPr>
          <w:sz w:val="22"/>
          <w:szCs w:val="22"/>
        </w:rPr>
        <w:t>MSTERENDE" wieder erhalten. Dokumentieren Sie diese Entschlüsselungsprüfung.</w:t>
      </w:r>
    </w:p>
    <w:p w14:paraId="66BED4C3" w14:textId="30C4134D" w:rsidR="00F43A66" w:rsidRPr="00F43A66" w:rsidRDefault="00F43A66" w:rsidP="00526D73">
      <w:pPr>
        <w:spacing w:line="228" w:lineRule="exact"/>
        <w:ind w:left="567"/>
        <w:rPr>
          <w:rFonts w:cs="Arial"/>
          <w:b/>
          <w:bCs/>
          <w:color w:val="202122"/>
          <w:shd w:val="clear" w:color="auto" w:fill="FFFFFF"/>
        </w:rPr>
      </w:pPr>
    </w:p>
    <w:p w14:paraId="5BB518BC" w14:textId="288C31A0" w:rsidR="00F43A66" w:rsidRDefault="003C096C" w:rsidP="003C096C">
      <w:pPr>
        <w:tabs>
          <w:tab w:val="left" w:pos="284"/>
        </w:tabs>
        <w:spacing w:line="230" w:lineRule="exact"/>
        <w:ind w:left="284" w:hanging="284"/>
        <w:rPr>
          <w:rFonts w:cs="Arial"/>
          <w:color w:val="202122"/>
          <w:sz w:val="22"/>
          <w:szCs w:val="22"/>
          <w:shd w:val="clear" w:color="auto" w:fill="FFFFFF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="00B43E96">
        <w:rPr>
          <w:rFonts w:cs="Arial"/>
          <w:b/>
          <w:bCs/>
          <w:color w:val="202122"/>
          <w:sz w:val="22"/>
          <w:szCs w:val="22"/>
          <w:shd w:val="clear" w:color="auto" w:fill="FFFFFF"/>
        </w:rPr>
        <w:t>2.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 w:rsidR="00526D73">
        <w:rPr>
          <w:rFonts w:cs="Arial"/>
          <w:color w:val="202122"/>
          <w:sz w:val="22"/>
          <w:szCs w:val="22"/>
          <w:shd w:val="clear" w:color="auto" w:fill="FFFFFF"/>
        </w:rPr>
        <w:t xml:space="preserve">Bei der Aufgabe 11.2 und 11.3 wendeten Sie bereits die RSA-Verschlüsselung an. Die Personen: </w:t>
      </w:r>
      <w:proofErr w:type="spellStart"/>
      <w:r w:rsidR="00526D73" w:rsidRPr="00526D73">
        <w:rPr>
          <w:rFonts w:cs="Arial"/>
          <w:color w:val="212B3A"/>
          <w:sz w:val="22"/>
          <w:szCs w:val="22"/>
          <w:shd w:val="clear" w:color="auto" w:fill="FFFFFF"/>
        </w:rPr>
        <w:t>Rivest</w:t>
      </w:r>
      <w:proofErr w:type="spellEnd"/>
      <w:r w:rsidR="00526D73">
        <w:rPr>
          <w:rFonts w:cs="Arial"/>
          <w:color w:val="212B3A"/>
          <w:sz w:val="22"/>
          <w:szCs w:val="22"/>
          <w:shd w:val="clear" w:color="auto" w:fill="FFFFFF"/>
        </w:rPr>
        <w:t xml:space="preserve">, </w:t>
      </w:r>
      <w:proofErr w:type="spellStart"/>
      <w:r w:rsidR="00526D73" w:rsidRPr="00526D73">
        <w:rPr>
          <w:rFonts w:cs="Arial"/>
          <w:color w:val="212B3A"/>
          <w:sz w:val="22"/>
          <w:szCs w:val="22"/>
          <w:shd w:val="clear" w:color="auto" w:fill="FFFFFF"/>
        </w:rPr>
        <w:t>Shamir</w:t>
      </w:r>
      <w:proofErr w:type="spellEnd"/>
      <w:r w:rsidR="00526D73">
        <w:rPr>
          <w:rFonts w:cs="Arial"/>
          <w:color w:val="212B3A"/>
          <w:sz w:val="22"/>
          <w:szCs w:val="22"/>
          <w:shd w:val="clear" w:color="auto" w:fill="FFFFFF"/>
        </w:rPr>
        <w:t xml:space="preserve"> </w:t>
      </w:r>
      <w:proofErr w:type="spellStart"/>
      <w:r w:rsidR="00526D73">
        <w:rPr>
          <w:rFonts w:cs="Arial"/>
          <w:color w:val="212B3A"/>
          <w:sz w:val="22"/>
          <w:szCs w:val="22"/>
          <w:shd w:val="clear" w:color="auto" w:fill="FFFFFF"/>
        </w:rPr>
        <w:t>udn</w:t>
      </w:r>
      <w:proofErr w:type="spellEnd"/>
      <w:r w:rsidR="00526D73">
        <w:rPr>
          <w:rFonts w:cs="Arial"/>
          <w:color w:val="212B3A"/>
          <w:sz w:val="22"/>
          <w:szCs w:val="22"/>
          <w:shd w:val="clear" w:color="auto" w:fill="FFFFFF"/>
        </w:rPr>
        <w:t xml:space="preserve"> </w:t>
      </w:r>
      <w:proofErr w:type="spellStart"/>
      <w:r w:rsidR="00526D73" w:rsidRPr="00526D73">
        <w:rPr>
          <w:rFonts w:cs="Arial"/>
          <w:color w:val="212B3A"/>
          <w:sz w:val="22"/>
          <w:szCs w:val="22"/>
          <w:shd w:val="clear" w:color="auto" w:fill="FFFFFF"/>
        </w:rPr>
        <w:t>Adleman</w:t>
      </w:r>
      <w:proofErr w:type="spellEnd"/>
      <w:r w:rsidR="00526D73">
        <w:rPr>
          <w:rFonts w:cs="Arial"/>
          <w:color w:val="212B3A"/>
          <w:sz w:val="22"/>
          <w:szCs w:val="22"/>
          <w:shd w:val="clear" w:color="auto" w:fill="FFFFFF"/>
        </w:rPr>
        <w:t xml:space="preserve"> definierten dieses </w:t>
      </w:r>
      <w:r w:rsidR="003E5EF6" w:rsidRPr="003E5EF6">
        <w:rPr>
          <w:rFonts w:cs="Arial"/>
          <w:color w:val="202122"/>
          <w:sz w:val="22"/>
          <w:szCs w:val="22"/>
          <w:shd w:val="clear" w:color="auto" w:fill="FFFFFF"/>
        </w:rPr>
        <w:t>Verschlüsselung</w:t>
      </w:r>
      <w:r w:rsidR="00526D73">
        <w:rPr>
          <w:rFonts w:cs="Arial"/>
          <w:color w:val="202122"/>
          <w:sz w:val="22"/>
          <w:szCs w:val="22"/>
          <w:shd w:val="clear" w:color="auto" w:fill="FFFFFF"/>
        </w:rPr>
        <w:t>sverfahren, welches wir mit dieser Übungen wieder anwenden und vertiefen wollen!</w:t>
      </w:r>
    </w:p>
    <w:p w14:paraId="502263A5" w14:textId="1A8BC01E" w:rsidR="00526D73" w:rsidRDefault="00526D73" w:rsidP="003C096C">
      <w:pPr>
        <w:spacing w:line="230" w:lineRule="exact"/>
        <w:ind w:left="284"/>
        <w:rPr>
          <w:sz w:val="22"/>
          <w:szCs w:val="22"/>
        </w:rPr>
      </w:pPr>
      <w:r>
        <w:rPr>
          <w:rFonts w:cs="Arial"/>
          <w:color w:val="202122"/>
          <w:sz w:val="22"/>
          <w:szCs w:val="22"/>
          <w:shd w:val="clear" w:color="auto" w:fill="FFFFFF"/>
        </w:rPr>
        <w:t xml:space="preserve">Bei der Aufgabe 11.2 lernten </w:t>
      </w:r>
      <w:r w:rsidRPr="002F405E">
        <w:rPr>
          <w:sz w:val="22"/>
          <w:szCs w:val="22"/>
        </w:rPr>
        <w:t xml:space="preserve">Sie </w:t>
      </w:r>
      <w:r>
        <w:rPr>
          <w:sz w:val="22"/>
          <w:szCs w:val="22"/>
        </w:rPr>
        <w:t xml:space="preserve">mit dem </w:t>
      </w:r>
      <w:r w:rsidRPr="002F405E">
        <w:rPr>
          <w:sz w:val="22"/>
          <w:szCs w:val="22"/>
        </w:rPr>
        <w:t xml:space="preserve">Dokument „Funktionsweise RSA-Verschlüsselung“ </w:t>
      </w:r>
      <w:r>
        <w:rPr>
          <w:sz w:val="22"/>
          <w:szCs w:val="22"/>
        </w:rPr>
        <w:t xml:space="preserve">dieses Verfahren </w:t>
      </w:r>
      <w:r w:rsidRPr="002F405E">
        <w:rPr>
          <w:sz w:val="22"/>
          <w:szCs w:val="22"/>
        </w:rPr>
        <w:t>und spiel</w:t>
      </w:r>
      <w:r>
        <w:rPr>
          <w:sz w:val="22"/>
          <w:szCs w:val="22"/>
        </w:rPr>
        <w:t>t</w:t>
      </w:r>
      <w:r w:rsidRPr="002F405E">
        <w:rPr>
          <w:sz w:val="22"/>
          <w:szCs w:val="22"/>
        </w:rPr>
        <w:t xml:space="preserve">en </w:t>
      </w:r>
      <w:r>
        <w:rPr>
          <w:sz w:val="22"/>
          <w:szCs w:val="22"/>
        </w:rPr>
        <w:t xml:space="preserve">dann mit dem </w:t>
      </w:r>
      <w:r w:rsidRPr="002F405E">
        <w:rPr>
          <w:sz w:val="22"/>
          <w:szCs w:val="22"/>
        </w:rPr>
        <w:t xml:space="preserve">Beispiel </w:t>
      </w:r>
      <w:r>
        <w:rPr>
          <w:sz w:val="22"/>
          <w:szCs w:val="22"/>
        </w:rPr>
        <w:t>das</w:t>
      </w:r>
      <w:r w:rsidRPr="002F405E">
        <w:rPr>
          <w:sz w:val="22"/>
          <w:szCs w:val="22"/>
        </w:rPr>
        <w:t xml:space="preserve"> folgenden Zahlenwerten </w:t>
      </w:r>
      <w:r>
        <w:rPr>
          <w:sz w:val="22"/>
          <w:szCs w:val="22"/>
        </w:rPr>
        <w:t xml:space="preserve">mit </w:t>
      </w:r>
      <w:r w:rsidRPr="002F405E">
        <w:rPr>
          <w:sz w:val="22"/>
          <w:szCs w:val="22"/>
        </w:rPr>
        <w:t>p = 17; q = 3; e = 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und </w:t>
      </w:r>
      <w:r w:rsidRPr="002F405E">
        <w:rPr>
          <w:sz w:val="22"/>
          <w:szCs w:val="22"/>
        </w:rPr>
        <w:t>m = 11</w:t>
      </w:r>
      <w:r>
        <w:rPr>
          <w:sz w:val="22"/>
          <w:szCs w:val="22"/>
        </w:rPr>
        <w:t xml:space="preserve"> durch. Dann wendeten Sie dieses RSA-Verfahren mit der Aufgabe 11.3 an. Lösen Sie</w:t>
      </w:r>
      <w:r>
        <w:rPr>
          <w:sz w:val="22"/>
          <w:szCs w:val="22"/>
        </w:rPr>
        <w:br/>
        <w:t xml:space="preserve">diese beiden Aufgaben nochmals und dokumentieren Sie Ihre Lösungen vollständig und klar. Bei </w:t>
      </w:r>
      <w:r>
        <w:rPr>
          <w:sz w:val="22"/>
          <w:szCs w:val="22"/>
        </w:rPr>
        <w:br/>
        <w:t xml:space="preserve">der Aufgabe 11.3 installieren Sie bekanntlich bereits die Software 'Gpg4win' </w:t>
      </w:r>
      <w:r w:rsidR="003C096C">
        <w:rPr>
          <w:sz w:val="22"/>
          <w:szCs w:val="22"/>
        </w:rPr>
        <w:t>inklusive der Optionen</w:t>
      </w:r>
      <w:r w:rsidR="003C096C">
        <w:rPr>
          <w:sz w:val="22"/>
          <w:szCs w:val="22"/>
        </w:rPr>
        <w:br/>
        <w:t>'Kleopatra' und '</w:t>
      </w:r>
      <w:proofErr w:type="spellStart"/>
      <w:r w:rsidR="003C096C">
        <w:rPr>
          <w:sz w:val="22"/>
          <w:szCs w:val="22"/>
        </w:rPr>
        <w:t>GpgEX</w:t>
      </w:r>
      <w:proofErr w:type="spellEnd"/>
      <w:r w:rsidR="003C096C">
        <w:rPr>
          <w:sz w:val="22"/>
          <w:szCs w:val="22"/>
        </w:rPr>
        <w:t xml:space="preserve">' </w:t>
      </w:r>
      <w:r>
        <w:rPr>
          <w:sz w:val="22"/>
          <w:szCs w:val="22"/>
        </w:rPr>
        <w:t>auf Ihrem BYOD</w:t>
      </w:r>
      <w:r w:rsidR="003C096C">
        <w:rPr>
          <w:sz w:val="22"/>
          <w:szCs w:val="22"/>
        </w:rPr>
        <w:t>. Die folgenden Übungen erledigen Sie nun eben noch-</w:t>
      </w:r>
      <w:r w:rsidR="003C096C">
        <w:rPr>
          <w:sz w:val="22"/>
          <w:szCs w:val="22"/>
        </w:rPr>
        <w:br/>
      </w:r>
      <w:proofErr w:type="spellStart"/>
      <w:r w:rsidR="003C096C">
        <w:rPr>
          <w:sz w:val="22"/>
          <w:szCs w:val="22"/>
        </w:rPr>
        <w:t>mals</w:t>
      </w:r>
      <w:proofErr w:type="spellEnd"/>
      <w:r w:rsidR="003C096C">
        <w:rPr>
          <w:sz w:val="22"/>
          <w:szCs w:val="22"/>
        </w:rPr>
        <w:t xml:space="preserve"> vollständig und klar:</w:t>
      </w:r>
    </w:p>
    <w:p w14:paraId="7CCDB65C" w14:textId="77777777" w:rsidR="003C096C" w:rsidRDefault="003C096C" w:rsidP="003C096C">
      <w:pPr>
        <w:spacing w:line="220" w:lineRule="exact"/>
        <w:ind w:left="567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Erstellen Sie ein neues Schlüsselpaar (IET-Mailadresse verwenden). Exportieren Sie nun Ihren öffentlichen Schlüssel in eine Datei. Deponieren Sie diese wiederum in den Ordner «Keys» auf dem Klassenshare. </w:t>
      </w:r>
    </w:p>
    <w:p w14:paraId="7AD9CFA5" w14:textId="77777777" w:rsidR="003C096C" w:rsidRPr="005C075A" w:rsidRDefault="003C096C" w:rsidP="003C096C">
      <w:pPr>
        <w:spacing w:after="40" w:line="240" w:lineRule="exact"/>
        <w:ind w:left="709"/>
        <w:rPr>
          <w:b/>
          <w:bCs/>
        </w:rPr>
      </w:pPr>
    </w:p>
    <w:p w14:paraId="10FFE042" w14:textId="77777777" w:rsidR="003C096C" w:rsidRDefault="003C096C" w:rsidP="003C096C">
      <w:pPr>
        <w:spacing w:line="220" w:lineRule="exact"/>
        <w:ind w:left="567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Importieren Sie den öffentlichen Schlüssel Ihres Nachbarn. </w:t>
      </w:r>
    </w:p>
    <w:p w14:paraId="00592F5F" w14:textId="77777777" w:rsidR="003C096C" w:rsidRPr="005C075A" w:rsidRDefault="003C096C" w:rsidP="003C096C">
      <w:pPr>
        <w:spacing w:after="40" w:line="240" w:lineRule="exact"/>
        <w:ind w:left="709"/>
        <w:rPr>
          <w:b/>
          <w:bCs/>
        </w:rPr>
      </w:pPr>
    </w:p>
    <w:p w14:paraId="3128CA9A" w14:textId="77777777" w:rsidR="003C096C" w:rsidRDefault="003C096C" w:rsidP="003C096C">
      <w:pPr>
        <w:spacing w:line="220" w:lineRule="exact"/>
        <w:ind w:left="567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Verschlüsseln Sie nun eine Datei (Kontextmenu im Explorer) mit dem öffentlichen Schlüssel Ihres Nachbarn und senden Sie ihm diese per Mail zu. </w:t>
      </w:r>
    </w:p>
    <w:p w14:paraId="53103E71" w14:textId="77777777" w:rsidR="003C096C" w:rsidRPr="005C075A" w:rsidRDefault="003C096C" w:rsidP="003C096C">
      <w:pPr>
        <w:spacing w:after="40" w:line="240" w:lineRule="exact"/>
        <w:ind w:left="709"/>
        <w:rPr>
          <w:b/>
          <w:bCs/>
        </w:rPr>
      </w:pPr>
    </w:p>
    <w:p w14:paraId="380A69A4" w14:textId="77777777" w:rsidR="003C096C" w:rsidRDefault="003C096C" w:rsidP="003C096C">
      <w:pPr>
        <w:spacing w:line="220" w:lineRule="exact"/>
        <w:ind w:left="567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Kann Ihr Nachbar die Datei entschlüsseln? </w:t>
      </w:r>
    </w:p>
    <w:p w14:paraId="28E6F01C" w14:textId="77777777" w:rsidR="003C096C" w:rsidRPr="005C075A" w:rsidRDefault="003C096C" w:rsidP="003C096C">
      <w:pPr>
        <w:spacing w:after="40" w:line="240" w:lineRule="exact"/>
        <w:ind w:left="709"/>
        <w:rPr>
          <w:b/>
          <w:bCs/>
        </w:rPr>
      </w:pPr>
    </w:p>
    <w:p w14:paraId="610CC1CF" w14:textId="5646EF7F" w:rsidR="003C096C" w:rsidRDefault="003C096C" w:rsidP="003C096C">
      <w:pPr>
        <w:tabs>
          <w:tab w:val="left" w:pos="284"/>
        </w:tabs>
        <w:spacing w:line="230" w:lineRule="exact"/>
        <w:ind w:left="284" w:hanging="284"/>
        <w:rPr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="00526D73">
        <w:rPr>
          <w:rFonts w:cs="Arial"/>
          <w:b/>
          <w:bCs/>
          <w:color w:val="202122"/>
          <w:sz w:val="22"/>
          <w:szCs w:val="22"/>
          <w:shd w:val="clear" w:color="auto" w:fill="FFFFFF"/>
        </w:rPr>
        <w:t>3.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 w:rsidR="00526D73">
        <w:rPr>
          <w:rFonts w:cs="Arial"/>
          <w:color w:val="202122"/>
          <w:sz w:val="22"/>
          <w:szCs w:val="22"/>
          <w:shd w:val="clear" w:color="auto" w:fill="FFFFFF"/>
        </w:rPr>
        <w:t xml:space="preserve">Bei der </w:t>
      </w:r>
      <w:r>
        <w:rPr>
          <w:rFonts w:cs="Arial"/>
          <w:color w:val="202122"/>
          <w:sz w:val="22"/>
          <w:szCs w:val="22"/>
          <w:shd w:val="clear" w:color="auto" w:fill="FFFFFF"/>
        </w:rPr>
        <w:t>Zusatzaufgabe prüften Sie bereits d</w:t>
      </w:r>
      <w:r w:rsidRPr="002F405E">
        <w:rPr>
          <w:sz w:val="22"/>
          <w:szCs w:val="22"/>
        </w:rPr>
        <w:t>ie korrekte Übertragung von Ethernet-Frames und vielen anderen Dateien</w:t>
      </w:r>
      <w:r>
        <w:rPr>
          <w:sz w:val="22"/>
          <w:szCs w:val="22"/>
        </w:rPr>
        <w:t xml:space="preserve">, welche Sie mit der </w:t>
      </w:r>
      <w:r w:rsidRPr="002F405E">
        <w:rPr>
          <w:sz w:val="22"/>
          <w:szCs w:val="22"/>
        </w:rPr>
        <w:t xml:space="preserve">CRC-Prüfsumme </w:t>
      </w:r>
      <w:r>
        <w:rPr>
          <w:sz w:val="22"/>
          <w:szCs w:val="22"/>
        </w:rPr>
        <w:t>dann garantieren konnten. Übertragen Sie die Buchstaben 'E', 'N' und 'D' mit der CRC-Prüfsumme mit einem z.B. E-Mail mit einer 33 langen Bitfolge</w:t>
      </w:r>
      <w:r>
        <w:rPr>
          <w:sz w:val="22"/>
          <w:szCs w:val="22"/>
        </w:rPr>
        <w:br/>
        <w:t xml:space="preserve">an einen Ihrer </w:t>
      </w:r>
      <w:proofErr w:type="spellStart"/>
      <w:r>
        <w:rPr>
          <w:sz w:val="22"/>
          <w:szCs w:val="22"/>
        </w:rPr>
        <w:t>Klassenkollegsperson</w:t>
      </w:r>
      <w:proofErr w:type="spellEnd"/>
      <w:r>
        <w:rPr>
          <w:sz w:val="22"/>
          <w:szCs w:val="22"/>
        </w:rPr>
        <w:t>, welche dann die Übertragung kontrolliert und diese 3 Buchstaben</w:t>
      </w:r>
      <w:r>
        <w:rPr>
          <w:sz w:val="22"/>
          <w:szCs w:val="22"/>
        </w:rPr>
        <w:br/>
        <w:t xml:space="preserve">wieder dechiffriert. </w:t>
      </w:r>
    </w:p>
    <w:bookmarkEnd w:id="0"/>
    <w:p w14:paraId="58A09898" w14:textId="77777777" w:rsidR="007634AB" w:rsidRPr="005C075A" w:rsidRDefault="007634AB" w:rsidP="007634AB">
      <w:pPr>
        <w:spacing w:after="40" w:line="240" w:lineRule="exact"/>
        <w:ind w:left="426"/>
        <w:rPr>
          <w:b/>
          <w:bCs/>
        </w:rPr>
      </w:pPr>
    </w:p>
    <w:p w14:paraId="07A930AF" w14:textId="1874368F" w:rsidR="00850B1B" w:rsidRDefault="00850B1B" w:rsidP="00850B1B">
      <w:pPr>
        <w:tabs>
          <w:tab w:val="left" w:pos="284"/>
        </w:tabs>
        <w:spacing w:line="230" w:lineRule="exact"/>
        <w:ind w:left="284" w:hanging="284"/>
        <w:rPr>
          <w:rFonts w:cs="Arial"/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 w:rsidR="007634AB">
        <w:rPr>
          <w:rFonts w:cs="Arial"/>
          <w:b/>
          <w:bCs/>
          <w:color w:val="202122"/>
          <w:sz w:val="22"/>
          <w:szCs w:val="22"/>
          <w:shd w:val="clear" w:color="auto" w:fill="FFFFFF"/>
        </w:rPr>
        <w:t>4.</w:t>
      </w:r>
      <w:r w:rsidR="007634AB"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bookmarkStart w:id="1" w:name="_Hlk120830781"/>
      <w:r>
        <w:rPr>
          <w:rFonts w:cs="Arial"/>
          <w:sz w:val="22"/>
          <w:szCs w:val="22"/>
        </w:rPr>
        <w:t>Erstellen Sie für den Text '</w:t>
      </w:r>
      <w:proofErr w:type="spellStart"/>
      <w:r w:rsidRPr="00382EC9">
        <w:rPr>
          <w:rFonts w:cs="Arial"/>
          <w:sz w:val="22"/>
          <w:szCs w:val="22"/>
        </w:rPr>
        <w:t>bigmad</w:t>
      </w:r>
      <w:proofErr w:type="spellEnd"/>
      <w:r w:rsidRPr="00382EC9">
        <w:rPr>
          <w:rFonts w:cs="Arial"/>
          <w:sz w:val="22"/>
          <w:szCs w:val="22"/>
        </w:rPr>
        <w:t xml:space="preserve"> mag </w:t>
      </w:r>
      <w:proofErr w:type="spellStart"/>
      <w:r w:rsidRPr="00382EC9">
        <w:rPr>
          <w:rFonts w:cs="Arial"/>
          <w:sz w:val="22"/>
          <w:szCs w:val="22"/>
        </w:rPr>
        <w:t>gabi</w:t>
      </w:r>
      <w:proofErr w:type="spellEnd"/>
      <w:r>
        <w:rPr>
          <w:rFonts w:cs="Arial"/>
          <w:sz w:val="22"/>
          <w:szCs w:val="22"/>
        </w:rPr>
        <w:t>'</w:t>
      </w:r>
      <w:r w:rsidRPr="00382EC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einen </w:t>
      </w:r>
      <w:proofErr w:type="spellStart"/>
      <w:r>
        <w:rPr>
          <w:rFonts w:cs="Arial"/>
          <w:sz w:val="22"/>
          <w:szCs w:val="22"/>
        </w:rPr>
        <w:t>Huffmann-Codebaum</w:t>
      </w:r>
      <w:proofErr w:type="spellEnd"/>
      <w:r>
        <w:rPr>
          <w:rFonts w:cs="Arial"/>
          <w:sz w:val="22"/>
          <w:szCs w:val="22"/>
        </w:rPr>
        <w:t xml:space="preserve"> und teilen Sie diesen einer</w:t>
      </w:r>
      <w:r>
        <w:rPr>
          <w:rFonts w:cs="Arial"/>
          <w:sz w:val="22"/>
          <w:szCs w:val="22"/>
        </w:rPr>
        <w:br/>
      </w:r>
      <w:proofErr w:type="spellStart"/>
      <w:r>
        <w:rPr>
          <w:rFonts w:cs="Arial"/>
          <w:sz w:val="22"/>
          <w:szCs w:val="22"/>
        </w:rPr>
        <w:t>Klassenkollegsperson</w:t>
      </w:r>
      <w:proofErr w:type="spellEnd"/>
      <w:r>
        <w:rPr>
          <w:rFonts w:cs="Arial"/>
          <w:sz w:val="22"/>
          <w:szCs w:val="22"/>
        </w:rPr>
        <w:t xml:space="preserve"> mit. Senden Sie dann diesen Text '</w:t>
      </w:r>
      <w:proofErr w:type="spellStart"/>
      <w:r w:rsidRPr="00382EC9">
        <w:rPr>
          <w:rFonts w:cs="Arial"/>
          <w:sz w:val="22"/>
          <w:szCs w:val="22"/>
        </w:rPr>
        <w:t>bigmad</w:t>
      </w:r>
      <w:proofErr w:type="spellEnd"/>
      <w:r w:rsidRPr="00382EC9">
        <w:rPr>
          <w:rFonts w:cs="Arial"/>
          <w:sz w:val="22"/>
          <w:szCs w:val="22"/>
        </w:rPr>
        <w:t xml:space="preserve"> mag </w:t>
      </w:r>
      <w:proofErr w:type="spellStart"/>
      <w:r w:rsidRPr="00382EC9">
        <w:rPr>
          <w:rFonts w:cs="Arial"/>
          <w:sz w:val="22"/>
          <w:szCs w:val="22"/>
        </w:rPr>
        <w:t>gabi</w:t>
      </w:r>
      <w:proofErr w:type="spellEnd"/>
      <w:r>
        <w:rPr>
          <w:rFonts w:cs="Arial"/>
          <w:sz w:val="22"/>
          <w:szCs w:val="22"/>
        </w:rPr>
        <w:t xml:space="preserve">' mit einem E-Mail Ihrer </w:t>
      </w:r>
      <w:proofErr w:type="spellStart"/>
      <w:r>
        <w:rPr>
          <w:rFonts w:cs="Arial"/>
          <w:sz w:val="22"/>
          <w:szCs w:val="22"/>
        </w:rPr>
        <w:t>Klassenkollegsperson</w:t>
      </w:r>
      <w:proofErr w:type="spellEnd"/>
      <w:r>
        <w:rPr>
          <w:rFonts w:cs="Arial"/>
          <w:sz w:val="22"/>
          <w:szCs w:val="22"/>
        </w:rPr>
        <w:t xml:space="preserve">, welche dann diesen </w:t>
      </w:r>
      <w:proofErr w:type="spellStart"/>
      <w:r>
        <w:rPr>
          <w:rFonts w:cs="Arial"/>
          <w:sz w:val="22"/>
          <w:szCs w:val="22"/>
        </w:rPr>
        <w:t>Huffmanncodierten</w:t>
      </w:r>
      <w:proofErr w:type="spellEnd"/>
      <w:r>
        <w:rPr>
          <w:rFonts w:cs="Arial"/>
          <w:sz w:val="22"/>
          <w:szCs w:val="22"/>
        </w:rPr>
        <w:t xml:space="preserve"> Text dechiffriert und damit diesen</w:t>
      </w:r>
      <w:r>
        <w:rPr>
          <w:rFonts w:cs="Arial"/>
          <w:sz w:val="22"/>
          <w:szCs w:val="22"/>
        </w:rPr>
        <w:br/>
        <w:t>Text auch wieder erhalten sollte!</w:t>
      </w:r>
    </w:p>
    <w:bookmarkEnd w:id="1"/>
    <w:p w14:paraId="04A2603E" w14:textId="77777777" w:rsidR="00850B1B" w:rsidRPr="005C075A" w:rsidRDefault="00850B1B" w:rsidP="00850B1B">
      <w:pPr>
        <w:spacing w:after="40" w:line="240" w:lineRule="exact"/>
        <w:ind w:left="426"/>
        <w:rPr>
          <w:b/>
          <w:bCs/>
        </w:rPr>
      </w:pPr>
    </w:p>
    <w:p w14:paraId="1D510EAD" w14:textId="6B441458" w:rsidR="00850B1B" w:rsidRDefault="00850B1B" w:rsidP="00850B1B">
      <w:pPr>
        <w:tabs>
          <w:tab w:val="left" w:pos="284"/>
        </w:tabs>
        <w:spacing w:line="230" w:lineRule="exact"/>
        <w:ind w:left="284" w:hanging="284"/>
        <w:rPr>
          <w:rFonts w:cs="Arial"/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5.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>
        <w:rPr>
          <w:rFonts w:cs="Arial"/>
          <w:sz w:val="22"/>
          <w:szCs w:val="22"/>
        </w:rPr>
        <w:t xml:space="preserve">Verschlüsseln Sie den Text 'LETZTETAGESAUFGABE' in eine Templer-Chiffre-Nachricht und senden Sie diese mit einem E-Mail an einen Ihrer </w:t>
      </w:r>
      <w:proofErr w:type="spellStart"/>
      <w:r>
        <w:rPr>
          <w:rFonts w:cs="Arial"/>
          <w:sz w:val="22"/>
          <w:szCs w:val="22"/>
        </w:rPr>
        <w:t>Klassenkollegsperson</w:t>
      </w:r>
      <w:proofErr w:type="spellEnd"/>
      <w:r>
        <w:rPr>
          <w:rFonts w:cs="Arial"/>
          <w:sz w:val="22"/>
          <w:szCs w:val="22"/>
        </w:rPr>
        <w:t xml:space="preserve">, welche dann diesen chiffrierten wieder deschiffriert. Die Adresse der entsprechenden </w:t>
      </w:r>
      <w:proofErr w:type="spellStart"/>
      <w:r>
        <w:rPr>
          <w:rFonts w:cs="Arial"/>
          <w:sz w:val="22"/>
          <w:szCs w:val="22"/>
        </w:rPr>
        <w:t>Webside</w:t>
      </w:r>
      <w:proofErr w:type="spellEnd"/>
      <w:r>
        <w:rPr>
          <w:rFonts w:cs="Arial"/>
          <w:sz w:val="22"/>
          <w:szCs w:val="22"/>
        </w:rPr>
        <w:t xml:space="preserve"> finden Sie in Ihren M114-Unterlagen!</w:t>
      </w:r>
    </w:p>
    <w:p w14:paraId="510492A8" w14:textId="4C6A6DEA" w:rsidR="007634AB" w:rsidRDefault="007634AB" w:rsidP="007634AB">
      <w:pPr>
        <w:spacing w:after="40" w:line="240" w:lineRule="exact"/>
        <w:ind w:left="426"/>
        <w:rPr>
          <w:b/>
          <w:bCs/>
        </w:rPr>
      </w:pPr>
    </w:p>
    <w:p w14:paraId="0D89B735" w14:textId="41C73D88" w:rsidR="0067359E" w:rsidRDefault="0067359E" w:rsidP="0067359E">
      <w:pPr>
        <w:tabs>
          <w:tab w:val="left" w:pos="284"/>
        </w:tabs>
        <w:spacing w:after="40" w:line="240" w:lineRule="exact"/>
        <w:ind w:left="284" w:hanging="284"/>
        <w:rPr>
          <w:rFonts w:cs="Arial"/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6.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>
        <w:rPr>
          <w:rFonts w:cs="Arial"/>
          <w:sz w:val="22"/>
          <w:szCs w:val="22"/>
        </w:rPr>
        <w:t xml:space="preserve">Welche Redundanz und welchen Hamming-Abstand hat der Code 'Binary </w:t>
      </w:r>
      <w:proofErr w:type="spellStart"/>
      <w:r>
        <w:rPr>
          <w:rFonts w:cs="Arial"/>
          <w:sz w:val="22"/>
          <w:szCs w:val="22"/>
        </w:rPr>
        <w:t>Coded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Decimals</w:t>
      </w:r>
      <w:proofErr w:type="spellEnd"/>
      <w:r>
        <w:rPr>
          <w:rFonts w:cs="Arial"/>
          <w:sz w:val="22"/>
          <w:szCs w:val="22"/>
        </w:rPr>
        <w:t>', für was genau dient dieser Code und wie ist dieser aufgebaut? Vergessen Sie dabei nicht, dass Sie die Herleitung Ihrer Resultate vollständig, normgerecht und klar darstellen und erklären müssen!</w:t>
      </w:r>
    </w:p>
    <w:p w14:paraId="3148CCAA" w14:textId="71FC35B2" w:rsidR="0067359E" w:rsidRDefault="0067359E" w:rsidP="0067359E">
      <w:pPr>
        <w:spacing w:after="40" w:line="240" w:lineRule="exact"/>
        <w:ind w:left="426"/>
        <w:rPr>
          <w:b/>
          <w:bCs/>
        </w:rPr>
      </w:pPr>
    </w:p>
    <w:p w14:paraId="73A4D01E" w14:textId="5A028AC5" w:rsidR="0067359E" w:rsidRDefault="0067359E" w:rsidP="0067359E">
      <w:pPr>
        <w:spacing w:after="40" w:line="240" w:lineRule="exact"/>
        <w:ind w:left="284" w:hanging="284"/>
        <w:rPr>
          <w:rFonts w:cs="Arial"/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7.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>
        <w:rPr>
          <w:rFonts w:cs="Arial"/>
          <w:sz w:val="22"/>
          <w:szCs w:val="22"/>
        </w:rPr>
        <w:t>Die Zahl '</w:t>
      </w:r>
      <w:proofErr w:type="spellStart"/>
      <w:r>
        <w:rPr>
          <w:rFonts w:cs="Arial"/>
          <w:sz w:val="22"/>
          <w:szCs w:val="22"/>
        </w:rPr>
        <w:t>Reelling</w:t>
      </w:r>
      <w:proofErr w:type="spellEnd"/>
      <w:r>
        <w:rPr>
          <w:rFonts w:cs="Arial"/>
          <w:sz w:val="22"/>
          <w:szCs w:val="22"/>
        </w:rPr>
        <w:t xml:space="preserve">' ist in einem C-Programm eine Variable </w:t>
      </w:r>
      <w:proofErr w:type="gramStart"/>
      <w:r>
        <w:rPr>
          <w:rFonts w:cs="Arial"/>
          <w:sz w:val="22"/>
          <w:szCs w:val="22"/>
        </w:rPr>
        <w:t>vom Datentyp</w:t>
      </w:r>
      <w:proofErr w:type="gramEnd"/>
      <w:r>
        <w:rPr>
          <w:rFonts w:cs="Arial"/>
          <w:sz w:val="22"/>
          <w:szCs w:val="22"/>
        </w:rPr>
        <w:t xml:space="preserve"> '</w:t>
      </w:r>
      <w:proofErr w:type="spellStart"/>
      <w:r>
        <w:rPr>
          <w:rFonts w:cs="Arial"/>
          <w:sz w:val="22"/>
          <w:szCs w:val="22"/>
        </w:rPr>
        <w:t>float</w:t>
      </w:r>
      <w:proofErr w:type="spellEnd"/>
      <w:r>
        <w:rPr>
          <w:rFonts w:cs="Arial"/>
          <w:sz w:val="22"/>
          <w:szCs w:val="22"/>
        </w:rPr>
        <w:t xml:space="preserve">'. </w:t>
      </w:r>
      <w:r>
        <w:rPr>
          <w:rFonts w:cs="Arial"/>
          <w:sz w:val="22"/>
          <w:szCs w:val="22"/>
        </w:rPr>
        <w:br/>
        <w:t>Nun wir im Programm dieser Variablen '</w:t>
      </w:r>
      <w:proofErr w:type="spellStart"/>
      <w:r>
        <w:rPr>
          <w:rFonts w:cs="Arial"/>
          <w:sz w:val="22"/>
          <w:szCs w:val="22"/>
        </w:rPr>
        <w:t>Reelling</w:t>
      </w:r>
      <w:proofErr w:type="spellEnd"/>
      <w:r>
        <w:rPr>
          <w:rFonts w:cs="Arial"/>
          <w:sz w:val="22"/>
          <w:szCs w:val="22"/>
        </w:rPr>
        <w:t xml:space="preserve">' die Zahl 456 zugewiesen. </w:t>
      </w:r>
      <w:r>
        <w:rPr>
          <w:rFonts w:cs="Arial"/>
          <w:sz w:val="22"/>
          <w:szCs w:val="22"/>
        </w:rPr>
        <w:br/>
        <w:t>Beschreiben Sie klar und deutlich, wie diese Zahl im Speicher aussieht!</w:t>
      </w:r>
    </w:p>
    <w:p w14:paraId="6FDF530E" w14:textId="77777777" w:rsidR="009D7940" w:rsidRDefault="009D7940" w:rsidP="009D7940">
      <w:pPr>
        <w:spacing w:after="40" w:line="240" w:lineRule="exact"/>
        <w:ind w:left="426"/>
        <w:rPr>
          <w:b/>
          <w:bCs/>
        </w:rPr>
      </w:pPr>
    </w:p>
    <w:p w14:paraId="02FAE6F0" w14:textId="77777777" w:rsidR="009D7940" w:rsidRDefault="009D7940" w:rsidP="009D7940">
      <w:pPr>
        <w:spacing w:before="120" w:after="40" w:line="240" w:lineRule="exact"/>
        <w:ind w:left="284" w:hanging="284"/>
        <w:rPr>
          <w:rFonts w:cs="Arial"/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>8.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 w:rsidRPr="00740DB1">
        <w:rPr>
          <w:rFonts w:cs="Arial"/>
          <w:color w:val="202122"/>
          <w:sz w:val="22"/>
          <w:szCs w:val="22"/>
          <w:shd w:val="clear" w:color="auto" w:fill="FFFFFF"/>
        </w:rPr>
        <w:t>Welchen dezimalen, oktalen und binären Wert hat die Zahl D3B4</w:t>
      </w:r>
      <w:r w:rsidRPr="00740DB1">
        <w:rPr>
          <w:rFonts w:cs="Arial"/>
          <w:color w:val="202122"/>
          <w:sz w:val="22"/>
          <w:szCs w:val="22"/>
          <w:shd w:val="clear" w:color="auto" w:fill="FFFFFF"/>
          <w:vertAlign w:val="subscript"/>
        </w:rPr>
        <w:t>16</w:t>
      </w:r>
      <w:r w:rsidRPr="00740DB1">
        <w:rPr>
          <w:rFonts w:cs="Arial"/>
          <w:color w:val="202122"/>
          <w:sz w:val="22"/>
          <w:szCs w:val="22"/>
          <w:shd w:val="clear" w:color="auto" w:fill="FFFFFF"/>
        </w:rPr>
        <w:t>?</w:t>
      </w:r>
    </w:p>
    <w:p w14:paraId="369306AD" w14:textId="77777777" w:rsidR="009D7940" w:rsidRDefault="009D7940" w:rsidP="009D7940">
      <w:pPr>
        <w:spacing w:after="40" w:line="240" w:lineRule="exact"/>
        <w:ind w:left="426"/>
        <w:rPr>
          <w:b/>
          <w:bCs/>
        </w:rPr>
      </w:pPr>
    </w:p>
    <w:p w14:paraId="62EAD746" w14:textId="77777777" w:rsidR="009D7940" w:rsidRPr="00CB1F1B" w:rsidRDefault="009D7940" w:rsidP="009D7940">
      <w:pPr>
        <w:spacing w:before="80" w:line="240" w:lineRule="exact"/>
        <w:ind w:left="284" w:hanging="284"/>
        <w:rPr>
          <w:sz w:val="22"/>
          <w:szCs w:val="22"/>
        </w:rPr>
      </w:pPr>
      <w:r w:rsidRPr="000C22A8">
        <w:rPr>
          <w:b/>
          <w:bCs/>
          <w:sz w:val="22"/>
          <w:szCs w:val="22"/>
        </w:rPr>
        <w:t>9.</w:t>
      </w:r>
      <w:r>
        <w:t xml:space="preserve"> </w:t>
      </w:r>
      <w:r w:rsidRPr="00A03E25">
        <w:rPr>
          <w:sz w:val="22"/>
          <w:szCs w:val="22"/>
        </w:rPr>
        <w:t>Schreiben Sie eine Textdatei 'Aufabe9.txt' und öffnen Sie diese mit MS-Word. Speichern Sie dann diese in den Formaten .</w:t>
      </w:r>
      <w:proofErr w:type="spellStart"/>
      <w:r w:rsidRPr="00A03E25">
        <w:rPr>
          <w:sz w:val="22"/>
          <w:szCs w:val="22"/>
        </w:rPr>
        <w:t>rtf</w:t>
      </w:r>
      <w:proofErr w:type="spellEnd"/>
      <w:r w:rsidRPr="00A03E25">
        <w:rPr>
          <w:sz w:val="22"/>
          <w:szCs w:val="22"/>
        </w:rPr>
        <w:t>, .</w:t>
      </w:r>
      <w:proofErr w:type="spellStart"/>
      <w:r w:rsidRPr="00A03E25">
        <w:rPr>
          <w:sz w:val="22"/>
          <w:szCs w:val="22"/>
        </w:rPr>
        <w:t>pdf</w:t>
      </w:r>
      <w:proofErr w:type="spellEnd"/>
      <w:r w:rsidRPr="00A03E25">
        <w:rPr>
          <w:sz w:val="22"/>
          <w:szCs w:val="22"/>
        </w:rPr>
        <w:t xml:space="preserve"> und .</w:t>
      </w:r>
      <w:proofErr w:type="spellStart"/>
      <w:r w:rsidRPr="00A03E25">
        <w:rPr>
          <w:sz w:val="22"/>
          <w:szCs w:val="22"/>
        </w:rPr>
        <w:t>docx</w:t>
      </w:r>
      <w:proofErr w:type="spellEnd"/>
      <w:r w:rsidRPr="00A03E25">
        <w:rPr>
          <w:sz w:val="22"/>
          <w:szCs w:val="22"/>
        </w:rPr>
        <w:t xml:space="preserve"> ab. Prüfen Sie nun die </w:t>
      </w:r>
      <w:proofErr w:type="spellStart"/>
      <w:r w:rsidRPr="00A03E25">
        <w:rPr>
          <w:sz w:val="22"/>
          <w:szCs w:val="22"/>
        </w:rPr>
        <w:t>Dateigrössen</w:t>
      </w:r>
      <w:proofErr w:type="spellEnd"/>
      <w:r w:rsidRPr="00A03E25">
        <w:rPr>
          <w:sz w:val="22"/>
          <w:szCs w:val="22"/>
        </w:rPr>
        <w:t xml:space="preserve"> der einzelnen Files. </w:t>
      </w:r>
      <w:r w:rsidRPr="00A03E25">
        <w:rPr>
          <w:sz w:val="22"/>
          <w:szCs w:val="22"/>
        </w:rPr>
        <w:br/>
        <w:t>Wie lassen sich die Unterschiede erklären?</w:t>
      </w:r>
      <w:r w:rsidRPr="00CB1F1B">
        <w:rPr>
          <w:sz w:val="22"/>
          <w:szCs w:val="22"/>
        </w:rPr>
        <w:t xml:space="preserve"> </w:t>
      </w:r>
    </w:p>
    <w:p w14:paraId="6875683D" w14:textId="40F3ADF1" w:rsidR="009D7940" w:rsidRDefault="009D7940">
      <w:pPr>
        <w:overflowPunct/>
        <w:autoSpaceDE/>
        <w:autoSpaceDN/>
        <w:adjustRightInd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5F64CD9E" w14:textId="77777777" w:rsidR="009D7940" w:rsidRDefault="009D7940" w:rsidP="009D7940">
      <w:pPr>
        <w:spacing w:after="40" w:line="240" w:lineRule="exact"/>
        <w:ind w:left="426"/>
        <w:rPr>
          <w:b/>
          <w:bCs/>
        </w:rPr>
      </w:pPr>
    </w:p>
    <w:p w14:paraId="5B3D474E" w14:textId="272C1EA5" w:rsidR="009D7940" w:rsidRPr="00A90F35" w:rsidRDefault="009D7940" w:rsidP="009D7940">
      <w:pPr>
        <w:spacing w:before="120" w:after="40" w:line="240" w:lineRule="exact"/>
        <w:ind w:left="284" w:hanging="426"/>
        <w:rPr>
          <w:sz w:val="22"/>
          <w:szCs w:val="22"/>
          <w:lang w:val="de-CH"/>
        </w:rPr>
      </w:pPr>
      <w:r>
        <w:rPr>
          <w:rFonts w:cs="Arial"/>
          <w:b/>
          <w:bCs/>
          <w:noProof/>
          <w:color w:val="2021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5036E" wp14:editId="2F600C1D">
                <wp:simplePos x="0" y="0"/>
                <wp:positionH relativeFrom="column">
                  <wp:posOffset>3421380</wp:posOffset>
                </wp:positionH>
                <wp:positionV relativeFrom="paragraph">
                  <wp:posOffset>59748</wp:posOffset>
                </wp:positionV>
                <wp:extent cx="73152" cy="0"/>
                <wp:effectExtent l="0" t="0" r="0" b="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69F9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.7pt" to="275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A03E25"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>10.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 w:rsidRPr="00740DB1">
        <w:rPr>
          <w:rFonts w:cs="Arial"/>
          <w:color w:val="202122"/>
          <w:sz w:val="22"/>
          <w:szCs w:val="22"/>
          <w:shd w:val="clear" w:color="auto" w:fill="FFFFFF"/>
        </w:rPr>
        <w:t>Definieren Sie von der Schaltfunktion</w:t>
      </w:r>
      <w:r>
        <w:rPr>
          <w:rFonts w:cs="Arial"/>
          <w:color w:val="202122"/>
          <w:sz w:val="22"/>
          <w:szCs w:val="22"/>
          <w:shd w:val="clear" w:color="auto" w:fill="FFFFFF"/>
        </w:rPr>
        <w:t xml:space="preserve"> s = ab + c(b + </w:t>
      </w:r>
      <w:r>
        <w:rPr>
          <w:spacing w:val="20"/>
          <w:u w:color="538135" w:themeColor="accent6" w:themeShade="BF"/>
          <w:lang w:val="de-CH"/>
        </w:rPr>
        <w:t>a</w:t>
      </w:r>
      <w:r>
        <w:rPr>
          <w:rFonts w:cs="Arial"/>
          <w:color w:val="202122"/>
          <w:sz w:val="22"/>
          <w:szCs w:val="22"/>
          <w:shd w:val="clear" w:color="auto" w:fill="FFFFFF"/>
        </w:rPr>
        <w:t xml:space="preserve">) die Wertetabelle und das entsprechende </w:t>
      </w:r>
      <w:r>
        <w:rPr>
          <w:rFonts w:cs="Arial"/>
          <w:color w:val="202122"/>
          <w:sz w:val="22"/>
          <w:szCs w:val="22"/>
          <w:shd w:val="clear" w:color="auto" w:fill="FFFFFF"/>
        </w:rPr>
        <w:br/>
        <w:t>Logikschaltbild, welches Sie aufbauen und damit alle Fälle auch testen</w:t>
      </w:r>
      <w:r w:rsidRPr="00740DB1">
        <w:rPr>
          <w:rFonts w:cs="Arial"/>
          <w:sz w:val="22"/>
          <w:szCs w:val="22"/>
        </w:rPr>
        <w:t>!</w:t>
      </w:r>
    </w:p>
    <w:p w14:paraId="64064A12" w14:textId="77777777" w:rsidR="009D7940" w:rsidRPr="000C22A8" w:rsidRDefault="009D7940" w:rsidP="009D7940">
      <w:pPr>
        <w:spacing w:after="40" w:line="240" w:lineRule="exact"/>
        <w:ind w:left="426"/>
        <w:rPr>
          <w:b/>
          <w:bCs/>
          <w:lang w:val="de-CH"/>
        </w:rPr>
      </w:pPr>
    </w:p>
    <w:p w14:paraId="17E346FF" w14:textId="77777777" w:rsidR="009D7940" w:rsidRPr="00C658EB" w:rsidRDefault="009D7940" w:rsidP="009D7940">
      <w:pPr>
        <w:shd w:val="clear" w:color="auto" w:fill="FFFFFF"/>
        <w:overflowPunct/>
        <w:autoSpaceDE/>
        <w:autoSpaceDN/>
        <w:adjustRightInd/>
        <w:spacing w:before="120"/>
        <w:ind w:left="284" w:hanging="426"/>
        <w:textAlignment w:val="auto"/>
        <w:rPr>
          <w:rFonts w:cs="Arial"/>
          <w:b/>
          <w:bCs/>
          <w:color w:val="202124"/>
          <w:sz w:val="27"/>
          <w:szCs w:val="27"/>
          <w:lang w:val="de-CH" w:eastAsia="de-CH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11.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 w:rsidRPr="00C658EB">
        <w:rPr>
          <w:rFonts w:cs="Arial"/>
          <w:color w:val="202124"/>
          <w:sz w:val="22"/>
          <w:szCs w:val="22"/>
          <w:lang w:val="de-CH" w:eastAsia="de-CH"/>
        </w:rPr>
        <w:t xml:space="preserve">Was </w:t>
      </w:r>
      <w:r>
        <w:rPr>
          <w:rFonts w:cs="Arial"/>
          <w:color w:val="202124"/>
          <w:sz w:val="22"/>
          <w:szCs w:val="22"/>
          <w:lang w:val="de-CH" w:eastAsia="de-CH"/>
        </w:rPr>
        <w:t>für ein Verfahren ergibt sich mit RSA? Welche beiden wichtigen Punkte können zudem mit</w:t>
      </w:r>
      <w:r>
        <w:rPr>
          <w:rFonts w:cs="Arial"/>
          <w:color w:val="202124"/>
          <w:sz w:val="22"/>
          <w:szCs w:val="22"/>
          <w:lang w:val="de-CH" w:eastAsia="de-CH"/>
        </w:rPr>
        <w:br/>
        <w:t xml:space="preserve">RAS sichergestellt werden und warum wird dieses Verfahren heute noch viel angewendet? </w:t>
      </w:r>
    </w:p>
    <w:p w14:paraId="3C766AD6" w14:textId="77777777" w:rsidR="009D7940" w:rsidRDefault="009D7940" w:rsidP="009D7940">
      <w:pPr>
        <w:spacing w:after="40" w:line="240" w:lineRule="exact"/>
        <w:ind w:left="426"/>
        <w:rPr>
          <w:b/>
          <w:bCs/>
        </w:rPr>
      </w:pPr>
    </w:p>
    <w:p w14:paraId="20CFC2E5" w14:textId="58B4A29F" w:rsidR="009D7940" w:rsidRDefault="009D7940" w:rsidP="009D7940">
      <w:pPr>
        <w:spacing w:before="120" w:after="40" w:line="240" w:lineRule="exact"/>
        <w:ind w:left="284" w:hanging="426"/>
        <w:rPr>
          <w:rFonts w:cs="Arial"/>
          <w:sz w:val="22"/>
          <w:szCs w:val="22"/>
        </w:rPr>
      </w:pP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 xml:space="preserve"> 12.</w:t>
      </w:r>
      <w:r>
        <w:rPr>
          <w:rFonts w:cs="Arial"/>
          <w:b/>
          <w:bCs/>
          <w:color w:val="202122"/>
          <w:sz w:val="22"/>
          <w:szCs w:val="22"/>
          <w:shd w:val="clear" w:color="auto" w:fill="FFFFFF"/>
        </w:rPr>
        <w:tab/>
      </w:r>
      <w:r>
        <w:rPr>
          <w:rFonts w:cs="Arial"/>
          <w:color w:val="202122"/>
          <w:sz w:val="22"/>
          <w:szCs w:val="22"/>
          <w:shd w:val="clear" w:color="auto" w:fill="FFFFFF"/>
        </w:rPr>
        <w:t xml:space="preserve">Sie sehen auf Ihrer Regelungsanlage einen von einem Sensor erfassten </w:t>
      </w:r>
      <w:proofErr w:type="spellStart"/>
      <w:r>
        <w:rPr>
          <w:rFonts w:cs="Arial"/>
          <w:color w:val="202122"/>
          <w:sz w:val="22"/>
          <w:szCs w:val="22"/>
          <w:shd w:val="clear" w:color="auto" w:fill="FFFFFF"/>
        </w:rPr>
        <w:t>Dualwert</w:t>
      </w:r>
      <w:proofErr w:type="spellEnd"/>
      <w:r>
        <w:rPr>
          <w:rFonts w:cs="Arial"/>
          <w:color w:val="202122"/>
          <w:sz w:val="22"/>
          <w:szCs w:val="22"/>
          <w:shd w:val="clear" w:color="auto" w:fill="FFFFFF"/>
        </w:rPr>
        <w:t xml:space="preserve"> von:</w:t>
      </w:r>
      <w:r>
        <w:rPr>
          <w:rFonts w:cs="Arial"/>
          <w:color w:val="202122"/>
          <w:sz w:val="22"/>
          <w:szCs w:val="22"/>
          <w:shd w:val="clear" w:color="auto" w:fill="FFFFFF"/>
        </w:rPr>
        <w:br/>
        <w:t xml:space="preserve">    </w:t>
      </w:r>
      <w:r w:rsidRPr="008F1127">
        <w:rPr>
          <w:rFonts w:cs="Arial"/>
          <w:color w:val="202122"/>
          <w:sz w:val="22"/>
          <w:szCs w:val="22"/>
          <w:shd w:val="clear" w:color="auto" w:fill="FFFFFF"/>
        </w:rPr>
        <w:t>10111111011010000000000000000000</w:t>
      </w:r>
      <w:r w:rsidRPr="008F1127">
        <w:rPr>
          <w:rFonts w:cs="Arial"/>
          <w:color w:val="202122"/>
          <w:sz w:val="22"/>
          <w:szCs w:val="22"/>
          <w:shd w:val="clear" w:color="auto" w:fill="FFFFFF"/>
          <w:vertAlign w:val="subscript"/>
        </w:rPr>
        <w:t>2</w:t>
      </w:r>
      <w:r>
        <w:rPr>
          <w:rFonts w:cs="Arial"/>
          <w:color w:val="202122"/>
          <w:sz w:val="22"/>
          <w:szCs w:val="22"/>
          <w:shd w:val="clear" w:color="auto" w:fill="FFFFFF"/>
        </w:rPr>
        <w:t xml:space="preserve">. </w:t>
      </w:r>
      <w:r>
        <w:rPr>
          <w:rFonts w:cs="Arial"/>
          <w:color w:val="202122"/>
          <w:sz w:val="22"/>
          <w:szCs w:val="22"/>
          <w:shd w:val="clear" w:color="auto" w:fill="FFFFFF"/>
        </w:rPr>
        <w:br/>
        <w:t xml:space="preserve">Nach dem Sensor wissen Sie, dass es ein Wert zwischen 0 bis -1 sein sollte. Was ist das für ein Datentype und wie </w:t>
      </w:r>
      <w:proofErr w:type="spellStart"/>
      <w:r>
        <w:rPr>
          <w:rFonts w:cs="Arial"/>
          <w:color w:val="202122"/>
          <w:sz w:val="22"/>
          <w:szCs w:val="22"/>
          <w:shd w:val="clear" w:color="auto" w:fill="FFFFFF"/>
        </w:rPr>
        <w:t>gross</w:t>
      </w:r>
      <w:proofErr w:type="spellEnd"/>
      <w:r>
        <w:rPr>
          <w:rFonts w:cs="Arial"/>
          <w:color w:val="202122"/>
          <w:sz w:val="22"/>
          <w:szCs w:val="22"/>
          <w:shd w:val="clear" w:color="auto" w:fill="FFFFFF"/>
        </w:rPr>
        <w:t xml:space="preserve"> ist der dezimale Wert genau</w:t>
      </w:r>
      <w:r w:rsidRPr="008F1127">
        <w:rPr>
          <w:rFonts w:cs="Arial"/>
          <w:sz w:val="22"/>
          <w:szCs w:val="22"/>
        </w:rPr>
        <w:t>!</w:t>
      </w:r>
    </w:p>
    <w:p w14:paraId="4E98025B" w14:textId="47A93218" w:rsidR="009D7940" w:rsidRDefault="009D7940" w:rsidP="009D7940">
      <w:pPr>
        <w:spacing w:after="40" w:line="240" w:lineRule="exact"/>
        <w:ind w:left="426"/>
        <w:rPr>
          <w:b/>
          <w:bCs/>
        </w:rPr>
      </w:pPr>
    </w:p>
    <w:p w14:paraId="515572CA" w14:textId="58089142" w:rsidR="009D7940" w:rsidRDefault="009D7940">
      <w:pPr>
        <w:overflowPunct/>
        <w:autoSpaceDE/>
        <w:autoSpaceDN/>
        <w:adjustRightInd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5BB975D4" w14:textId="77777777" w:rsidR="0067359E" w:rsidRDefault="0067359E" w:rsidP="0067359E">
      <w:pPr>
        <w:spacing w:after="40" w:line="240" w:lineRule="exact"/>
        <w:ind w:left="426"/>
        <w:rPr>
          <w:b/>
          <w:bCs/>
        </w:rPr>
      </w:pPr>
    </w:p>
    <w:sectPr w:rsidR="0067359E" w:rsidSect="0017392B">
      <w:headerReference w:type="default" r:id="rId8"/>
      <w:footerReference w:type="default" r:id="rId9"/>
      <w:pgSz w:w="11906" w:h="16838" w:code="9"/>
      <w:pgMar w:top="284" w:right="340" w:bottom="284" w:left="102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8C1C" w14:textId="77777777" w:rsidR="0017392B" w:rsidRDefault="0017392B">
      <w:r>
        <w:separator/>
      </w:r>
    </w:p>
  </w:endnote>
  <w:endnote w:type="continuationSeparator" w:id="0">
    <w:p w14:paraId="331337DE" w14:textId="77777777" w:rsidR="0017392B" w:rsidRDefault="0017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Pr="00366A8E" w:rsidRDefault="001D2FB8">
    <w:pPr>
      <w:pStyle w:val="Fuzeile"/>
      <w:rPr>
        <w:sz w:val="2"/>
        <w:szCs w:val="2"/>
        <w:lang w:val="de-CH"/>
      </w:rPr>
    </w:pPr>
    <w:r w:rsidRPr="00366A8E">
      <w:rPr>
        <w:sz w:val="2"/>
        <w:szCs w:val="2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F16C" w14:textId="77777777" w:rsidR="0017392B" w:rsidRDefault="0017392B">
      <w:r>
        <w:separator/>
      </w:r>
    </w:p>
  </w:footnote>
  <w:footnote w:type="continuationSeparator" w:id="0">
    <w:p w14:paraId="3F3D9BD9" w14:textId="77777777" w:rsidR="0017392B" w:rsidRDefault="00173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6A10499B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2B0B4B">
      <w:rPr>
        <w:rFonts w:cs="Arial"/>
        <w:position w:val="-4"/>
        <w:sz w:val="22"/>
        <w:szCs w:val="22"/>
      </w:rPr>
      <w:t>1</w:t>
    </w:r>
    <w:r w:rsidR="00565366">
      <w:rPr>
        <w:rFonts w:cs="Arial"/>
        <w:position w:val="-4"/>
        <w:sz w:val="22"/>
        <w:szCs w:val="22"/>
      </w:rPr>
      <w:t>6</w:t>
    </w:r>
    <w:r w:rsidRPr="00D906F0">
      <w:rPr>
        <w:rFonts w:cs="Arial"/>
        <w:position w:val="-4"/>
        <w:sz w:val="22"/>
        <w:szCs w:val="22"/>
      </w:rPr>
      <w:t xml:space="preserve">. </w:t>
    </w:r>
    <w:r w:rsidR="002B0B4B">
      <w:rPr>
        <w:rFonts w:cs="Arial"/>
        <w:position w:val="-4"/>
        <w:sz w:val="22"/>
        <w:szCs w:val="22"/>
      </w:rPr>
      <w:t>Januar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565366">
      <w:rPr>
        <w:rFonts w:cs="Arial"/>
        <w:position w:val="-4"/>
        <w:sz w:val="22"/>
        <w:szCs w:val="22"/>
      </w:rPr>
      <w:t>4</w:t>
    </w:r>
    <w:r w:rsidRPr="00D906F0">
      <w:rPr>
        <w:rFonts w:cs="Arial"/>
        <w:position w:val="-4"/>
        <w:sz w:val="22"/>
        <w:szCs w:val="22"/>
      </w:rPr>
      <w:t xml:space="preserve"> - </w:t>
    </w:r>
    <w:proofErr w:type="spellStart"/>
    <w:r w:rsidRPr="00D906F0">
      <w:rPr>
        <w:rFonts w:cs="Arial"/>
        <w:position w:val="-4"/>
        <w:sz w:val="22"/>
        <w:szCs w:val="22"/>
      </w:rPr>
      <w:t>Kef</w:t>
    </w:r>
    <w:proofErr w:type="spellEnd"/>
    <w:r w:rsidRPr="00D906F0">
      <w:rPr>
        <w:rFonts w:cs="Arial"/>
        <w:position w:val="-4"/>
        <w:sz w:val="22"/>
        <w:szCs w:val="22"/>
      </w:rPr>
      <w:tab/>
    </w:r>
    <w:r w:rsidR="00BD0C76">
      <w:rPr>
        <w:rFonts w:cs="Arial"/>
        <w:position w:val="-4"/>
        <w:sz w:val="22"/>
        <w:szCs w:val="22"/>
      </w:rPr>
      <w:t>Zu Unterrichtsblock 13!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37093"/>
    <w:multiLevelType w:val="multilevel"/>
    <w:tmpl w:val="059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4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6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C23A46"/>
    <w:multiLevelType w:val="multilevel"/>
    <w:tmpl w:val="A7CCC3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0" w15:restartNumberingAfterBreak="0">
    <w:nsid w:val="41B50B7E"/>
    <w:multiLevelType w:val="multilevel"/>
    <w:tmpl w:val="304C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995231D"/>
    <w:multiLevelType w:val="multilevel"/>
    <w:tmpl w:val="A6A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9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51" w15:restartNumberingAfterBreak="0">
    <w:nsid w:val="612B7D19"/>
    <w:multiLevelType w:val="multilevel"/>
    <w:tmpl w:val="05A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5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9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B5B2200"/>
    <w:multiLevelType w:val="multilevel"/>
    <w:tmpl w:val="407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63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54160">
    <w:abstractNumId w:val="27"/>
  </w:num>
  <w:num w:numId="2" w16cid:durableId="281620527">
    <w:abstractNumId w:val="26"/>
  </w:num>
  <w:num w:numId="3" w16cid:durableId="120851416">
    <w:abstractNumId w:val="31"/>
  </w:num>
  <w:num w:numId="4" w16cid:durableId="1253049908">
    <w:abstractNumId w:val="18"/>
  </w:num>
  <w:num w:numId="5" w16cid:durableId="1384791473">
    <w:abstractNumId w:val="55"/>
  </w:num>
  <w:num w:numId="6" w16cid:durableId="1325277232">
    <w:abstractNumId w:val="25"/>
  </w:num>
  <w:num w:numId="7" w16cid:durableId="532038248">
    <w:abstractNumId w:val="22"/>
  </w:num>
  <w:num w:numId="8" w16cid:durableId="1231698973">
    <w:abstractNumId w:val="44"/>
  </w:num>
  <w:num w:numId="9" w16cid:durableId="1733196434">
    <w:abstractNumId w:val="33"/>
  </w:num>
  <w:num w:numId="10" w16cid:durableId="1682315464">
    <w:abstractNumId w:val="63"/>
  </w:num>
  <w:num w:numId="11" w16cid:durableId="1106313390">
    <w:abstractNumId w:val="49"/>
  </w:num>
  <w:num w:numId="12" w16cid:durableId="1909263013">
    <w:abstractNumId w:val="7"/>
  </w:num>
  <w:num w:numId="13" w16cid:durableId="1645743472">
    <w:abstractNumId w:val="6"/>
  </w:num>
  <w:num w:numId="14" w16cid:durableId="144200895">
    <w:abstractNumId w:val="5"/>
  </w:num>
  <w:num w:numId="15" w16cid:durableId="568149346">
    <w:abstractNumId w:val="4"/>
  </w:num>
  <w:num w:numId="16" w16cid:durableId="1483035764">
    <w:abstractNumId w:val="8"/>
  </w:num>
  <w:num w:numId="17" w16cid:durableId="512187613">
    <w:abstractNumId w:val="3"/>
  </w:num>
  <w:num w:numId="18" w16cid:durableId="130907171">
    <w:abstractNumId w:val="2"/>
  </w:num>
  <w:num w:numId="19" w16cid:durableId="1411540119">
    <w:abstractNumId w:val="1"/>
  </w:num>
  <w:num w:numId="20" w16cid:durableId="2002079062">
    <w:abstractNumId w:val="0"/>
  </w:num>
  <w:num w:numId="21" w16cid:durableId="770972620">
    <w:abstractNumId w:val="47"/>
  </w:num>
  <w:num w:numId="22" w16cid:durableId="403067730">
    <w:abstractNumId w:val="14"/>
  </w:num>
  <w:num w:numId="23" w16cid:durableId="58946419">
    <w:abstractNumId w:val="9"/>
  </w:num>
  <w:num w:numId="24" w16cid:durableId="1080177919">
    <w:abstractNumId w:val="35"/>
  </w:num>
  <w:num w:numId="25" w16cid:durableId="1744258436">
    <w:abstractNumId w:val="23"/>
  </w:num>
  <w:num w:numId="26" w16cid:durableId="666447474">
    <w:abstractNumId w:val="58"/>
  </w:num>
  <w:num w:numId="27" w16cid:durableId="236331516">
    <w:abstractNumId w:val="19"/>
  </w:num>
  <w:num w:numId="28" w16cid:durableId="559562201">
    <w:abstractNumId w:val="41"/>
  </w:num>
  <w:num w:numId="29" w16cid:durableId="1836996318">
    <w:abstractNumId w:val="39"/>
  </w:num>
  <w:num w:numId="30" w16cid:durableId="468790669">
    <w:abstractNumId w:val="45"/>
  </w:num>
  <w:num w:numId="31" w16cid:durableId="362101780">
    <w:abstractNumId w:val="62"/>
  </w:num>
  <w:num w:numId="32" w16cid:durableId="1494374659">
    <w:abstractNumId w:val="54"/>
  </w:num>
  <w:num w:numId="33" w16cid:durableId="1630745579">
    <w:abstractNumId w:val="48"/>
  </w:num>
  <w:num w:numId="34" w16cid:durableId="712848304">
    <w:abstractNumId w:val="11"/>
  </w:num>
  <w:num w:numId="35" w16cid:durableId="1439523289">
    <w:abstractNumId w:val="28"/>
  </w:num>
  <w:num w:numId="36" w16cid:durableId="15106329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48104802">
    <w:abstractNumId w:val="42"/>
  </w:num>
  <w:num w:numId="38" w16cid:durableId="120153613">
    <w:abstractNumId w:val="60"/>
  </w:num>
  <w:num w:numId="39" w16cid:durableId="78067467">
    <w:abstractNumId w:val="13"/>
  </w:num>
  <w:num w:numId="40" w16cid:durableId="921260302">
    <w:abstractNumId w:val="51"/>
  </w:num>
  <w:num w:numId="41" w16cid:durableId="257251596">
    <w:abstractNumId w:val="37"/>
  </w:num>
  <w:num w:numId="42" w16cid:durableId="3452081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23F75"/>
    <w:rsid w:val="00043FAC"/>
    <w:rsid w:val="00044270"/>
    <w:rsid w:val="0008703E"/>
    <w:rsid w:val="000B3C60"/>
    <w:rsid w:val="000C22A8"/>
    <w:rsid w:val="000C3FE1"/>
    <w:rsid w:val="000E52AF"/>
    <w:rsid w:val="000F0DE7"/>
    <w:rsid w:val="00100A84"/>
    <w:rsid w:val="0011697F"/>
    <w:rsid w:val="00130A02"/>
    <w:rsid w:val="001509ED"/>
    <w:rsid w:val="0016502F"/>
    <w:rsid w:val="0017392B"/>
    <w:rsid w:val="001926C9"/>
    <w:rsid w:val="001D2FB8"/>
    <w:rsid w:val="001D6A5E"/>
    <w:rsid w:val="001E5846"/>
    <w:rsid w:val="001F00EB"/>
    <w:rsid w:val="00200E75"/>
    <w:rsid w:val="0027132A"/>
    <w:rsid w:val="002B0B4B"/>
    <w:rsid w:val="002E4981"/>
    <w:rsid w:val="002F405E"/>
    <w:rsid w:val="00306001"/>
    <w:rsid w:val="003465B5"/>
    <w:rsid w:val="00366A8E"/>
    <w:rsid w:val="00375850"/>
    <w:rsid w:val="003978C2"/>
    <w:rsid w:val="003C096C"/>
    <w:rsid w:val="003E5EF6"/>
    <w:rsid w:val="00407624"/>
    <w:rsid w:val="00436AF2"/>
    <w:rsid w:val="004A5775"/>
    <w:rsid w:val="004E7D69"/>
    <w:rsid w:val="00507E99"/>
    <w:rsid w:val="00526D73"/>
    <w:rsid w:val="00526F5D"/>
    <w:rsid w:val="00533A67"/>
    <w:rsid w:val="00534CC0"/>
    <w:rsid w:val="00544284"/>
    <w:rsid w:val="00546649"/>
    <w:rsid w:val="0056102A"/>
    <w:rsid w:val="00565366"/>
    <w:rsid w:val="00567790"/>
    <w:rsid w:val="00571367"/>
    <w:rsid w:val="005732FE"/>
    <w:rsid w:val="005C075A"/>
    <w:rsid w:val="005C5E78"/>
    <w:rsid w:val="005E072B"/>
    <w:rsid w:val="006130B4"/>
    <w:rsid w:val="006141F5"/>
    <w:rsid w:val="00622207"/>
    <w:rsid w:val="00631571"/>
    <w:rsid w:val="00635E8C"/>
    <w:rsid w:val="0064290B"/>
    <w:rsid w:val="00670448"/>
    <w:rsid w:val="0067359E"/>
    <w:rsid w:val="006741E3"/>
    <w:rsid w:val="00692B76"/>
    <w:rsid w:val="00694607"/>
    <w:rsid w:val="006D2085"/>
    <w:rsid w:val="006D5CE3"/>
    <w:rsid w:val="00713EA5"/>
    <w:rsid w:val="00716043"/>
    <w:rsid w:val="00746778"/>
    <w:rsid w:val="007634AB"/>
    <w:rsid w:val="007A6441"/>
    <w:rsid w:val="007B0826"/>
    <w:rsid w:val="007E0CE0"/>
    <w:rsid w:val="007E46A8"/>
    <w:rsid w:val="007F5D45"/>
    <w:rsid w:val="008007E0"/>
    <w:rsid w:val="0080780C"/>
    <w:rsid w:val="00817F60"/>
    <w:rsid w:val="00821C02"/>
    <w:rsid w:val="0084317C"/>
    <w:rsid w:val="00850B1B"/>
    <w:rsid w:val="00854323"/>
    <w:rsid w:val="00856F5A"/>
    <w:rsid w:val="0088178B"/>
    <w:rsid w:val="00882136"/>
    <w:rsid w:val="00884E5D"/>
    <w:rsid w:val="00890B63"/>
    <w:rsid w:val="00891034"/>
    <w:rsid w:val="008C0A06"/>
    <w:rsid w:val="008C286A"/>
    <w:rsid w:val="008C61D3"/>
    <w:rsid w:val="008D17EE"/>
    <w:rsid w:val="008E01C9"/>
    <w:rsid w:val="008E4AD6"/>
    <w:rsid w:val="009157C7"/>
    <w:rsid w:val="00930D40"/>
    <w:rsid w:val="0095379D"/>
    <w:rsid w:val="00990CF9"/>
    <w:rsid w:val="00997EA5"/>
    <w:rsid w:val="009D7940"/>
    <w:rsid w:val="009E4796"/>
    <w:rsid w:val="00A03E25"/>
    <w:rsid w:val="00A24AF0"/>
    <w:rsid w:val="00A325F4"/>
    <w:rsid w:val="00A379F8"/>
    <w:rsid w:val="00A5293B"/>
    <w:rsid w:val="00A611E1"/>
    <w:rsid w:val="00A64458"/>
    <w:rsid w:val="00A645E9"/>
    <w:rsid w:val="00A722F3"/>
    <w:rsid w:val="00A93B3D"/>
    <w:rsid w:val="00A97F14"/>
    <w:rsid w:val="00AF2F0C"/>
    <w:rsid w:val="00B31863"/>
    <w:rsid w:val="00B3273E"/>
    <w:rsid w:val="00B358D2"/>
    <w:rsid w:val="00B43E96"/>
    <w:rsid w:val="00B92C16"/>
    <w:rsid w:val="00BB3DAA"/>
    <w:rsid w:val="00BB5D28"/>
    <w:rsid w:val="00BC1DD3"/>
    <w:rsid w:val="00BD0C76"/>
    <w:rsid w:val="00C205AF"/>
    <w:rsid w:val="00C2071A"/>
    <w:rsid w:val="00C27BF8"/>
    <w:rsid w:val="00C42136"/>
    <w:rsid w:val="00C658EB"/>
    <w:rsid w:val="00C75F15"/>
    <w:rsid w:val="00C81B3E"/>
    <w:rsid w:val="00CD4AB3"/>
    <w:rsid w:val="00D13E7C"/>
    <w:rsid w:val="00D37C45"/>
    <w:rsid w:val="00D437FB"/>
    <w:rsid w:val="00D7347B"/>
    <w:rsid w:val="00D746C1"/>
    <w:rsid w:val="00D90374"/>
    <w:rsid w:val="00DB305B"/>
    <w:rsid w:val="00DD4494"/>
    <w:rsid w:val="00DE1E07"/>
    <w:rsid w:val="00E4306E"/>
    <w:rsid w:val="00E452D5"/>
    <w:rsid w:val="00E51788"/>
    <w:rsid w:val="00E658A2"/>
    <w:rsid w:val="00E7187A"/>
    <w:rsid w:val="00E87ED9"/>
    <w:rsid w:val="00EF0E9A"/>
    <w:rsid w:val="00F2760B"/>
    <w:rsid w:val="00F32182"/>
    <w:rsid w:val="00F43A66"/>
    <w:rsid w:val="00F64E8E"/>
    <w:rsid w:val="00F81022"/>
    <w:rsid w:val="00F8583F"/>
    <w:rsid w:val="00FA4D3B"/>
    <w:rsid w:val="00FC1A5C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D794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  <w:style w:type="character" w:customStyle="1" w:styleId="grek">
    <w:name w:val="grek"/>
    <w:basedOn w:val="Absatz-Standardschriftart"/>
    <w:rsid w:val="002B0B4B"/>
  </w:style>
  <w:style w:type="paragraph" w:customStyle="1" w:styleId="inf-body-text">
    <w:name w:val="inf-body-text"/>
    <w:basedOn w:val="Standard"/>
    <w:rsid w:val="00043FA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lang w:val="de-CH" w:eastAsia="de-CH"/>
    </w:rPr>
  </w:style>
  <w:style w:type="paragraph" w:customStyle="1" w:styleId="inf-listitem">
    <w:name w:val="inf-list__item"/>
    <w:basedOn w:val="Standard"/>
    <w:rsid w:val="00043FA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lang w:val="de-CH" w:eastAsia="de-CH"/>
    </w:rPr>
  </w:style>
  <w:style w:type="character" w:customStyle="1" w:styleId="hgkelc">
    <w:name w:val="hgkelc"/>
    <w:basedOn w:val="Absatz-Standardschriftart"/>
    <w:rsid w:val="00713EA5"/>
  </w:style>
  <w:style w:type="paragraph" w:customStyle="1" w:styleId="texttextbodylarge-sc-11x2ir8-5">
    <w:name w:val="text__textbodylarge-sc-11x2ir8-5"/>
    <w:basedOn w:val="Standard"/>
    <w:rsid w:val="00713EA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lang w:val="de-CH" w:eastAsia="de-CH"/>
    </w:rPr>
  </w:style>
  <w:style w:type="paragraph" w:customStyle="1" w:styleId="trt0xe">
    <w:name w:val="trt0xe"/>
    <w:basedOn w:val="Standard"/>
    <w:rsid w:val="00C658E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lang w:val="de-CH" w:eastAsia="de-CH"/>
    </w:rPr>
  </w:style>
  <w:style w:type="character" w:customStyle="1" w:styleId="kx21rb">
    <w:name w:val="kx21rb"/>
    <w:basedOn w:val="Absatz-Standardschriftart"/>
    <w:rsid w:val="00C6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7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9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2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713">
              <w:marLeft w:val="0"/>
              <w:marRight w:val="0"/>
              <w:marTop w:val="0"/>
              <w:marBottom w:val="0"/>
              <w:divBdr>
                <w:top w:val="single" w:sz="2" w:space="0" w:color="008277"/>
                <w:left w:val="single" w:sz="2" w:space="0" w:color="008277"/>
                <w:bottom w:val="single" w:sz="2" w:space="0" w:color="008277"/>
                <w:right w:val="single" w:sz="2" w:space="0" w:color="008277"/>
              </w:divBdr>
              <w:divsChild>
                <w:div w:id="4150537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0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7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601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5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905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680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3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20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0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3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2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4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303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3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31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3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34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1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1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7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385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3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5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11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1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1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3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2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870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9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61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05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4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30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63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82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2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2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6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2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20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2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7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6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2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901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1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1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D58462C0-CE70-47F6-9D83-0255EFB02A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2EC64A-8605-41D1-A295-13FE64140E16}"/>
</file>

<file path=customXml/itemProps3.xml><?xml version="1.0" encoding="utf-8"?>
<ds:datastoreItem xmlns:ds="http://schemas.openxmlformats.org/officeDocument/2006/customXml" ds:itemID="{5890BE9B-3F29-43CC-9744-04C36C2F9D89}"/>
</file>

<file path=customXml/itemProps4.xml><?xml version="1.0" encoding="utf-8"?>
<ds:datastoreItem xmlns:ds="http://schemas.openxmlformats.org/officeDocument/2006/customXml" ds:itemID="{0D49BBF4-66FA-48A9-BD63-AD2C22A164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7729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7</cp:revision>
  <cp:lastPrinted>2023-01-24T06:10:00Z</cp:lastPrinted>
  <dcterms:created xsi:type="dcterms:W3CDTF">2023-01-17T06:16:00Z</dcterms:created>
  <dcterms:modified xsi:type="dcterms:W3CDTF">2024-01-13T23:15:00Z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