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B4CB4" w14:textId="0B7C9A6E" w:rsidR="00D25953" w:rsidRPr="00E82FC4" w:rsidRDefault="00B877C6">
      <w:pPr>
        <w:rPr>
          <w:rFonts w:ascii="Arial" w:hAnsi="Arial" w:cs="Arial"/>
          <w:b/>
          <w:bCs/>
          <w:color w:val="4472C4" w:themeColor="accent1"/>
          <w:sz w:val="36"/>
          <w:szCs w:val="36"/>
        </w:rPr>
      </w:pPr>
      <w:r>
        <w:rPr>
          <w:rFonts w:ascii="Arial" w:hAnsi="Arial" w:cs="Arial"/>
          <w:b/>
          <w:bCs/>
          <w:color w:val="4472C4" w:themeColor="accent1"/>
          <w:sz w:val="36"/>
          <w:szCs w:val="36"/>
        </w:rPr>
        <w:t>k</w:t>
      </w:r>
      <w:r w:rsidR="00805640" w:rsidRPr="00E82FC4">
        <w:rPr>
          <w:rFonts w:ascii="Arial" w:hAnsi="Arial" w:cs="Arial"/>
          <w:b/>
          <w:bCs/>
          <w:color w:val="4472C4" w:themeColor="accent1"/>
          <w:sz w:val="36"/>
          <w:szCs w:val="36"/>
        </w:rPr>
        <w:t>M216 – Notizen und Zusammenfassung</w:t>
      </w:r>
    </w:p>
    <w:sdt>
      <w:sdtPr>
        <w:rPr>
          <w:rFonts w:ascii="Arial" w:eastAsia="Times New Roman" w:hAnsi="Arial" w:cs="Arial"/>
          <w:b w:val="0"/>
          <w:bCs w:val="0"/>
          <w:color w:val="auto"/>
          <w:sz w:val="24"/>
          <w:szCs w:val="24"/>
          <w:lang w:val="de-DE"/>
        </w:rPr>
        <w:id w:val="-2006662323"/>
        <w:docPartObj>
          <w:docPartGallery w:val="Table of Contents"/>
          <w:docPartUnique/>
        </w:docPartObj>
      </w:sdtPr>
      <w:sdtEndPr>
        <w:rPr>
          <w:noProof/>
          <w:lang w:val="de-CH"/>
        </w:rPr>
      </w:sdtEndPr>
      <w:sdtContent>
        <w:p w14:paraId="4EF1D3B9" w14:textId="0D1D9D91" w:rsidR="00612F84" w:rsidRPr="00E82FC4" w:rsidRDefault="00612F84">
          <w:pPr>
            <w:pStyle w:val="Inhaltsverzeichnisberschrift"/>
            <w:rPr>
              <w:rFonts w:ascii="Arial" w:hAnsi="Arial" w:cs="Arial"/>
            </w:rPr>
          </w:pPr>
          <w:r w:rsidRPr="00E82FC4">
            <w:rPr>
              <w:rFonts w:ascii="Arial" w:hAnsi="Arial" w:cs="Arial"/>
              <w:lang w:val="de-DE"/>
            </w:rPr>
            <w:t>Inhaltsverzeichnis</w:t>
          </w:r>
        </w:p>
        <w:p w14:paraId="02E3F5BD" w14:textId="6EC09836" w:rsidR="0034468F" w:rsidRDefault="00612F84">
          <w:pPr>
            <w:pStyle w:val="Verzeichnis1"/>
            <w:tabs>
              <w:tab w:val="left" w:pos="480"/>
              <w:tab w:val="right" w:leader="dot" w:pos="9062"/>
            </w:tabs>
            <w:rPr>
              <w:rFonts w:eastAsiaTheme="minorEastAsia" w:cstheme="minorBidi"/>
              <w:b w:val="0"/>
              <w:bCs w:val="0"/>
              <w:noProof/>
              <w:sz w:val="24"/>
              <w:szCs w:val="24"/>
            </w:rPr>
          </w:pPr>
          <w:r w:rsidRPr="00E82FC4">
            <w:rPr>
              <w:rFonts w:ascii="Arial" w:hAnsi="Arial" w:cs="Arial"/>
              <w:b w:val="0"/>
              <w:bCs w:val="0"/>
            </w:rPr>
            <w:fldChar w:fldCharType="begin"/>
          </w:r>
          <w:r w:rsidRPr="00E82FC4">
            <w:rPr>
              <w:rFonts w:ascii="Arial" w:hAnsi="Arial" w:cs="Arial"/>
            </w:rPr>
            <w:instrText>TOC \o "1-3" \h \z \u</w:instrText>
          </w:r>
          <w:r w:rsidRPr="00E82FC4">
            <w:rPr>
              <w:rFonts w:ascii="Arial" w:hAnsi="Arial" w:cs="Arial"/>
              <w:b w:val="0"/>
              <w:bCs w:val="0"/>
            </w:rPr>
            <w:fldChar w:fldCharType="separate"/>
          </w:r>
          <w:hyperlink w:anchor="_Toc118883196" w:history="1">
            <w:r w:rsidR="0034468F" w:rsidRPr="00432288">
              <w:rPr>
                <w:rStyle w:val="Hyperlink"/>
                <w:rFonts w:cs="Arial"/>
                <w:noProof/>
              </w:rPr>
              <w:t>1.</w:t>
            </w:r>
            <w:r w:rsidR="0034468F">
              <w:rPr>
                <w:rFonts w:eastAsiaTheme="minorEastAsia" w:cstheme="minorBidi"/>
                <w:b w:val="0"/>
                <w:bCs w:val="0"/>
                <w:noProof/>
                <w:sz w:val="24"/>
                <w:szCs w:val="24"/>
              </w:rPr>
              <w:tab/>
            </w:r>
            <w:r w:rsidR="0034468F" w:rsidRPr="00432288">
              <w:rPr>
                <w:rStyle w:val="Hyperlink"/>
                <w:rFonts w:cs="Arial"/>
                <w:noProof/>
              </w:rPr>
              <w:t>IoE</w:t>
            </w:r>
            <w:r w:rsidR="0034468F">
              <w:rPr>
                <w:noProof/>
                <w:webHidden/>
              </w:rPr>
              <w:tab/>
            </w:r>
            <w:r w:rsidR="0034468F">
              <w:rPr>
                <w:noProof/>
                <w:webHidden/>
              </w:rPr>
              <w:fldChar w:fldCharType="begin"/>
            </w:r>
            <w:r w:rsidR="0034468F">
              <w:rPr>
                <w:noProof/>
                <w:webHidden/>
              </w:rPr>
              <w:instrText xml:space="preserve"> PAGEREF _Toc118883196 \h </w:instrText>
            </w:r>
            <w:r w:rsidR="0034468F">
              <w:rPr>
                <w:noProof/>
                <w:webHidden/>
              </w:rPr>
            </w:r>
            <w:r w:rsidR="0034468F">
              <w:rPr>
                <w:noProof/>
                <w:webHidden/>
              </w:rPr>
              <w:fldChar w:fldCharType="separate"/>
            </w:r>
            <w:r w:rsidR="0034468F">
              <w:rPr>
                <w:noProof/>
                <w:webHidden/>
              </w:rPr>
              <w:t>2</w:t>
            </w:r>
            <w:r w:rsidR="0034468F">
              <w:rPr>
                <w:noProof/>
                <w:webHidden/>
              </w:rPr>
              <w:fldChar w:fldCharType="end"/>
            </w:r>
          </w:hyperlink>
        </w:p>
        <w:p w14:paraId="7E57178B" w14:textId="280F9281" w:rsidR="0034468F" w:rsidRDefault="00000000">
          <w:pPr>
            <w:pStyle w:val="Verzeichnis1"/>
            <w:tabs>
              <w:tab w:val="left" w:pos="480"/>
              <w:tab w:val="right" w:leader="dot" w:pos="9062"/>
            </w:tabs>
            <w:rPr>
              <w:rFonts w:eastAsiaTheme="minorEastAsia" w:cstheme="minorBidi"/>
              <w:b w:val="0"/>
              <w:bCs w:val="0"/>
              <w:noProof/>
              <w:sz w:val="24"/>
              <w:szCs w:val="24"/>
            </w:rPr>
          </w:pPr>
          <w:hyperlink w:anchor="_Toc118883197" w:history="1">
            <w:r w:rsidR="0034468F" w:rsidRPr="00432288">
              <w:rPr>
                <w:rStyle w:val="Hyperlink"/>
                <w:rFonts w:cs="Arial"/>
                <w:noProof/>
              </w:rPr>
              <w:t>2.</w:t>
            </w:r>
            <w:r w:rsidR="0034468F">
              <w:rPr>
                <w:rFonts w:eastAsiaTheme="minorEastAsia" w:cstheme="minorBidi"/>
                <w:b w:val="0"/>
                <w:bCs w:val="0"/>
                <w:noProof/>
                <w:sz w:val="24"/>
                <w:szCs w:val="24"/>
              </w:rPr>
              <w:tab/>
            </w:r>
            <w:r w:rsidR="0034468F" w:rsidRPr="00432288">
              <w:rPr>
                <w:rStyle w:val="Hyperlink"/>
                <w:rFonts w:cs="Arial"/>
                <w:noProof/>
              </w:rPr>
              <w:t>IIoT</w:t>
            </w:r>
            <w:r w:rsidR="0034468F">
              <w:rPr>
                <w:noProof/>
                <w:webHidden/>
              </w:rPr>
              <w:tab/>
            </w:r>
            <w:r w:rsidR="0034468F">
              <w:rPr>
                <w:noProof/>
                <w:webHidden/>
              </w:rPr>
              <w:fldChar w:fldCharType="begin"/>
            </w:r>
            <w:r w:rsidR="0034468F">
              <w:rPr>
                <w:noProof/>
                <w:webHidden/>
              </w:rPr>
              <w:instrText xml:space="preserve"> PAGEREF _Toc118883197 \h </w:instrText>
            </w:r>
            <w:r w:rsidR="0034468F">
              <w:rPr>
                <w:noProof/>
                <w:webHidden/>
              </w:rPr>
            </w:r>
            <w:r w:rsidR="0034468F">
              <w:rPr>
                <w:noProof/>
                <w:webHidden/>
              </w:rPr>
              <w:fldChar w:fldCharType="separate"/>
            </w:r>
            <w:r w:rsidR="0034468F">
              <w:rPr>
                <w:noProof/>
                <w:webHidden/>
              </w:rPr>
              <w:t>3</w:t>
            </w:r>
            <w:r w:rsidR="0034468F">
              <w:rPr>
                <w:noProof/>
                <w:webHidden/>
              </w:rPr>
              <w:fldChar w:fldCharType="end"/>
            </w:r>
          </w:hyperlink>
        </w:p>
        <w:p w14:paraId="6E2F1F10" w14:textId="4CF2181F" w:rsidR="0034468F" w:rsidRDefault="00000000">
          <w:pPr>
            <w:pStyle w:val="Verzeichnis1"/>
            <w:tabs>
              <w:tab w:val="left" w:pos="480"/>
              <w:tab w:val="right" w:leader="dot" w:pos="9062"/>
            </w:tabs>
            <w:rPr>
              <w:rFonts w:eastAsiaTheme="minorEastAsia" w:cstheme="minorBidi"/>
              <w:b w:val="0"/>
              <w:bCs w:val="0"/>
              <w:noProof/>
              <w:sz w:val="24"/>
              <w:szCs w:val="24"/>
            </w:rPr>
          </w:pPr>
          <w:hyperlink w:anchor="_Toc118883198" w:history="1">
            <w:r w:rsidR="0034468F" w:rsidRPr="00432288">
              <w:rPr>
                <w:rStyle w:val="Hyperlink"/>
                <w:rFonts w:cs="Arial"/>
                <w:noProof/>
              </w:rPr>
              <w:t>3.</w:t>
            </w:r>
            <w:r w:rsidR="0034468F">
              <w:rPr>
                <w:rFonts w:eastAsiaTheme="minorEastAsia" w:cstheme="minorBidi"/>
                <w:b w:val="0"/>
                <w:bCs w:val="0"/>
                <w:noProof/>
                <w:sz w:val="24"/>
                <w:szCs w:val="24"/>
              </w:rPr>
              <w:tab/>
            </w:r>
            <w:r w:rsidR="0034468F" w:rsidRPr="00432288">
              <w:rPr>
                <w:rStyle w:val="Hyperlink"/>
                <w:rFonts w:cs="Arial"/>
                <w:noProof/>
              </w:rPr>
              <w:t>Industrie 4.0</w:t>
            </w:r>
            <w:r w:rsidR="0034468F">
              <w:rPr>
                <w:noProof/>
                <w:webHidden/>
              </w:rPr>
              <w:tab/>
            </w:r>
            <w:r w:rsidR="0034468F">
              <w:rPr>
                <w:noProof/>
                <w:webHidden/>
              </w:rPr>
              <w:fldChar w:fldCharType="begin"/>
            </w:r>
            <w:r w:rsidR="0034468F">
              <w:rPr>
                <w:noProof/>
                <w:webHidden/>
              </w:rPr>
              <w:instrText xml:space="preserve"> PAGEREF _Toc118883198 \h </w:instrText>
            </w:r>
            <w:r w:rsidR="0034468F">
              <w:rPr>
                <w:noProof/>
                <w:webHidden/>
              </w:rPr>
            </w:r>
            <w:r w:rsidR="0034468F">
              <w:rPr>
                <w:noProof/>
                <w:webHidden/>
              </w:rPr>
              <w:fldChar w:fldCharType="separate"/>
            </w:r>
            <w:r w:rsidR="0034468F">
              <w:rPr>
                <w:noProof/>
                <w:webHidden/>
              </w:rPr>
              <w:t>3</w:t>
            </w:r>
            <w:r w:rsidR="0034468F">
              <w:rPr>
                <w:noProof/>
                <w:webHidden/>
              </w:rPr>
              <w:fldChar w:fldCharType="end"/>
            </w:r>
          </w:hyperlink>
        </w:p>
        <w:p w14:paraId="20C7AB6A" w14:textId="140E2671" w:rsidR="0034468F" w:rsidRDefault="00000000">
          <w:pPr>
            <w:pStyle w:val="Verzeichnis1"/>
            <w:tabs>
              <w:tab w:val="left" w:pos="480"/>
              <w:tab w:val="right" w:leader="dot" w:pos="9062"/>
            </w:tabs>
            <w:rPr>
              <w:rFonts w:eastAsiaTheme="minorEastAsia" w:cstheme="minorBidi"/>
              <w:b w:val="0"/>
              <w:bCs w:val="0"/>
              <w:noProof/>
              <w:sz w:val="24"/>
              <w:szCs w:val="24"/>
            </w:rPr>
          </w:pPr>
          <w:hyperlink w:anchor="_Toc118883199" w:history="1">
            <w:r w:rsidR="0034468F" w:rsidRPr="00432288">
              <w:rPr>
                <w:rStyle w:val="Hyperlink"/>
                <w:rFonts w:cs="Arial"/>
                <w:noProof/>
                <w:lang w:val="en-US"/>
              </w:rPr>
              <w:t>4.</w:t>
            </w:r>
            <w:r w:rsidR="0034468F">
              <w:rPr>
                <w:rFonts w:eastAsiaTheme="minorEastAsia" w:cstheme="minorBidi"/>
                <w:b w:val="0"/>
                <w:bCs w:val="0"/>
                <w:noProof/>
                <w:sz w:val="24"/>
                <w:szCs w:val="24"/>
              </w:rPr>
              <w:tab/>
            </w:r>
            <w:r w:rsidR="0034468F" w:rsidRPr="00432288">
              <w:rPr>
                <w:rStyle w:val="Hyperlink"/>
                <w:rFonts w:cs="Arial"/>
                <w:noProof/>
                <w:lang w:val="en-US"/>
              </w:rPr>
              <w:t>Cloud- und Edge Computing</w:t>
            </w:r>
            <w:r w:rsidR="0034468F">
              <w:rPr>
                <w:noProof/>
                <w:webHidden/>
              </w:rPr>
              <w:tab/>
            </w:r>
            <w:r w:rsidR="0034468F">
              <w:rPr>
                <w:noProof/>
                <w:webHidden/>
              </w:rPr>
              <w:fldChar w:fldCharType="begin"/>
            </w:r>
            <w:r w:rsidR="0034468F">
              <w:rPr>
                <w:noProof/>
                <w:webHidden/>
              </w:rPr>
              <w:instrText xml:space="preserve"> PAGEREF _Toc118883199 \h </w:instrText>
            </w:r>
            <w:r w:rsidR="0034468F">
              <w:rPr>
                <w:noProof/>
                <w:webHidden/>
              </w:rPr>
            </w:r>
            <w:r w:rsidR="0034468F">
              <w:rPr>
                <w:noProof/>
                <w:webHidden/>
              </w:rPr>
              <w:fldChar w:fldCharType="separate"/>
            </w:r>
            <w:r w:rsidR="0034468F">
              <w:rPr>
                <w:noProof/>
                <w:webHidden/>
              </w:rPr>
              <w:t>4</w:t>
            </w:r>
            <w:r w:rsidR="0034468F">
              <w:rPr>
                <w:noProof/>
                <w:webHidden/>
              </w:rPr>
              <w:fldChar w:fldCharType="end"/>
            </w:r>
          </w:hyperlink>
        </w:p>
        <w:p w14:paraId="2707CC10" w14:textId="166B6922" w:rsidR="0034468F" w:rsidRDefault="00000000">
          <w:pPr>
            <w:pStyle w:val="Verzeichnis1"/>
            <w:tabs>
              <w:tab w:val="left" w:pos="480"/>
              <w:tab w:val="right" w:leader="dot" w:pos="9062"/>
            </w:tabs>
            <w:rPr>
              <w:rFonts w:eastAsiaTheme="minorEastAsia" w:cstheme="minorBidi"/>
              <w:b w:val="0"/>
              <w:bCs w:val="0"/>
              <w:noProof/>
              <w:sz w:val="24"/>
              <w:szCs w:val="24"/>
            </w:rPr>
          </w:pPr>
          <w:hyperlink w:anchor="_Toc118883200" w:history="1">
            <w:r w:rsidR="0034468F" w:rsidRPr="00432288">
              <w:rPr>
                <w:rStyle w:val="Hyperlink"/>
                <w:rFonts w:cs="Arial"/>
                <w:noProof/>
              </w:rPr>
              <w:t>5.</w:t>
            </w:r>
            <w:r w:rsidR="0034468F">
              <w:rPr>
                <w:rFonts w:eastAsiaTheme="minorEastAsia" w:cstheme="minorBidi"/>
                <w:b w:val="0"/>
                <w:bCs w:val="0"/>
                <w:noProof/>
                <w:sz w:val="24"/>
                <w:szCs w:val="24"/>
              </w:rPr>
              <w:tab/>
            </w:r>
            <w:r w:rsidR="0034468F" w:rsidRPr="00432288">
              <w:rPr>
                <w:rStyle w:val="Hyperlink"/>
                <w:rFonts w:cs="Arial"/>
                <w:noProof/>
              </w:rPr>
              <w:t>Sensoren und Aktoren</w:t>
            </w:r>
            <w:r w:rsidR="0034468F">
              <w:rPr>
                <w:noProof/>
                <w:webHidden/>
              </w:rPr>
              <w:tab/>
            </w:r>
            <w:r w:rsidR="0034468F">
              <w:rPr>
                <w:noProof/>
                <w:webHidden/>
              </w:rPr>
              <w:fldChar w:fldCharType="begin"/>
            </w:r>
            <w:r w:rsidR="0034468F">
              <w:rPr>
                <w:noProof/>
                <w:webHidden/>
              </w:rPr>
              <w:instrText xml:space="preserve"> PAGEREF _Toc118883200 \h </w:instrText>
            </w:r>
            <w:r w:rsidR="0034468F">
              <w:rPr>
                <w:noProof/>
                <w:webHidden/>
              </w:rPr>
            </w:r>
            <w:r w:rsidR="0034468F">
              <w:rPr>
                <w:noProof/>
                <w:webHidden/>
              </w:rPr>
              <w:fldChar w:fldCharType="separate"/>
            </w:r>
            <w:r w:rsidR="0034468F">
              <w:rPr>
                <w:noProof/>
                <w:webHidden/>
              </w:rPr>
              <w:t>4</w:t>
            </w:r>
            <w:r w:rsidR="0034468F">
              <w:rPr>
                <w:noProof/>
                <w:webHidden/>
              </w:rPr>
              <w:fldChar w:fldCharType="end"/>
            </w:r>
          </w:hyperlink>
        </w:p>
        <w:p w14:paraId="712C5162" w14:textId="15455DFA" w:rsidR="0034468F" w:rsidRDefault="00000000">
          <w:pPr>
            <w:pStyle w:val="Verzeichnis1"/>
            <w:tabs>
              <w:tab w:val="left" w:pos="480"/>
              <w:tab w:val="right" w:leader="dot" w:pos="9062"/>
            </w:tabs>
            <w:rPr>
              <w:rFonts w:eastAsiaTheme="minorEastAsia" w:cstheme="minorBidi"/>
              <w:b w:val="0"/>
              <w:bCs w:val="0"/>
              <w:noProof/>
              <w:sz w:val="24"/>
              <w:szCs w:val="24"/>
            </w:rPr>
          </w:pPr>
          <w:hyperlink w:anchor="_Toc118883201" w:history="1">
            <w:r w:rsidR="0034468F" w:rsidRPr="00432288">
              <w:rPr>
                <w:rStyle w:val="Hyperlink"/>
                <w:rFonts w:cs="Arial"/>
                <w:noProof/>
              </w:rPr>
              <w:t>6.</w:t>
            </w:r>
            <w:r w:rsidR="0034468F">
              <w:rPr>
                <w:rFonts w:eastAsiaTheme="minorEastAsia" w:cstheme="minorBidi"/>
                <w:b w:val="0"/>
                <w:bCs w:val="0"/>
                <w:noProof/>
                <w:sz w:val="24"/>
                <w:szCs w:val="24"/>
              </w:rPr>
              <w:tab/>
            </w:r>
            <w:r w:rsidR="0034468F" w:rsidRPr="00432288">
              <w:rPr>
                <w:rStyle w:val="Hyperlink"/>
                <w:rFonts w:cs="Arial"/>
                <w:noProof/>
              </w:rPr>
              <w:t>I</w:t>
            </w:r>
            <w:r w:rsidR="0034468F" w:rsidRPr="00432288">
              <w:rPr>
                <w:rStyle w:val="Hyperlink"/>
                <w:rFonts w:cs="Arial"/>
                <w:noProof/>
                <w:vertAlign w:val="superscript"/>
              </w:rPr>
              <w:t>2</w:t>
            </w:r>
            <w:r w:rsidR="0034468F" w:rsidRPr="00432288">
              <w:rPr>
                <w:rStyle w:val="Hyperlink"/>
                <w:rFonts w:cs="Arial"/>
                <w:noProof/>
              </w:rPr>
              <w:t>C – Inter-Integrated Circuit</w:t>
            </w:r>
            <w:r w:rsidR="0034468F">
              <w:rPr>
                <w:noProof/>
                <w:webHidden/>
              </w:rPr>
              <w:tab/>
            </w:r>
            <w:r w:rsidR="0034468F">
              <w:rPr>
                <w:noProof/>
                <w:webHidden/>
              </w:rPr>
              <w:fldChar w:fldCharType="begin"/>
            </w:r>
            <w:r w:rsidR="0034468F">
              <w:rPr>
                <w:noProof/>
                <w:webHidden/>
              </w:rPr>
              <w:instrText xml:space="preserve"> PAGEREF _Toc118883201 \h </w:instrText>
            </w:r>
            <w:r w:rsidR="0034468F">
              <w:rPr>
                <w:noProof/>
                <w:webHidden/>
              </w:rPr>
            </w:r>
            <w:r w:rsidR="0034468F">
              <w:rPr>
                <w:noProof/>
                <w:webHidden/>
              </w:rPr>
              <w:fldChar w:fldCharType="separate"/>
            </w:r>
            <w:r w:rsidR="0034468F">
              <w:rPr>
                <w:noProof/>
                <w:webHidden/>
              </w:rPr>
              <w:t>5</w:t>
            </w:r>
            <w:r w:rsidR="0034468F">
              <w:rPr>
                <w:noProof/>
                <w:webHidden/>
              </w:rPr>
              <w:fldChar w:fldCharType="end"/>
            </w:r>
          </w:hyperlink>
        </w:p>
        <w:p w14:paraId="4C3B190F" w14:textId="6E1EDBB5" w:rsidR="0034468F" w:rsidRDefault="00000000">
          <w:pPr>
            <w:pStyle w:val="Verzeichnis1"/>
            <w:tabs>
              <w:tab w:val="left" w:pos="480"/>
              <w:tab w:val="right" w:leader="dot" w:pos="9062"/>
            </w:tabs>
            <w:rPr>
              <w:rFonts w:eastAsiaTheme="minorEastAsia" w:cstheme="minorBidi"/>
              <w:b w:val="0"/>
              <w:bCs w:val="0"/>
              <w:noProof/>
              <w:sz w:val="24"/>
              <w:szCs w:val="24"/>
            </w:rPr>
          </w:pPr>
          <w:hyperlink w:anchor="_Toc118883202" w:history="1">
            <w:r w:rsidR="0034468F" w:rsidRPr="00432288">
              <w:rPr>
                <w:rStyle w:val="Hyperlink"/>
                <w:rFonts w:cs="Arial"/>
                <w:noProof/>
              </w:rPr>
              <w:t>7.</w:t>
            </w:r>
            <w:r w:rsidR="0034468F">
              <w:rPr>
                <w:rFonts w:eastAsiaTheme="minorEastAsia" w:cstheme="minorBidi"/>
                <w:b w:val="0"/>
                <w:bCs w:val="0"/>
                <w:noProof/>
                <w:sz w:val="24"/>
                <w:szCs w:val="24"/>
              </w:rPr>
              <w:tab/>
            </w:r>
            <w:r w:rsidR="0034468F" w:rsidRPr="00432288">
              <w:rPr>
                <w:rStyle w:val="Hyperlink"/>
                <w:rFonts w:cs="Arial"/>
                <w:noProof/>
              </w:rPr>
              <w:t>MQTT</w:t>
            </w:r>
            <w:r w:rsidR="0034468F">
              <w:rPr>
                <w:noProof/>
                <w:webHidden/>
              </w:rPr>
              <w:tab/>
            </w:r>
            <w:r w:rsidR="0034468F">
              <w:rPr>
                <w:noProof/>
                <w:webHidden/>
              </w:rPr>
              <w:fldChar w:fldCharType="begin"/>
            </w:r>
            <w:r w:rsidR="0034468F">
              <w:rPr>
                <w:noProof/>
                <w:webHidden/>
              </w:rPr>
              <w:instrText xml:space="preserve"> PAGEREF _Toc118883202 \h </w:instrText>
            </w:r>
            <w:r w:rsidR="0034468F">
              <w:rPr>
                <w:noProof/>
                <w:webHidden/>
              </w:rPr>
            </w:r>
            <w:r w:rsidR="0034468F">
              <w:rPr>
                <w:noProof/>
                <w:webHidden/>
              </w:rPr>
              <w:fldChar w:fldCharType="separate"/>
            </w:r>
            <w:r w:rsidR="0034468F">
              <w:rPr>
                <w:noProof/>
                <w:webHidden/>
              </w:rPr>
              <w:t>5</w:t>
            </w:r>
            <w:r w:rsidR="0034468F">
              <w:rPr>
                <w:noProof/>
                <w:webHidden/>
              </w:rPr>
              <w:fldChar w:fldCharType="end"/>
            </w:r>
          </w:hyperlink>
        </w:p>
        <w:p w14:paraId="123D230D" w14:textId="54F5BBB5" w:rsidR="0034468F" w:rsidRDefault="00000000">
          <w:pPr>
            <w:pStyle w:val="Verzeichnis1"/>
            <w:tabs>
              <w:tab w:val="left" w:pos="480"/>
              <w:tab w:val="right" w:leader="dot" w:pos="9062"/>
            </w:tabs>
            <w:rPr>
              <w:rFonts w:eastAsiaTheme="minorEastAsia" w:cstheme="minorBidi"/>
              <w:b w:val="0"/>
              <w:bCs w:val="0"/>
              <w:noProof/>
              <w:sz w:val="24"/>
              <w:szCs w:val="24"/>
            </w:rPr>
          </w:pPr>
          <w:hyperlink w:anchor="_Toc118883203" w:history="1">
            <w:r w:rsidR="0034468F" w:rsidRPr="00432288">
              <w:rPr>
                <w:rStyle w:val="Hyperlink"/>
                <w:rFonts w:cs="Arial"/>
                <w:noProof/>
              </w:rPr>
              <w:t>8.</w:t>
            </w:r>
            <w:r w:rsidR="0034468F">
              <w:rPr>
                <w:rFonts w:eastAsiaTheme="minorEastAsia" w:cstheme="minorBidi"/>
                <w:b w:val="0"/>
                <w:bCs w:val="0"/>
                <w:noProof/>
                <w:sz w:val="24"/>
                <w:szCs w:val="24"/>
              </w:rPr>
              <w:tab/>
            </w:r>
            <w:r w:rsidR="0034468F" w:rsidRPr="00432288">
              <w:rPr>
                <w:rStyle w:val="Hyperlink"/>
                <w:rFonts w:cs="Arial"/>
                <w:noProof/>
              </w:rPr>
              <w:t>Funktechnologien</w:t>
            </w:r>
            <w:r w:rsidR="0034468F">
              <w:rPr>
                <w:noProof/>
                <w:webHidden/>
              </w:rPr>
              <w:tab/>
            </w:r>
            <w:r w:rsidR="0034468F">
              <w:rPr>
                <w:noProof/>
                <w:webHidden/>
              </w:rPr>
              <w:fldChar w:fldCharType="begin"/>
            </w:r>
            <w:r w:rsidR="0034468F">
              <w:rPr>
                <w:noProof/>
                <w:webHidden/>
              </w:rPr>
              <w:instrText xml:space="preserve"> PAGEREF _Toc118883203 \h </w:instrText>
            </w:r>
            <w:r w:rsidR="0034468F">
              <w:rPr>
                <w:noProof/>
                <w:webHidden/>
              </w:rPr>
            </w:r>
            <w:r w:rsidR="0034468F">
              <w:rPr>
                <w:noProof/>
                <w:webHidden/>
              </w:rPr>
              <w:fldChar w:fldCharType="separate"/>
            </w:r>
            <w:r w:rsidR="0034468F">
              <w:rPr>
                <w:noProof/>
                <w:webHidden/>
              </w:rPr>
              <w:t>5</w:t>
            </w:r>
            <w:r w:rsidR="0034468F">
              <w:rPr>
                <w:noProof/>
                <w:webHidden/>
              </w:rPr>
              <w:fldChar w:fldCharType="end"/>
            </w:r>
          </w:hyperlink>
        </w:p>
        <w:p w14:paraId="4E7671F4" w14:textId="622745E2" w:rsidR="0034468F" w:rsidRDefault="00000000">
          <w:pPr>
            <w:pStyle w:val="Verzeichnis2"/>
            <w:tabs>
              <w:tab w:val="left" w:pos="960"/>
              <w:tab w:val="right" w:leader="dot" w:pos="9062"/>
            </w:tabs>
            <w:rPr>
              <w:rFonts w:eastAsiaTheme="minorEastAsia" w:cstheme="minorBidi"/>
              <w:i w:val="0"/>
              <w:iCs w:val="0"/>
              <w:noProof/>
              <w:sz w:val="24"/>
              <w:szCs w:val="24"/>
            </w:rPr>
          </w:pPr>
          <w:hyperlink w:anchor="_Toc118883204" w:history="1">
            <w:r w:rsidR="0034468F" w:rsidRPr="00432288">
              <w:rPr>
                <w:rStyle w:val="Hyperlink"/>
                <w:rFonts w:ascii="Arial" w:hAnsi="Arial" w:cs="Arial"/>
                <w:noProof/>
              </w:rPr>
              <w:t>8.1</w:t>
            </w:r>
            <w:r w:rsidR="0034468F">
              <w:rPr>
                <w:rFonts w:eastAsiaTheme="minorEastAsia" w:cstheme="minorBidi"/>
                <w:i w:val="0"/>
                <w:iCs w:val="0"/>
                <w:noProof/>
                <w:sz w:val="24"/>
                <w:szCs w:val="24"/>
              </w:rPr>
              <w:tab/>
            </w:r>
            <w:r w:rsidR="0034468F" w:rsidRPr="00432288">
              <w:rPr>
                <w:rStyle w:val="Hyperlink"/>
                <w:rFonts w:ascii="Arial" w:hAnsi="Arial" w:cs="Arial"/>
                <w:noProof/>
              </w:rPr>
              <w:t>Bluetooth</w:t>
            </w:r>
            <w:r w:rsidR="0034468F">
              <w:rPr>
                <w:noProof/>
                <w:webHidden/>
              </w:rPr>
              <w:tab/>
            </w:r>
            <w:r w:rsidR="0034468F">
              <w:rPr>
                <w:noProof/>
                <w:webHidden/>
              </w:rPr>
              <w:fldChar w:fldCharType="begin"/>
            </w:r>
            <w:r w:rsidR="0034468F">
              <w:rPr>
                <w:noProof/>
                <w:webHidden/>
              </w:rPr>
              <w:instrText xml:space="preserve"> PAGEREF _Toc118883204 \h </w:instrText>
            </w:r>
            <w:r w:rsidR="0034468F">
              <w:rPr>
                <w:noProof/>
                <w:webHidden/>
              </w:rPr>
            </w:r>
            <w:r w:rsidR="0034468F">
              <w:rPr>
                <w:noProof/>
                <w:webHidden/>
              </w:rPr>
              <w:fldChar w:fldCharType="separate"/>
            </w:r>
            <w:r w:rsidR="0034468F">
              <w:rPr>
                <w:noProof/>
                <w:webHidden/>
              </w:rPr>
              <w:t>6</w:t>
            </w:r>
            <w:r w:rsidR="0034468F">
              <w:rPr>
                <w:noProof/>
                <w:webHidden/>
              </w:rPr>
              <w:fldChar w:fldCharType="end"/>
            </w:r>
          </w:hyperlink>
        </w:p>
        <w:p w14:paraId="30FE7B61" w14:textId="0256FA5A" w:rsidR="0034468F" w:rsidRDefault="00000000">
          <w:pPr>
            <w:pStyle w:val="Verzeichnis2"/>
            <w:tabs>
              <w:tab w:val="left" w:pos="960"/>
              <w:tab w:val="right" w:leader="dot" w:pos="9062"/>
            </w:tabs>
            <w:rPr>
              <w:rFonts w:eastAsiaTheme="minorEastAsia" w:cstheme="minorBidi"/>
              <w:i w:val="0"/>
              <w:iCs w:val="0"/>
              <w:noProof/>
              <w:sz w:val="24"/>
              <w:szCs w:val="24"/>
            </w:rPr>
          </w:pPr>
          <w:hyperlink w:anchor="_Toc118883205" w:history="1">
            <w:r w:rsidR="0034468F" w:rsidRPr="00432288">
              <w:rPr>
                <w:rStyle w:val="Hyperlink"/>
                <w:rFonts w:ascii="Arial" w:hAnsi="Arial" w:cs="Arial"/>
                <w:noProof/>
              </w:rPr>
              <w:t>8.2</w:t>
            </w:r>
            <w:r w:rsidR="0034468F">
              <w:rPr>
                <w:rFonts w:eastAsiaTheme="minorEastAsia" w:cstheme="minorBidi"/>
                <w:i w:val="0"/>
                <w:iCs w:val="0"/>
                <w:noProof/>
                <w:sz w:val="24"/>
                <w:szCs w:val="24"/>
              </w:rPr>
              <w:tab/>
            </w:r>
            <w:r w:rsidR="0034468F" w:rsidRPr="00432288">
              <w:rPr>
                <w:rStyle w:val="Hyperlink"/>
                <w:rFonts w:ascii="Arial" w:hAnsi="Arial" w:cs="Arial"/>
                <w:noProof/>
              </w:rPr>
              <w:t>Zigbee</w:t>
            </w:r>
            <w:r w:rsidR="0034468F">
              <w:rPr>
                <w:noProof/>
                <w:webHidden/>
              </w:rPr>
              <w:tab/>
            </w:r>
            <w:r w:rsidR="0034468F">
              <w:rPr>
                <w:noProof/>
                <w:webHidden/>
              </w:rPr>
              <w:fldChar w:fldCharType="begin"/>
            </w:r>
            <w:r w:rsidR="0034468F">
              <w:rPr>
                <w:noProof/>
                <w:webHidden/>
              </w:rPr>
              <w:instrText xml:space="preserve"> PAGEREF _Toc118883205 \h </w:instrText>
            </w:r>
            <w:r w:rsidR="0034468F">
              <w:rPr>
                <w:noProof/>
                <w:webHidden/>
              </w:rPr>
            </w:r>
            <w:r w:rsidR="0034468F">
              <w:rPr>
                <w:noProof/>
                <w:webHidden/>
              </w:rPr>
              <w:fldChar w:fldCharType="separate"/>
            </w:r>
            <w:r w:rsidR="0034468F">
              <w:rPr>
                <w:noProof/>
                <w:webHidden/>
              </w:rPr>
              <w:t>6</w:t>
            </w:r>
            <w:r w:rsidR="0034468F">
              <w:rPr>
                <w:noProof/>
                <w:webHidden/>
              </w:rPr>
              <w:fldChar w:fldCharType="end"/>
            </w:r>
          </w:hyperlink>
        </w:p>
        <w:p w14:paraId="2DCFF4A2" w14:textId="78953F89" w:rsidR="0034468F" w:rsidRDefault="00000000">
          <w:pPr>
            <w:pStyle w:val="Verzeichnis2"/>
            <w:tabs>
              <w:tab w:val="left" w:pos="960"/>
              <w:tab w:val="right" w:leader="dot" w:pos="9062"/>
            </w:tabs>
            <w:rPr>
              <w:rFonts w:eastAsiaTheme="minorEastAsia" w:cstheme="minorBidi"/>
              <w:i w:val="0"/>
              <w:iCs w:val="0"/>
              <w:noProof/>
              <w:sz w:val="24"/>
              <w:szCs w:val="24"/>
            </w:rPr>
          </w:pPr>
          <w:hyperlink w:anchor="_Toc118883206" w:history="1">
            <w:r w:rsidR="0034468F" w:rsidRPr="00432288">
              <w:rPr>
                <w:rStyle w:val="Hyperlink"/>
                <w:rFonts w:ascii="Arial" w:hAnsi="Arial" w:cs="Arial"/>
                <w:noProof/>
              </w:rPr>
              <w:t>8.3</w:t>
            </w:r>
            <w:r w:rsidR="0034468F">
              <w:rPr>
                <w:rFonts w:eastAsiaTheme="minorEastAsia" w:cstheme="minorBidi"/>
                <w:i w:val="0"/>
                <w:iCs w:val="0"/>
                <w:noProof/>
                <w:sz w:val="24"/>
                <w:szCs w:val="24"/>
              </w:rPr>
              <w:tab/>
            </w:r>
            <w:r w:rsidR="0034468F" w:rsidRPr="00432288">
              <w:rPr>
                <w:rStyle w:val="Hyperlink"/>
                <w:rFonts w:ascii="Arial" w:hAnsi="Arial" w:cs="Arial"/>
                <w:noProof/>
              </w:rPr>
              <w:t>Z-Wave</w:t>
            </w:r>
            <w:r w:rsidR="0034468F">
              <w:rPr>
                <w:noProof/>
                <w:webHidden/>
              </w:rPr>
              <w:tab/>
            </w:r>
            <w:r w:rsidR="0034468F">
              <w:rPr>
                <w:noProof/>
                <w:webHidden/>
              </w:rPr>
              <w:fldChar w:fldCharType="begin"/>
            </w:r>
            <w:r w:rsidR="0034468F">
              <w:rPr>
                <w:noProof/>
                <w:webHidden/>
              </w:rPr>
              <w:instrText xml:space="preserve"> PAGEREF _Toc118883206 \h </w:instrText>
            </w:r>
            <w:r w:rsidR="0034468F">
              <w:rPr>
                <w:noProof/>
                <w:webHidden/>
              </w:rPr>
            </w:r>
            <w:r w:rsidR="0034468F">
              <w:rPr>
                <w:noProof/>
                <w:webHidden/>
              </w:rPr>
              <w:fldChar w:fldCharType="separate"/>
            </w:r>
            <w:r w:rsidR="0034468F">
              <w:rPr>
                <w:noProof/>
                <w:webHidden/>
              </w:rPr>
              <w:t>6</w:t>
            </w:r>
            <w:r w:rsidR="0034468F">
              <w:rPr>
                <w:noProof/>
                <w:webHidden/>
              </w:rPr>
              <w:fldChar w:fldCharType="end"/>
            </w:r>
          </w:hyperlink>
        </w:p>
        <w:p w14:paraId="1DE8ADC4" w14:textId="32F78510" w:rsidR="0034468F" w:rsidRDefault="00000000">
          <w:pPr>
            <w:pStyle w:val="Verzeichnis2"/>
            <w:tabs>
              <w:tab w:val="left" w:pos="960"/>
              <w:tab w:val="right" w:leader="dot" w:pos="9062"/>
            </w:tabs>
            <w:rPr>
              <w:rFonts w:eastAsiaTheme="minorEastAsia" w:cstheme="minorBidi"/>
              <w:i w:val="0"/>
              <w:iCs w:val="0"/>
              <w:noProof/>
              <w:sz w:val="24"/>
              <w:szCs w:val="24"/>
            </w:rPr>
          </w:pPr>
          <w:hyperlink w:anchor="_Toc118883207" w:history="1">
            <w:r w:rsidR="0034468F" w:rsidRPr="00432288">
              <w:rPr>
                <w:rStyle w:val="Hyperlink"/>
                <w:rFonts w:ascii="Arial" w:hAnsi="Arial" w:cs="Arial"/>
                <w:noProof/>
              </w:rPr>
              <w:t>8.4</w:t>
            </w:r>
            <w:r w:rsidR="0034468F">
              <w:rPr>
                <w:rFonts w:eastAsiaTheme="minorEastAsia" w:cstheme="minorBidi"/>
                <w:i w:val="0"/>
                <w:iCs w:val="0"/>
                <w:noProof/>
                <w:sz w:val="24"/>
                <w:szCs w:val="24"/>
              </w:rPr>
              <w:tab/>
            </w:r>
            <w:r w:rsidR="0034468F" w:rsidRPr="00432288">
              <w:rPr>
                <w:rStyle w:val="Hyperlink"/>
                <w:rFonts w:ascii="Arial" w:hAnsi="Arial" w:cs="Arial"/>
                <w:noProof/>
              </w:rPr>
              <w:t>Wlan</w:t>
            </w:r>
            <w:r w:rsidR="0034468F">
              <w:rPr>
                <w:noProof/>
                <w:webHidden/>
              </w:rPr>
              <w:tab/>
            </w:r>
            <w:r w:rsidR="0034468F">
              <w:rPr>
                <w:noProof/>
                <w:webHidden/>
              </w:rPr>
              <w:fldChar w:fldCharType="begin"/>
            </w:r>
            <w:r w:rsidR="0034468F">
              <w:rPr>
                <w:noProof/>
                <w:webHidden/>
              </w:rPr>
              <w:instrText xml:space="preserve"> PAGEREF _Toc118883207 \h </w:instrText>
            </w:r>
            <w:r w:rsidR="0034468F">
              <w:rPr>
                <w:noProof/>
                <w:webHidden/>
              </w:rPr>
            </w:r>
            <w:r w:rsidR="0034468F">
              <w:rPr>
                <w:noProof/>
                <w:webHidden/>
              </w:rPr>
              <w:fldChar w:fldCharType="separate"/>
            </w:r>
            <w:r w:rsidR="0034468F">
              <w:rPr>
                <w:noProof/>
                <w:webHidden/>
              </w:rPr>
              <w:t>7</w:t>
            </w:r>
            <w:r w:rsidR="0034468F">
              <w:rPr>
                <w:noProof/>
                <w:webHidden/>
              </w:rPr>
              <w:fldChar w:fldCharType="end"/>
            </w:r>
          </w:hyperlink>
        </w:p>
        <w:p w14:paraId="025EF38D" w14:textId="32E0EB06" w:rsidR="0034468F" w:rsidRDefault="00000000">
          <w:pPr>
            <w:pStyle w:val="Verzeichnis2"/>
            <w:tabs>
              <w:tab w:val="left" w:pos="960"/>
              <w:tab w:val="right" w:leader="dot" w:pos="9062"/>
            </w:tabs>
            <w:rPr>
              <w:rFonts w:eastAsiaTheme="minorEastAsia" w:cstheme="minorBidi"/>
              <w:i w:val="0"/>
              <w:iCs w:val="0"/>
              <w:noProof/>
              <w:sz w:val="24"/>
              <w:szCs w:val="24"/>
            </w:rPr>
          </w:pPr>
          <w:hyperlink w:anchor="_Toc118883208" w:history="1">
            <w:r w:rsidR="0034468F" w:rsidRPr="00432288">
              <w:rPr>
                <w:rStyle w:val="Hyperlink"/>
                <w:rFonts w:ascii="Arial" w:hAnsi="Arial" w:cs="Arial"/>
                <w:noProof/>
              </w:rPr>
              <w:t>8.5</w:t>
            </w:r>
            <w:r w:rsidR="0034468F">
              <w:rPr>
                <w:rFonts w:eastAsiaTheme="minorEastAsia" w:cstheme="minorBidi"/>
                <w:i w:val="0"/>
                <w:iCs w:val="0"/>
                <w:noProof/>
                <w:sz w:val="24"/>
                <w:szCs w:val="24"/>
              </w:rPr>
              <w:tab/>
            </w:r>
            <w:r w:rsidR="0034468F" w:rsidRPr="00432288">
              <w:rPr>
                <w:rStyle w:val="Hyperlink"/>
                <w:rFonts w:ascii="Arial" w:hAnsi="Arial" w:cs="Arial"/>
                <w:noProof/>
              </w:rPr>
              <w:t>Sigfox</w:t>
            </w:r>
            <w:r w:rsidR="0034468F">
              <w:rPr>
                <w:noProof/>
                <w:webHidden/>
              </w:rPr>
              <w:tab/>
            </w:r>
            <w:r w:rsidR="0034468F">
              <w:rPr>
                <w:noProof/>
                <w:webHidden/>
              </w:rPr>
              <w:fldChar w:fldCharType="begin"/>
            </w:r>
            <w:r w:rsidR="0034468F">
              <w:rPr>
                <w:noProof/>
                <w:webHidden/>
              </w:rPr>
              <w:instrText xml:space="preserve"> PAGEREF _Toc118883208 \h </w:instrText>
            </w:r>
            <w:r w:rsidR="0034468F">
              <w:rPr>
                <w:noProof/>
                <w:webHidden/>
              </w:rPr>
            </w:r>
            <w:r w:rsidR="0034468F">
              <w:rPr>
                <w:noProof/>
                <w:webHidden/>
              </w:rPr>
              <w:fldChar w:fldCharType="separate"/>
            </w:r>
            <w:r w:rsidR="0034468F">
              <w:rPr>
                <w:noProof/>
                <w:webHidden/>
              </w:rPr>
              <w:t>7</w:t>
            </w:r>
            <w:r w:rsidR="0034468F">
              <w:rPr>
                <w:noProof/>
                <w:webHidden/>
              </w:rPr>
              <w:fldChar w:fldCharType="end"/>
            </w:r>
          </w:hyperlink>
        </w:p>
        <w:p w14:paraId="0FB2164F" w14:textId="5B05C3FA" w:rsidR="0034468F" w:rsidRDefault="00000000">
          <w:pPr>
            <w:pStyle w:val="Verzeichnis2"/>
            <w:tabs>
              <w:tab w:val="left" w:pos="960"/>
              <w:tab w:val="right" w:leader="dot" w:pos="9062"/>
            </w:tabs>
            <w:rPr>
              <w:rFonts w:eastAsiaTheme="minorEastAsia" w:cstheme="minorBidi"/>
              <w:i w:val="0"/>
              <w:iCs w:val="0"/>
              <w:noProof/>
              <w:sz w:val="24"/>
              <w:szCs w:val="24"/>
            </w:rPr>
          </w:pPr>
          <w:hyperlink w:anchor="_Toc118883209" w:history="1">
            <w:r w:rsidR="0034468F" w:rsidRPr="00432288">
              <w:rPr>
                <w:rStyle w:val="Hyperlink"/>
                <w:rFonts w:ascii="Arial" w:hAnsi="Arial" w:cs="Arial"/>
                <w:noProof/>
              </w:rPr>
              <w:t>8.6</w:t>
            </w:r>
            <w:r w:rsidR="0034468F">
              <w:rPr>
                <w:rFonts w:eastAsiaTheme="minorEastAsia" w:cstheme="minorBidi"/>
                <w:i w:val="0"/>
                <w:iCs w:val="0"/>
                <w:noProof/>
                <w:sz w:val="24"/>
                <w:szCs w:val="24"/>
              </w:rPr>
              <w:tab/>
            </w:r>
            <w:r w:rsidR="0034468F" w:rsidRPr="00432288">
              <w:rPr>
                <w:rStyle w:val="Hyperlink"/>
                <w:rFonts w:ascii="Arial" w:hAnsi="Arial" w:cs="Arial"/>
                <w:noProof/>
              </w:rPr>
              <w:t>Narrowband-IoT</w:t>
            </w:r>
            <w:r w:rsidR="0034468F">
              <w:rPr>
                <w:noProof/>
                <w:webHidden/>
              </w:rPr>
              <w:tab/>
            </w:r>
            <w:r w:rsidR="0034468F">
              <w:rPr>
                <w:noProof/>
                <w:webHidden/>
              </w:rPr>
              <w:fldChar w:fldCharType="begin"/>
            </w:r>
            <w:r w:rsidR="0034468F">
              <w:rPr>
                <w:noProof/>
                <w:webHidden/>
              </w:rPr>
              <w:instrText xml:space="preserve"> PAGEREF _Toc118883209 \h </w:instrText>
            </w:r>
            <w:r w:rsidR="0034468F">
              <w:rPr>
                <w:noProof/>
                <w:webHidden/>
              </w:rPr>
            </w:r>
            <w:r w:rsidR="0034468F">
              <w:rPr>
                <w:noProof/>
                <w:webHidden/>
              </w:rPr>
              <w:fldChar w:fldCharType="separate"/>
            </w:r>
            <w:r w:rsidR="0034468F">
              <w:rPr>
                <w:noProof/>
                <w:webHidden/>
              </w:rPr>
              <w:t>8</w:t>
            </w:r>
            <w:r w:rsidR="0034468F">
              <w:rPr>
                <w:noProof/>
                <w:webHidden/>
              </w:rPr>
              <w:fldChar w:fldCharType="end"/>
            </w:r>
          </w:hyperlink>
        </w:p>
        <w:p w14:paraId="3E0E7D03" w14:textId="069B37E6" w:rsidR="0034468F" w:rsidRDefault="00000000">
          <w:pPr>
            <w:pStyle w:val="Verzeichnis2"/>
            <w:tabs>
              <w:tab w:val="left" w:pos="960"/>
              <w:tab w:val="right" w:leader="dot" w:pos="9062"/>
            </w:tabs>
            <w:rPr>
              <w:rFonts w:eastAsiaTheme="minorEastAsia" w:cstheme="minorBidi"/>
              <w:i w:val="0"/>
              <w:iCs w:val="0"/>
              <w:noProof/>
              <w:sz w:val="24"/>
              <w:szCs w:val="24"/>
            </w:rPr>
          </w:pPr>
          <w:hyperlink w:anchor="_Toc118883210" w:history="1">
            <w:r w:rsidR="0034468F" w:rsidRPr="00432288">
              <w:rPr>
                <w:rStyle w:val="Hyperlink"/>
                <w:rFonts w:ascii="Arial" w:hAnsi="Arial" w:cs="Arial"/>
                <w:noProof/>
              </w:rPr>
              <w:t>8.7</w:t>
            </w:r>
            <w:r w:rsidR="0034468F">
              <w:rPr>
                <w:rFonts w:eastAsiaTheme="minorEastAsia" w:cstheme="minorBidi"/>
                <w:i w:val="0"/>
                <w:iCs w:val="0"/>
                <w:noProof/>
                <w:sz w:val="24"/>
                <w:szCs w:val="24"/>
              </w:rPr>
              <w:tab/>
            </w:r>
            <w:r w:rsidR="0034468F" w:rsidRPr="00432288">
              <w:rPr>
                <w:rStyle w:val="Hyperlink"/>
                <w:rFonts w:ascii="Arial" w:hAnsi="Arial" w:cs="Arial"/>
                <w:noProof/>
              </w:rPr>
              <w:t>LoRa – LoRaWAN</w:t>
            </w:r>
            <w:r w:rsidR="0034468F">
              <w:rPr>
                <w:noProof/>
                <w:webHidden/>
              </w:rPr>
              <w:tab/>
            </w:r>
            <w:r w:rsidR="0034468F">
              <w:rPr>
                <w:noProof/>
                <w:webHidden/>
              </w:rPr>
              <w:fldChar w:fldCharType="begin"/>
            </w:r>
            <w:r w:rsidR="0034468F">
              <w:rPr>
                <w:noProof/>
                <w:webHidden/>
              </w:rPr>
              <w:instrText xml:space="preserve"> PAGEREF _Toc118883210 \h </w:instrText>
            </w:r>
            <w:r w:rsidR="0034468F">
              <w:rPr>
                <w:noProof/>
                <w:webHidden/>
              </w:rPr>
            </w:r>
            <w:r w:rsidR="0034468F">
              <w:rPr>
                <w:noProof/>
                <w:webHidden/>
              </w:rPr>
              <w:fldChar w:fldCharType="separate"/>
            </w:r>
            <w:r w:rsidR="0034468F">
              <w:rPr>
                <w:noProof/>
                <w:webHidden/>
              </w:rPr>
              <w:t>8</w:t>
            </w:r>
            <w:r w:rsidR="0034468F">
              <w:rPr>
                <w:noProof/>
                <w:webHidden/>
              </w:rPr>
              <w:fldChar w:fldCharType="end"/>
            </w:r>
          </w:hyperlink>
        </w:p>
        <w:p w14:paraId="4CDEC24B" w14:textId="41D7FFBE" w:rsidR="0034468F" w:rsidRDefault="00000000">
          <w:pPr>
            <w:pStyle w:val="Verzeichnis1"/>
            <w:tabs>
              <w:tab w:val="left" w:pos="480"/>
              <w:tab w:val="right" w:leader="dot" w:pos="9062"/>
            </w:tabs>
            <w:rPr>
              <w:rFonts w:eastAsiaTheme="minorEastAsia" w:cstheme="minorBidi"/>
              <w:b w:val="0"/>
              <w:bCs w:val="0"/>
              <w:noProof/>
              <w:sz w:val="24"/>
              <w:szCs w:val="24"/>
            </w:rPr>
          </w:pPr>
          <w:hyperlink w:anchor="_Toc118883211" w:history="1">
            <w:r w:rsidR="0034468F" w:rsidRPr="00432288">
              <w:rPr>
                <w:rStyle w:val="Hyperlink"/>
                <w:noProof/>
              </w:rPr>
              <w:t>9.</w:t>
            </w:r>
            <w:r w:rsidR="0034468F">
              <w:rPr>
                <w:rFonts w:eastAsiaTheme="minorEastAsia" w:cstheme="minorBidi"/>
                <w:b w:val="0"/>
                <w:bCs w:val="0"/>
                <w:noProof/>
                <w:sz w:val="24"/>
                <w:szCs w:val="24"/>
              </w:rPr>
              <w:tab/>
            </w:r>
            <w:r w:rsidR="0034468F" w:rsidRPr="00432288">
              <w:rPr>
                <w:rStyle w:val="Hyperlink"/>
                <w:noProof/>
              </w:rPr>
              <w:t>Security</w:t>
            </w:r>
            <w:r w:rsidR="0034468F">
              <w:rPr>
                <w:noProof/>
                <w:webHidden/>
              </w:rPr>
              <w:tab/>
            </w:r>
            <w:r w:rsidR="0034468F">
              <w:rPr>
                <w:noProof/>
                <w:webHidden/>
              </w:rPr>
              <w:fldChar w:fldCharType="begin"/>
            </w:r>
            <w:r w:rsidR="0034468F">
              <w:rPr>
                <w:noProof/>
                <w:webHidden/>
              </w:rPr>
              <w:instrText xml:space="preserve"> PAGEREF _Toc118883211 \h </w:instrText>
            </w:r>
            <w:r w:rsidR="0034468F">
              <w:rPr>
                <w:noProof/>
                <w:webHidden/>
              </w:rPr>
            </w:r>
            <w:r w:rsidR="0034468F">
              <w:rPr>
                <w:noProof/>
                <w:webHidden/>
              </w:rPr>
              <w:fldChar w:fldCharType="separate"/>
            </w:r>
            <w:r w:rsidR="0034468F">
              <w:rPr>
                <w:noProof/>
                <w:webHidden/>
              </w:rPr>
              <w:t>8</w:t>
            </w:r>
            <w:r w:rsidR="0034468F">
              <w:rPr>
                <w:noProof/>
                <w:webHidden/>
              </w:rPr>
              <w:fldChar w:fldCharType="end"/>
            </w:r>
          </w:hyperlink>
        </w:p>
        <w:p w14:paraId="18D087CC" w14:textId="34009C51" w:rsidR="0034468F" w:rsidRDefault="00000000">
          <w:pPr>
            <w:pStyle w:val="Verzeichnis2"/>
            <w:tabs>
              <w:tab w:val="left" w:pos="960"/>
              <w:tab w:val="right" w:leader="dot" w:pos="9062"/>
            </w:tabs>
            <w:rPr>
              <w:rFonts w:eastAsiaTheme="minorEastAsia" w:cstheme="minorBidi"/>
              <w:i w:val="0"/>
              <w:iCs w:val="0"/>
              <w:noProof/>
              <w:sz w:val="24"/>
              <w:szCs w:val="24"/>
            </w:rPr>
          </w:pPr>
          <w:hyperlink w:anchor="_Toc118883212" w:history="1">
            <w:r w:rsidR="0034468F" w:rsidRPr="00432288">
              <w:rPr>
                <w:rStyle w:val="Hyperlink"/>
                <w:rFonts w:ascii="Arial" w:hAnsi="Arial" w:cs="Arial"/>
                <w:noProof/>
              </w:rPr>
              <w:t>9.1</w:t>
            </w:r>
            <w:r w:rsidR="0034468F">
              <w:rPr>
                <w:rFonts w:eastAsiaTheme="minorEastAsia" w:cstheme="minorBidi"/>
                <w:i w:val="0"/>
                <w:iCs w:val="0"/>
                <w:noProof/>
                <w:sz w:val="24"/>
                <w:szCs w:val="24"/>
              </w:rPr>
              <w:tab/>
            </w:r>
            <w:r w:rsidR="0034468F" w:rsidRPr="00432288">
              <w:rPr>
                <w:rStyle w:val="Hyperlink"/>
                <w:rFonts w:ascii="Arial" w:hAnsi="Arial" w:cs="Arial"/>
                <w:noProof/>
              </w:rPr>
              <w:t>Firmware</w:t>
            </w:r>
            <w:r w:rsidR="0034468F">
              <w:rPr>
                <w:noProof/>
                <w:webHidden/>
              </w:rPr>
              <w:tab/>
            </w:r>
            <w:r w:rsidR="0034468F">
              <w:rPr>
                <w:noProof/>
                <w:webHidden/>
              </w:rPr>
              <w:fldChar w:fldCharType="begin"/>
            </w:r>
            <w:r w:rsidR="0034468F">
              <w:rPr>
                <w:noProof/>
                <w:webHidden/>
              </w:rPr>
              <w:instrText xml:space="preserve"> PAGEREF _Toc118883212 \h </w:instrText>
            </w:r>
            <w:r w:rsidR="0034468F">
              <w:rPr>
                <w:noProof/>
                <w:webHidden/>
              </w:rPr>
            </w:r>
            <w:r w:rsidR="0034468F">
              <w:rPr>
                <w:noProof/>
                <w:webHidden/>
              </w:rPr>
              <w:fldChar w:fldCharType="separate"/>
            </w:r>
            <w:r w:rsidR="0034468F">
              <w:rPr>
                <w:noProof/>
                <w:webHidden/>
              </w:rPr>
              <w:t>9</w:t>
            </w:r>
            <w:r w:rsidR="0034468F">
              <w:rPr>
                <w:noProof/>
                <w:webHidden/>
              </w:rPr>
              <w:fldChar w:fldCharType="end"/>
            </w:r>
          </w:hyperlink>
        </w:p>
        <w:p w14:paraId="12F65AB4" w14:textId="128CD5D4" w:rsidR="0034468F" w:rsidRDefault="00000000">
          <w:pPr>
            <w:pStyle w:val="Verzeichnis1"/>
            <w:tabs>
              <w:tab w:val="left" w:pos="720"/>
              <w:tab w:val="right" w:leader="dot" w:pos="9062"/>
            </w:tabs>
            <w:rPr>
              <w:rFonts w:eastAsiaTheme="minorEastAsia" w:cstheme="minorBidi"/>
              <w:b w:val="0"/>
              <w:bCs w:val="0"/>
              <w:noProof/>
              <w:sz w:val="24"/>
              <w:szCs w:val="24"/>
            </w:rPr>
          </w:pPr>
          <w:hyperlink w:anchor="_Toc118883213" w:history="1">
            <w:r w:rsidR="0034468F" w:rsidRPr="00432288">
              <w:rPr>
                <w:rStyle w:val="Hyperlink"/>
                <w:noProof/>
              </w:rPr>
              <w:t>10.</w:t>
            </w:r>
            <w:r w:rsidR="0034468F">
              <w:rPr>
                <w:rFonts w:eastAsiaTheme="minorEastAsia" w:cstheme="minorBidi"/>
                <w:b w:val="0"/>
                <w:bCs w:val="0"/>
                <w:noProof/>
                <w:sz w:val="24"/>
                <w:szCs w:val="24"/>
              </w:rPr>
              <w:tab/>
            </w:r>
            <w:r w:rsidR="0034468F" w:rsidRPr="00432288">
              <w:rPr>
                <w:rStyle w:val="Hyperlink"/>
                <w:noProof/>
              </w:rPr>
              <w:t>Testing</w:t>
            </w:r>
            <w:r w:rsidR="0034468F">
              <w:rPr>
                <w:noProof/>
                <w:webHidden/>
              </w:rPr>
              <w:tab/>
            </w:r>
            <w:r w:rsidR="0034468F">
              <w:rPr>
                <w:noProof/>
                <w:webHidden/>
              </w:rPr>
              <w:fldChar w:fldCharType="begin"/>
            </w:r>
            <w:r w:rsidR="0034468F">
              <w:rPr>
                <w:noProof/>
                <w:webHidden/>
              </w:rPr>
              <w:instrText xml:space="preserve"> PAGEREF _Toc118883213 \h </w:instrText>
            </w:r>
            <w:r w:rsidR="0034468F">
              <w:rPr>
                <w:noProof/>
                <w:webHidden/>
              </w:rPr>
            </w:r>
            <w:r w:rsidR="0034468F">
              <w:rPr>
                <w:noProof/>
                <w:webHidden/>
              </w:rPr>
              <w:fldChar w:fldCharType="separate"/>
            </w:r>
            <w:r w:rsidR="0034468F">
              <w:rPr>
                <w:noProof/>
                <w:webHidden/>
              </w:rPr>
              <w:t>9</w:t>
            </w:r>
            <w:r w:rsidR="0034468F">
              <w:rPr>
                <w:noProof/>
                <w:webHidden/>
              </w:rPr>
              <w:fldChar w:fldCharType="end"/>
            </w:r>
          </w:hyperlink>
        </w:p>
        <w:p w14:paraId="2E542E82" w14:textId="10026AB5" w:rsidR="00612F84" w:rsidRPr="00E82FC4" w:rsidRDefault="00612F84">
          <w:pPr>
            <w:rPr>
              <w:rFonts w:ascii="Arial" w:hAnsi="Arial" w:cs="Arial"/>
            </w:rPr>
          </w:pPr>
          <w:r w:rsidRPr="00E82FC4">
            <w:rPr>
              <w:rFonts w:ascii="Arial" w:hAnsi="Arial" w:cs="Arial"/>
              <w:b/>
              <w:bCs/>
              <w:noProof/>
            </w:rPr>
            <w:fldChar w:fldCharType="end"/>
          </w:r>
        </w:p>
      </w:sdtContent>
    </w:sdt>
    <w:p w14:paraId="19159DBB" w14:textId="4AD3A86A" w:rsidR="00612F84" w:rsidRPr="00E82FC4" w:rsidRDefault="00B7730F">
      <w:pPr>
        <w:rPr>
          <w:rFonts w:ascii="Arial" w:hAnsi="Arial" w:cs="Arial"/>
          <w:b/>
          <w:bCs/>
          <w:color w:val="4472C4" w:themeColor="accent1"/>
          <w:sz w:val="36"/>
          <w:szCs w:val="36"/>
        </w:rPr>
      </w:pPr>
      <w:r>
        <w:rPr>
          <w:rFonts w:ascii="Arial" w:hAnsi="Arial" w:cs="Arial"/>
          <w:b/>
          <w:bCs/>
          <w:color w:val="4472C4" w:themeColor="accent1"/>
          <w:sz w:val="36"/>
          <w:szCs w:val="36"/>
        </w:rPr>
        <w:br w:type="page"/>
      </w:r>
    </w:p>
    <w:p w14:paraId="7AEE6FFA" w14:textId="5CFBCA3B" w:rsidR="00805640" w:rsidRPr="00E82FC4" w:rsidRDefault="002E6CC8" w:rsidP="002E6CC8">
      <w:pPr>
        <w:pStyle w:val="berschrift1"/>
        <w:numPr>
          <w:ilvl w:val="0"/>
          <w:numId w:val="11"/>
        </w:numPr>
        <w:rPr>
          <w:rFonts w:cs="Arial"/>
        </w:rPr>
      </w:pPr>
      <w:bookmarkStart w:id="0" w:name="_Toc118883196"/>
      <w:proofErr w:type="spellStart"/>
      <w:r w:rsidRPr="00E82FC4">
        <w:rPr>
          <w:rFonts w:cs="Arial"/>
        </w:rPr>
        <w:lastRenderedPageBreak/>
        <w:t>IoE</w:t>
      </w:r>
      <w:bookmarkEnd w:id="0"/>
      <w:proofErr w:type="spellEnd"/>
    </w:p>
    <w:p w14:paraId="54DF6069" w14:textId="6EE0973D" w:rsidR="00805640" w:rsidRPr="00E82FC4" w:rsidRDefault="001C1664">
      <w:pPr>
        <w:rPr>
          <w:rFonts w:ascii="Arial" w:hAnsi="Arial" w:cs="Arial"/>
        </w:rPr>
      </w:pPr>
      <w:r w:rsidRPr="00E82FC4">
        <w:rPr>
          <w:rFonts w:ascii="Arial" w:hAnsi="Arial" w:cs="Arial"/>
        </w:rPr>
        <w:t xml:space="preserve">Ein </w:t>
      </w:r>
      <w:r w:rsidRPr="00E82FC4">
        <w:rPr>
          <w:rFonts w:ascii="Arial" w:hAnsi="Arial" w:cs="Arial"/>
          <w:b/>
          <w:bCs/>
        </w:rPr>
        <w:t xml:space="preserve">Ding </w:t>
      </w:r>
      <w:r w:rsidRPr="00E82FC4">
        <w:rPr>
          <w:rFonts w:ascii="Arial" w:hAnsi="Arial" w:cs="Arial"/>
        </w:rPr>
        <w:t xml:space="preserve">muss folgende drei Sachen beinhalten: </w:t>
      </w:r>
    </w:p>
    <w:p w14:paraId="3916F194" w14:textId="403E7C54" w:rsidR="001C1664" w:rsidRPr="00E82FC4" w:rsidRDefault="001C1664">
      <w:pPr>
        <w:rPr>
          <w:rFonts w:ascii="Arial" w:hAnsi="Arial" w:cs="Arial"/>
        </w:rPr>
      </w:pPr>
    </w:p>
    <w:p w14:paraId="09179258" w14:textId="4F1B40F9" w:rsidR="001C1664" w:rsidRPr="00E82FC4" w:rsidRDefault="001C1664" w:rsidP="001C1664">
      <w:pPr>
        <w:pStyle w:val="Listenabsatz"/>
        <w:numPr>
          <w:ilvl w:val="0"/>
          <w:numId w:val="3"/>
        </w:numPr>
        <w:rPr>
          <w:rFonts w:ascii="Arial" w:hAnsi="Arial" w:cs="Arial"/>
        </w:rPr>
      </w:pPr>
      <w:r w:rsidRPr="00E82FC4">
        <w:rPr>
          <w:rFonts w:ascii="Arial" w:hAnsi="Arial" w:cs="Arial"/>
        </w:rPr>
        <w:t>eine zentrale Verarbeitungseinheit (CPU)</w:t>
      </w:r>
    </w:p>
    <w:p w14:paraId="6855E700" w14:textId="3CD26780" w:rsidR="001C1664" w:rsidRPr="00E82FC4" w:rsidRDefault="001C1664" w:rsidP="001C1664">
      <w:pPr>
        <w:pStyle w:val="Listenabsatz"/>
        <w:numPr>
          <w:ilvl w:val="0"/>
          <w:numId w:val="3"/>
        </w:numPr>
        <w:rPr>
          <w:rFonts w:ascii="Arial" w:hAnsi="Arial" w:cs="Arial"/>
        </w:rPr>
      </w:pPr>
      <w:r w:rsidRPr="00E82FC4">
        <w:rPr>
          <w:rFonts w:ascii="Arial" w:hAnsi="Arial" w:cs="Arial"/>
        </w:rPr>
        <w:t>Speicher (RAM)</w:t>
      </w:r>
    </w:p>
    <w:p w14:paraId="428BCB35" w14:textId="00CE4394" w:rsidR="001C1664" w:rsidRPr="00E82FC4" w:rsidRDefault="001C1664" w:rsidP="001C1664">
      <w:pPr>
        <w:pStyle w:val="Listenabsatz"/>
        <w:numPr>
          <w:ilvl w:val="0"/>
          <w:numId w:val="3"/>
        </w:numPr>
        <w:rPr>
          <w:rFonts w:ascii="Arial" w:hAnsi="Arial" w:cs="Arial"/>
        </w:rPr>
      </w:pPr>
      <w:r w:rsidRPr="00E82FC4">
        <w:rPr>
          <w:rFonts w:ascii="Arial" w:hAnsi="Arial" w:cs="Arial"/>
        </w:rPr>
        <w:t xml:space="preserve">Ein- und Ausgabeeinheit(en) (eng. </w:t>
      </w:r>
      <w:r w:rsidRPr="00E82FC4">
        <w:rPr>
          <w:rStyle w:val="Fett"/>
          <w:rFonts w:ascii="Arial" w:hAnsi="Arial" w:cs="Arial"/>
        </w:rPr>
        <w:t>I</w:t>
      </w:r>
      <w:r w:rsidRPr="00E82FC4">
        <w:rPr>
          <w:rFonts w:ascii="Arial" w:hAnsi="Arial" w:cs="Arial"/>
        </w:rPr>
        <w:t>nput/</w:t>
      </w:r>
      <w:r w:rsidRPr="00E82FC4">
        <w:rPr>
          <w:rStyle w:val="Fett"/>
          <w:rFonts w:ascii="Arial" w:hAnsi="Arial" w:cs="Arial"/>
        </w:rPr>
        <w:t>O</w:t>
      </w:r>
      <w:r w:rsidRPr="00E82FC4">
        <w:rPr>
          <w:rFonts w:ascii="Arial" w:hAnsi="Arial" w:cs="Arial"/>
        </w:rPr>
        <w:t>utput, I/O)</w:t>
      </w:r>
    </w:p>
    <w:p w14:paraId="383479E2" w14:textId="447C1C52" w:rsidR="001C1664" w:rsidRPr="00E82FC4" w:rsidRDefault="001C1664">
      <w:pPr>
        <w:rPr>
          <w:rFonts w:ascii="Arial" w:hAnsi="Arial" w:cs="Arial"/>
        </w:rPr>
      </w:pPr>
    </w:p>
    <w:p w14:paraId="6857497B" w14:textId="77AAEFC3" w:rsidR="00663865" w:rsidRPr="00E82FC4" w:rsidRDefault="00663865">
      <w:pPr>
        <w:rPr>
          <w:rFonts w:ascii="Arial" w:hAnsi="Arial" w:cs="Arial"/>
        </w:rPr>
      </w:pPr>
    </w:p>
    <w:p w14:paraId="73BD043F" w14:textId="74308EE3" w:rsidR="00663865" w:rsidRPr="00E82FC4" w:rsidRDefault="00663865">
      <w:pPr>
        <w:rPr>
          <w:rFonts w:ascii="Arial" w:hAnsi="Arial" w:cs="Arial"/>
        </w:rPr>
      </w:pPr>
      <w:r w:rsidRPr="00E82FC4">
        <w:rPr>
          <w:rFonts w:ascii="Arial" w:hAnsi="Arial" w:cs="Arial"/>
          <w:b/>
          <w:bCs/>
        </w:rPr>
        <w:t>Daten</w:t>
      </w:r>
      <w:r w:rsidRPr="00E82FC4">
        <w:rPr>
          <w:rFonts w:ascii="Arial" w:hAnsi="Arial" w:cs="Arial"/>
        </w:rPr>
        <w:t xml:space="preserve"> kann man in eine </w:t>
      </w:r>
      <w:r w:rsidRPr="00E82FC4">
        <w:rPr>
          <w:rFonts w:ascii="Arial" w:hAnsi="Arial" w:cs="Arial"/>
          <w:b/>
          <w:bCs/>
        </w:rPr>
        <w:t xml:space="preserve">Information </w:t>
      </w:r>
      <w:r w:rsidRPr="00E82FC4">
        <w:rPr>
          <w:rFonts w:ascii="Arial" w:hAnsi="Arial" w:cs="Arial"/>
        </w:rPr>
        <w:t xml:space="preserve">umwandeln und davon </w:t>
      </w:r>
      <w:r w:rsidRPr="00E82FC4">
        <w:rPr>
          <w:rFonts w:ascii="Arial" w:hAnsi="Arial" w:cs="Arial"/>
          <w:b/>
          <w:bCs/>
        </w:rPr>
        <w:t xml:space="preserve">Wissen </w:t>
      </w:r>
      <w:r w:rsidRPr="00E82FC4">
        <w:rPr>
          <w:rFonts w:ascii="Arial" w:hAnsi="Arial" w:cs="Arial"/>
        </w:rPr>
        <w:t>ableiten.</w:t>
      </w:r>
    </w:p>
    <w:p w14:paraId="747FE406" w14:textId="6C2C6914" w:rsidR="000600DB" w:rsidRPr="00E82FC4" w:rsidRDefault="000600DB">
      <w:pPr>
        <w:rPr>
          <w:rFonts w:ascii="Arial" w:hAnsi="Arial" w:cs="Arial"/>
        </w:rPr>
      </w:pPr>
    </w:p>
    <w:p w14:paraId="7EC80884" w14:textId="4FEBF16A" w:rsidR="000600DB" w:rsidRPr="00E82FC4" w:rsidRDefault="00356568">
      <w:pPr>
        <w:rPr>
          <w:rFonts w:ascii="Arial" w:hAnsi="Arial" w:cs="Arial"/>
        </w:rPr>
      </w:pPr>
      <w:r w:rsidRPr="00E82FC4">
        <w:rPr>
          <w:rFonts w:ascii="Arial" w:hAnsi="Arial" w:cs="Arial"/>
          <w:b/>
          <w:bCs/>
        </w:rPr>
        <w:t>IoT:</w:t>
      </w:r>
      <w:r w:rsidRPr="00E82FC4">
        <w:rPr>
          <w:rFonts w:ascii="Arial" w:hAnsi="Arial" w:cs="Arial"/>
        </w:rPr>
        <w:t xml:space="preserve"> Daten werde häufig lokal und auch in Echtzeit gespeichert und verarbeitet.</w:t>
      </w:r>
      <w:r w:rsidR="0034419D" w:rsidRPr="00E82FC4">
        <w:rPr>
          <w:rFonts w:ascii="Arial" w:hAnsi="Arial" w:cs="Arial"/>
        </w:rPr>
        <w:t xml:space="preserve"> Daher ist das Geschehen mit den Daten von d</w:t>
      </w:r>
      <w:r w:rsidR="00C42925" w:rsidRPr="00E82FC4">
        <w:rPr>
          <w:rFonts w:ascii="Arial" w:hAnsi="Arial" w:cs="Arial"/>
        </w:rPr>
        <w:t xml:space="preserve">urch die Grenzen des Netzwerks und durch die Fähigkeiten </w:t>
      </w:r>
      <w:r w:rsidR="005E5EEF" w:rsidRPr="00E82FC4">
        <w:rPr>
          <w:rFonts w:ascii="Arial" w:hAnsi="Arial" w:cs="Arial"/>
        </w:rPr>
        <w:t>der integrierten Geräte begrenzt</w:t>
      </w:r>
      <w:r w:rsidR="00C42925" w:rsidRPr="00E82FC4">
        <w:rPr>
          <w:rFonts w:ascii="Arial" w:hAnsi="Arial" w:cs="Arial"/>
        </w:rPr>
        <w:t>.</w:t>
      </w:r>
    </w:p>
    <w:p w14:paraId="4324AA4F" w14:textId="51AD05FB" w:rsidR="00356568" w:rsidRPr="00E82FC4" w:rsidRDefault="00356568">
      <w:pPr>
        <w:rPr>
          <w:rFonts w:ascii="Arial" w:hAnsi="Arial" w:cs="Arial"/>
        </w:rPr>
      </w:pPr>
    </w:p>
    <w:p w14:paraId="75CB3FB4" w14:textId="7403092E" w:rsidR="00356568" w:rsidRPr="00E82FC4" w:rsidRDefault="003413FE">
      <w:pPr>
        <w:rPr>
          <w:rFonts w:ascii="Arial" w:hAnsi="Arial" w:cs="Arial"/>
        </w:rPr>
      </w:pPr>
      <w:r w:rsidRPr="00E82FC4">
        <w:rPr>
          <w:rFonts w:ascii="Arial" w:hAnsi="Arial" w:cs="Arial"/>
          <w:b/>
          <w:bCs/>
        </w:rPr>
        <w:t xml:space="preserve">Big Data: </w:t>
      </w:r>
      <w:r w:rsidR="00B1188A" w:rsidRPr="00E82FC4">
        <w:rPr>
          <w:rFonts w:ascii="Arial" w:hAnsi="Arial" w:cs="Arial"/>
        </w:rPr>
        <w:t xml:space="preserve">unendliche Fülle </w:t>
      </w:r>
      <w:proofErr w:type="gramStart"/>
      <w:r w:rsidR="00B1188A" w:rsidRPr="00E82FC4">
        <w:rPr>
          <w:rFonts w:ascii="Arial" w:hAnsi="Arial" w:cs="Arial"/>
        </w:rPr>
        <w:t>von Informationen</w:t>
      </w:r>
      <w:proofErr w:type="gramEnd"/>
      <w:r w:rsidR="00B1188A" w:rsidRPr="00E82FC4">
        <w:rPr>
          <w:rFonts w:ascii="Arial" w:hAnsi="Arial" w:cs="Arial"/>
        </w:rPr>
        <w:t xml:space="preserve"> welche im Internet durch die wachsende Anzahl verbundener Geräte generiert werden.</w:t>
      </w:r>
    </w:p>
    <w:p w14:paraId="33841935" w14:textId="070BA9CD" w:rsidR="00B1188A" w:rsidRPr="00E82FC4" w:rsidRDefault="00B1188A">
      <w:pPr>
        <w:rPr>
          <w:rFonts w:ascii="Arial" w:hAnsi="Arial" w:cs="Arial"/>
        </w:rPr>
      </w:pPr>
    </w:p>
    <w:p w14:paraId="62695A05" w14:textId="5466C4CA" w:rsidR="00AC6E25" w:rsidRPr="00E82FC4" w:rsidRDefault="00C90AFC">
      <w:pPr>
        <w:rPr>
          <w:rFonts w:ascii="Arial" w:hAnsi="Arial" w:cs="Arial"/>
        </w:rPr>
      </w:pPr>
      <w:r w:rsidRPr="00E82FC4">
        <w:rPr>
          <w:rFonts w:ascii="Arial" w:hAnsi="Arial" w:cs="Arial"/>
        </w:rPr>
        <w:t xml:space="preserve">Haupteigenschaften von Big Data: </w:t>
      </w:r>
      <w:r w:rsidRPr="00E82FC4">
        <w:rPr>
          <w:rStyle w:val="Fett"/>
          <w:rFonts w:ascii="Arial" w:hAnsi="Arial" w:cs="Arial"/>
        </w:rPr>
        <w:t>Volumen</w:t>
      </w:r>
      <w:r w:rsidRPr="00E82FC4">
        <w:rPr>
          <w:rFonts w:ascii="Arial" w:hAnsi="Arial" w:cs="Arial"/>
        </w:rPr>
        <w:t xml:space="preserve">, </w:t>
      </w:r>
      <w:r w:rsidRPr="00E82FC4">
        <w:rPr>
          <w:rStyle w:val="Fett"/>
          <w:rFonts w:ascii="Arial" w:hAnsi="Arial" w:cs="Arial"/>
        </w:rPr>
        <w:t>Vielfalt</w:t>
      </w:r>
      <w:r w:rsidRPr="00E82FC4">
        <w:rPr>
          <w:rFonts w:ascii="Arial" w:hAnsi="Arial" w:cs="Arial"/>
        </w:rPr>
        <w:t xml:space="preserve"> und</w:t>
      </w:r>
      <w:r w:rsidRPr="00E82FC4">
        <w:rPr>
          <w:rStyle w:val="Fett"/>
          <w:rFonts w:ascii="Arial" w:hAnsi="Arial" w:cs="Arial"/>
        </w:rPr>
        <w:t xml:space="preserve"> Geschwindigkeit</w:t>
      </w:r>
      <w:r w:rsidRPr="00E82FC4">
        <w:rPr>
          <w:rFonts w:ascii="Arial" w:hAnsi="Arial" w:cs="Arial"/>
        </w:rPr>
        <w:t>.</w:t>
      </w:r>
    </w:p>
    <w:p w14:paraId="2990F431" w14:textId="524B2553" w:rsidR="00AC6E25" w:rsidRPr="00E82FC4" w:rsidRDefault="00AC6E25">
      <w:pPr>
        <w:rPr>
          <w:rFonts w:ascii="Arial" w:hAnsi="Arial" w:cs="Arial"/>
        </w:rPr>
      </w:pPr>
      <w:r w:rsidRPr="00E82FC4">
        <w:rPr>
          <w:rFonts w:ascii="Arial" w:hAnsi="Arial" w:cs="Arial"/>
        </w:rPr>
        <w:t xml:space="preserve">Volumen: </w:t>
      </w:r>
      <w:r w:rsidR="00110681" w:rsidRPr="00E82FC4">
        <w:rPr>
          <w:rFonts w:ascii="Arial" w:hAnsi="Arial" w:cs="Arial"/>
        </w:rPr>
        <w:t>bezeichnet die Menge der transportierten und gespeicherten Daten.</w:t>
      </w:r>
    </w:p>
    <w:p w14:paraId="27E3C39C" w14:textId="72DC0515" w:rsidR="00110681" w:rsidRPr="00E82FC4" w:rsidRDefault="00110681">
      <w:pPr>
        <w:rPr>
          <w:rFonts w:ascii="Arial" w:hAnsi="Arial" w:cs="Arial"/>
        </w:rPr>
      </w:pPr>
    </w:p>
    <w:p w14:paraId="7DBBEE83" w14:textId="255DAECF" w:rsidR="00C91F0B" w:rsidRPr="00E82FC4" w:rsidRDefault="00C91F0B">
      <w:pPr>
        <w:rPr>
          <w:rFonts w:ascii="Arial" w:hAnsi="Arial" w:cs="Arial"/>
        </w:rPr>
      </w:pPr>
      <w:r w:rsidRPr="00E82FC4">
        <w:rPr>
          <w:rFonts w:ascii="Arial" w:hAnsi="Arial" w:cs="Arial"/>
        </w:rPr>
        <w:t xml:space="preserve">Vielfalt: </w:t>
      </w:r>
      <w:r w:rsidR="008430DB" w:rsidRPr="00E82FC4">
        <w:rPr>
          <w:rFonts w:ascii="Arial" w:hAnsi="Arial" w:cs="Arial"/>
        </w:rPr>
        <w:t>welchen Typ (Audio, Video, etc.) die Daten haben und wie stark sie sich gleichen.</w:t>
      </w:r>
    </w:p>
    <w:p w14:paraId="16080767" w14:textId="4D10C9D7" w:rsidR="008430DB" w:rsidRPr="00E82FC4" w:rsidRDefault="008430DB">
      <w:pPr>
        <w:rPr>
          <w:rFonts w:ascii="Arial" w:hAnsi="Arial" w:cs="Arial"/>
        </w:rPr>
      </w:pPr>
    </w:p>
    <w:p w14:paraId="181C2BA1" w14:textId="7AE301BC" w:rsidR="008430DB" w:rsidRPr="00E82FC4" w:rsidRDefault="00FB4EF3">
      <w:pPr>
        <w:rPr>
          <w:rFonts w:ascii="Arial" w:hAnsi="Arial" w:cs="Arial"/>
        </w:rPr>
      </w:pPr>
      <w:r w:rsidRPr="00E82FC4">
        <w:rPr>
          <w:rFonts w:ascii="Arial" w:hAnsi="Arial" w:cs="Arial"/>
        </w:rPr>
        <w:t xml:space="preserve">Geschwindigkeit: </w:t>
      </w:r>
      <w:r w:rsidR="00235F8D" w:rsidRPr="00E82FC4">
        <w:rPr>
          <w:rFonts w:ascii="Arial" w:hAnsi="Arial" w:cs="Arial"/>
        </w:rPr>
        <w:t>wie schnell Daten produziert, empfangen und (vielleicht) verarbeitet werden</w:t>
      </w:r>
    </w:p>
    <w:p w14:paraId="71C6787D" w14:textId="66094287" w:rsidR="00020636" w:rsidRPr="00E82FC4" w:rsidRDefault="00020636">
      <w:pPr>
        <w:rPr>
          <w:rFonts w:ascii="Arial" w:hAnsi="Arial" w:cs="Arial"/>
        </w:rPr>
      </w:pPr>
    </w:p>
    <w:p w14:paraId="0C4A1D46" w14:textId="796D12C7" w:rsidR="00020636" w:rsidRPr="00E82FC4" w:rsidRDefault="00020636">
      <w:pPr>
        <w:rPr>
          <w:rFonts w:ascii="Arial" w:hAnsi="Arial" w:cs="Arial"/>
          <w:b/>
          <w:bCs/>
          <w:lang w:val="en-US"/>
        </w:rPr>
      </w:pPr>
      <w:r w:rsidRPr="00E82FC4">
        <w:rPr>
          <w:rFonts w:ascii="Arial" w:hAnsi="Arial" w:cs="Arial"/>
          <w:b/>
          <w:bCs/>
          <w:lang w:val="en-US"/>
        </w:rPr>
        <w:t>Das Internet of Everything (IoE)</w:t>
      </w:r>
    </w:p>
    <w:p w14:paraId="2E6FA173" w14:textId="77777777" w:rsidR="00020636" w:rsidRPr="00E82FC4" w:rsidRDefault="00020636" w:rsidP="00020636">
      <w:pPr>
        <w:rPr>
          <w:rFonts w:ascii="Arial" w:hAnsi="Arial" w:cs="Arial"/>
        </w:rPr>
      </w:pPr>
      <w:proofErr w:type="spellStart"/>
      <w:r w:rsidRPr="00E82FC4">
        <w:rPr>
          <w:rFonts w:ascii="Arial" w:hAnsi="Arial" w:cs="Arial"/>
        </w:rPr>
        <w:t>IoE</w:t>
      </w:r>
      <w:proofErr w:type="spellEnd"/>
      <w:r w:rsidRPr="00E82FC4">
        <w:rPr>
          <w:rFonts w:ascii="Arial" w:hAnsi="Arial" w:cs="Arial"/>
        </w:rPr>
        <w:t xml:space="preserve"> die </w:t>
      </w:r>
      <w:r w:rsidRPr="009C5B49">
        <w:rPr>
          <w:rFonts w:ascii="Arial" w:hAnsi="Arial" w:cs="Arial"/>
          <w:b/>
          <w:bCs/>
        </w:rPr>
        <w:t>Verbindungen zwischen Menschen, Prozessen, Daten und Dingen herstellt.</w:t>
      </w:r>
      <w:r w:rsidRPr="00E82FC4">
        <w:rPr>
          <w:rFonts w:ascii="Arial" w:hAnsi="Arial" w:cs="Arial"/>
        </w:rPr>
        <w:t xml:space="preserve"> Diese </w:t>
      </w:r>
      <w:r w:rsidRPr="009C5B49">
        <w:rPr>
          <w:rFonts w:ascii="Arial" w:hAnsi="Arial" w:cs="Arial"/>
          <w:b/>
          <w:bCs/>
        </w:rPr>
        <w:t>vier Säulen</w:t>
      </w:r>
      <w:r w:rsidRPr="00E82FC4">
        <w:rPr>
          <w:rFonts w:ascii="Arial" w:hAnsi="Arial" w:cs="Arial"/>
        </w:rPr>
        <w:t xml:space="preserve"> werden zusammengebracht, um Synergien zu nutzen, wodurch jede Säule die Wirkung und Fähigkeiten der anderen verstärkt. Das wahre Potential des </w:t>
      </w:r>
      <w:proofErr w:type="spellStart"/>
      <w:r w:rsidRPr="00E82FC4">
        <w:rPr>
          <w:rFonts w:ascii="Arial" w:hAnsi="Arial" w:cs="Arial"/>
        </w:rPr>
        <w:t>IoE</w:t>
      </w:r>
      <w:proofErr w:type="spellEnd"/>
      <w:r w:rsidRPr="00E82FC4">
        <w:rPr>
          <w:rFonts w:ascii="Arial" w:hAnsi="Arial" w:cs="Arial"/>
        </w:rPr>
        <w:t xml:space="preserve"> kann nur realisiert werden, wenn alle Teile reibungslos zusammenarbeiten.</w:t>
      </w:r>
    </w:p>
    <w:p w14:paraId="0B91843C" w14:textId="46E5FC46" w:rsidR="00020636" w:rsidRPr="00E82FC4" w:rsidRDefault="00020636" w:rsidP="00020636">
      <w:pPr>
        <w:rPr>
          <w:rFonts w:ascii="Arial" w:hAnsi="Arial" w:cs="Arial"/>
        </w:rPr>
      </w:pPr>
      <w:r w:rsidRPr="00E82FC4">
        <w:rPr>
          <w:rFonts w:ascii="Arial" w:hAnsi="Arial" w:cs="Arial"/>
        </w:rPr>
        <w:t xml:space="preserve">Dinge und Menschen sammeln Daten, stellen diese den vernetzten Säulen über die Infrastruktur des </w:t>
      </w:r>
      <w:proofErr w:type="spellStart"/>
      <w:r w:rsidRPr="00E82FC4">
        <w:rPr>
          <w:rFonts w:ascii="Arial" w:hAnsi="Arial" w:cs="Arial"/>
        </w:rPr>
        <w:t>IoE</w:t>
      </w:r>
      <w:proofErr w:type="spellEnd"/>
      <w:r w:rsidRPr="00E82FC4">
        <w:rPr>
          <w:rFonts w:ascii="Arial" w:hAnsi="Arial" w:cs="Arial"/>
        </w:rPr>
        <w:t xml:space="preserve"> zur Verfügung und bereiten sie mittels optimierter Prozesse auf, um fundierte Entscheidungen zu treffen und umzusetzen, welche innerhalb eines Wirtschafts- oder Sozialsystems einen (Mehr-)Wert generieren.</w:t>
      </w:r>
    </w:p>
    <w:p w14:paraId="000BECE7" w14:textId="648BFF15" w:rsidR="00D933D9" w:rsidRPr="00E82FC4" w:rsidRDefault="00D933D9" w:rsidP="00020636">
      <w:pPr>
        <w:rPr>
          <w:rFonts w:ascii="Arial" w:hAnsi="Arial" w:cs="Arial"/>
        </w:rPr>
      </w:pPr>
    </w:p>
    <w:p w14:paraId="69C5A610" w14:textId="1939612A" w:rsidR="00D933D9" w:rsidRPr="00E82FC4" w:rsidRDefault="00D933D9" w:rsidP="00020636">
      <w:pPr>
        <w:rPr>
          <w:rFonts w:ascii="Arial" w:hAnsi="Arial" w:cs="Arial"/>
          <w:b/>
          <w:bCs/>
          <w:lang w:val="en-US"/>
        </w:rPr>
      </w:pPr>
      <w:r w:rsidRPr="00E82FC4">
        <w:rPr>
          <w:rFonts w:ascii="Arial" w:hAnsi="Arial" w:cs="Arial"/>
          <w:b/>
          <w:bCs/>
          <w:lang w:val="en-US"/>
        </w:rPr>
        <w:t>Das Internet of Things (IoT)</w:t>
      </w:r>
    </w:p>
    <w:p w14:paraId="296F3D0B" w14:textId="428A1200" w:rsidR="00D933D9" w:rsidRPr="00E82FC4" w:rsidRDefault="00D933D9" w:rsidP="00020636">
      <w:pPr>
        <w:rPr>
          <w:rStyle w:val="Fett"/>
          <w:rFonts w:ascii="Arial" w:hAnsi="Arial" w:cs="Arial"/>
          <w:b w:val="0"/>
          <w:bCs w:val="0"/>
        </w:rPr>
      </w:pPr>
      <w:r w:rsidRPr="00E82FC4">
        <w:rPr>
          <w:rStyle w:val="Fett"/>
          <w:rFonts w:ascii="Arial" w:hAnsi="Arial" w:cs="Arial"/>
          <w:b w:val="0"/>
          <w:bCs w:val="0"/>
        </w:rPr>
        <w:t>Das IoT besteht aus physischen Objekten, die selbst über das Internet kommunizieren und dort Daten über ihren eigenen Zustand oder Umgebungsparameter austauschen, um Erkenntnisse zu gewinnen und Abläufe zu steuern.</w:t>
      </w:r>
    </w:p>
    <w:p w14:paraId="39BE9AB3" w14:textId="77777777" w:rsidR="002E6CC8" w:rsidRPr="00E82FC4" w:rsidRDefault="002E6CC8" w:rsidP="00020636">
      <w:pPr>
        <w:rPr>
          <w:rFonts w:ascii="Arial" w:hAnsi="Arial" w:cs="Arial"/>
          <w:b/>
          <w:bCs/>
        </w:rPr>
      </w:pPr>
    </w:p>
    <w:p w14:paraId="23784A6F" w14:textId="58CC3BD8" w:rsidR="00C6297E" w:rsidRPr="00E82FC4" w:rsidRDefault="00C6297E" w:rsidP="00020636">
      <w:pPr>
        <w:rPr>
          <w:rFonts w:ascii="Arial" w:hAnsi="Arial" w:cs="Arial"/>
        </w:rPr>
      </w:pPr>
    </w:p>
    <w:p w14:paraId="020266DF" w14:textId="25F424DA" w:rsidR="00523232" w:rsidRPr="00E82FC4" w:rsidRDefault="00C6297E" w:rsidP="00523232">
      <w:pPr>
        <w:rPr>
          <w:rFonts w:ascii="Arial" w:hAnsi="Arial" w:cs="Arial"/>
          <w:b/>
          <w:bCs/>
        </w:rPr>
      </w:pPr>
      <w:r w:rsidRPr="00E82FC4">
        <w:rPr>
          <w:rFonts w:ascii="Arial" w:hAnsi="Arial" w:cs="Arial"/>
          <w:b/>
          <w:bCs/>
        </w:rPr>
        <w:t xml:space="preserve">Die 4 Säulen des </w:t>
      </w:r>
      <w:proofErr w:type="spellStart"/>
      <w:r w:rsidRPr="00E82FC4">
        <w:rPr>
          <w:rFonts w:ascii="Arial" w:hAnsi="Arial" w:cs="Arial"/>
          <w:b/>
          <w:bCs/>
        </w:rPr>
        <w:t>IoE</w:t>
      </w:r>
      <w:proofErr w:type="spellEnd"/>
      <w:r w:rsidRPr="00E82FC4">
        <w:rPr>
          <w:rFonts w:ascii="Arial" w:hAnsi="Arial" w:cs="Arial"/>
          <w:b/>
          <w:bCs/>
        </w:rPr>
        <w:t xml:space="preserve">: </w:t>
      </w:r>
      <w:r w:rsidR="00523232" w:rsidRPr="00E82FC4">
        <w:rPr>
          <w:rFonts w:ascii="Arial" w:hAnsi="Arial" w:cs="Arial"/>
          <w:b/>
          <w:bCs/>
        </w:rPr>
        <w:tab/>
      </w:r>
      <w:r w:rsidR="00523232" w:rsidRPr="00E82FC4">
        <w:rPr>
          <w:rFonts w:ascii="Arial" w:hAnsi="Arial" w:cs="Arial"/>
          <w:b/>
          <w:bCs/>
        </w:rPr>
        <w:tab/>
        <w:t>Kernkomponenten IoT:</w:t>
      </w:r>
    </w:p>
    <w:p w14:paraId="31313555" w14:textId="223693CB" w:rsidR="00523232" w:rsidRPr="00E82FC4" w:rsidRDefault="00937EE7" w:rsidP="00523232">
      <w:pPr>
        <w:pStyle w:val="Listenabsatz"/>
        <w:numPr>
          <w:ilvl w:val="0"/>
          <w:numId w:val="5"/>
        </w:numPr>
        <w:tabs>
          <w:tab w:val="left" w:pos="3969"/>
        </w:tabs>
        <w:rPr>
          <w:rFonts w:ascii="Arial" w:hAnsi="Arial" w:cs="Arial"/>
        </w:rPr>
      </w:pPr>
      <w:r w:rsidRPr="00E82FC4">
        <w:rPr>
          <w:rFonts w:ascii="Arial" w:hAnsi="Arial" w:cs="Arial"/>
          <w:noProof/>
        </w:rPr>
        <mc:AlternateContent>
          <mc:Choice Requires="wps">
            <w:drawing>
              <wp:anchor distT="0" distB="0" distL="114300" distR="114300" simplePos="0" relativeHeight="251658240" behindDoc="0" locked="0" layoutInCell="1" allowOverlap="1" wp14:anchorId="5D69DDCF" wp14:editId="581D22E4">
                <wp:simplePos x="0" y="0"/>
                <wp:positionH relativeFrom="column">
                  <wp:posOffset>14605</wp:posOffset>
                </wp:positionH>
                <wp:positionV relativeFrom="paragraph">
                  <wp:posOffset>21770</wp:posOffset>
                </wp:positionV>
                <wp:extent cx="1701800" cy="883817"/>
                <wp:effectExtent l="0" t="0" r="12700" b="18415"/>
                <wp:wrapNone/>
                <wp:docPr id="1" name="Textfeld 1"/>
                <wp:cNvGraphicFramePr/>
                <a:graphic xmlns:a="http://schemas.openxmlformats.org/drawingml/2006/main">
                  <a:graphicData uri="http://schemas.microsoft.com/office/word/2010/wordprocessingShape">
                    <wps:wsp>
                      <wps:cNvSpPr txBox="1"/>
                      <wps:spPr>
                        <a:xfrm>
                          <a:off x="0" y="0"/>
                          <a:ext cx="1701800" cy="883817"/>
                        </a:xfrm>
                        <a:prstGeom prst="rect">
                          <a:avLst/>
                        </a:prstGeom>
                        <a:solidFill>
                          <a:schemeClr val="lt1"/>
                        </a:solidFill>
                        <a:ln w="6350">
                          <a:solidFill>
                            <a:schemeClr val="bg1"/>
                          </a:solidFill>
                        </a:ln>
                      </wps:spPr>
                      <wps:txbx>
                        <w:txbxContent>
                          <w:p w14:paraId="251B908A" w14:textId="77777777" w:rsidR="00BD3402" w:rsidRPr="00AE7D07" w:rsidRDefault="00BD3402" w:rsidP="00BD3402">
                            <w:pPr>
                              <w:pStyle w:val="Listenabsatz"/>
                              <w:numPr>
                                <w:ilvl w:val="0"/>
                                <w:numId w:val="4"/>
                              </w:numPr>
                              <w:rPr>
                                <w:rFonts w:ascii="Arial" w:hAnsi="Arial" w:cs="Arial"/>
                              </w:rPr>
                            </w:pPr>
                            <w:r w:rsidRPr="00AE7D07">
                              <w:rPr>
                                <w:rFonts w:ascii="Arial" w:hAnsi="Arial" w:cs="Arial"/>
                              </w:rPr>
                              <w:t>People</w:t>
                            </w:r>
                          </w:p>
                          <w:p w14:paraId="2D84D62D" w14:textId="77777777" w:rsidR="00BD3402" w:rsidRPr="00AE7D07" w:rsidRDefault="00BD3402" w:rsidP="00BD3402">
                            <w:pPr>
                              <w:pStyle w:val="Listenabsatz"/>
                              <w:numPr>
                                <w:ilvl w:val="0"/>
                                <w:numId w:val="4"/>
                              </w:numPr>
                              <w:rPr>
                                <w:rFonts w:ascii="Arial" w:hAnsi="Arial" w:cs="Arial"/>
                              </w:rPr>
                            </w:pPr>
                            <w:r w:rsidRPr="00AE7D07">
                              <w:rPr>
                                <w:rFonts w:ascii="Arial" w:hAnsi="Arial" w:cs="Arial"/>
                              </w:rPr>
                              <w:t>Process</w:t>
                            </w:r>
                          </w:p>
                          <w:p w14:paraId="5C19403B" w14:textId="77777777" w:rsidR="00BD3402" w:rsidRPr="00AE7D07" w:rsidRDefault="00BD3402" w:rsidP="00BD3402">
                            <w:pPr>
                              <w:pStyle w:val="Listenabsatz"/>
                              <w:numPr>
                                <w:ilvl w:val="0"/>
                                <w:numId w:val="4"/>
                              </w:numPr>
                              <w:rPr>
                                <w:rFonts w:ascii="Arial" w:hAnsi="Arial" w:cs="Arial"/>
                              </w:rPr>
                            </w:pPr>
                            <w:r w:rsidRPr="00AE7D07">
                              <w:rPr>
                                <w:rFonts w:ascii="Arial" w:hAnsi="Arial" w:cs="Arial"/>
                              </w:rPr>
                              <w:t>Data</w:t>
                            </w:r>
                          </w:p>
                          <w:p w14:paraId="4FC20700" w14:textId="77777777" w:rsidR="00BD3402" w:rsidRPr="00AE7D07" w:rsidRDefault="00BD3402" w:rsidP="00BD3402">
                            <w:pPr>
                              <w:pStyle w:val="Listenabsatz"/>
                              <w:numPr>
                                <w:ilvl w:val="0"/>
                                <w:numId w:val="4"/>
                              </w:numPr>
                              <w:rPr>
                                <w:rFonts w:ascii="Arial" w:hAnsi="Arial" w:cs="Arial"/>
                              </w:rPr>
                            </w:pPr>
                            <w:r w:rsidRPr="00AE7D07">
                              <w:rPr>
                                <w:rFonts w:ascii="Arial" w:hAnsi="Arial" w:cs="Arial"/>
                              </w:rPr>
                              <w:t>Things</w:t>
                            </w:r>
                          </w:p>
                          <w:p w14:paraId="62CEAA86" w14:textId="77777777" w:rsidR="00BD3402" w:rsidRDefault="00BD3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69DDCF" id="_x0000_t202" coordsize="21600,21600" o:spt="202" path="m,l,21600r21600,l21600,xe">
                <v:stroke joinstyle="miter"/>
                <v:path gradientshapeok="t" o:connecttype="rect"/>
              </v:shapetype>
              <v:shape id="Textfeld 1" o:spid="_x0000_s1026" type="#_x0000_t202" style="position:absolute;left:0;text-align:left;margin-left:1.15pt;margin-top:1.7pt;width:134pt;height:6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" fillcolor="white [3201]" strokecolor="white [3212]" strokeweight=".5pt">
                <v:textbox>
                  <w:txbxContent>
                    <w:p w14:paraId="251B908A" w14:textId="77777777" w:rsidR="00BD3402" w:rsidRPr="00AE7D07" w:rsidRDefault="00BD3402" w:rsidP="00BD3402">
                      <w:pPr>
                        <w:pStyle w:val="Listenabsatz"/>
                        <w:numPr>
                          <w:ilvl w:val="0"/>
                          <w:numId w:val="4"/>
                        </w:numPr>
                        <w:rPr>
                          <w:rFonts w:ascii="Arial" w:hAnsi="Arial" w:cs="Arial"/>
                        </w:rPr>
                      </w:pPr>
                      <w:r w:rsidRPr="00AE7D07">
                        <w:rPr>
                          <w:rFonts w:ascii="Arial" w:hAnsi="Arial" w:cs="Arial"/>
                        </w:rPr>
                        <w:t>People</w:t>
                      </w:r>
                    </w:p>
                    <w:p w14:paraId="2D84D62D" w14:textId="77777777" w:rsidR="00BD3402" w:rsidRPr="00AE7D07" w:rsidRDefault="00BD3402" w:rsidP="00BD3402">
                      <w:pPr>
                        <w:pStyle w:val="Listenabsatz"/>
                        <w:numPr>
                          <w:ilvl w:val="0"/>
                          <w:numId w:val="4"/>
                        </w:numPr>
                        <w:rPr>
                          <w:rFonts w:ascii="Arial" w:hAnsi="Arial" w:cs="Arial"/>
                        </w:rPr>
                      </w:pPr>
                      <w:r w:rsidRPr="00AE7D07">
                        <w:rPr>
                          <w:rFonts w:ascii="Arial" w:hAnsi="Arial" w:cs="Arial"/>
                        </w:rPr>
                        <w:t>Process</w:t>
                      </w:r>
                    </w:p>
                    <w:p w14:paraId="5C19403B" w14:textId="77777777" w:rsidR="00BD3402" w:rsidRPr="00AE7D07" w:rsidRDefault="00BD3402" w:rsidP="00BD3402">
                      <w:pPr>
                        <w:pStyle w:val="Listenabsatz"/>
                        <w:numPr>
                          <w:ilvl w:val="0"/>
                          <w:numId w:val="4"/>
                        </w:numPr>
                        <w:rPr>
                          <w:rFonts w:ascii="Arial" w:hAnsi="Arial" w:cs="Arial"/>
                        </w:rPr>
                      </w:pPr>
                      <w:r w:rsidRPr="00AE7D07">
                        <w:rPr>
                          <w:rFonts w:ascii="Arial" w:hAnsi="Arial" w:cs="Arial"/>
                        </w:rPr>
                        <w:t>Data</w:t>
                      </w:r>
                    </w:p>
                    <w:p w14:paraId="4FC20700" w14:textId="77777777" w:rsidR="00BD3402" w:rsidRPr="00AE7D07" w:rsidRDefault="00BD3402" w:rsidP="00BD3402">
                      <w:pPr>
                        <w:pStyle w:val="Listenabsatz"/>
                        <w:numPr>
                          <w:ilvl w:val="0"/>
                          <w:numId w:val="4"/>
                        </w:numPr>
                        <w:rPr>
                          <w:rFonts w:ascii="Arial" w:hAnsi="Arial" w:cs="Arial"/>
                        </w:rPr>
                      </w:pPr>
                      <w:r w:rsidRPr="00AE7D07">
                        <w:rPr>
                          <w:rFonts w:ascii="Arial" w:hAnsi="Arial" w:cs="Arial"/>
                        </w:rPr>
                        <w:t>Things</w:t>
                      </w:r>
                    </w:p>
                    <w:p w14:paraId="62CEAA86" w14:textId="77777777" w:rsidR="00BD3402" w:rsidRDefault="00BD3402"/>
                  </w:txbxContent>
                </v:textbox>
              </v:shape>
            </w:pict>
          </mc:Fallback>
        </mc:AlternateContent>
      </w:r>
      <w:r w:rsidR="00523232" w:rsidRPr="00E82FC4">
        <w:rPr>
          <w:rFonts w:ascii="Arial" w:hAnsi="Arial" w:cs="Arial"/>
        </w:rPr>
        <w:t>Physische Objekte</w:t>
      </w:r>
    </w:p>
    <w:p w14:paraId="47D7B9D3" w14:textId="77777777" w:rsidR="00523232" w:rsidRPr="00E82FC4" w:rsidRDefault="00523232" w:rsidP="00523232">
      <w:pPr>
        <w:pStyle w:val="Listenabsatz"/>
        <w:numPr>
          <w:ilvl w:val="0"/>
          <w:numId w:val="5"/>
        </w:numPr>
        <w:tabs>
          <w:tab w:val="left" w:pos="3969"/>
        </w:tabs>
        <w:rPr>
          <w:rFonts w:ascii="Arial" w:hAnsi="Arial" w:cs="Arial"/>
        </w:rPr>
      </w:pPr>
      <w:r w:rsidRPr="00E82FC4">
        <w:rPr>
          <w:rFonts w:ascii="Arial" w:hAnsi="Arial" w:cs="Arial"/>
        </w:rPr>
        <w:t>Konnektivität</w:t>
      </w:r>
    </w:p>
    <w:p w14:paraId="3A00AA1F" w14:textId="77777777" w:rsidR="00523232" w:rsidRPr="00E82FC4" w:rsidRDefault="00523232" w:rsidP="00523232">
      <w:pPr>
        <w:pStyle w:val="Listenabsatz"/>
        <w:numPr>
          <w:ilvl w:val="0"/>
          <w:numId w:val="5"/>
        </w:numPr>
        <w:tabs>
          <w:tab w:val="left" w:pos="3969"/>
        </w:tabs>
        <w:rPr>
          <w:rFonts w:ascii="Arial" w:hAnsi="Arial" w:cs="Arial"/>
        </w:rPr>
      </w:pPr>
      <w:r w:rsidRPr="00E82FC4">
        <w:rPr>
          <w:rFonts w:ascii="Arial" w:hAnsi="Arial" w:cs="Arial"/>
        </w:rPr>
        <w:t>Sensorik</w:t>
      </w:r>
    </w:p>
    <w:p w14:paraId="31C4AC96" w14:textId="6336AEE0" w:rsidR="00670AC4" w:rsidRPr="00B7730F" w:rsidRDefault="00523232" w:rsidP="00BD3402">
      <w:pPr>
        <w:pStyle w:val="Listenabsatz"/>
        <w:numPr>
          <w:ilvl w:val="0"/>
          <w:numId w:val="5"/>
        </w:numPr>
        <w:tabs>
          <w:tab w:val="left" w:pos="3969"/>
        </w:tabs>
        <w:rPr>
          <w:rFonts w:ascii="Arial" w:hAnsi="Arial" w:cs="Arial"/>
        </w:rPr>
      </w:pPr>
      <w:r w:rsidRPr="00E82FC4">
        <w:rPr>
          <w:rFonts w:ascii="Arial" w:hAnsi="Arial" w:cs="Arial"/>
        </w:rPr>
        <w:t>Infrastruktur</w:t>
      </w:r>
    </w:p>
    <w:p w14:paraId="4F78A7D4" w14:textId="11A9ACC5" w:rsidR="002E6CC8" w:rsidRPr="00E82FC4" w:rsidRDefault="00612F84" w:rsidP="00612F84">
      <w:pPr>
        <w:pStyle w:val="berschrift1"/>
        <w:numPr>
          <w:ilvl w:val="0"/>
          <w:numId w:val="11"/>
        </w:numPr>
        <w:rPr>
          <w:rFonts w:cs="Arial"/>
        </w:rPr>
      </w:pPr>
      <w:bookmarkStart w:id="1" w:name="_Toc118883197"/>
      <w:proofErr w:type="spellStart"/>
      <w:r w:rsidRPr="00E82FC4">
        <w:rPr>
          <w:rFonts w:cs="Arial"/>
        </w:rPr>
        <w:lastRenderedPageBreak/>
        <w:t>IIoT</w:t>
      </w:r>
      <w:bookmarkEnd w:id="1"/>
      <w:proofErr w:type="spellEnd"/>
    </w:p>
    <w:p w14:paraId="78A95197" w14:textId="146D0198" w:rsidR="00670AC4" w:rsidRPr="00E82FC4" w:rsidRDefault="00AF405B" w:rsidP="00BD3402">
      <w:pPr>
        <w:rPr>
          <w:rFonts w:ascii="Arial" w:hAnsi="Arial" w:cs="Arial"/>
          <w:b/>
          <w:bCs/>
        </w:rPr>
      </w:pPr>
      <w:r w:rsidRPr="00E82FC4">
        <w:rPr>
          <w:rFonts w:ascii="Arial" w:hAnsi="Arial" w:cs="Arial"/>
          <w:b/>
          <w:bCs/>
        </w:rPr>
        <w:t>Industrielle Internet der Dinge (</w:t>
      </w:r>
      <w:proofErr w:type="spellStart"/>
      <w:r w:rsidRPr="00E82FC4">
        <w:rPr>
          <w:rFonts w:ascii="Arial" w:hAnsi="Arial" w:cs="Arial"/>
          <w:b/>
          <w:bCs/>
        </w:rPr>
        <w:t>IIoT</w:t>
      </w:r>
      <w:proofErr w:type="spellEnd"/>
      <w:r w:rsidRPr="00E82FC4">
        <w:rPr>
          <w:rFonts w:ascii="Arial" w:hAnsi="Arial" w:cs="Arial"/>
          <w:b/>
          <w:bCs/>
        </w:rPr>
        <w:t>)</w:t>
      </w:r>
    </w:p>
    <w:p w14:paraId="34E2D885" w14:textId="32F76A6A" w:rsidR="00AF405B" w:rsidRPr="00E82FC4" w:rsidRDefault="00AF405B" w:rsidP="00BD3402">
      <w:pPr>
        <w:rPr>
          <w:rFonts w:ascii="Arial" w:hAnsi="Arial" w:cs="Arial"/>
        </w:rPr>
      </w:pPr>
      <w:proofErr w:type="spellStart"/>
      <w:r w:rsidRPr="00E82FC4">
        <w:rPr>
          <w:rFonts w:ascii="Arial" w:hAnsi="Arial" w:cs="Arial"/>
        </w:rPr>
        <w:t>IIoT</w:t>
      </w:r>
      <w:proofErr w:type="spellEnd"/>
      <w:r w:rsidRPr="00E82FC4">
        <w:rPr>
          <w:rFonts w:ascii="Arial" w:hAnsi="Arial" w:cs="Arial"/>
        </w:rPr>
        <w:t xml:space="preserve">-Technologien nur in industriellen Umgebungen von Spezialisten in einem industriellen Bereich eingesetzt. Entsprechend geringer fällt die Marktorientierung aus. Zu den </w:t>
      </w:r>
      <w:proofErr w:type="spellStart"/>
      <w:r w:rsidRPr="00E82FC4">
        <w:rPr>
          <w:rFonts w:ascii="Arial" w:hAnsi="Arial" w:cs="Arial"/>
        </w:rPr>
        <w:t>IIoT</w:t>
      </w:r>
      <w:proofErr w:type="spellEnd"/>
      <w:r w:rsidRPr="00E82FC4">
        <w:rPr>
          <w:rFonts w:ascii="Arial" w:hAnsi="Arial" w:cs="Arial"/>
        </w:rPr>
        <w:t xml:space="preserve">-Haupteinsatzbereichen zählen Kraftwerke, Öl- und Gasraffinerien sowie Produktionsanlagen. </w:t>
      </w:r>
    </w:p>
    <w:p w14:paraId="58BA2B8A" w14:textId="79252E76" w:rsidR="00AF405B" w:rsidRPr="00E82FC4" w:rsidRDefault="00AF405B" w:rsidP="00BD3402">
      <w:pPr>
        <w:rPr>
          <w:rFonts w:ascii="Arial" w:hAnsi="Arial" w:cs="Arial"/>
        </w:rPr>
      </w:pPr>
    </w:p>
    <w:p w14:paraId="22746333" w14:textId="5CA69DEF" w:rsidR="00AF405B" w:rsidRPr="00E82FC4" w:rsidRDefault="00AF405B" w:rsidP="00BD3402">
      <w:pPr>
        <w:rPr>
          <w:rFonts w:ascii="Arial" w:hAnsi="Arial" w:cs="Arial"/>
        </w:rPr>
      </w:pPr>
      <w:r w:rsidRPr="00E82FC4">
        <w:rPr>
          <w:rFonts w:ascii="Arial" w:hAnsi="Arial" w:cs="Arial"/>
        </w:rPr>
        <w:t>Es ist eine Unterkategorie des IoT.</w:t>
      </w:r>
      <w:r w:rsidR="00676852" w:rsidRPr="00E82FC4">
        <w:rPr>
          <w:rFonts w:ascii="Arial" w:hAnsi="Arial" w:cs="Arial"/>
        </w:rPr>
        <w:t xml:space="preserve"> IoT und </w:t>
      </w:r>
      <w:proofErr w:type="spellStart"/>
      <w:r w:rsidR="00676852" w:rsidRPr="00E82FC4">
        <w:rPr>
          <w:rFonts w:ascii="Arial" w:hAnsi="Arial" w:cs="Arial"/>
        </w:rPr>
        <w:t>IIoT</w:t>
      </w:r>
      <w:proofErr w:type="spellEnd"/>
      <w:r w:rsidR="00676852" w:rsidRPr="00E82FC4">
        <w:rPr>
          <w:rFonts w:ascii="Arial" w:hAnsi="Arial" w:cs="Arial"/>
        </w:rPr>
        <w:t xml:space="preserve"> verfolgen unterschiedliche Ziele. </w:t>
      </w:r>
    </w:p>
    <w:p w14:paraId="7F05C9B1" w14:textId="6A08E329" w:rsidR="0024028F" w:rsidRPr="00E82FC4" w:rsidRDefault="0024028F" w:rsidP="00BD3402">
      <w:pPr>
        <w:rPr>
          <w:rFonts w:ascii="Arial" w:hAnsi="Arial" w:cs="Arial"/>
        </w:rPr>
      </w:pPr>
      <w:r w:rsidRPr="00E82FC4">
        <w:rPr>
          <w:rFonts w:ascii="Arial" w:hAnsi="Arial" w:cs="Arial"/>
        </w:rPr>
        <w:t>Bei IoT-Geräten handelt es sich üblicherweise um Geräte des täglichen Lebens</w:t>
      </w:r>
      <w:r w:rsidR="00E742ED" w:rsidRPr="00E82FC4">
        <w:rPr>
          <w:rFonts w:ascii="Arial" w:hAnsi="Arial" w:cs="Arial"/>
        </w:rPr>
        <w:t xml:space="preserve">. </w:t>
      </w:r>
    </w:p>
    <w:p w14:paraId="71FF8637" w14:textId="1453C4C4" w:rsidR="00E742ED" w:rsidRPr="00E82FC4" w:rsidRDefault="00E742ED" w:rsidP="00BD3402">
      <w:pPr>
        <w:rPr>
          <w:rFonts w:ascii="Arial" w:hAnsi="Arial" w:cs="Arial"/>
        </w:rPr>
      </w:pPr>
      <w:r w:rsidRPr="00E82FC4">
        <w:rPr>
          <w:rFonts w:ascii="Arial" w:hAnsi="Arial" w:cs="Arial"/>
        </w:rPr>
        <w:t xml:space="preserve">Bei </w:t>
      </w:r>
      <w:proofErr w:type="spellStart"/>
      <w:r w:rsidRPr="00E82FC4">
        <w:rPr>
          <w:rFonts w:ascii="Arial" w:hAnsi="Arial" w:cs="Arial"/>
        </w:rPr>
        <w:t>IIoT</w:t>
      </w:r>
      <w:proofErr w:type="spellEnd"/>
      <w:r w:rsidRPr="00E82FC4">
        <w:rPr>
          <w:rFonts w:ascii="Arial" w:hAnsi="Arial" w:cs="Arial"/>
        </w:rPr>
        <w:t>-Geräten handelt es sich um die Daten von Maschinen.</w:t>
      </w:r>
    </w:p>
    <w:p w14:paraId="6CB04374" w14:textId="4118B872" w:rsidR="001757E7" w:rsidRPr="00E82FC4" w:rsidRDefault="001757E7" w:rsidP="00BD3402">
      <w:pPr>
        <w:rPr>
          <w:rFonts w:ascii="Arial" w:hAnsi="Arial" w:cs="Arial"/>
        </w:rPr>
      </w:pPr>
    </w:p>
    <w:p w14:paraId="6C68B844" w14:textId="1CE246F9" w:rsidR="001757E7" w:rsidRPr="00E82FC4" w:rsidRDefault="001757E7" w:rsidP="00BD3402">
      <w:pPr>
        <w:rPr>
          <w:rFonts w:ascii="Arial" w:hAnsi="Arial" w:cs="Arial"/>
        </w:rPr>
      </w:pPr>
      <w:r w:rsidRPr="00E82FC4">
        <w:rPr>
          <w:rFonts w:ascii="Arial" w:hAnsi="Arial" w:cs="Arial"/>
          <w:b/>
          <w:bCs/>
        </w:rPr>
        <w:t>IoT-Geräte</w:t>
      </w:r>
      <w:r w:rsidRPr="00E82FC4">
        <w:rPr>
          <w:rFonts w:ascii="Arial" w:hAnsi="Arial" w:cs="Arial"/>
        </w:rPr>
        <w:t xml:space="preserve"> und -Technologie ausfallen, bringt dies aufgrund ihrer Verwendung in kleinem Umfang </w:t>
      </w:r>
      <w:proofErr w:type="gramStart"/>
      <w:r w:rsidRPr="00E82FC4">
        <w:rPr>
          <w:rFonts w:ascii="Arial" w:hAnsi="Arial" w:cs="Arial"/>
        </w:rPr>
        <w:t>ein relativ</w:t>
      </w:r>
      <w:proofErr w:type="gramEnd"/>
      <w:r w:rsidRPr="00E82FC4">
        <w:rPr>
          <w:rFonts w:ascii="Arial" w:hAnsi="Arial" w:cs="Arial"/>
        </w:rPr>
        <w:t xml:space="preserve"> geringes Risiko mit sich.</w:t>
      </w:r>
    </w:p>
    <w:p w14:paraId="49D13270" w14:textId="6814A4A5" w:rsidR="00967B71" w:rsidRPr="00E82FC4" w:rsidRDefault="004F7FB8" w:rsidP="00BD3402">
      <w:pPr>
        <w:rPr>
          <w:rFonts w:ascii="Arial" w:hAnsi="Arial" w:cs="Arial"/>
        </w:rPr>
      </w:pPr>
      <w:r w:rsidRPr="00E82FC4">
        <w:rPr>
          <w:rFonts w:ascii="Arial" w:hAnsi="Arial" w:cs="Arial"/>
        </w:rPr>
        <w:t xml:space="preserve">Ausfall von </w:t>
      </w:r>
      <w:proofErr w:type="spellStart"/>
      <w:r w:rsidRPr="00E82FC4">
        <w:rPr>
          <w:rFonts w:ascii="Arial" w:hAnsi="Arial" w:cs="Arial"/>
          <w:b/>
          <w:bCs/>
        </w:rPr>
        <w:t>IIoT</w:t>
      </w:r>
      <w:proofErr w:type="spellEnd"/>
      <w:r w:rsidRPr="00E82FC4">
        <w:rPr>
          <w:rFonts w:ascii="Arial" w:hAnsi="Arial" w:cs="Arial"/>
          <w:b/>
          <w:bCs/>
        </w:rPr>
        <w:t>-Geräten</w:t>
      </w:r>
      <w:r w:rsidRPr="00E82FC4">
        <w:rPr>
          <w:rFonts w:ascii="Arial" w:hAnsi="Arial" w:cs="Arial"/>
        </w:rPr>
        <w:t xml:space="preserve"> und -Technologie gefährlicher sein, da </w:t>
      </w:r>
      <w:proofErr w:type="spellStart"/>
      <w:r w:rsidRPr="00E82FC4">
        <w:rPr>
          <w:rFonts w:ascii="Arial" w:hAnsi="Arial" w:cs="Arial"/>
        </w:rPr>
        <w:t>IIoT</w:t>
      </w:r>
      <w:proofErr w:type="spellEnd"/>
      <w:r w:rsidRPr="00E82FC4">
        <w:rPr>
          <w:rFonts w:ascii="Arial" w:hAnsi="Arial" w:cs="Arial"/>
        </w:rPr>
        <w:t>-Technologie via Netzwerk verbunden ist und beim Ausfall schwerer Maschinen lebensbedrohliche Situationen erzeugen kann.</w:t>
      </w:r>
    </w:p>
    <w:p w14:paraId="12B60AB7" w14:textId="02B1F3A1" w:rsidR="00967B71" w:rsidRPr="00E82FC4" w:rsidRDefault="00967B71" w:rsidP="00BD3402">
      <w:pPr>
        <w:rPr>
          <w:rFonts w:ascii="Arial" w:hAnsi="Arial" w:cs="Arial"/>
        </w:rPr>
      </w:pPr>
      <w:r w:rsidRPr="00E82FC4">
        <w:rPr>
          <w:rFonts w:ascii="Arial" w:hAnsi="Arial" w:cs="Arial"/>
        </w:rPr>
        <w:t xml:space="preserve">In der Regel müssen </w:t>
      </w:r>
      <w:r w:rsidRPr="00E82FC4">
        <w:rPr>
          <w:rFonts w:ascii="Arial" w:hAnsi="Arial" w:cs="Arial"/>
          <w:b/>
          <w:bCs/>
        </w:rPr>
        <w:t>IoT-Geräte</w:t>
      </w:r>
      <w:r w:rsidRPr="00E82FC4">
        <w:rPr>
          <w:rFonts w:ascii="Arial" w:hAnsi="Arial" w:cs="Arial"/>
        </w:rPr>
        <w:t xml:space="preserve"> nicht mit Altsystemen kompatibel sein.</w:t>
      </w:r>
      <w:r w:rsidR="00EA5B2D" w:rsidRPr="00E82FC4">
        <w:rPr>
          <w:rFonts w:ascii="Arial" w:hAnsi="Arial" w:cs="Arial"/>
        </w:rPr>
        <w:t xml:space="preserve"> Im Gegensatz dazu müssen </w:t>
      </w:r>
      <w:proofErr w:type="spellStart"/>
      <w:r w:rsidR="00EA5B2D" w:rsidRPr="00E82FC4">
        <w:rPr>
          <w:rFonts w:ascii="Arial" w:hAnsi="Arial" w:cs="Arial"/>
          <w:b/>
          <w:bCs/>
        </w:rPr>
        <w:t>IIoT</w:t>
      </w:r>
      <w:proofErr w:type="spellEnd"/>
      <w:r w:rsidR="00EA5B2D" w:rsidRPr="00E82FC4">
        <w:rPr>
          <w:rFonts w:ascii="Arial" w:hAnsi="Arial" w:cs="Arial"/>
          <w:b/>
          <w:bCs/>
        </w:rPr>
        <w:t>-Geräte</w:t>
      </w:r>
      <w:r w:rsidR="00EA5B2D" w:rsidRPr="00E82FC4">
        <w:rPr>
          <w:rFonts w:ascii="Arial" w:hAnsi="Arial" w:cs="Arial"/>
        </w:rPr>
        <w:t xml:space="preserve"> tendenziell Kompatibilität mit verschiedenen Altsystem-Geräten und -Maschinen im Industrieanlagenumfeld aufweisen.</w:t>
      </w:r>
    </w:p>
    <w:p w14:paraId="7FDC07A1" w14:textId="371DA8C6" w:rsidR="00D01583" w:rsidRPr="00E82FC4" w:rsidRDefault="00D01583" w:rsidP="00BD3402">
      <w:pPr>
        <w:rPr>
          <w:rFonts w:ascii="Arial" w:hAnsi="Arial" w:cs="Arial"/>
        </w:rPr>
      </w:pPr>
    </w:p>
    <w:p w14:paraId="07E07319" w14:textId="7AF07E73" w:rsidR="00D01583" w:rsidRPr="00E82FC4" w:rsidRDefault="00D01583" w:rsidP="00BD3402">
      <w:pPr>
        <w:rPr>
          <w:rFonts w:ascii="Arial" w:hAnsi="Arial" w:cs="Arial"/>
        </w:rPr>
      </w:pPr>
      <w:r w:rsidRPr="00E82FC4">
        <w:rPr>
          <w:rFonts w:ascii="Arial" w:hAnsi="Arial" w:cs="Arial"/>
          <w:b/>
          <w:bCs/>
        </w:rPr>
        <w:t>IoT-Geräte</w:t>
      </w:r>
      <w:r w:rsidRPr="00E82FC4">
        <w:rPr>
          <w:rFonts w:ascii="Arial" w:hAnsi="Arial" w:cs="Arial"/>
        </w:rPr>
        <w:t xml:space="preserve"> in alltäglichen Umgebungen und werden entsprechend gestaltet, um normalen Temperaturen und anderen Umweltbelastungen zu widerstehen. Daher gestalten </w:t>
      </w:r>
      <w:proofErr w:type="spellStart"/>
      <w:r w:rsidRPr="00E82FC4">
        <w:rPr>
          <w:rFonts w:ascii="Arial" w:hAnsi="Arial" w:cs="Arial"/>
          <w:b/>
          <w:bCs/>
        </w:rPr>
        <w:t>IIoT</w:t>
      </w:r>
      <w:proofErr w:type="spellEnd"/>
      <w:r w:rsidRPr="00E82FC4">
        <w:rPr>
          <w:rFonts w:ascii="Arial" w:hAnsi="Arial" w:cs="Arial"/>
          <w:b/>
          <w:bCs/>
        </w:rPr>
        <w:t>-Gerät</w:t>
      </w:r>
      <w:r w:rsidRPr="00E82FC4">
        <w:rPr>
          <w:rFonts w:ascii="Arial" w:hAnsi="Arial" w:cs="Arial"/>
        </w:rPr>
        <w:t>-Hersteller ihre Geräte üblicherweise in einer Weise, die Feuchtigkeit, Funkstörungen und extremen Temperaturen standhalten kann, um die Übermittlung einheitlicher Ergebnisse zu gewährleisten.</w:t>
      </w:r>
    </w:p>
    <w:p w14:paraId="772FEFFE" w14:textId="18273BD4" w:rsidR="00E3607E" w:rsidRPr="00E82FC4" w:rsidRDefault="00E3607E" w:rsidP="00BD3402">
      <w:pPr>
        <w:rPr>
          <w:rFonts w:ascii="Arial" w:hAnsi="Arial" w:cs="Arial"/>
        </w:rPr>
      </w:pPr>
    </w:p>
    <w:p w14:paraId="5F9A0066" w14:textId="08A200F8" w:rsidR="007F318B" w:rsidRPr="00E82FC4" w:rsidRDefault="007F318B" w:rsidP="00BD3402">
      <w:pPr>
        <w:rPr>
          <w:rFonts w:ascii="Arial" w:hAnsi="Arial" w:cs="Arial"/>
          <w:b/>
          <w:bCs/>
          <w:sz w:val="28"/>
          <w:szCs w:val="28"/>
        </w:rPr>
      </w:pPr>
      <w:r w:rsidRPr="00E82FC4">
        <w:rPr>
          <w:rFonts w:ascii="Arial" w:hAnsi="Arial" w:cs="Arial"/>
          <w:b/>
          <w:bCs/>
          <w:sz w:val="28"/>
          <w:szCs w:val="28"/>
        </w:rPr>
        <w:t>Ziel vom IoT:</w:t>
      </w:r>
    </w:p>
    <w:p w14:paraId="43F6E15F" w14:textId="7AFD4F7D" w:rsidR="007F318B" w:rsidRDefault="00E3607E" w:rsidP="00BD3402">
      <w:pPr>
        <w:rPr>
          <w:rFonts w:ascii="Arial" w:hAnsi="Arial" w:cs="Arial"/>
        </w:rPr>
      </w:pPr>
      <w:r w:rsidRPr="00E82FC4">
        <w:rPr>
          <w:rFonts w:ascii="Arial" w:hAnsi="Arial" w:cs="Arial"/>
        </w:rPr>
        <w:t xml:space="preserve">Beim </w:t>
      </w:r>
      <w:r w:rsidRPr="00E82FC4">
        <w:rPr>
          <w:rFonts w:ascii="Arial" w:hAnsi="Arial" w:cs="Arial"/>
          <w:b/>
          <w:bCs/>
        </w:rPr>
        <w:t xml:space="preserve">IoT </w:t>
      </w:r>
      <w:r w:rsidRPr="00E82FC4">
        <w:rPr>
          <w:rFonts w:ascii="Arial" w:hAnsi="Arial" w:cs="Arial"/>
        </w:rPr>
        <w:t xml:space="preserve">(Internet </w:t>
      </w:r>
      <w:proofErr w:type="spellStart"/>
      <w:r w:rsidRPr="00E82FC4">
        <w:rPr>
          <w:rFonts w:ascii="Arial" w:hAnsi="Arial" w:cs="Arial"/>
        </w:rPr>
        <w:t>of</w:t>
      </w:r>
      <w:proofErr w:type="spellEnd"/>
      <w:r w:rsidRPr="00E82FC4">
        <w:rPr>
          <w:rFonts w:ascii="Arial" w:hAnsi="Arial" w:cs="Arial"/>
        </w:rPr>
        <w:t xml:space="preserve"> Things) werden Gegenstände intelligent gemacht</w:t>
      </w:r>
      <w:r w:rsidR="00FA7783" w:rsidRPr="00E82FC4">
        <w:rPr>
          <w:rFonts w:ascii="Arial" w:hAnsi="Arial" w:cs="Arial"/>
        </w:rPr>
        <w:t xml:space="preserve">. </w:t>
      </w:r>
    </w:p>
    <w:p w14:paraId="62DF70C9" w14:textId="77777777" w:rsidR="00274ADA" w:rsidRPr="00E82FC4" w:rsidRDefault="00274ADA" w:rsidP="00BD3402">
      <w:pPr>
        <w:rPr>
          <w:rFonts w:ascii="Arial" w:hAnsi="Arial" w:cs="Arial"/>
        </w:rPr>
      </w:pPr>
    </w:p>
    <w:p w14:paraId="45C9C9FE" w14:textId="022F9EBB" w:rsidR="007F318B" w:rsidRPr="00E82FC4" w:rsidRDefault="007F318B" w:rsidP="00BD3402">
      <w:pPr>
        <w:rPr>
          <w:rFonts w:ascii="Arial" w:hAnsi="Arial" w:cs="Arial"/>
          <w:b/>
          <w:bCs/>
          <w:sz w:val="28"/>
          <w:szCs w:val="28"/>
        </w:rPr>
      </w:pPr>
      <w:r w:rsidRPr="00E82FC4">
        <w:rPr>
          <w:rFonts w:ascii="Arial" w:hAnsi="Arial" w:cs="Arial"/>
          <w:b/>
          <w:bCs/>
          <w:sz w:val="28"/>
          <w:szCs w:val="28"/>
        </w:rPr>
        <w:t xml:space="preserve">Ziel vom </w:t>
      </w:r>
      <w:proofErr w:type="spellStart"/>
      <w:r w:rsidRPr="00E82FC4">
        <w:rPr>
          <w:rFonts w:ascii="Arial" w:hAnsi="Arial" w:cs="Arial"/>
          <w:b/>
          <w:bCs/>
          <w:sz w:val="28"/>
          <w:szCs w:val="28"/>
        </w:rPr>
        <w:t>IoE</w:t>
      </w:r>
      <w:proofErr w:type="spellEnd"/>
      <w:r w:rsidRPr="00E82FC4">
        <w:rPr>
          <w:rFonts w:ascii="Arial" w:hAnsi="Arial" w:cs="Arial"/>
          <w:b/>
          <w:bCs/>
          <w:sz w:val="28"/>
          <w:szCs w:val="28"/>
        </w:rPr>
        <w:t>:</w:t>
      </w:r>
    </w:p>
    <w:p w14:paraId="335D2979" w14:textId="2319D7F6" w:rsidR="00FA7783" w:rsidRPr="00E82FC4" w:rsidRDefault="00FA7783" w:rsidP="00BD3402">
      <w:pPr>
        <w:rPr>
          <w:rFonts w:ascii="Arial" w:hAnsi="Arial" w:cs="Arial"/>
        </w:rPr>
      </w:pPr>
      <w:r w:rsidRPr="00E82FC4">
        <w:rPr>
          <w:rFonts w:ascii="Arial" w:hAnsi="Arial" w:cs="Arial"/>
        </w:rPr>
        <w:t xml:space="preserve">Beim </w:t>
      </w:r>
      <w:proofErr w:type="spellStart"/>
      <w:r w:rsidRPr="00E82FC4">
        <w:rPr>
          <w:rFonts w:ascii="Arial" w:hAnsi="Arial" w:cs="Arial"/>
          <w:b/>
          <w:bCs/>
        </w:rPr>
        <w:t>IoE</w:t>
      </w:r>
      <w:proofErr w:type="spellEnd"/>
      <w:r w:rsidRPr="00E82FC4">
        <w:rPr>
          <w:rFonts w:ascii="Arial" w:hAnsi="Arial" w:cs="Arial"/>
        </w:rPr>
        <w:t xml:space="preserve"> (Internet </w:t>
      </w:r>
      <w:proofErr w:type="spellStart"/>
      <w:r w:rsidRPr="00E82FC4">
        <w:rPr>
          <w:rFonts w:ascii="Arial" w:hAnsi="Arial" w:cs="Arial"/>
        </w:rPr>
        <w:t>of</w:t>
      </w:r>
      <w:proofErr w:type="spellEnd"/>
      <w:r w:rsidRPr="00E82FC4">
        <w:rPr>
          <w:rFonts w:ascii="Arial" w:hAnsi="Arial" w:cs="Arial"/>
        </w:rPr>
        <w:t xml:space="preserve"> </w:t>
      </w:r>
      <w:proofErr w:type="spellStart"/>
      <w:r w:rsidRPr="00E82FC4">
        <w:rPr>
          <w:rFonts w:ascii="Arial" w:hAnsi="Arial" w:cs="Arial"/>
        </w:rPr>
        <w:t>Everything</w:t>
      </w:r>
      <w:proofErr w:type="spellEnd"/>
      <w:r w:rsidRPr="00E82FC4">
        <w:rPr>
          <w:rFonts w:ascii="Arial" w:hAnsi="Arial" w:cs="Arial"/>
        </w:rPr>
        <w:t xml:space="preserve">) werden die intelligenten </w:t>
      </w:r>
      <w:r w:rsidRPr="00E82FC4">
        <w:rPr>
          <w:rStyle w:val="Fett"/>
          <w:rFonts w:ascii="Arial" w:hAnsi="Arial" w:cs="Arial"/>
        </w:rPr>
        <w:t xml:space="preserve">Dinge </w:t>
      </w:r>
      <w:r w:rsidRPr="00E82FC4">
        <w:rPr>
          <w:rFonts w:ascii="Arial" w:hAnsi="Arial" w:cs="Arial"/>
        </w:rPr>
        <w:t xml:space="preserve">mit </w:t>
      </w:r>
      <w:r w:rsidRPr="00E82FC4">
        <w:rPr>
          <w:rStyle w:val="Fett"/>
          <w:rFonts w:ascii="Arial" w:hAnsi="Arial" w:cs="Arial"/>
        </w:rPr>
        <w:t>Prozessen</w:t>
      </w:r>
      <w:r w:rsidRPr="00E82FC4">
        <w:rPr>
          <w:rFonts w:ascii="Arial" w:hAnsi="Arial" w:cs="Arial"/>
        </w:rPr>
        <w:t xml:space="preserve">, </w:t>
      </w:r>
      <w:r w:rsidRPr="00E82FC4">
        <w:rPr>
          <w:rStyle w:val="Fett"/>
          <w:rFonts w:ascii="Arial" w:hAnsi="Arial" w:cs="Arial"/>
        </w:rPr>
        <w:t xml:space="preserve">Daten </w:t>
      </w:r>
      <w:r w:rsidRPr="00E82FC4">
        <w:rPr>
          <w:rFonts w:ascii="Arial" w:hAnsi="Arial" w:cs="Arial"/>
        </w:rPr>
        <w:t xml:space="preserve">und </w:t>
      </w:r>
      <w:r w:rsidRPr="00E82FC4">
        <w:rPr>
          <w:rStyle w:val="Fett"/>
          <w:rFonts w:ascii="Arial" w:hAnsi="Arial" w:cs="Arial"/>
        </w:rPr>
        <w:t>Menschen</w:t>
      </w:r>
      <w:r w:rsidRPr="00E82FC4">
        <w:rPr>
          <w:rFonts w:ascii="Arial" w:hAnsi="Arial" w:cs="Arial"/>
        </w:rPr>
        <w:t xml:space="preserve"> verknüpft</w:t>
      </w:r>
      <w:r w:rsidR="00DF51ED" w:rsidRPr="00E82FC4">
        <w:rPr>
          <w:rFonts w:ascii="Arial" w:hAnsi="Arial" w:cs="Arial"/>
        </w:rPr>
        <w:t>.</w:t>
      </w:r>
    </w:p>
    <w:p w14:paraId="317EC6AB" w14:textId="77777777" w:rsidR="006036B3" w:rsidRPr="00E82FC4" w:rsidRDefault="006036B3" w:rsidP="00BD3402">
      <w:pPr>
        <w:rPr>
          <w:rFonts w:ascii="Arial" w:hAnsi="Arial" w:cs="Arial"/>
        </w:rPr>
      </w:pPr>
    </w:p>
    <w:p w14:paraId="41F36822" w14:textId="57FD2828" w:rsidR="00612F84" w:rsidRPr="00E82FC4" w:rsidRDefault="00612F84" w:rsidP="00612F84">
      <w:pPr>
        <w:pStyle w:val="berschrift1"/>
        <w:numPr>
          <w:ilvl w:val="0"/>
          <w:numId w:val="11"/>
        </w:numPr>
        <w:rPr>
          <w:rFonts w:cs="Arial"/>
        </w:rPr>
      </w:pPr>
      <w:bookmarkStart w:id="2" w:name="_Toc118883198"/>
      <w:r w:rsidRPr="00E82FC4">
        <w:rPr>
          <w:rFonts w:cs="Arial"/>
        </w:rPr>
        <w:t>Industrie 4.0</w:t>
      </w:r>
      <w:bookmarkEnd w:id="2"/>
    </w:p>
    <w:p w14:paraId="462B2FEE" w14:textId="56EFA0A9" w:rsidR="005A52C2" w:rsidRPr="00E82FC4" w:rsidRDefault="00B07050" w:rsidP="00BD3402">
      <w:pPr>
        <w:rPr>
          <w:rFonts w:ascii="Arial" w:hAnsi="Arial" w:cs="Arial"/>
          <w:b/>
          <w:bCs/>
          <w:sz w:val="28"/>
          <w:szCs w:val="28"/>
        </w:rPr>
      </w:pPr>
      <w:r w:rsidRPr="00E82FC4">
        <w:rPr>
          <w:rFonts w:ascii="Arial" w:hAnsi="Arial" w:cs="Arial"/>
          <w:b/>
          <w:bCs/>
          <w:sz w:val="28"/>
          <w:szCs w:val="28"/>
        </w:rPr>
        <w:t>Industrie 4.0:</w:t>
      </w:r>
    </w:p>
    <w:p w14:paraId="506585F8" w14:textId="43BB6B2F" w:rsidR="005D09EF" w:rsidRPr="00E82FC4" w:rsidRDefault="005D09EF" w:rsidP="00BD3402">
      <w:pPr>
        <w:rPr>
          <w:rFonts w:ascii="Arial" w:hAnsi="Arial" w:cs="Arial"/>
          <w:sz w:val="28"/>
          <w:szCs w:val="28"/>
        </w:rPr>
      </w:pPr>
    </w:p>
    <w:p w14:paraId="080BBC20" w14:textId="079843CB" w:rsidR="00877588" w:rsidRPr="00E82FC4" w:rsidRDefault="00877588" w:rsidP="00877588">
      <w:pPr>
        <w:rPr>
          <w:rFonts w:ascii="Arial" w:hAnsi="Arial" w:cs="Arial"/>
        </w:rPr>
      </w:pPr>
      <w:r w:rsidRPr="00E82FC4">
        <w:rPr>
          <w:rFonts w:ascii="Arial" w:hAnsi="Arial" w:cs="Arial"/>
        </w:rPr>
        <w:t>1.Industrielle Revolution:</w:t>
      </w:r>
    </w:p>
    <w:p w14:paraId="776D8401" w14:textId="1170A1E7" w:rsidR="00B96276" w:rsidRPr="00E82FC4" w:rsidRDefault="00B96276" w:rsidP="00B96276">
      <w:pPr>
        <w:pStyle w:val="Listenabsatz"/>
        <w:numPr>
          <w:ilvl w:val="0"/>
          <w:numId w:val="7"/>
        </w:numPr>
        <w:rPr>
          <w:rFonts w:ascii="Arial" w:hAnsi="Arial" w:cs="Arial"/>
        </w:rPr>
      </w:pPr>
      <w:r w:rsidRPr="00E82FC4">
        <w:rPr>
          <w:rFonts w:ascii="Arial" w:hAnsi="Arial" w:cs="Arial"/>
        </w:rPr>
        <w:t>Kohlebergbau</w:t>
      </w:r>
    </w:p>
    <w:p w14:paraId="28FFDBBC" w14:textId="254DCDD1" w:rsidR="00B96276" w:rsidRPr="00E82FC4" w:rsidRDefault="00B96276" w:rsidP="00B96276">
      <w:pPr>
        <w:pStyle w:val="Listenabsatz"/>
        <w:numPr>
          <w:ilvl w:val="0"/>
          <w:numId w:val="7"/>
        </w:numPr>
        <w:rPr>
          <w:rFonts w:ascii="Arial" w:hAnsi="Arial" w:cs="Arial"/>
        </w:rPr>
      </w:pPr>
      <w:r w:rsidRPr="00E82FC4">
        <w:rPr>
          <w:rFonts w:ascii="Arial" w:hAnsi="Arial" w:cs="Arial"/>
        </w:rPr>
        <w:t>Dampfmaschine 1769 erfunden von James Watt</w:t>
      </w:r>
    </w:p>
    <w:p w14:paraId="34DD8D03" w14:textId="4C517454" w:rsidR="00B96276" w:rsidRPr="00E82FC4" w:rsidRDefault="005B3771" w:rsidP="00B96276">
      <w:pPr>
        <w:pStyle w:val="Listenabsatz"/>
        <w:numPr>
          <w:ilvl w:val="0"/>
          <w:numId w:val="7"/>
        </w:numPr>
        <w:rPr>
          <w:rFonts w:ascii="Arial" w:hAnsi="Arial" w:cs="Arial"/>
        </w:rPr>
      </w:pPr>
      <w:r w:rsidRPr="00E82FC4">
        <w:rPr>
          <w:rFonts w:ascii="Arial" w:hAnsi="Arial" w:cs="Arial"/>
        </w:rPr>
        <w:t>War Motor für den Antrieb von Maschinen</w:t>
      </w:r>
    </w:p>
    <w:p w14:paraId="6BE88A76" w14:textId="5BEBEF6D" w:rsidR="005B3771" w:rsidRPr="00E82FC4" w:rsidRDefault="005B3771" w:rsidP="005B3771">
      <w:pPr>
        <w:rPr>
          <w:rFonts w:ascii="Arial" w:hAnsi="Arial" w:cs="Arial"/>
        </w:rPr>
      </w:pPr>
    </w:p>
    <w:p w14:paraId="054D1399" w14:textId="67AAEE83" w:rsidR="005B3771" w:rsidRPr="00E82FC4" w:rsidRDefault="005B3771" w:rsidP="005B3771">
      <w:pPr>
        <w:rPr>
          <w:rFonts w:ascii="Arial" w:hAnsi="Arial" w:cs="Arial"/>
        </w:rPr>
      </w:pPr>
      <w:r w:rsidRPr="00E82FC4">
        <w:rPr>
          <w:rFonts w:ascii="Arial" w:hAnsi="Arial" w:cs="Arial"/>
        </w:rPr>
        <w:t>2. Industrielle Revolution:</w:t>
      </w:r>
    </w:p>
    <w:p w14:paraId="238D0C1B" w14:textId="4D6A2897" w:rsidR="005B3771" w:rsidRPr="00E82FC4" w:rsidRDefault="00E06915" w:rsidP="005B3771">
      <w:pPr>
        <w:pStyle w:val="Listenabsatz"/>
        <w:numPr>
          <w:ilvl w:val="0"/>
          <w:numId w:val="8"/>
        </w:numPr>
        <w:rPr>
          <w:rFonts w:ascii="Arial" w:hAnsi="Arial" w:cs="Arial"/>
        </w:rPr>
      </w:pPr>
      <w:r w:rsidRPr="00E82FC4">
        <w:rPr>
          <w:rFonts w:ascii="Arial" w:hAnsi="Arial" w:cs="Arial"/>
        </w:rPr>
        <w:t>Ende des 19. Jahrhunderts</w:t>
      </w:r>
    </w:p>
    <w:p w14:paraId="7CA40EC1" w14:textId="2B3D5FC7" w:rsidR="00E06915" w:rsidRPr="00E82FC4" w:rsidRDefault="00E06915" w:rsidP="005B3771">
      <w:pPr>
        <w:pStyle w:val="Listenabsatz"/>
        <w:numPr>
          <w:ilvl w:val="0"/>
          <w:numId w:val="8"/>
        </w:numPr>
        <w:rPr>
          <w:rFonts w:ascii="Arial" w:hAnsi="Arial" w:cs="Arial"/>
        </w:rPr>
      </w:pPr>
      <w:r w:rsidRPr="00E82FC4">
        <w:rPr>
          <w:rFonts w:ascii="Arial" w:hAnsi="Arial" w:cs="Arial"/>
        </w:rPr>
        <w:t>Verwendung von Öl und Elektrizität</w:t>
      </w:r>
    </w:p>
    <w:p w14:paraId="6C902C5B" w14:textId="30A12EE3" w:rsidR="00514DCB" w:rsidRPr="00E82FC4" w:rsidRDefault="00514DCB" w:rsidP="005B3771">
      <w:pPr>
        <w:pStyle w:val="Listenabsatz"/>
        <w:numPr>
          <w:ilvl w:val="0"/>
          <w:numId w:val="8"/>
        </w:numPr>
        <w:rPr>
          <w:rFonts w:ascii="Arial" w:hAnsi="Arial" w:cs="Arial"/>
        </w:rPr>
      </w:pPr>
      <w:r w:rsidRPr="00E82FC4">
        <w:rPr>
          <w:rFonts w:ascii="Arial" w:hAnsi="Arial" w:cs="Arial"/>
        </w:rPr>
        <w:t>Produktionsmittel wurden dadurch modernisiert</w:t>
      </w:r>
    </w:p>
    <w:p w14:paraId="32909A00" w14:textId="0AAD2FB7" w:rsidR="00514DCB" w:rsidRPr="00E82FC4" w:rsidRDefault="00514DCB" w:rsidP="005B3771">
      <w:pPr>
        <w:pStyle w:val="Listenabsatz"/>
        <w:numPr>
          <w:ilvl w:val="0"/>
          <w:numId w:val="8"/>
        </w:numPr>
        <w:rPr>
          <w:rFonts w:ascii="Arial" w:hAnsi="Arial" w:cs="Arial"/>
        </w:rPr>
      </w:pPr>
      <w:r w:rsidRPr="00E82FC4">
        <w:rPr>
          <w:rFonts w:ascii="Arial" w:hAnsi="Arial" w:cs="Arial"/>
        </w:rPr>
        <w:lastRenderedPageBreak/>
        <w:t>Automobil- und Chemie</w:t>
      </w:r>
      <w:r w:rsidR="00E350A0" w:rsidRPr="00E82FC4">
        <w:rPr>
          <w:rFonts w:ascii="Arial" w:hAnsi="Arial" w:cs="Arial"/>
        </w:rPr>
        <w:t>industrie hat davon stark profitiert</w:t>
      </w:r>
    </w:p>
    <w:p w14:paraId="310C41B8" w14:textId="6FB6BA57" w:rsidR="00E350A0" w:rsidRPr="00E82FC4" w:rsidRDefault="00E350A0" w:rsidP="005B3771">
      <w:pPr>
        <w:pStyle w:val="Listenabsatz"/>
        <w:numPr>
          <w:ilvl w:val="0"/>
          <w:numId w:val="8"/>
        </w:numPr>
        <w:rPr>
          <w:rFonts w:ascii="Arial" w:hAnsi="Arial" w:cs="Arial"/>
        </w:rPr>
      </w:pPr>
      <w:r w:rsidRPr="00E82FC4">
        <w:rPr>
          <w:rFonts w:ascii="Arial" w:hAnsi="Arial" w:cs="Arial"/>
        </w:rPr>
        <w:t>Produktionsmaschinen wurden elektrisch</w:t>
      </w:r>
    </w:p>
    <w:p w14:paraId="50177E96" w14:textId="1F754809" w:rsidR="009E38BA" w:rsidRPr="00E82FC4" w:rsidRDefault="009E38BA" w:rsidP="005B3771">
      <w:pPr>
        <w:pStyle w:val="Listenabsatz"/>
        <w:numPr>
          <w:ilvl w:val="0"/>
          <w:numId w:val="8"/>
        </w:numPr>
        <w:rPr>
          <w:rFonts w:ascii="Arial" w:hAnsi="Arial" w:cs="Arial"/>
        </w:rPr>
      </w:pPr>
      <w:r w:rsidRPr="00E82FC4">
        <w:rPr>
          <w:rFonts w:ascii="Arial" w:hAnsi="Arial" w:cs="Arial"/>
        </w:rPr>
        <w:t>Fliessbandarbeit, wodurch selbst ungelernte Arbeiter produktiv und effizient arbeiten</w:t>
      </w:r>
    </w:p>
    <w:p w14:paraId="2320A36F" w14:textId="7D6EE7F2" w:rsidR="003B4F52" w:rsidRPr="00E82FC4" w:rsidRDefault="003B4F52" w:rsidP="005B3771">
      <w:pPr>
        <w:pStyle w:val="Listenabsatz"/>
        <w:numPr>
          <w:ilvl w:val="0"/>
          <w:numId w:val="8"/>
        </w:numPr>
        <w:rPr>
          <w:rFonts w:ascii="Arial" w:hAnsi="Arial" w:cs="Arial"/>
          <w:b/>
          <w:bCs/>
        </w:rPr>
      </w:pPr>
      <w:r w:rsidRPr="00E82FC4">
        <w:rPr>
          <w:rStyle w:val="Fett"/>
          <w:rFonts w:ascii="Arial" w:hAnsi="Arial" w:cs="Arial"/>
          <w:b w:val="0"/>
          <w:bCs w:val="0"/>
        </w:rPr>
        <w:t>Massenproduktion identischer Produkte</w:t>
      </w:r>
      <w:r w:rsidRPr="00E82FC4">
        <w:rPr>
          <w:rFonts w:ascii="Arial" w:hAnsi="Arial" w:cs="Arial"/>
          <w:b/>
          <w:bCs/>
        </w:rPr>
        <w:t>.</w:t>
      </w:r>
    </w:p>
    <w:p w14:paraId="22C535DD" w14:textId="7615CF6A" w:rsidR="003B4F52" w:rsidRPr="00E82FC4" w:rsidRDefault="003B4F52" w:rsidP="003B4F52">
      <w:pPr>
        <w:rPr>
          <w:rFonts w:ascii="Arial" w:hAnsi="Arial" w:cs="Arial"/>
        </w:rPr>
      </w:pPr>
    </w:p>
    <w:p w14:paraId="3DC3066D" w14:textId="21D9B941" w:rsidR="003B4F52" w:rsidRPr="00E82FC4" w:rsidRDefault="003B4F52" w:rsidP="003B4F52">
      <w:pPr>
        <w:rPr>
          <w:rFonts w:ascii="Arial" w:hAnsi="Arial" w:cs="Arial"/>
        </w:rPr>
      </w:pPr>
      <w:r w:rsidRPr="00E82FC4">
        <w:rPr>
          <w:rFonts w:ascii="Arial" w:hAnsi="Arial" w:cs="Arial"/>
        </w:rPr>
        <w:t>3. Industrielle Revolution:</w:t>
      </w:r>
    </w:p>
    <w:p w14:paraId="38A4A4BE" w14:textId="555FE3EF" w:rsidR="003B4F52" w:rsidRPr="00E82FC4" w:rsidRDefault="00490CA4" w:rsidP="003B4F52">
      <w:pPr>
        <w:pStyle w:val="Listenabsatz"/>
        <w:numPr>
          <w:ilvl w:val="0"/>
          <w:numId w:val="9"/>
        </w:numPr>
        <w:rPr>
          <w:rFonts w:ascii="Arial" w:hAnsi="Arial" w:cs="Arial"/>
        </w:rPr>
      </w:pPr>
      <w:r w:rsidRPr="00E82FC4">
        <w:rPr>
          <w:rFonts w:ascii="Arial" w:hAnsi="Arial" w:cs="Arial"/>
        </w:rPr>
        <w:t>Mitte des 20. Jahrhunderts</w:t>
      </w:r>
    </w:p>
    <w:p w14:paraId="5AB83644" w14:textId="52EBD4C0" w:rsidR="00490CA4" w:rsidRPr="00E82FC4" w:rsidRDefault="00490CA4" w:rsidP="003B4F52">
      <w:pPr>
        <w:pStyle w:val="Listenabsatz"/>
        <w:numPr>
          <w:ilvl w:val="0"/>
          <w:numId w:val="9"/>
        </w:numPr>
        <w:rPr>
          <w:rStyle w:val="Fett"/>
          <w:rFonts w:ascii="Arial" w:hAnsi="Arial" w:cs="Arial"/>
          <w:b w:val="0"/>
          <w:bCs w:val="0"/>
        </w:rPr>
      </w:pPr>
      <w:r w:rsidRPr="00E82FC4">
        <w:rPr>
          <w:rFonts w:ascii="Arial" w:hAnsi="Arial" w:cs="Arial"/>
        </w:rPr>
        <w:t xml:space="preserve">Aufkommen von </w:t>
      </w:r>
      <w:r w:rsidRPr="00E82FC4">
        <w:rPr>
          <w:rStyle w:val="Fett"/>
          <w:rFonts w:ascii="Arial" w:hAnsi="Arial" w:cs="Arial"/>
          <w:b w:val="0"/>
          <w:bCs w:val="0"/>
        </w:rPr>
        <w:t>Elektronik, Telekommunikation und Computern</w:t>
      </w:r>
    </w:p>
    <w:p w14:paraId="284BD2A9" w14:textId="73D78D44" w:rsidR="00A26459" w:rsidRPr="00E82FC4" w:rsidRDefault="00A26459" w:rsidP="003B4F52">
      <w:pPr>
        <w:pStyle w:val="Listenabsatz"/>
        <w:numPr>
          <w:ilvl w:val="0"/>
          <w:numId w:val="9"/>
        </w:numPr>
        <w:rPr>
          <w:rFonts w:ascii="Arial" w:hAnsi="Arial" w:cs="Arial"/>
        </w:rPr>
      </w:pPr>
      <w:r w:rsidRPr="00E82FC4">
        <w:rPr>
          <w:rStyle w:val="Fett"/>
          <w:rFonts w:ascii="Arial" w:hAnsi="Arial" w:cs="Arial"/>
          <w:b w:val="0"/>
          <w:bCs w:val="0"/>
        </w:rPr>
        <w:t>Implementierung wichtiger Automatisierungen</w:t>
      </w:r>
      <w:r w:rsidRPr="00E82FC4">
        <w:rPr>
          <w:rFonts w:ascii="Arial" w:hAnsi="Arial" w:cs="Arial"/>
        </w:rPr>
        <w:t>, die den Arbeitern die komplexesten Aufgaben abnehmen konnten.</w:t>
      </w:r>
    </w:p>
    <w:p w14:paraId="2F53706D" w14:textId="05027A29" w:rsidR="002540AD" w:rsidRPr="00E82FC4" w:rsidRDefault="002540AD" w:rsidP="003B4F52">
      <w:pPr>
        <w:pStyle w:val="Listenabsatz"/>
        <w:numPr>
          <w:ilvl w:val="0"/>
          <w:numId w:val="9"/>
        </w:numPr>
        <w:rPr>
          <w:rStyle w:val="Fett"/>
          <w:rFonts w:ascii="Arial" w:hAnsi="Arial" w:cs="Arial"/>
          <w:b w:val="0"/>
          <w:bCs w:val="0"/>
        </w:rPr>
      </w:pPr>
      <w:r w:rsidRPr="00E82FC4">
        <w:rPr>
          <w:rStyle w:val="Fett"/>
          <w:rFonts w:ascii="Arial" w:hAnsi="Arial" w:cs="Arial"/>
          <w:b w:val="0"/>
          <w:bCs w:val="0"/>
        </w:rPr>
        <w:t>Mobilität</w:t>
      </w:r>
    </w:p>
    <w:p w14:paraId="4B1536E2" w14:textId="37C2AEAB" w:rsidR="00FA06E1" w:rsidRPr="00E82FC4" w:rsidRDefault="00FA06E1" w:rsidP="003B4F52">
      <w:pPr>
        <w:pStyle w:val="Listenabsatz"/>
        <w:numPr>
          <w:ilvl w:val="0"/>
          <w:numId w:val="9"/>
        </w:numPr>
        <w:rPr>
          <w:rFonts w:ascii="Arial" w:hAnsi="Arial" w:cs="Arial"/>
        </w:rPr>
      </w:pPr>
      <w:r w:rsidRPr="00E82FC4">
        <w:rPr>
          <w:rStyle w:val="Fett"/>
          <w:rFonts w:ascii="Arial" w:hAnsi="Arial" w:cs="Arial"/>
          <w:b w:val="0"/>
          <w:bCs w:val="0"/>
        </w:rPr>
        <w:t>Beginn der Robotik, der Flexibilität der Produktionswerkzeuge und der Massenproduktion</w:t>
      </w:r>
      <w:r w:rsidRPr="00E82FC4">
        <w:rPr>
          <w:rFonts w:ascii="Arial" w:hAnsi="Arial" w:cs="Arial"/>
        </w:rPr>
        <w:t>.</w:t>
      </w:r>
    </w:p>
    <w:p w14:paraId="42B3AFF6" w14:textId="4DDC7D98" w:rsidR="00D26F9A" w:rsidRPr="00E82FC4" w:rsidRDefault="00D26F9A" w:rsidP="00D26F9A">
      <w:pPr>
        <w:rPr>
          <w:rFonts w:ascii="Arial" w:hAnsi="Arial" w:cs="Arial"/>
        </w:rPr>
      </w:pPr>
    </w:p>
    <w:p w14:paraId="1ECB050A" w14:textId="5430AB55" w:rsidR="00D26F9A" w:rsidRPr="00E82FC4" w:rsidRDefault="00D26F9A" w:rsidP="00D26F9A">
      <w:pPr>
        <w:rPr>
          <w:rFonts w:ascii="Arial" w:hAnsi="Arial" w:cs="Arial"/>
        </w:rPr>
      </w:pPr>
      <w:r w:rsidRPr="00E82FC4">
        <w:rPr>
          <w:rFonts w:ascii="Arial" w:hAnsi="Arial" w:cs="Arial"/>
        </w:rPr>
        <w:t>4. Industrielle Revolution:</w:t>
      </w:r>
    </w:p>
    <w:p w14:paraId="6A29B4E4" w14:textId="30F24F7F" w:rsidR="00D26F9A" w:rsidRPr="00E82FC4" w:rsidRDefault="00D26F9A" w:rsidP="00D26F9A">
      <w:pPr>
        <w:pStyle w:val="Listenabsatz"/>
        <w:numPr>
          <w:ilvl w:val="0"/>
          <w:numId w:val="10"/>
        </w:numPr>
        <w:rPr>
          <w:rFonts w:ascii="Arial" w:hAnsi="Arial" w:cs="Arial"/>
        </w:rPr>
      </w:pPr>
      <w:r w:rsidRPr="00E82FC4">
        <w:rPr>
          <w:rFonts w:ascii="Arial" w:hAnsi="Arial" w:cs="Arial"/>
        </w:rPr>
        <w:t>Produktanpassung</w:t>
      </w:r>
    </w:p>
    <w:p w14:paraId="5AE083E4" w14:textId="20807EFF" w:rsidR="00D26F9A" w:rsidRPr="00E82FC4" w:rsidRDefault="00F6014B" w:rsidP="00D26F9A">
      <w:pPr>
        <w:pStyle w:val="Listenabsatz"/>
        <w:numPr>
          <w:ilvl w:val="0"/>
          <w:numId w:val="10"/>
        </w:numPr>
        <w:rPr>
          <w:rStyle w:val="Fett"/>
          <w:rFonts w:ascii="Arial" w:hAnsi="Arial" w:cs="Arial"/>
          <w:b w:val="0"/>
          <w:bCs w:val="0"/>
        </w:rPr>
      </w:pPr>
      <w:r w:rsidRPr="00E82FC4">
        <w:rPr>
          <w:rFonts w:ascii="Arial" w:hAnsi="Arial" w:cs="Arial"/>
        </w:rPr>
        <w:t xml:space="preserve">Verbraucher will ein </w:t>
      </w:r>
      <w:r w:rsidRPr="00E82FC4">
        <w:rPr>
          <w:rStyle w:val="Fett"/>
          <w:rFonts w:ascii="Arial" w:hAnsi="Arial" w:cs="Arial"/>
          <w:b w:val="0"/>
          <w:bCs w:val="0"/>
        </w:rPr>
        <w:t>vollständig personalisiertes Produkt</w:t>
      </w:r>
    </w:p>
    <w:p w14:paraId="7C94B1C2" w14:textId="30A5A6FE" w:rsidR="00F6014B" w:rsidRPr="00E82FC4" w:rsidRDefault="00F6014B" w:rsidP="00D26F9A">
      <w:pPr>
        <w:pStyle w:val="Listenabsatz"/>
        <w:numPr>
          <w:ilvl w:val="0"/>
          <w:numId w:val="10"/>
        </w:numPr>
        <w:rPr>
          <w:rFonts w:ascii="Arial" w:hAnsi="Arial" w:cs="Arial"/>
        </w:rPr>
      </w:pPr>
      <w:r w:rsidRPr="00E82FC4">
        <w:rPr>
          <w:rFonts w:ascii="Arial" w:hAnsi="Arial" w:cs="Arial"/>
        </w:rPr>
        <w:t xml:space="preserve">Industrie 4.0 hat sich verpflichtet, diese Nachfrage nach einzigartigen und personalisierten Produkten bei </w:t>
      </w:r>
      <w:proofErr w:type="gramStart"/>
      <w:r w:rsidRPr="00E82FC4">
        <w:rPr>
          <w:rFonts w:ascii="Arial" w:hAnsi="Arial" w:cs="Arial"/>
        </w:rPr>
        <w:t>gleich bleibenden</w:t>
      </w:r>
      <w:proofErr w:type="gramEnd"/>
      <w:r w:rsidRPr="00E82FC4">
        <w:rPr>
          <w:rFonts w:ascii="Arial" w:hAnsi="Arial" w:cs="Arial"/>
        </w:rPr>
        <w:t xml:space="preserve"> Kosten zu befriedigen, trotz des damit verbundenen geringen Produktionsvolumen.</w:t>
      </w:r>
    </w:p>
    <w:p w14:paraId="5E043DE1" w14:textId="76E9816D" w:rsidR="00B52290" w:rsidRPr="00E82FC4" w:rsidRDefault="00B52290" w:rsidP="00B52290">
      <w:pPr>
        <w:rPr>
          <w:rFonts w:ascii="Arial" w:hAnsi="Arial" w:cs="Arial"/>
        </w:rPr>
      </w:pPr>
    </w:p>
    <w:p w14:paraId="49A3A955" w14:textId="77777777" w:rsidR="00716A96" w:rsidRPr="00E82FC4" w:rsidRDefault="00716A96" w:rsidP="00B52290">
      <w:pPr>
        <w:rPr>
          <w:rFonts w:ascii="Arial" w:hAnsi="Arial" w:cs="Arial"/>
        </w:rPr>
      </w:pPr>
    </w:p>
    <w:p w14:paraId="56263E2F" w14:textId="52510AE7" w:rsidR="00077615" w:rsidRPr="00A20843" w:rsidRDefault="00612F84" w:rsidP="00BD3402">
      <w:pPr>
        <w:pStyle w:val="berschrift1"/>
        <w:numPr>
          <w:ilvl w:val="0"/>
          <w:numId w:val="11"/>
        </w:numPr>
        <w:rPr>
          <w:rFonts w:cs="Arial"/>
          <w:lang w:val="en-US"/>
        </w:rPr>
      </w:pPr>
      <w:bookmarkStart w:id="3" w:name="_Toc118883199"/>
      <w:r w:rsidRPr="00E82FC4">
        <w:rPr>
          <w:rFonts w:cs="Arial"/>
          <w:lang w:val="en-US"/>
        </w:rPr>
        <w:t>Cloud- und Edge Computing</w:t>
      </w:r>
      <w:bookmarkEnd w:id="3"/>
    </w:p>
    <w:p w14:paraId="4C891C0F" w14:textId="767E5252" w:rsidR="003E6962" w:rsidRPr="00E82FC4" w:rsidRDefault="003E6962" w:rsidP="00BD3402">
      <w:pPr>
        <w:rPr>
          <w:rFonts w:ascii="Arial" w:hAnsi="Arial" w:cs="Arial"/>
        </w:rPr>
      </w:pPr>
      <w:r w:rsidRPr="00E82FC4">
        <w:rPr>
          <w:rFonts w:ascii="Arial" w:hAnsi="Arial" w:cs="Arial"/>
          <w:b/>
          <w:bCs/>
        </w:rPr>
        <w:t>Cloud Computing</w:t>
      </w:r>
      <w:r w:rsidRPr="00E82FC4">
        <w:rPr>
          <w:rFonts w:ascii="Arial" w:hAnsi="Arial" w:cs="Arial"/>
        </w:rPr>
        <w:t>: Die Datenverarbeitung findet in einer Cloud statt</w:t>
      </w:r>
      <w:r w:rsidR="001C56C7" w:rsidRPr="00E82FC4">
        <w:rPr>
          <w:rFonts w:ascii="Arial" w:hAnsi="Arial" w:cs="Arial"/>
        </w:rPr>
        <w:t>. Cloud Computing ist ideal, um große Datenmengen zu speichern und zu verarbeiten, etwa um KI-Modelle zu trainieren.</w:t>
      </w:r>
    </w:p>
    <w:p w14:paraId="67290C1F" w14:textId="2CC2F6AD" w:rsidR="001C56C7" w:rsidRPr="00E82FC4" w:rsidRDefault="001C56C7" w:rsidP="00BD3402">
      <w:pPr>
        <w:rPr>
          <w:rFonts w:ascii="Arial" w:hAnsi="Arial" w:cs="Arial"/>
        </w:rPr>
      </w:pPr>
    </w:p>
    <w:p w14:paraId="4E7E1686" w14:textId="1CB48D28" w:rsidR="001C56C7" w:rsidRPr="00E82FC4" w:rsidRDefault="001C56C7" w:rsidP="00BD3402">
      <w:pPr>
        <w:rPr>
          <w:rFonts w:ascii="Arial" w:hAnsi="Arial" w:cs="Arial"/>
        </w:rPr>
      </w:pPr>
      <w:r w:rsidRPr="00E82FC4">
        <w:rPr>
          <w:rFonts w:ascii="Arial" w:hAnsi="Arial" w:cs="Arial"/>
          <w:b/>
          <w:bCs/>
        </w:rPr>
        <w:t xml:space="preserve">Edge Computing: </w:t>
      </w:r>
      <w:r w:rsidR="008B65FF" w:rsidRPr="00E82FC4">
        <w:rPr>
          <w:rFonts w:ascii="Arial" w:hAnsi="Arial" w:cs="Arial"/>
        </w:rPr>
        <w:t>W</w:t>
      </w:r>
      <w:r w:rsidR="00F77415" w:rsidRPr="00E82FC4">
        <w:rPr>
          <w:rFonts w:ascii="Arial" w:hAnsi="Arial" w:cs="Arial"/>
        </w:rPr>
        <w:t>enn die Felddaten nicht direkt in die Cloud übertragen werden, sondern wenn sogenannten Edge Devices – Rechner,</w:t>
      </w:r>
      <w:r w:rsidR="00D53789" w:rsidRPr="00E82FC4">
        <w:rPr>
          <w:rFonts w:ascii="Arial" w:hAnsi="Arial" w:cs="Arial"/>
        </w:rPr>
        <w:t xml:space="preserve"> welche nur die relevanten Ergebnisse an die Cloud übermitteln.</w:t>
      </w:r>
      <w:r w:rsidR="00895558" w:rsidRPr="00E82FC4">
        <w:rPr>
          <w:rFonts w:ascii="Arial" w:hAnsi="Arial" w:cs="Arial"/>
        </w:rPr>
        <w:t xml:space="preserve"> Der Ansatz spart teure Datenübertragung zur Cloud, ermöglicht Echtzeitdienste und führt zu mehr Datensicherheit und Zuverlässigkeit.</w:t>
      </w:r>
    </w:p>
    <w:p w14:paraId="5597F0ED" w14:textId="4102932F" w:rsidR="00612F84" w:rsidRPr="00E82FC4" w:rsidRDefault="00612F84" w:rsidP="00BD3402">
      <w:pPr>
        <w:rPr>
          <w:rFonts w:ascii="Arial" w:hAnsi="Arial" w:cs="Arial"/>
        </w:rPr>
      </w:pPr>
    </w:p>
    <w:p w14:paraId="1AD538CF" w14:textId="329B28DD" w:rsidR="00612F84" w:rsidRPr="00E82FC4" w:rsidRDefault="00612F84" w:rsidP="00612F84">
      <w:pPr>
        <w:pStyle w:val="berschrift1"/>
        <w:numPr>
          <w:ilvl w:val="0"/>
          <w:numId w:val="11"/>
        </w:numPr>
        <w:rPr>
          <w:rFonts w:cs="Arial"/>
        </w:rPr>
      </w:pPr>
      <w:bookmarkStart w:id="4" w:name="_Toc118883200"/>
      <w:r w:rsidRPr="00E82FC4">
        <w:rPr>
          <w:rFonts w:cs="Arial"/>
        </w:rPr>
        <w:t>Sensoren und Aktoren</w:t>
      </w:r>
      <w:bookmarkEnd w:id="4"/>
    </w:p>
    <w:p w14:paraId="5187EABA" w14:textId="6644B470" w:rsidR="00697237" w:rsidRPr="00E82FC4" w:rsidRDefault="00697237" w:rsidP="00BD3402">
      <w:pPr>
        <w:rPr>
          <w:rFonts w:ascii="Arial" w:hAnsi="Arial" w:cs="Arial"/>
        </w:rPr>
      </w:pPr>
    </w:p>
    <w:p w14:paraId="38C0C9CB" w14:textId="37679B10" w:rsidR="00697237" w:rsidRPr="00E82FC4" w:rsidRDefault="00697237" w:rsidP="00BD3402">
      <w:pPr>
        <w:rPr>
          <w:rFonts w:ascii="Arial" w:hAnsi="Arial" w:cs="Arial"/>
        </w:rPr>
      </w:pPr>
      <w:r w:rsidRPr="00E82FC4">
        <w:rPr>
          <w:rFonts w:ascii="Arial" w:hAnsi="Arial" w:cs="Arial"/>
          <w:b/>
          <w:bCs/>
        </w:rPr>
        <w:t>Sensoren:</w:t>
      </w:r>
      <w:r w:rsidR="009A36A9" w:rsidRPr="00E82FC4">
        <w:rPr>
          <w:rFonts w:ascii="Arial" w:hAnsi="Arial" w:cs="Arial"/>
          <w:b/>
          <w:bCs/>
        </w:rPr>
        <w:t xml:space="preserve"> </w:t>
      </w:r>
      <w:r w:rsidR="009A36A9" w:rsidRPr="00E82FC4">
        <w:rPr>
          <w:rFonts w:ascii="Arial" w:hAnsi="Arial" w:cs="Arial"/>
        </w:rPr>
        <w:t>ist ein technisches Bauteil, das bestimmte physikalische oder chemische Eigenschaften</w:t>
      </w:r>
      <w:r w:rsidR="002503C0" w:rsidRPr="00E82FC4">
        <w:rPr>
          <w:rFonts w:ascii="Arial" w:hAnsi="Arial" w:cs="Arial"/>
        </w:rPr>
        <w:t xml:space="preserve"> (Wärmemenge</w:t>
      </w:r>
      <w:r w:rsidR="006F3D74" w:rsidRPr="00E82FC4">
        <w:rPr>
          <w:rFonts w:ascii="Arial" w:hAnsi="Arial" w:cs="Arial"/>
        </w:rPr>
        <w:t xml:space="preserve">, </w:t>
      </w:r>
      <w:r w:rsidR="002503C0" w:rsidRPr="00E82FC4">
        <w:rPr>
          <w:rFonts w:ascii="Arial" w:hAnsi="Arial" w:cs="Arial"/>
        </w:rPr>
        <w:t>Temperatur, Feuchtigkeit, Druck,</w:t>
      </w:r>
      <w:r w:rsidR="006F3D74" w:rsidRPr="00E82FC4">
        <w:rPr>
          <w:rFonts w:ascii="Arial" w:hAnsi="Arial" w:cs="Arial"/>
        </w:rPr>
        <w:t xml:space="preserve"> pH-Wert, Ionenstärke, elektrochemisches Potential) </w:t>
      </w:r>
      <w:r w:rsidR="006F3D74" w:rsidRPr="00A74F16">
        <w:rPr>
          <w:rFonts w:ascii="Arial" w:hAnsi="Arial" w:cs="Arial"/>
          <w:b/>
          <w:bCs/>
        </w:rPr>
        <w:t>erfassen kann</w:t>
      </w:r>
      <w:r w:rsidR="0052470B" w:rsidRPr="00A74F16">
        <w:rPr>
          <w:rFonts w:ascii="Arial" w:hAnsi="Arial" w:cs="Arial"/>
          <w:b/>
          <w:bCs/>
        </w:rPr>
        <w:t>.</w:t>
      </w:r>
    </w:p>
    <w:p w14:paraId="33D70732" w14:textId="5B3BC854" w:rsidR="0052470B" w:rsidRPr="00E82FC4" w:rsidRDefault="0052470B" w:rsidP="00BD3402">
      <w:pPr>
        <w:rPr>
          <w:rFonts w:ascii="Arial" w:hAnsi="Arial" w:cs="Arial"/>
        </w:rPr>
      </w:pPr>
    </w:p>
    <w:p w14:paraId="3BE4F966" w14:textId="2BC42968" w:rsidR="00022BBA" w:rsidRPr="00E82FC4" w:rsidRDefault="0052470B" w:rsidP="00022BBA">
      <w:pPr>
        <w:rPr>
          <w:rFonts w:ascii="Arial" w:hAnsi="Arial" w:cs="Arial"/>
        </w:rPr>
      </w:pPr>
      <w:r w:rsidRPr="00E82FC4">
        <w:rPr>
          <w:rFonts w:ascii="Arial" w:hAnsi="Arial" w:cs="Arial"/>
          <w:b/>
          <w:bCs/>
        </w:rPr>
        <w:t xml:space="preserve">Aktoren: </w:t>
      </w:r>
      <w:r w:rsidR="00D063EA" w:rsidRPr="00E82FC4">
        <w:rPr>
          <w:rFonts w:ascii="Arial" w:hAnsi="Arial" w:cs="Arial"/>
        </w:rPr>
        <w:t xml:space="preserve">Aktoren sind </w:t>
      </w:r>
      <w:r w:rsidR="00D063EA" w:rsidRPr="00E82FC4">
        <w:rPr>
          <w:rStyle w:val="Fett"/>
          <w:rFonts w:ascii="Arial" w:hAnsi="Arial" w:cs="Arial"/>
          <w:b w:val="0"/>
          <w:bCs w:val="0"/>
        </w:rPr>
        <w:t>Antriebselemente</w:t>
      </w:r>
      <w:r w:rsidR="00D063EA" w:rsidRPr="00E82FC4">
        <w:rPr>
          <w:rFonts w:ascii="Arial" w:hAnsi="Arial" w:cs="Arial"/>
          <w:b/>
          <w:bCs/>
        </w:rPr>
        <w:t>,</w:t>
      </w:r>
      <w:r w:rsidR="00D063EA" w:rsidRPr="00E82FC4">
        <w:rPr>
          <w:rFonts w:ascii="Arial" w:hAnsi="Arial" w:cs="Arial"/>
        </w:rPr>
        <w:t xml:space="preserve"> die elektrische Signale und Strom in </w:t>
      </w:r>
      <w:r w:rsidR="00D063EA" w:rsidRPr="00E82FC4">
        <w:rPr>
          <w:rStyle w:val="Fett"/>
          <w:rFonts w:ascii="Arial" w:hAnsi="Arial" w:cs="Arial"/>
          <w:b w:val="0"/>
          <w:bCs w:val="0"/>
        </w:rPr>
        <w:t>mechanische Bewegung</w:t>
      </w:r>
      <w:r w:rsidR="00D063EA" w:rsidRPr="00E82FC4">
        <w:rPr>
          <w:rFonts w:ascii="Arial" w:hAnsi="Arial" w:cs="Arial"/>
        </w:rPr>
        <w:t xml:space="preserve"> oder Licht transformieren. Sie stellen das Gegenteil zu Sensoren dar, die auf mechanische Bewegung mit elektrischen Impulsen reagieren.</w:t>
      </w:r>
      <w:r w:rsidR="008029C4" w:rsidRPr="00E82FC4">
        <w:rPr>
          <w:rFonts w:ascii="Arial" w:hAnsi="Arial" w:cs="Arial"/>
        </w:rPr>
        <w:t xml:space="preserve"> Da diese Antriebe heute praktisch in fast allen Bereichen zur Anwendung kommen, sind sie ein fester Bestandteil der modernen Technik.</w:t>
      </w:r>
      <w:r w:rsidR="00022BBA" w:rsidRPr="00E82FC4">
        <w:rPr>
          <w:rFonts w:ascii="Arial" w:hAnsi="Arial" w:cs="Arial"/>
        </w:rPr>
        <w:t xml:space="preserve"> Der Klassiker ist der </w:t>
      </w:r>
      <w:r w:rsidR="00022BBA" w:rsidRPr="00E82FC4">
        <w:rPr>
          <w:rFonts w:ascii="Arial" w:hAnsi="Arial" w:cs="Arial"/>
        </w:rPr>
        <w:lastRenderedPageBreak/>
        <w:t xml:space="preserve">Elektromotor, ein </w:t>
      </w:r>
      <w:proofErr w:type="spellStart"/>
      <w:r w:rsidR="00022BBA" w:rsidRPr="00E82FC4">
        <w:rPr>
          <w:rFonts w:ascii="Arial" w:hAnsi="Arial" w:cs="Arial"/>
        </w:rPr>
        <w:t>Servo</w:t>
      </w:r>
      <w:proofErr w:type="spellEnd"/>
      <w:r w:rsidR="00022BBA" w:rsidRPr="00E82FC4">
        <w:rPr>
          <w:rFonts w:ascii="Arial" w:hAnsi="Arial" w:cs="Arial"/>
        </w:rPr>
        <w:t xml:space="preserve"> im Modellbau oder die höherwertigen Schrittmotoren. Aktoren benötigen meist noch eine Steuereinheit, welche die Ströme und Kräfte gezielt ansteuern kann.</w:t>
      </w:r>
    </w:p>
    <w:p w14:paraId="0F43B91D" w14:textId="77777777" w:rsidR="006E548D" w:rsidRPr="00E82FC4" w:rsidRDefault="006E548D" w:rsidP="00BD3402">
      <w:pPr>
        <w:rPr>
          <w:rFonts w:ascii="Arial" w:hAnsi="Arial" w:cs="Arial"/>
        </w:rPr>
      </w:pPr>
    </w:p>
    <w:p w14:paraId="1B93E53F" w14:textId="597BBB9E" w:rsidR="00EA1080" w:rsidRPr="00E82FC4" w:rsidRDefault="00EC7E6D" w:rsidP="00EA1080">
      <w:pPr>
        <w:pStyle w:val="berschrift1"/>
        <w:numPr>
          <w:ilvl w:val="0"/>
          <w:numId w:val="11"/>
        </w:numPr>
        <w:rPr>
          <w:rFonts w:cs="Arial"/>
        </w:rPr>
      </w:pPr>
      <w:bookmarkStart w:id="5" w:name="_Toc118883201"/>
      <w:r w:rsidRPr="00E82FC4">
        <w:rPr>
          <w:rFonts w:cs="Arial"/>
        </w:rPr>
        <w:t>I</w:t>
      </w:r>
      <w:r w:rsidRPr="00E82FC4">
        <w:rPr>
          <w:rFonts w:cs="Arial"/>
          <w:vertAlign w:val="superscript"/>
        </w:rPr>
        <w:t>2</w:t>
      </w:r>
      <w:r w:rsidRPr="00E82FC4">
        <w:rPr>
          <w:rFonts w:cs="Arial"/>
        </w:rPr>
        <w:t>C – Inter-Integrated Circuit</w:t>
      </w:r>
      <w:bookmarkEnd w:id="5"/>
    </w:p>
    <w:p w14:paraId="7AD9824C" w14:textId="58626052" w:rsidR="004A0429" w:rsidRPr="00E82FC4" w:rsidRDefault="004A0429" w:rsidP="004A0429">
      <w:pPr>
        <w:rPr>
          <w:rFonts w:ascii="Arial" w:hAnsi="Arial" w:cs="Arial"/>
        </w:rPr>
      </w:pPr>
      <w:r w:rsidRPr="00E82FC4">
        <w:rPr>
          <w:rFonts w:ascii="Arial" w:hAnsi="Arial" w:cs="Arial"/>
        </w:rPr>
        <w:t>Der I²C-Bus ist als Zweidrahtverbindung zwischen einem Master (Controller) und an ihn angeschlossene Sensoren oder IC-Bausteine (Slaves) für kurze Distanzen konzipiert worden.</w:t>
      </w:r>
      <w:r w:rsidR="00181A59" w:rsidRPr="00E82FC4">
        <w:rPr>
          <w:rFonts w:ascii="Arial" w:hAnsi="Arial" w:cs="Arial"/>
        </w:rPr>
        <w:t xml:space="preserve"> An einer Kommunikation können auch mehrere Master und bis zu 128 Slaves beteiligt sein. Die beiden dazu notwendigen Datenleitungen, neben den Versorgungsspannungsleitungen, bezeichnen wir mit SDA (Datenleitung) und SCL (Taktleitung); SDA und SCL bilden den Datenbus.</w:t>
      </w:r>
      <w:r w:rsidR="000E0DDF">
        <w:rPr>
          <w:rFonts w:ascii="Arial" w:hAnsi="Arial" w:cs="Arial"/>
        </w:rPr>
        <w:t xml:space="preserve"> Sensoren verwenden das I</w:t>
      </w:r>
      <w:r w:rsidR="000E0DDF" w:rsidRPr="000E0DDF">
        <w:rPr>
          <w:rFonts w:ascii="Arial" w:hAnsi="Arial" w:cs="Arial"/>
          <w:vertAlign w:val="superscript"/>
        </w:rPr>
        <w:t>2</w:t>
      </w:r>
      <w:r w:rsidR="000E0DDF">
        <w:rPr>
          <w:rFonts w:ascii="Arial" w:hAnsi="Arial" w:cs="Arial"/>
        </w:rPr>
        <w:t>C-Protokoll.</w:t>
      </w:r>
    </w:p>
    <w:p w14:paraId="3B5EA668" w14:textId="62A61779" w:rsidR="00181A59" w:rsidRPr="00E82FC4" w:rsidRDefault="00181A59" w:rsidP="004A0429">
      <w:pPr>
        <w:rPr>
          <w:rFonts w:ascii="Arial" w:hAnsi="Arial" w:cs="Arial"/>
        </w:rPr>
      </w:pPr>
    </w:p>
    <w:p w14:paraId="262F830B" w14:textId="07C2F3EC" w:rsidR="007D0C94" w:rsidRPr="00E82FC4" w:rsidRDefault="007D0C94" w:rsidP="004A0429">
      <w:pPr>
        <w:rPr>
          <w:rFonts w:ascii="Arial" w:hAnsi="Arial" w:cs="Arial"/>
        </w:rPr>
      </w:pPr>
    </w:p>
    <w:p w14:paraId="5D145DAE" w14:textId="0B243F1B" w:rsidR="007D0C94" w:rsidRPr="00E82FC4" w:rsidRDefault="000B4861" w:rsidP="004A0429">
      <w:pPr>
        <w:rPr>
          <w:rFonts w:ascii="Arial" w:hAnsi="Arial" w:cs="Arial"/>
        </w:rPr>
      </w:pPr>
      <w:r w:rsidRPr="00E82FC4">
        <w:rPr>
          <w:rFonts w:ascii="Arial" w:hAnsi="Arial" w:cs="Arial"/>
        </w:rPr>
        <w:t>SDA (</w:t>
      </w:r>
      <w:r w:rsidRPr="00E82FC4">
        <w:rPr>
          <w:rStyle w:val="Fett"/>
          <w:rFonts w:ascii="Arial" w:hAnsi="Arial" w:cs="Arial"/>
        </w:rPr>
        <w:t>S</w:t>
      </w:r>
      <w:r w:rsidRPr="00E82FC4">
        <w:rPr>
          <w:rFonts w:ascii="Arial" w:hAnsi="Arial" w:cs="Arial"/>
        </w:rPr>
        <w:t xml:space="preserve">erial </w:t>
      </w:r>
      <w:proofErr w:type="spellStart"/>
      <w:r w:rsidRPr="00E82FC4">
        <w:rPr>
          <w:rStyle w:val="Fett"/>
          <w:rFonts w:ascii="Arial" w:hAnsi="Arial" w:cs="Arial"/>
        </w:rPr>
        <w:t>DA</w:t>
      </w:r>
      <w:r w:rsidRPr="00E82FC4">
        <w:rPr>
          <w:rFonts w:ascii="Arial" w:hAnsi="Arial" w:cs="Arial"/>
        </w:rPr>
        <w:t>ta</w:t>
      </w:r>
      <w:proofErr w:type="spellEnd"/>
      <w:r w:rsidRPr="00E82FC4">
        <w:rPr>
          <w:rFonts w:ascii="Arial" w:hAnsi="Arial" w:cs="Arial"/>
        </w:rPr>
        <w:t xml:space="preserve"> Line: serielle Datenleitung) und SCL (</w:t>
      </w:r>
      <w:r w:rsidRPr="00E82FC4">
        <w:rPr>
          <w:rStyle w:val="Fett"/>
          <w:rFonts w:ascii="Arial" w:hAnsi="Arial" w:cs="Arial"/>
        </w:rPr>
        <w:t>S</w:t>
      </w:r>
      <w:r w:rsidRPr="00E82FC4">
        <w:rPr>
          <w:rFonts w:ascii="Arial" w:hAnsi="Arial" w:cs="Arial"/>
        </w:rPr>
        <w:t xml:space="preserve">erial </w:t>
      </w:r>
      <w:r w:rsidRPr="00BC0CEC">
        <w:rPr>
          <w:rStyle w:val="Fett"/>
          <w:rFonts w:ascii="Arial" w:hAnsi="Arial" w:cs="Arial"/>
          <w:b w:val="0"/>
          <w:bCs w:val="0"/>
        </w:rPr>
        <w:t>C</w:t>
      </w:r>
      <w:r w:rsidR="00BC0CEC">
        <w:rPr>
          <w:rStyle w:val="Fett"/>
          <w:rFonts w:ascii="Arial" w:hAnsi="Arial" w:cs="Arial"/>
          <w:b w:val="0"/>
          <w:bCs w:val="0"/>
        </w:rPr>
        <w:t>l</w:t>
      </w:r>
      <w:r w:rsidRPr="00BC0CEC">
        <w:rPr>
          <w:rFonts w:ascii="Arial" w:hAnsi="Arial" w:cs="Arial"/>
          <w:b/>
          <w:bCs/>
        </w:rPr>
        <w:t>ock</w:t>
      </w:r>
      <w:r w:rsidRPr="00E82FC4">
        <w:rPr>
          <w:rFonts w:ascii="Arial" w:hAnsi="Arial" w:cs="Arial"/>
        </w:rPr>
        <w:t xml:space="preserve"> Line: serielle Taktleitung)</w:t>
      </w:r>
    </w:p>
    <w:p w14:paraId="03308131" w14:textId="048D0B19" w:rsidR="00181A59" w:rsidRPr="00E82FC4" w:rsidRDefault="00181A59" w:rsidP="00181A59">
      <w:pPr>
        <w:pStyle w:val="berschrift1"/>
        <w:numPr>
          <w:ilvl w:val="0"/>
          <w:numId w:val="11"/>
        </w:numPr>
        <w:rPr>
          <w:rFonts w:cs="Arial"/>
        </w:rPr>
      </w:pPr>
      <w:bookmarkStart w:id="6" w:name="_Toc118883202"/>
      <w:r w:rsidRPr="00E82FC4">
        <w:rPr>
          <w:rFonts w:cs="Arial"/>
        </w:rPr>
        <w:t>MQTT</w:t>
      </w:r>
      <w:bookmarkEnd w:id="6"/>
    </w:p>
    <w:p w14:paraId="31EF6F29" w14:textId="661160E1" w:rsidR="00181A59" w:rsidRPr="00E82FC4" w:rsidRDefault="00713AB8" w:rsidP="00181A59">
      <w:pPr>
        <w:rPr>
          <w:rFonts w:ascii="Arial" w:hAnsi="Arial" w:cs="Arial"/>
        </w:rPr>
      </w:pPr>
      <w:r w:rsidRPr="00E82FC4">
        <w:rPr>
          <w:rFonts w:ascii="Arial" w:hAnsi="Arial" w:cs="Arial"/>
        </w:rPr>
        <w:t>MQTT (</w:t>
      </w:r>
      <w:r w:rsidRPr="00E82FC4">
        <w:rPr>
          <w:rStyle w:val="Fett"/>
          <w:rFonts w:ascii="Arial" w:hAnsi="Arial" w:cs="Arial"/>
        </w:rPr>
        <w:t>M</w:t>
      </w:r>
      <w:r w:rsidRPr="00E82FC4">
        <w:rPr>
          <w:rFonts w:ascii="Arial" w:hAnsi="Arial" w:cs="Arial"/>
        </w:rPr>
        <w:t xml:space="preserve">essage </w:t>
      </w:r>
      <w:r w:rsidRPr="00E82FC4">
        <w:rPr>
          <w:rStyle w:val="Fett"/>
          <w:rFonts w:ascii="Arial" w:hAnsi="Arial" w:cs="Arial"/>
        </w:rPr>
        <w:t>Q</w:t>
      </w:r>
      <w:r w:rsidRPr="00E82FC4">
        <w:rPr>
          <w:rFonts w:ascii="Arial" w:hAnsi="Arial" w:cs="Arial"/>
        </w:rPr>
        <w:t xml:space="preserve">ueue </w:t>
      </w:r>
      <w:proofErr w:type="spellStart"/>
      <w:r w:rsidRPr="00E82FC4">
        <w:rPr>
          <w:rStyle w:val="Fett"/>
          <w:rFonts w:ascii="Arial" w:hAnsi="Arial" w:cs="Arial"/>
        </w:rPr>
        <w:t>T</w:t>
      </w:r>
      <w:r w:rsidRPr="00E82FC4">
        <w:rPr>
          <w:rFonts w:ascii="Arial" w:hAnsi="Arial" w:cs="Arial"/>
        </w:rPr>
        <w:t>elemetry</w:t>
      </w:r>
      <w:proofErr w:type="spellEnd"/>
      <w:r w:rsidRPr="00E82FC4">
        <w:rPr>
          <w:rFonts w:ascii="Arial" w:hAnsi="Arial" w:cs="Arial"/>
        </w:rPr>
        <w:t xml:space="preserve"> </w:t>
      </w:r>
      <w:r w:rsidRPr="00E82FC4">
        <w:rPr>
          <w:rStyle w:val="Fett"/>
          <w:rFonts w:ascii="Arial" w:hAnsi="Arial" w:cs="Arial"/>
        </w:rPr>
        <w:t>T</w:t>
      </w:r>
      <w:r w:rsidRPr="00E82FC4">
        <w:rPr>
          <w:rFonts w:ascii="Arial" w:hAnsi="Arial" w:cs="Arial"/>
        </w:rPr>
        <w:t xml:space="preserve">ransport) ist ein schlankes Protokoll für die Kommunikation zwischen verschiedenen Geräten (M2M – </w:t>
      </w:r>
      <w:proofErr w:type="spellStart"/>
      <w:r w:rsidRPr="00E82FC4">
        <w:rPr>
          <w:rFonts w:ascii="Arial" w:hAnsi="Arial" w:cs="Arial"/>
        </w:rPr>
        <w:t>machine-to-machine</w:t>
      </w:r>
      <w:proofErr w:type="spellEnd"/>
      <w:r w:rsidRPr="00E82FC4">
        <w:rPr>
          <w:rFonts w:ascii="Arial" w:hAnsi="Arial" w:cs="Arial"/>
        </w:rPr>
        <w:t>).</w:t>
      </w:r>
      <w:r w:rsidR="007D0C94" w:rsidRPr="00E82FC4">
        <w:rPr>
          <w:rFonts w:ascii="Arial" w:hAnsi="Arial" w:cs="Arial"/>
        </w:rPr>
        <w:t xml:space="preserve"> legt der Struktur keinerlei Beschränkungen beim Code oder einem Datenbankschema auf. Die einzige Bedingung </w:t>
      </w:r>
      <w:proofErr w:type="gramStart"/>
      <w:r w:rsidR="007D0C94" w:rsidRPr="00E82FC4">
        <w:rPr>
          <w:rFonts w:ascii="Arial" w:hAnsi="Arial" w:cs="Arial"/>
        </w:rPr>
        <w:t>ist</w:t>
      </w:r>
      <w:proofErr w:type="gramEnd"/>
      <w:r w:rsidR="007D0C94" w:rsidRPr="00E82FC4">
        <w:rPr>
          <w:rFonts w:ascii="Arial" w:hAnsi="Arial" w:cs="Arial"/>
        </w:rPr>
        <w:t xml:space="preserve"> </w:t>
      </w:r>
      <w:proofErr w:type="spellStart"/>
      <w:r w:rsidR="007D0C94" w:rsidRPr="00E82FC4">
        <w:rPr>
          <w:rFonts w:ascii="Arial" w:hAnsi="Arial" w:cs="Arial"/>
        </w:rPr>
        <w:t>dass</w:t>
      </w:r>
      <w:proofErr w:type="spellEnd"/>
      <w:r w:rsidR="007D0C94" w:rsidRPr="00E82FC4">
        <w:rPr>
          <w:rFonts w:ascii="Arial" w:hAnsi="Arial" w:cs="Arial"/>
        </w:rPr>
        <w:t xml:space="preserve"> jedes Datenpaket eine Information zur Identifikation beinhalten muss. Diese Identifikationsinformation heisst Topic Name.</w:t>
      </w:r>
      <w:r w:rsidR="009C7AF8" w:rsidRPr="00E82FC4">
        <w:rPr>
          <w:rFonts w:ascii="Arial" w:hAnsi="Arial" w:cs="Arial"/>
        </w:rPr>
        <w:t xml:space="preserve"> Das </w:t>
      </w:r>
      <w:proofErr w:type="gramStart"/>
      <w:r w:rsidR="009C7AF8" w:rsidRPr="00E82FC4">
        <w:rPr>
          <w:rFonts w:ascii="Arial" w:hAnsi="Arial" w:cs="Arial"/>
        </w:rPr>
        <w:t>MQTT Protokoll</w:t>
      </w:r>
      <w:proofErr w:type="gramEnd"/>
      <w:r w:rsidR="009C7AF8" w:rsidRPr="00E82FC4">
        <w:rPr>
          <w:rFonts w:ascii="Arial" w:hAnsi="Arial" w:cs="Arial"/>
        </w:rPr>
        <w:t xml:space="preserve"> benötigt einen Datenbroker. Dieses ist die zentrale Idee dieser Technologie. Die zentrale Stelle des Protokolls ist der MQTT-Server oder Broker der Zugriff auf die Clients, die entweder als </w:t>
      </w:r>
      <w:proofErr w:type="spellStart"/>
      <w:r w:rsidR="009C7AF8" w:rsidRPr="00E82FC4">
        <w:rPr>
          <w:rFonts w:ascii="Arial" w:hAnsi="Arial" w:cs="Arial"/>
        </w:rPr>
        <w:t>publisher</w:t>
      </w:r>
      <w:proofErr w:type="spellEnd"/>
      <w:r w:rsidR="009C7AF8" w:rsidRPr="00E82FC4">
        <w:rPr>
          <w:rFonts w:ascii="Arial" w:hAnsi="Arial" w:cs="Arial"/>
        </w:rPr>
        <w:t xml:space="preserve"> (sendet Daten) und den </w:t>
      </w:r>
      <w:proofErr w:type="spellStart"/>
      <w:r w:rsidR="009C7AF8" w:rsidRPr="00E82FC4">
        <w:rPr>
          <w:rFonts w:ascii="Arial" w:hAnsi="Arial" w:cs="Arial"/>
        </w:rPr>
        <w:t>subscriber</w:t>
      </w:r>
      <w:proofErr w:type="spellEnd"/>
      <w:r w:rsidR="009C7AF8" w:rsidRPr="00E82FC4">
        <w:rPr>
          <w:rFonts w:ascii="Arial" w:hAnsi="Arial" w:cs="Arial"/>
        </w:rPr>
        <w:t xml:space="preserve"> (abonniert Daten) besitzt.</w:t>
      </w:r>
      <w:r w:rsidR="00076732" w:rsidRPr="00E82FC4">
        <w:rPr>
          <w:rFonts w:ascii="Arial" w:hAnsi="Arial" w:cs="Arial"/>
        </w:rPr>
        <w:t xml:space="preserve"> Alle Geräte senden ihre Daten nur zu diesem Broker und erhalten ihre Informationen auch nur von ihm.</w:t>
      </w:r>
      <w:r w:rsidR="008B00EE" w:rsidRPr="00E82FC4">
        <w:rPr>
          <w:rFonts w:ascii="Arial" w:hAnsi="Arial" w:cs="Arial"/>
        </w:rPr>
        <w:t xml:space="preserve"> sendet der Broker es zu allen Geräten in dem Netzwerk, die es abonniert haben. Wenn ein Gerät etwas von dem Broker möchte, muss er das entsprechende Topic abonnieren.</w:t>
      </w:r>
      <w:r w:rsidR="003D7073" w:rsidRPr="00E82FC4">
        <w:rPr>
          <w:rFonts w:ascii="Arial" w:hAnsi="Arial" w:cs="Arial"/>
        </w:rPr>
        <w:t xml:space="preserve"> Nach dem Abonnement eines Topics braucht man nichts mehr zu tun.</w:t>
      </w:r>
    </w:p>
    <w:p w14:paraId="43BE75EC" w14:textId="5E5D545B" w:rsidR="006A0FB1" w:rsidRDefault="006A0FB1" w:rsidP="00181A59">
      <w:pPr>
        <w:rPr>
          <w:rFonts w:ascii="Arial" w:hAnsi="Arial" w:cs="Arial"/>
        </w:rPr>
      </w:pPr>
    </w:p>
    <w:p w14:paraId="3D7A16A1" w14:textId="3F66E3E4" w:rsidR="00152E2B" w:rsidRDefault="00152E2B" w:rsidP="00181A59">
      <w:pPr>
        <w:rPr>
          <w:rFonts w:ascii="Arial" w:hAnsi="Arial" w:cs="Arial"/>
        </w:rPr>
      </w:pPr>
      <w:r>
        <w:rPr>
          <w:rFonts w:ascii="Arial" w:hAnsi="Arial" w:cs="Arial"/>
        </w:rPr>
        <w:t xml:space="preserve">Ports: 8883, </w:t>
      </w:r>
      <w:r w:rsidR="00466539">
        <w:rPr>
          <w:rFonts w:ascii="Arial" w:hAnsi="Arial" w:cs="Arial"/>
        </w:rPr>
        <w:t xml:space="preserve">1883 </w:t>
      </w:r>
      <w:r w:rsidR="00466539" w:rsidRPr="00466539">
        <w:rPr>
          <w:rFonts w:ascii="Arial" w:hAnsi="Arial" w:cs="Arial"/>
        </w:rPr>
        <w:sym w:font="Wingdings" w:char="F0E0"/>
      </w:r>
      <w:r w:rsidR="00466539">
        <w:rPr>
          <w:rFonts w:ascii="Arial" w:hAnsi="Arial" w:cs="Arial"/>
        </w:rPr>
        <w:t>endet meistens mit 83</w:t>
      </w:r>
    </w:p>
    <w:p w14:paraId="69418016" w14:textId="51A8DD3B" w:rsidR="000224CB" w:rsidRPr="00E82FC4" w:rsidRDefault="000224CB" w:rsidP="00181A59">
      <w:pPr>
        <w:rPr>
          <w:rFonts w:ascii="Arial" w:hAnsi="Arial" w:cs="Arial"/>
        </w:rPr>
      </w:pPr>
      <w:r>
        <w:rPr>
          <w:rFonts w:ascii="Arial" w:hAnsi="Arial" w:cs="Arial"/>
        </w:rPr>
        <w:t>Netzwerkprotokoll: TCP</w:t>
      </w:r>
    </w:p>
    <w:p w14:paraId="3D95FBBC" w14:textId="3DE73F54" w:rsidR="006A0FB1" w:rsidRPr="00E82FC4" w:rsidRDefault="006A0FB1" w:rsidP="00181A59">
      <w:pPr>
        <w:rPr>
          <w:rFonts w:ascii="Arial" w:hAnsi="Arial" w:cs="Arial"/>
        </w:rPr>
      </w:pPr>
    </w:p>
    <w:p w14:paraId="6B753FCC" w14:textId="0DE095EF" w:rsidR="006A0FB1" w:rsidRPr="00E82FC4" w:rsidRDefault="006A0FB1" w:rsidP="006A0FB1">
      <w:pPr>
        <w:pStyle w:val="berschrift1"/>
        <w:numPr>
          <w:ilvl w:val="0"/>
          <w:numId w:val="11"/>
        </w:numPr>
        <w:rPr>
          <w:rFonts w:cs="Arial"/>
        </w:rPr>
      </w:pPr>
      <w:bookmarkStart w:id="7" w:name="_Toc118883203"/>
      <w:r w:rsidRPr="00E82FC4">
        <w:rPr>
          <w:rFonts w:cs="Arial"/>
        </w:rPr>
        <w:t>Funktechnologien</w:t>
      </w:r>
      <w:bookmarkEnd w:id="7"/>
    </w:p>
    <w:p w14:paraId="0A2D8FD2" w14:textId="5B1153C1" w:rsidR="008A26C2" w:rsidRDefault="00FA287D" w:rsidP="00FA287D">
      <w:pPr>
        <w:rPr>
          <w:rFonts w:ascii="Arial" w:hAnsi="Arial" w:cs="Arial"/>
        </w:rPr>
      </w:pPr>
      <w:r w:rsidRPr="00E82FC4">
        <w:rPr>
          <w:rFonts w:ascii="Arial" w:hAnsi="Arial" w:cs="Arial"/>
        </w:rPr>
        <w:t xml:space="preserve">Durch die Nutzung von Funktechnologien entfällt bei den IoT-Sensoren der Kosten- und Zeitaufwand für die Verkabelung und die IoT-Sensoren können an Standorten ohne Zugang zum Stromnetz verbaut und über eine Batterie mit Strom versorgt werden. </w:t>
      </w:r>
      <w:r w:rsidR="00E21242" w:rsidRPr="00E82FC4">
        <w:rPr>
          <w:rFonts w:ascii="Arial" w:hAnsi="Arial" w:cs="Arial"/>
        </w:rPr>
        <w:t>Ausserdem muss die zur Datenübertragung genutzte Funktechnologie einen geringen Energieverbrauch aufweisen, damit die batteriebetriebenen IoT-Sensoren eine möglichst lange Batterielaufzeit haben.</w:t>
      </w:r>
      <w:r w:rsidR="009E7FB9" w:rsidRPr="00E82FC4">
        <w:rPr>
          <w:rFonts w:ascii="Arial" w:hAnsi="Arial" w:cs="Arial"/>
        </w:rPr>
        <w:t xml:space="preserve"> Anforderungen: hohe Reichweite, gute Netzabdeckung und starke Durchdringung von Objekten.</w:t>
      </w:r>
      <w:r w:rsidR="00994024" w:rsidRPr="00E82FC4">
        <w:rPr>
          <w:rFonts w:ascii="Arial" w:hAnsi="Arial" w:cs="Arial"/>
        </w:rPr>
        <w:t xml:space="preserve"> Bei IoT-Lösungen im </w:t>
      </w:r>
      <w:r w:rsidR="00994024" w:rsidRPr="00E82FC4">
        <w:rPr>
          <w:rFonts w:ascii="Arial" w:hAnsi="Arial" w:cs="Arial"/>
        </w:rPr>
        <w:lastRenderedPageBreak/>
        <w:t>Consumer-Bereich werden meistens Funktechnologien, wie z.B. WLAN, Bluetooth oder ZigBee eingesetzt.</w:t>
      </w:r>
      <w:r w:rsidR="007833B3" w:rsidRPr="00E82FC4">
        <w:rPr>
          <w:rFonts w:ascii="Arial" w:hAnsi="Arial" w:cs="Arial"/>
        </w:rPr>
        <w:t xml:space="preserve"> </w:t>
      </w:r>
      <w:r w:rsidR="007833B3" w:rsidRPr="00E82FC4">
        <w:rPr>
          <w:rStyle w:val="Fett"/>
          <w:rFonts w:ascii="Arial" w:hAnsi="Arial" w:cs="Arial"/>
        </w:rPr>
        <w:t>L</w:t>
      </w:r>
      <w:r w:rsidR="007833B3" w:rsidRPr="00E82FC4">
        <w:rPr>
          <w:rFonts w:ascii="Arial" w:hAnsi="Arial" w:cs="Arial"/>
        </w:rPr>
        <w:t xml:space="preserve">ow </w:t>
      </w:r>
      <w:r w:rsidR="007833B3" w:rsidRPr="00E82FC4">
        <w:rPr>
          <w:rStyle w:val="Fett"/>
          <w:rFonts w:ascii="Arial" w:hAnsi="Arial" w:cs="Arial"/>
        </w:rPr>
        <w:t>P</w:t>
      </w:r>
      <w:r w:rsidR="007833B3" w:rsidRPr="00E82FC4">
        <w:rPr>
          <w:rFonts w:ascii="Arial" w:hAnsi="Arial" w:cs="Arial"/>
        </w:rPr>
        <w:t xml:space="preserve">ower </w:t>
      </w:r>
      <w:r w:rsidR="007833B3" w:rsidRPr="00E82FC4">
        <w:rPr>
          <w:rStyle w:val="Fett"/>
          <w:rFonts w:ascii="Arial" w:hAnsi="Arial" w:cs="Arial"/>
        </w:rPr>
        <w:t>W</w:t>
      </w:r>
      <w:r w:rsidR="007833B3" w:rsidRPr="00E82FC4">
        <w:rPr>
          <w:rFonts w:ascii="Arial" w:hAnsi="Arial" w:cs="Arial"/>
        </w:rPr>
        <w:t xml:space="preserve">ide </w:t>
      </w:r>
      <w:r w:rsidR="007833B3" w:rsidRPr="00E82FC4">
        <w:rPr>
          <w:rStyle w:val="Fett"/>
          <w:rFonts w:ascii="Arial" w:hAnsi="Arial" w:cs="Arial"/>
        </w:rPr>
        <w:t>A</w:t>
      </w:r>
      <w:r w:rsidR="007833B3" w:rsidRPr="00E82FC4">
        <w:rPr>
          <w:rFonts w:ascii="Arial" w:hAnsi="Arial" w:cs="Arial"/>
        </w:rPr>
        <w:t xml:space="preserve">rea </w:t>
      </w:r>
      <w:r w:rsidR="007833B3" w:rsidRPr="00E82FC4">
        <w:rPr>
          <w:rStyle w:val="Fett"/>
          <w:rFonts w:ascii="Arial" w:hAnsi="Arial" w:cs="Arial"/>
        </w:rPr>
        <w:t>N</w:t>
      </w:r>
      <w:r w:rsidR="007833B3" w:rsidRPr="00E82FC4">
        <w:rPr>
          <w:rFonts w:ascii="Arial" w:hAnsi="Arial" w:cs="Arial"/>
        </w:rPr>
        <w:t>etwork (LPWAN) stammen. LPWAN-Funktechnologien zeichnen sich durch geringe Anschaffungs- und Betriebskosten aus, haben einen geringen Energieverbrauch, eine gute Durchdringung von Objekten und können Datenpakete mit einer geringen Datenraten über mehrere Kilometer übertragen, sollte aber allerdings nicht für zeitkritische Anwendungen genutzt werden.</w:t>
      </w:r>
      <w:r w:rsidR="00367037" w:rsidRPr="00E82FC4">
        <w:rPr>
          <w:rFonts w:ascii="Arial" w:hAnsi="Arial" w:cs="Arial"/>
        </w:rPr>
        <w:t xml:space="preserve"> Die bekanntesten LPWAN-Funktechnologien sind </w:t>
      </w:r>
      <w:hyperlink r:id="rId6" w:history="1">
        <w:proofErr w:type="spellStart"/>
        <w:r w:rsidR="00367037" w:rsidRPr="00E82FC4">
          <w:rPr>
            <w:rStyle w:val="r-crgep1"/>
            <w:rFonts w:ascii="Arial" w:hAnsi="Arial" w:cs="Arial"/>
            <w:color w:val="0000FF"/>
            <w:u w:val="single"/>
          </w:rPr>
          <w:t>LoRaWAN</w:t>
        </w:r>
        <w:proofErr w:type="spellEnd"/>
      </w:hyperlink>
      <w:r w:rsidR="00367037" w:rsidRPr="00E82FC4">
        <w:rPr>
          <w:rFonts w:ascii="Arial" w:hAnsi="Arial" w:cs="Arial"/>
        </w:rPr>
        <w:t xml:space="preserve">, </w:t>
      </w:r>
      <w:proofErr w:type="spellStart"/>
      <w:r w:rsidR="00367037" w:rsidRPr="00E82FC4">
        <w:rPr>
          <w:rFonts w:ascii="Arial" w:hAnsi="Arial" w:cs="Arial"/>
        </w:rPr>
        <w:t>Sigfox</w:t>
      </w:r>
      <w:proofErr w:type="spellEnd"/>
      <w:r w:rsidR="00367037" w:rsidRPr="00E82FC4">
        <w:rPr>
          <w:rFonts w:ascii="Arial" w:hAnsi="Arial" w:cs="Arial"/>
        </w:rPr>
        <w:t xml:space="preserve"> und </w:t>
      </w:r>
      <w:hyperlink r:id="rId7" w:history="1">
        <w:r w:rsidR="00367037" w:rsidRPr="00E82FC4">
          <w:rPr>
            <w:rStyle w:val="r-crgep1"/>
            <w:rFonts w:ascii="Arial" w:hAnsi="Arial" w:cs="Arial"/>
            <w:color w:val="0000FF"/>
            <w:u w:val="single"/>
          </w:rPr>
          <w:t>NB-IoT</w:t>
        </w:r>
      </w:hyperlink>
      <w:r w:rsidR="00367037" w:rsidRPr="00E82FC4">
        <w:rPr>
          <w:rFonts w:ascii="Arial" w:hAnsi="Arial" w:cs="Arial"/>
        </w:rPr>
        <w:t>.</w:t>
      </w:r>
    </w:p>
    <w:p w14:paraId="42C6E862" w14:textId="77777777" w:rsidR="00A20843" w:rsidRPr="00E82FC4" w:rsidRDefault="00A20843" w:rsidP="00FA287D">
      <w:pPr>
        <w:rPr>
          <w:rFonts w:ascii="Arial" w:hAnsi="Arial" w:cs="Arial"/>
        </w:rPr>
      </w:pPr>
    </w:p>
    <w:p w14:paraId="57B130BD" w14:textId="218FA629" w:rsidR="008A26C2" w:rsidRPr="00E82FC4" w:rsidRDefault="008A26C2" w:rsidP="008A26C2">
      <w:pPr>
        <w:pStyle w:val="berschrift2"/>
        <w:numPr>
          <w:ilvl w:val="1"/>
          <w:numId w:val="11"/>
        </w:numPr>
        <w:rPr>
          <w:rFonts w:ascii="Arial" w:hAnsi="Arial" w:cs="Arial"/>
        </w:rPr>
      </w:pPr>
      <w:bookmarkStart w:id="8" w:name="_Toc118883204"/>
      <w:r w:rsidRPr="00E82FC4">
        <w:rPr>
          <w:rFonts w:ascii="Arial" w:hAnsi="Arial" w:cs="Arial"/>
        </w:rPr>
        <w:t>Bluetooth</w:t>
      </w:r>
      <w:bookmarkEnd w:id="8"/>
    </w:p>
    <w:p w14:paraId="7EAFB76B" w14:textId="5CBEBB08" w:rsidR="00C93931" w:rsidRPr="00E82FC4" w:rsidRDefault="0053414A" w:rsidP="008A26C2">
      <w:pPr>
        <w:rPr>
          <w:rFonts w:ascii="Arial" w:hAnsi="Arial" w:cs="Arial"/>
        </w:rPr>
      </w:pPr>
      <w:r w:rsidRPr="00E82FC4">
        <w:rPr>
          <w:rFonts w:ascii="Arial" w:hAnsi="Arial" w:cs="Arial"/>
        </w:rPr>
        <w:t>Bluetooth ist ein Funkstandard, um auf kurze Distanzen Daten, Musik, Videos oder Bilder zu übertragen. Somit können zwei gekoppelte Geräte miteinander kommunizieren, ohne dass zwischen ihnen eine Kabelverbindung besteht.</w:t>
      </w:r>
      <w:r w:rsidR="007F088C" w:rsidRPr="00E82FC4">
        <w:rPr>
          <w:rFonts w:ascii="Arial" w:hAnsi="Arial" w:cs="Arial"/>
        </w:rPr>
        <w:t xml:space="preserve"> Für die Funkverbindung nutzt Bluetooth das</w:t>
      </w:r>
      <w:r w:rsidR="007F088C" w:rsidRPr="00E82FC4">
        <w:rPr>
          <w:rStyle w:val="Fett"/>
          <w:rFonts w:ascii="Arial" w:hAnsi="Arial" w:cs="Arial"/>
        </w:rPr>
        <w:t xml:space="preserve"> ISM-Band</w:t>
      </w:r>
      <w:r w:rsidR="007F088C" w:rsidRPr="00E82FC4">
        <w:rPr>
          <w:rFonts w:ascii="Arial" w:hAnsi="Arial" w:cs="Arial"/>
        </w:rPr>
        <w:t xml:space="preserve"> (Industrial, Scientific and Medical).</w:t>
      </w:r>
      <w:r w:rsidR="004439F4" w:rsidRPr="00E82FC4">
        <w:rPr>
          <w:rFonts w:ascii="Arial" w:hAnsi="Arial" w:cs="Arial"/>
        </w:rPr>
        <w:t xml:space="preserve"> </w:t>
      </w:r>
      <w:proofErr w:type="spellStart"/>
      <w:r w:rsidR="004439F4" w:rsidRPr="00E82FC4">
        <w:rPr>
          <w:rFonts w:ascii="Arial" w:hAnsi="Arial" w:cs="Arial"/>
        </w:rPr>
        <w:t>Frequenbereich</w:t>
      </w:r>
      <w:proofErr w:type="spellEnd"/>
      <w:r w:rsidR="004439F4" w:rsidRPr="00E82FC4">
        <w:rPr>
          <w:rFonts w:ascii="Arial" w:hAnsi="Arial" w:cs="Arial"/>
        </w:rPr>
        <w:t xml:space="preserve"> </w:t>
      </w:r>
      <w:r w:rsidR="00437E36" w:rsidRPr="00E82FC4">
        <w:rPr>
          <w:rFonts w:ascii="Arial" w:hAnsi="Arial" w:cs="Arial"/>
        </w:rPr>
        <w:t xml:space="preserve">2.4 GHz wie </w:t>
      </w:r>
      <w:proofErr w:type="spellStart"/>
      <w:r w:rsidR="00437E36" w:rsidRPr="00E82FC4">
        <w:rPr>
          <w:rFonts w:ascii="Arial" w:hAnsi="Arial" w:cs="Arial"/>
        </w:rPr>
        <w:t>Wlan</w:t>
      </w:r>
      <w:proofErr w:type="spellEnd"/>
      <w:r w:rsidR="00437E36" w:rsidRPr="00E82FC4">
        <w:rPr>
          <w:rFonts w:ascii="Arial" w:hAnsi="Arial" w:cs="Arial"/>
        </w:rPr>
        <w:t>.</w:t>
      </w:r>
      <w:r w:rsidR="00CB0A7B" w:rsidRPr="00E82FC4">
        <w:rPr>
          <w:rFonts w:ascii="Arial" w:hAnsi="Arial" w:cs="Arial"/>
        </w:rPr>
        <w:t xml:space="preserve"> Bluetooth führt ein Frequenz-Hopping durch. Das bedeutet, dass der Sender und der Empfänger nur für den Bruchteil einer Sekunde auf einen Kanal Daten austauschen und dann gemeinsam auf einen anderen Kanal wechseln.</w:t>
      </w:r>
      <w:r w:rsidR="00DF36F7" w:rsidRPr="00E82FC4">
        <w:rPr>
          <w:rFonts w:ascii="Arial" w:hAnsi="Arial" w:cs="Arial"/>
        </w:rPr>
        <w:t xml:space="preserve"> Funkreichweite: 10 – 20 Meter theoretisch bis zu 100 Meter </w:t>
      </w:r>
      <w:proofErr w:type="spellStart"/>
      <w:r w:rsidR="00DF36F7" w:rsidRPr="00E82FC4">
        <w:rPr>
          <w:rFonts w:ascii="Arial" w:hAnsi="Arial" w:cs="Arial"/>
        </w:rPr>
        <w:t>möglic</w:t>
      </w:r>
      <w:proofErr w:type="spellEnd"/>
    </w:p>
    <w:p w14:paraId="1762778F" w14:textId="379179A6" w:rsidR="009B181A" w:rsidRPr="00E82FC4" w:rsidRDefault="009B181A" w:rsidP="008A26C2">
      <w:pPr>
        <w:rPr>
          <w:rFonts w:ascii="Arial" w:hAnsi="Arial" w:cs="Arial"/>
        </w:rPr>
      </w:pPr>
    </w:p>
    <w:p w14:paraId="62F4A0D5" w14:textId="77777777" w:rsidR="009B181A" w:rsidRPr="00E82FC4" w:rsidRDefault="009B181A" w:rsidP="008A26C2">
      <w:pPr>
        <w:rPr>
          <w:rFonts w:ascii="Arial" w:hAnsi="Arial" w:cs="Arial"/>
        </w:rPr>
      </w:pPr>
    </w:p>
    <w:p w14:paraId="7F205D5A" w14:textId="74B2EA93" w:rsidR="00C93931" w:rsidRPr="00E82FC4" w:rsidRDefault="00C93931" w:rsidP="00C93931">
      <w:pPr>
        <w:pStyle w:val="berschrift2"/>
        <w:numPr>
          <w:ilvl w:val="1"/>
          <w:numId w:val="11"/>
        </w:numPr>
        <w:rPr>
          <w:rFonts w:ascii="Arial" w:hAnsi="Arial" w:cs="Arial"/>
        </w:rPr>
      </w:pPr>
      <w:bookmarkStart w:id="9" w:name="_Toc118883205"/>
      <w:proofErr w:type="spellStart"/>
      <w:r w:rsidRPr="00E82FC4">
        <w:rPr>
          <w:rFonts w:ascii="Arial" w:hAnsi="Arial" w:cs="Arial"/>
        </w:rPr>
        <w:t>Zigbee</w:t>
      </w:r>
      <w:bookmarkEnd w:id="9"/>
      <w:proofErr w:type="spellEnd"/>
    </w:p>
    <w:p w14:paraId="7B2FD2B2" w14:textId="292FC5FF" w:rsidR="00C93931" w:rsidRPr="00E82FC4" w:rsidRDefault="009B181A" w:rsidP="00C93931">
      <w:pPr>
        <w:rPr>
          <w:rFonts w:ascii="Arial" w:hAnsi="Arial" w:cs="Arial"/>
        </w:rPr>
      </w:pPr>
      <w:r w:rsidRPr="00E82FC4">
        <w:rPr>
          <w:rFonts w:ascii="Arial" w:hAnsi="Arial" w:cs="Arial"/>
        </w:rPr>
        <w:t>ZigBee ist ein bei der Heimautomation verbreitetes Kommunikationsprotokoll. Es vernetzt LEDs und viele weitere Produkte im Smart Home herstellerübergreifend. Das ZigBee-Protokoll regelt, wie Geräte im vernetzten Heim miteinander kommunizieren und Signale übertragen.</w:t>
      </w:r>
      <w:r w:rsidR="00CE5F54" w:rsidRPr="00E82FC4">
        <w:rPr>
          <w:rFonts w:ascii="Arial" w:hAnsi="Arial" w:cs="Arial"/>
        </w:rPr>
        <w:t xml:space="preserve"> Funkreichweite: 10 – 20 Meter</w:t>
      </w:r>
      <w:r w:rsidR="00DF36F7" w:rsidRPr="00E82FC4">
        <w:rPr>
          <w:rFonts w:ascii="Arial" w:hAnsi="Arial" w:cs="Arial"/>
        </w:rPr>
        <w:t xml:space="preserve"> theoretisch bis zu 100 Meter möglich.</w:t>
      </w:r>
      <w:r w:rsidR="00030612" w:rsidRPr="00E82FC4">
        <w:rPr>
          <w:rFonts w:ascii="Arial" w:hAnsi="Arial" w:cs="Arial"/>
        </w:rPr>
        <w:t xml:space="preserve"> Die maximal erzielbare Datenübertragungsrate liegt bei 250 Kilobit pro Sekunde (</w:t>
      </w:r>
      <w:proofErr w:type="spellStart"/>
      <w:r w:rsidR="00030612" w:rsidRPr="00E82FC4">
        <w:rPr>
          <w:rFonts w:ascii="Arial" w:hAnsi="Arial" w:cs="Arial"/>
        </w:rPr>
        <w:t>kBit</w:t>
      </w:r>
      <w:proofErr w:type="spellEnd"/>
      <w:r w:rsidR="00030612" w:rsidRPr="00E82FC4">
        <w:rPr>
          <w:rFonts w:ascii="Arial" w:hAnsi="Arial" w:cs="Arial"/>
        </w:rPr>
        <w:t>/s).</w:t>
      </w:r>
      <w:r w:rsidR="004939EB" w:rsidRPr="00E82FC4">
        <w:rPr>
          <w:rFonts w:ascii="Arial" w:hAnsi="Arial" w:cs="Arial"/>
        </w:rPr>
        <w:t xml:space="preserve"> Sie können ZigBee für alle Arten von Wohnräumen, Häusern und Gewerberäumen verwenden.</w:t>
      </w:r>
      <w:r w:rsidR="007678CD" w:rsidRPr="00E82FC4">
        <w:rPr>
          <w:rFonts w:ascii="Arial" w:hAnsi="Arial" w:cs="Arial"/>
        </w:rPr>
        <w:t xml:space="preserve"> ZigBee ist ein vielseitiges, energieeffizientes Heimvernetzungs-Funkprotokoll, das für smarte Gebäude, Smart-Home-Lösungen, Embedded-Geräte und das Internet der Dinge (IoT) ausgelegt ist.</w:t>
      </w:r>
      <w:r w:rsidR="00592D4D" w:rsidRPr="00E82FC4">
        <w:rPr>
          <w:rFonts w:ascii="Arial" w:hAnsi="Arial" w:cs="Arial"/>
        </w:rPr>
        <w:t xml:space="preserve"> Übertragung von geringen Datenmengen und im Hinblick auf einen minimalen Energieverbrauch. Hat eine leichte Installation</w:t>
      </w:r>
      <w:r w:rsidR="00592D4D" w:rsidRPr="00E82FC4">
        <w:rPr>
          <w:rFonts w:ascii="Arial" w:hAnsi="Arial" w:cs="Arial"/>
        </w:rPr>
        <w:tab/>
      </w:r>
    </w:p>
    <w:p w14:paraId="28CB7D83" w14:textId="219AD512" w:rsidR="00C27855" w:rsidRPr="00E82FC4" w:rsidRDefault="00C27855" w:rsidP="00C93931">
      <w:pPr>
        <w:rPr>
          <w:rFonts w:ascii="Arial" w:hAnsi="Arial" w:cs="Arial"/>
        </w:rPr>
      </w:pPr>
    </w:p>
    <w:p w14:paraId="4BECDC25" w14:textId="49E665E4" w:rsidR="00C27855" w:rsidRPr="00E82FC4" w:rsidRDefault="00C27855" w:rsidP="00C27855">
      <w:pPr>
        <w:pStyle w:val="berschrift2"/>
        <w:numPr>
          <w:ilvl w:val="1"/>
          <w:numId w:val="11"/>
        </w:numPr>
        <w:rPr>
          <w:rFonts w:ascii="Arial" w:hAnsi="Arial" w:cs="Arial"/>
        </w:rPr>
      </w:pPr>
      <w:bookmarkStart w:id="10" w:name="_Toc118883206"/>
      <w:r w:rsidRPr="00E82FC4">
        <w:rPr>
          <w:rFonts w:ascii="Arial" w:hAnsi="Arial" w:cs="Arial"/>
        </w:rPr>
        <w:t>Z-Wave</w:t>
      </w:r>
      <w:bookmarkEnd w:id="10"/>
    </w:p>
    <w:p w14:paraId="763475CB" w14:textId="5D0D0884" w:rsidR="00FE52DB" w:rsidRPr="00E82FC4" w:rsidRDefault="00586160" w:rsidP="00FE52DB">
      <w:pPr>
        <w:rPr>
          <w:rFonts w:ascii="Arial" w:hAnsi="Arial" w:cs="Arial"/>
        </w:rPr>
      </w:pPr>
      <w:r w:rsidRPr="00E82FC4">
        <w:rPr>
          <w:rFonts w:ascii="Arial" w:hAnsi="Arial" w:cs="Arial"/>
        </w:rPr>
        <w:t xml:space="preserve">Drahtloser Funkstandart, welcher </w:t>
      </w:r>
      <w:r w:rsidR="00FE52DB" w:rsidRPr="00E82FC4">
        <w:rPr>
          <w:rFonts w:ascii="Arial" w:hAnsi="Arial" w:cs="Arial"/>
        </w:rPr>
        <w:t xml:space="preserve">für die Heimautomatisierung und angrenzende Aussenanlagen entwickelt und für Smart-Home-Anwendungen weltweit lizenziert wurde. Diese Funkkommunikation ist auf geringen Energieverbrauch und hohe Kommunikationssicherheit optimiert. </w:t>
      </w:r>
      <w:r w:rsidR="00E464C0" w:rsidRPr="00E82FC4">
        <w:rPr>
          <w:rFonts w:ascii="Arial" w:hAnsi="Arial" w:cs="Arial"/>
        </w:rPr>
        <w:t xml:space="preserve">Z-Wave-Geräte können auch zusammen </w:t>
      </w:r>
      <w:proofErr w:type="gramStart"/>
      <w:r w:rsidR="00E464C0" w:rsidRPr="00E82FC4">
        <w:rPr>
          <w:rFonts w:ascii="Arial" w:hAnsi="Arial" w:cs="Arial"/>
        </w:rPr>
        <w:t>funktionieren</w:t>
      </w:r>
      <w:proofErr w:type="gramEnd"/>
      <w:r w:rsidR="00E464C0" w:rsidRPr="00E82FC4">
        <w:rPr>
          <w:rFonts w:ascii="Arial" w:hAnsi="Arial" w:cs="Arial"/>
        </w:rPr>
        <w:t xml:space="preserve"> wenn sie nicht vom gleichen Hersteller sind.</w:t>
      </w:r>
      <w:r w:rsidR="00C472D2" w:rsidRPr="00E82FC4">
        <w:rPr>
          <w:rFonts w:ascii="Arial" w:hAnsi="Arial" w:cs="Arial"/>
        </w:rPr>
        <w:t xml:space="preserve"> Somit ist es möglich, Geräte unterschiedlicher Hersteller und Anwendungsbereiche in einem gemeinsamen Funknetz zu betreiben.</w:t>
      </w:r>
      <w:r w:rsidR="0073544B" w:rsidRPr="00E82FC4">
        <w:rPr>
          <w:rFonts w:ascii="Arial" w:hAnsi="Arial" w:cs="Arial"/>
        </w:rPr>
        <w:t xml:space="preserve"> Z-Wave-Geräte können durch Batterien oder Netzspannung versorgt werden.</w:t>
      </w:r>
      <w:r w:rsidR="003E2098" w:rsidRPr="00E82FC4">
        <w:rPr>
          <w:rFonts w:ascii="Arial" w:hAnsi="Arial" w:cs="Arial"/>
        </w:rPr>
        <w:t xml:space="preserve"> Innerhalb von Gebäuden können einzelne Geräte über eine Entfernung von bis zu 25 Metern miteinander kommunizieren, im Freien sind bis zu 100 Meter möglich. Ein Vorteil dabei sind die 868 MHz (868,40 MHz, 868,42 MHz, 869,85 MHz) Funkwellen, da sie Wände besonders gut durchdringen können.</w:t>
      </w:r>
    </w:p>
    <w:p w14:paraId="580CA7B0" w14:textId="7889EED0" w:rsidR="003E2098" w:rsidRPr="00E82FC4" w:rsidRDefault="003E2098" w:rsidP="00FE52DB">
      <w:pPr>
        <w:rPr>
          <w:rFonts w:ascii="Arial" w:hAnsi="Arial" w:cs="Arial"/>
        </w:rPr>
      </w:pPr>
    </w:p>
    <w:p w14:paraId="5E9BA6A2" w14:textId="4F49B8B1" w:rsidR="003E2098" w:rsidRPr="00E82FC4" w:rsidRDefault="003E2098" w:rsidP="00FE52DB">
      <w:pPr>
        <w:rPr>
          <w:rFonts w:ascii="Arial" w:hAnsi="Arial" w:cs="Arial"/>
        </w:rPr>
      </w:pPr>
      <w:r w:rsidRPr="00A20843">
        <w:rPr>
          <w:rFonts w:ascii="Arial" w:hAnsi="Arial" w:cs="Arial"/>
          <w:b/>
          <w:bCs/>
        </w:rPr>
        <w:t>Funkreichweite:</w:t>
      </w:r>
      <w:r w:rsidRPr="00E82FC4">
        <w:rPr>
          <w:rFonts w:ascii="Arial" w:hAnsi="Arial" w:cs="Arial"/>
        </w:rPr>
        <w:t xml:space="preserve"> innerhalb eines Gebäudes bis zu 25 Meter und im Freien bis zu 100 Meter. F</w:t>
      </w:r>
    </w:p>
    <w:p w14:paraId="5A3F3D29" w14:textId="471A2616" w:rsidR="003E2098" w:rsidRPr="00E82FC4" w:rsidRDefault="003E2098" w:rsidP="00FE52DB">
      <w:pPr>
        <w:rPr>
          <w:rFonts w:ascii="Arial" w:hAnsi="Arial" w:cs="Arial"/>
        </w:rPr>
      </w:pPr>
    </w:p>
    <w:p w14:paraId="5133EBD0" w14:textId="4A3A871D" w:rsidR="003E2098" w:rsidRPr="00E82FC4" w:rsidRDefault="003E2098" w:rsidP="00FE52DB">
      <w:pPr>
        <w:rPr>
          <w:rFonts w:ascii="Arial" w:hAnsi="Arial" w:cs="Arial"/>
        </w:rPr>
      </w:pPr>
      <w:r w:rsidRPr="00E82FC4">
        <w:rPr>
          <w:rFonts w:ascii="Arial" w:hAnsi="Arial" w:cs="Arial"/>
        </w:rPr>
        <w:t>Die Funkwellen können Wände besonders gut durchdringen.</w:t>
      </w:r>
    </w:p>
    <w:p w14:paraId="425E4B29" w14:textId="367645C0" w:rsidR="00E950D2" w:rsidRPr="00E82FC4" w:rsidRDefault="00E950D2" w:rsidP="00FE52DB">
      <w:pPr>
        <w:rPr>
          <w:rFonts w:ascii="Arial" w:hAnsi="Arial" w:cs="Arial"/>
        </w:rPr>
      </w:pPr>
    </w:p>
    <w:p w14:paraId="24857738" w14:textId="67C8D172" w:rsidR="002A4697" w:rsidRPr="00E82FC4" w:rsidRDefault="00E950D2" w:rsidP="002A4697">
      <w:pPr>
        <w:rPr>
          <w:rFonts w:ascii="Arial" w:hAnsi="Arial" w:cs="Arial"/>
        </w:rPr>
      </w:pPr>
      <w:r w:rsidRPr="00E82FC4">
        <w:rPr>
          <w:rFonts w:ascii="Arial" w:hAnsi="Arial" w:cs="Arial"/>
        </w:rPr>
        <w:t xml:space="preserve">Z-Wave Plus ist eine Erweiterung </w:t>
      </w:r>
      <w:r w:rsidR="002A4697" w:rsidRPr="00E82FC4">
        <w:rPr>
          <w:rFonts w:ascii="Arial" w:hAnsi="Arial" w:cs="Arial"/>
        </w:rPr>
        <w:t>Je nach Produkt geht es dabei z. B. um längere Batterielebensdauer, schnelleren Betrieb, grössere Abdeckung der Reichweite und/oder einfacherer Geräteinstallation. Z-Wave Plus-Geräte sind kompatibel mit den Geräten der klassischen Z-Wave-Generation.</w:t>
      </w:r>
    </w:p>
    <w:p w14:paraId="725EB921" w14:textId="3D44ACA3" w:rsidR="00E950D2" w:rsidRDefault="00E950D2" w:rsidP="00FE52DB">
      <w:pPr>
        <w:rPr>
          <w:rFonts w:ascii="Arial" w:hAnsi="Arial" w:cs="Arial"/>
        </w:rPr>
      </w:pPr>
    </w:p>
    <w:p w14:paraId="0E9FC348" w14:textId="0542A868" w:rsidR="005B3C0B" w:rsidRPr="0004415E" w:rsidRDefault="005B3C0B" w:rsidP="005B3C0B">
      <w:pPr>
        <w:pStyle w:val="berschrift2"/>
        <w:numPr>
          <w:ilvl w:val="1"/>
          <w:numId w:val="11"/>
        </w:numPr>
        <w:rPr>
          <w:rFonts w:ascii="Arial" w:hAnsi="Arial" w:cs="Arial"/>
        </w:rPr>
      </w:pPr>
      <w:bookmarkStart w:id="11" w:name="_Toc118883207"/>
      <w:proofErr w:type="spellStart"/>
      <w:r w:rsidRPr="0004415E">
        <w:rPr>
          <w:rFonts w:ascii="Arial" w:hAnsi="Arial" w:cs="Arial"/>
        </w:rPr>
        <w:t>Wlan</w:t>
      </w:r>
      <w:bookmarkEnd w:id="11"/>
      <w:proofErr w:type="spellEnd"/>
    </w:p>
    <w:p w14:paraId="0AE4C412" w14:textId="71F72F9E" w:rsidR="005B3C0B" w:rsidRPr="0004415E" w:rsidRDefault="00AD15AB" w:rsidP="005B3C0B">
      <w:pPr>
        <w:rPr>
          <w:rFonts w:ascii="Arial" w:hAnsi="Arial" w:cs="Arial"/>
        </w:rPr>
      </w:pPr>
      <w:r w:rsidRPr="0004415E">
        <w:rPr>
          <w:rFonts w:ascii="Arial" w:hAnsi="Arial" w:cs="Arial"/>
        </w:rPr>
        <w:t xml:space="preserve">Wireless </w:t>
      </w:r>
      <w:proofErr w:type="spellStart"/>
      <w:r w:rsidRPr="0004415E">
        <w:rPr>
          <w:rFonts w:ascii="Arial" w:hAnsi="Arial" w:cs="Arial"/>
        </w:rPr>
        <w:t>Local</w:t>
      </w:r>
      <w:proofErr w:type="spellEnd"/>
      <w:r w:rsidRPr="0004415E">
        <w:rPr>
          <w:rFonts w:ascii="Arial" w:hAnsi="Arial" w:cs="Arial"/>
        </w:rPr>
        <w:t xml:space="preserve"> Area Network (kurz Wireless LAN oder W-LAN, meist WLAN oder drahtloses lokales Netzwerk) bezeichnet ein lokales Funknetz, wobei meist ein Standard der IEEE-802.11 gemeint ist. WLAN bezeichnet das Funknetzwerk, Wi-Fi hingegen die Zertifizierung durch die Wi-Fi Alliance anhand des IEEE-802.11-Standards.</w:t>
      </w:r>
      <w:r w:rsidR="00064DD9" w:rsidRPr="0004415E">
        <w:rPr>
          <w:rFonts w:ascii="Arial" w:hAnsi="Arial" w:cs="Arial"/>
        </w:rPr>
        <w:t xml:space="preserve"> Da WLAN auf der Sicherungsschicht (Schicht 2 im OSI-Modell) dieselbe Adressierung wie Ethernet verwendet, kann über einen Wireless Access Point mit Ethernet-Anschluss leicht eine Verbindung zu kabelgebundenen Netzen hergestellt werden.</w:t>
      </w:r>
    </w:p>
    <w:p w14:paraId="32EAB1EA" w14:textId="70B83F0A" w:rsidR="00DA43D8" w:rsidRPr="0004415E" w:rsidRDefault="00DA43D8" w:rsidP="005B3C0B">
      <w:pPr>
        <w:rPr>
          <w:rFonts w:ascii="Arial" w:hAnsi="Arial" w:cs="Arial"/>
        </w:rPr>
      </w:pPr>
    </w:p>
    <w:p w14:paraId="67574516" w14:textId="3EC9A1A4" w:rsidR="00DA43D8" w:rsidRPr="0004415E" w:rsidRDefault="00DA43D8" w:rsidP="005B3C0B">
      <w:pPr>
        <w:rPr>
          <w:rFonts w:ascii="Arial" w:hAnsi="Arial" w:cs="Arial"/>
        </w:rPr>
      </w:pPr>
      <w:r w:rsidRPr="0004415E">
        <w:rPr>
          <w:rFonts w:ascii="Arial" w:hAnsi="Arial" w:cs="Arial"/>
        </w:rPr>
        <w:t>Je höher die Frequenz eines drahtlosen Signals ist, desto kürzer seine Reichweite. So decken 2,4 GHz Netzwerke eine wesentlich grössere Reichweite ab als 5 GHz Wireless-Netzwerke.</w:t>
      </w:r>
      <w:r w:rsidR="00C02FC3" w:rsidRPr="0004415E">
        <w:rPr>
          <w:rFonts w:ascii="Arial" w:hAnsi="Arial" w:cs="Arial"/>
        </w:rPr>
        <w:t xml:space="preserve"> Insbesondere durchdringen die höheren Signale von 5 GHz-Netzwerken, feste Gegenstände nicht so gut, wie 2,4-GHz-Signale.</w:t>
      </w:r>
    </w:p>
    <w:p w14:paraId="6E1A69D4" w14:textId="065ACD39" w:rsidR="00322A60" w:rsidRPr="0004415E" w:rsidRDefault="00322A60" w:rsidP="005B3C0B">
      <w:pPr>
        <w:rPr>
          <w:rFonts w:ascii="Arial" w:hAnsi="Arial" w:cs="Arial"/>
        </w:rPr>
      </w:pPr>
    </w:p>
    <w:p w14:paraId="647FCA10" w14:textId="16826FB4" w:rsidR="00322A60" w:rsidRPr="0004415E" w:rsidRDefault="00322A60" w:rsidP="005B3C0B">
      <w:pPr>
        <w:rPr>
          <w:rFonts w:ascii="Arial" w:hAnsi="Arial" w:cs="Arial"/>
        </w:rPr>
      </w:pPr>
      <w:r w:rsidRPr="0004415E">
        <w:rPr>
          <w:rFonts w:ascii="Arial" w:hAnsi="Arial" w:cs="Arial"/>
        </w:rPr>
        <w:t xml:space="preserve">Im </w:t>
      </w:r>
      <w:r w:rsidRPr="0004415E">
        <w:rPr>
          <w:rFonts w:ascii="Arial" w:hAnsi="Arial" w:cs="Arial"/>
          <w:b/>
          <w:bCs/>
        </w:rPr>
        <w:t>Ad-hoc-Modus</w:t>
      </w:r>
      <w:r w:rsidRPr="0004415E">
        <w:rPr>
          <w:rFonts w:ascii="Arial" w:hAnsi="Arial" w:cs="Arial"/>
        </w:rPr>
        <w:t xml:space="preserve"> ist keine Station besonders ausgezeichnet, sondern alle sind gleichwertig. Ad-hoc-Netze lassen sich schnell und ohne grossen Aufwand aufbauen.</w:t>
      </w:r>
    </w:p>
    <w:p w14:paraId="5597D678" w14:textId="4EF66EA8" w:rsidR="00FE52DB" w:rsidRPr="0004415E" w:rsidRDefault="00FE52DB" w:rsidP="00FE52DB">
      <w:pPr>
        <w:rPr>
          <w:rFonts w:ascii="Arial" w:hAnsi="Arial" w:cs="Arial"/>
        </w:rPr>
      </w:pPr>
    </w:p>
    <w:p w14:paraId="4093708C" w14:textId="646D3720" w:rsidR="00610722" w:rsidRPr="0004415E" w:rsidRDefault="00610722" w:rsidP="00610722">
      <w:pPr>
        <w:pStyle w:val="berschrift2"/>
        <w:numPr>
          <w:ilvl w:val="1"/>
          <w:numId w:val="11"/>
        </w:numPr>
        <w:rPr>
          <w:rFonts w:ascii="Arial" w:hAnsi="Arial" w:cs="Arial"/>
        </w:rPr>
      </w:pPr>
      <w:bookmarkStart w:id="12" w:name="_Toc118883208"/>
      <w:proofErr w:type="spellStart"/>
      <w:r w:rsidRPr="0004415E">
        <w:rPr>
          <w:rFonts w:ascii="Arial" w:hAnsi="Arial" w:cs="Arial"/>
        </w:rPr>
        <w:t>Sigfox</w:t>
      </w:r>
      <w:bookmarkEnd w:id="12"/>
      <w:proofErr w:type="spellEnd"/>
    </w:p>
    <w:p w14:paraId="5685C1EB" w14:textId="26C5C404" w:rsidR="00610722" w:rsidRPr="00676C35" w:rsidRDefault="00D41885" w:rsidP="00610722">
      <w:pPr>
        <w:rPr>
          <w:rFonts w:ascii="Arial" w:hAnsi="Arial" w:cs="Arial"/>
        </w:rPr>
      </w:pPr>
      <w:r w:rsidRPr="0004415E">
        <w:rPr>
          <w:rFonts w:ascii="Arial" w:hAnsi="Arial" w:cs="Arial"/>
        </w:rPr>
        <w:t>gleichnamiges, proprietäres Funknetzwerk, das Anwender gegen eine Gebühr nutzen können, um kleine Datenpakete zu übertragen.</w:t>
      </w:r>
      <w:r w:rsidR="000559F2" w:rsidRPr="0004415E">
        <w:rPr>
          <w:rFonts w:ascii="Arial" w:hAnsi="Arial" w:cs="Arial"/>
        </w:rPr>
        <w:t xml:space="preserve"> Durch die verwendete Modulationstechnik kann </w:t>
      </w:r>
      <w:proofErr w:type="spellStart"/>
      <w:r w:rsidR="000559F2" w:rsidRPr="0004415E">
        <w:rPr>
          <w:rFonts w:ascii="Arial" w:hAnsi="Arial" w:cs="Arial"/>
        </w:rPr>
        <w:t>Sigfox</w:t>
      </w:r>
      <w:proofErr w:type="spellEnd"/>
      <w:r w:rsidR="000559F2" w:rsidRPr="0004415E">
        <w:rPr>
          <w:rFonts w:ascii="Arial" w:hAnsi="Arial" w:cs="Arial"/>
        </w:rPr>
        <w:t xml:space="preserve"> Daten über eine grosse Reichweite (bis 40 km in ländlichen Gebieten) senden und hat eine gute Gebäudedurchdringung. Dabei verbraucht </w:t>
      </w:r>
      <w:proofErr w:type="spellStart"/>
      <w:r w:rsidR="000559F2" w:rsidRPr="0004415E">
        <w:rPr>
          <w:rFonts w:ascii="Arial" w:hAnsi="Arial" w:cs="Arial"/>
        </w:rPr>
        <w:t>Sigfox</w:t>
      </w:r>
      <w:proofErr w:type="spellEnd"/>
      <w:r w:rsidR="000559F2" w:rsidRPr="0004415E">
        <w:rPr>
          <w:rFonts w:ascii="Arial" w:hAnsi="Arial" w:cs="Arial"/>
        </w:rPr>
        <w:t xml:space="preserve"> nur wenig Energie, was in einer lange Batterielaufzeit der Endgeräte resultiert.</w:t>
      </w:r>
      <w:r w:rsidR="004E07D2" w:rsidRPr="0004415E">
        <w:rPr>
          <w:rFonts w:ascii="Arial" w:hAnsi="Arial" w:cs="Arial"/>
        </w:rPr>
        <w:t xml:space="preserve"> </w:t>
      </w:r>
      <w:proofErr w:type="spellStart"/>
      <w:r w:rsidR="004E07D2" w:rsidRPr="0004415E">
        <w:rPr>
          <w:rFonts w:ascii="Arial" w:hAnsi="Arial" w:cs="Arial"/>
        </w:rPr>
        <w:t>Sigfox</w:t>
      </w:r>
      <w:proofErr w:type="spellEnd"/>
      <w:r w:rsidR="004E07D2" w:rsidRPr="0004415E">
        <w:rPr>
          <w:rFonts w:ascii="Arial" w:hAnsi="Arial" w:cs="Arial"/>
        </w:rPr>
        <w:t xml:space="preserve"> pro Tag maximal 140 Datenpakete übertragen werden und ein Datenpaket kann maximal 12 Byte gross sein. Durch diese Einschränkungen eignet sich </w:t>
      </w:r>
      <w:proofErr w:type="spellStart"/>
      <w:r w:rsidR="004E07D2" w:rsidRPr="0004415E">
        <w:rPr>
          <w:rFonts w:ascii="Arial" w:hAnsi="Arial" w:cs="Arial"/>
        </w:rPr>
        <w:t>Sigfox</w:t>
      </w:r>
      <w:proofErr w:type="spellEnd"/>
      <w:r w:rsidR="004E07D2" w:rsidRPr="0004415E">
        <w:rPr>
          <w:rFonts w:ascii="Arial" w:hAnsi="Arial" w:cs="Arial"/>
        </w:rPr>
        <w:t xml:space="preserve"> für Anwendungen, die in grossen Zeitintervallen (grösser 10 Minuten) Datenpakete senden und nur kleine Datenpakete übertragen müssen.</w:t>
      </w:r>
      <w:r w:rsidR="00954814" w:rsidRPr="0004415E">
        <w:rPr>
          <w:rFonts w:ascii="Arial" w:hAnsi="Arial" w:cs="Arial"/>
        </w:rPr>
        <w:t xml:space="preserve"> Die Endgeräte können </w:t>
      </w:r>
      <w:proofErr w:type="spellStart"/>
      <w:r w:rsidR="00954814" w:rsidRPr="0004415E">
        <w:rPr>
          <w:rFonts w:ascii="Arial" w:hAnsi="Arial" w:cs="Arial"/>
        </w:rPr>
        <w:t>bidirektonal</w:t>
      </w:r>
      <w:proofErr w:type="spellEnd"/>
      <w:r w:rsidR="00954814" w:rsidRPr="0004415E">
        <w:rPr>
          <w:rFonts w:ascii="Arial" w:hAnsi="Arial" w:cs="Arial"/>
        </w:rPr>
        <w:t xml:space="preserve"> kommunizieren.</w:t>
      </w:r>
      <w:r w:rsidR="00DA34B8" w:rsidRPr="0004415E">
        <w:rPr>
          <w:rFonts w:ascii="Arial" w:hAnsi="Arial" w:cs="Arial"/>
        </w:rPr>
        <w:t xml:space="preserve"> Die Datenpakete werden von der Basisstation an die </w:t>
      </w:r>
      <w:proofErr w:type="spellStart"/>
      <w:r w:rsidR="00DA34B8" w:rsidRPr="0004415E">
        <w:rPr>
          <w:rFonts w:ascii="Arial" w:hAnsi="Arial" w:cs="Arial"/>
        </w:rPr>
        <w:t>Sigfox</w:t>
      </w:r>
      <w:proofErr w:type="spellEnd"/>
      <w:r w:rsidR="00DA34B8" w:rsidRPr="0004415E">
        <w:rPr>
          <w:rFonts w:ascii="Arial" w:hAnsi="Arial" w:cs="Arial"/>
        </w:rPr>
        <w:t xml:space="preserve"> Cloud gesendet.</w:t>
      </w:r>
      <w:r w:rsidR="0004415E" w:rsidRPr="0004415E">
        <w:rPr>
          <w:rFonts w:ascii="Arial" w:hAnsi="Arial" w:cs="Arial"/>
        </w:rPr>
        <w:t xml:space="preserve"> In der </w:t>
      </w:r>
      <w:proofErr w:type="spellStart"/>
      <w:r w:rsidR="0004415E" w:rsidRPr="0004415E">
        <w:rPr>
          <w:rFonts w:ascii="Arial" w:hAnsi="Arial" w:cs="Arial"/>
        </w:rPr>
        <w:t>Sigfox</w:t>
      </w:r>
      <w:proofErr w:type="spellEnd"/>
      <w:r w:rsidR="0004415E" w:rsidRPr="0004415E">
        <w:rPr>
          <w:rFonts w:ascii="Arial" w:hAnsi="Arial" w:cs="Arial"/>
        </w:rPr>
        <w:t xml:space="preserve"> Cloud werden die Authentizität und Integrität der Datenübertragung sichergestellt. Ausserdem werden die empfangenen Daten in ein lesbares Format umgewandelt und in einer Datenbank in der </w:t>
      </w:r>
      <w:proofErr w:type="spellStart"/>
      <w:r w:rsidR="0004415E" w:rsidRPr="0004415E">
        <w:rPr>
          <w:rFonts w:ascii="Arial" w:hAnsi="Arial" w:cs="Arial"/>
        </w:rPr>
        <w:t>Sigfox</w:t>
      </w:r>
      <w:proofErr w:type="spellEnd"/>
      <w:r w:rsidR="0004415E" w:rsidRPr="0004415E">
        <w:rPr>
          <w:rFonts w:ascii="Arial" w:hAnsi="Arial" w:cs="Arial"/>
        </w:rPr>
        <w:t xml:space="preserve"> Cloud gespeichert. Es werden Schnittstellen (z.B. MQTT, HTTP) bereitgestellt, um die Daten weiterzuleiten.</w:t>
      </w:r>
      <w:r w:rsidR="00676C35">
        <w:rPr>
          <w:rFonts w:ascii="Arial" w:hAnsi="Arial" w:cs="Arial"/>
        </w:rPr>
        <w:t xml:space="preserve"> </w:t>
      </w:r>
      <w:r w:rsidR="00676C35" w:rsidRPr="00676C35">
        <w:rPr>
          <w:rFonts w:ascii="Arial" w:hAnsi="Arial" w:cs="Arial"/>
        </w:rPr>
        <w:t xml:space="preserve">Ein Endgerät besitzt einen einzigartigen Schlüssel, mit dem es sich gegenüber der </w:t>
      </w:r>
      <w:proofErr w:type="spellStart"/>
      <w:r w:rsidR="00676C35" w:rsidRPr="00676C35">
        <w:rPr>
          <w:rFonts w:ascii="Arial" w:hAnsi="Arial" w:cs="Arial"/>
        </w:rPr>
        <w:t>Sigfox</w:t>
      </w:r>
      <w:proofErr w:type="spellEnd"/>
      <w:r w:rsidR="00676C35" w:rsidRPr="00676C35">
        <w:rPr>
          <w:rFonts w:ascii="Arial" w:hAnsi="Arial" w:cs="Arial"/>
        </w:rPr>
        <w:t xml:space="preserve"> Cloud authentifizieren kann und die Integrität des gesendeten Datenpakets gewährleistet wird. Die Datenpakete werden mit </w:t>
      </w:r>
      <w:proofErr w:type="spellStart"/>
      <w:r w:rsidR="00676C35" w:rsidRPr="00676C35">
        <w:rPr>
          <w:rFonts w:ascii="Arial" w:hAnsi="Arial" w:cs="Arial"/>
        </w:rPr>
        <w:t>Sigfox</w:t>
      </w:r>
      <w:proofErr w:type="spellEnd"/>
      <w:r w:rsidR="00676C35" w:rsidRPr="00676C35">
        <w:rPr>
          <w:rFonts w:ascii="Arial" w:hAnsi="Arial" w:cs="Arial"/>
        </w:rPr>
        <w:t xml:space="preserve"> standardmässig nicht-verschlüsselt übertragen.</w:t>
      </w:r>
    </w:p>
    <w:p w14:paraId="2C9D2368" w14:textId="43DFBA3D" w:rsidR="00365A02" w:rsidRDefault="00365A02" w:rsidP="00365A02">
      <w:pPr>
        <w:rPr>
          <w:rFonts w:asciiTheme="majorHAnsi" w:eastAsiaTheme="majorEastAsia" w:hAnsiTheme="majorHAnsi" w:cstheme="majorBidi"/>
          <w:color w:val="2F5496" w:themeColor="accent1" w:themeShade="BF"/>
          <w:sz w:val="36"/>
          <w:szCs w:val="26"/>
        </w:rPr>
      </w:pPr>
    </w:p>
    <w:p w14:paraId="78F8A174" w14:textId="13FFEACB" w:rsidR="00B7730F" w:rsidRDefault="00B7730F" w:rsidP="00365A02">
      <w:pPr>
        <w:rPr>
          <w:rFonts w:asciiTheme="majorHAnsi" w:eastAsiaTheme="majorEastAsia" w:hAnsiTheme="majorHAnsi" w:cstheme="majorBidi"/>
          <w:color w:val="2F5496" w:themeColor="accent1" w:themeShade="BF"/>
          <w:sz w:val="36"/>
          <w:szCs w:val="26"/>
        </w:rPr>
      </w:pPr>
    </w:p>
    <w:p w14:paraId="5BDF2D6F" w14:textId="1B0F7AC4" w:rsidR="00B7730F" w:rsidRDefault="00B7730F" w:rsidP="00365A02">
      <w:pPr>
        <w:rPr>
          <w:rFonts w:asciiTheme="majorHAnsi" w:eastAsiaTheme="majorEastAsia" w:hAnsiTheme="majorHAnsi" w:cstheme="majorBidi"/>
          <w:color w:val="2F5496" w:themeColor="accent1" w:themeShade="BF"/>
          <w:sz w:val="36"/>
          <w:szCs w:val="26"/>
        </w:rPr>
      </w:pPr>
    </w:p>
    <w:p w14:paraId="3BE57E61" w14:textId="77777777" w:rsidR="00B7730F" w:rsidRDefault="00B7730F" w:rsidP="00365A02">
      <w:pPr>
        <w:rPr>
          <w:rFonts w:asciiTheme="majorHAnsi" w:eastAsiaTheme="majorEastAsia" w:hAnsiTheme="majorHAnsi" w:cstheme="majorBidi"/>
          <w:color w:val="2F5496" w:themeColor="accent1" w:themeShade="BF"/>
          <w:sz w:val="36"/>
          <w:szCs w:val="26"/>
        </w:rPr>
      </w:pPr>
    </w:p>
    <w:p w14:paraId="14A39DAB" w14:textId="55481F1A" w:rsidR="00365A02" w:rsidRPr="00470C15" w:rsidRDefault="00365A02" w:rsidP="00365A02">
      <w:pPr>
        <w:pStyle w:val="berschrift2"/>
        <w:numPr>
          <w:ilvl w:val="1"/>
          <w:numId w:val="11"/>
        </w:numPr>
        <w:rPr>
          <w:rFonts w:ascii="Arial" w:hAnsi="Arial" w:cs="Arial"/>
        </w:rPr>
      </w:pPr>
      <w:bookmarkStart w:id="13" w:name="_Toc118883209"/>
      <w:proofErr w:type="spellStart"/>
      <w:r w:rsidRPr="00470C15">
        <w:rPr>
          <w:rFonts w:ascii="Arial" w:hAnsi="Arial" w:cs="Arial"/>
        </w:rPr>
        <w:t>Narrowband</w:t>
      </w:r>
      <w:proofErr w:type="spellEnd"/>
      <w:r w:rsidRPr="00470C15">
        <w:rPr>
          <w:rFonts w:ascii="Arial" w:hAnsi="Arial" w:cs="Arial"/>
        </w:rPr>
        <w:t>-IoT</w:t>
      </w:r>
      <w:bookmarkEnd w:id="13"/>
    </w:p>
    <w:p w14:paraId="1063873E" w14:textId="63F476DE" w:rsidR="00365A02" w:rsidRDefault="00C33FD8" w:rsidP="00365A02">
      <w:pPr>
        <w:rPr>
          <w:rFonts w:ascii="Arial" w:hAnsi="Arial" w:cs="Arial"/>
        </w:rPr>
      </w:pPr>
      <w:proofErr w:type="spellStart"/>
      <w:r w:rsidRPr="00470C15">
        <w:rPr>
          <w:rStyle w:val="Fett"/>
          <w:rFonts w:ascii="Arial" w:hAnsi="Arial" w:cs="Arial"/>
          <w:b w:val="0"/>
          <w:bCs w:val="0"/>
        </w:rPr>
        <w:t>N</w:t>
      </w:r>
      <w:r w:rsidRPr="00470C15">
        <w:rPr>
          <w:rFonts w:ascii="Arial" w:hAnsi="Arial" w:cs="Arial"/>
        </w:rPr>
        <w:t>arrow</w:t>
      </w:r>
      <w:r w:rsidRPr="00470C15">
        <w:rPr>
          <w:rStyle w:val="Fett"/>
          <w:rFonts w:ascii="Arial" w:hAnsi="Arial" w:cs="Arial"/>
          <w:b w:val="0"/>
          <w:bCs w:val="0"/>
        </w:rPr>
        <w:t>b</w:t>
      </w:r>
      <w:r w:rsidRPr="00470C15">
        <w:rPr>
          <w:rFonts w:ascii="Arial" w:hAnsi="Arial" w:cs="Arial"/>
        </w:rPr>
        <w:t>and</w:t>
      </w:r>
      <w:proofErr w:type="spellEnd"/>
      <w:r w:rsidRPr="00470C15">
        <w:rPr>
          <w:rFonts w:ascii="Arial" w:hAnsi="Arial" w:cs="Arial"/>
        </w:rPr>
        <w:t>-</w:t>
      </w:r>
      <w:r w:rsidRPr="00470C15">
        <w:rPr>
          <w:rStyle w:val="Fett"/>
          <w:rFonts w:ascii="Arial" w:hAnsi="Arial" w:cs="Arial"/>
          <w:b w:val="0"/>
          <w:bCs w:val="0"/>
        </w:rPr>
        <w:t>IoT</w:t>
      </w:r>
      <w:r w:rsidRPr="00470C15">
        <w:rPr>
          <w:rStyle w:val="Fett"/>
          <w:rFonts w:ascii="Arial" w:hAnsi="Arial" w:cs="Arial"/>
        </w:rPr>
        <w:t xml:space="preserve"> </w:t>
      </w:r>
      <w:r w:rsidRPr="00470C15">
        <w:rPr>
          <w:rFonts w:ascii="Arial" w:hAnsi="Arial" w:cs="Arial"/>
        </w:rPr>
        <w:t>(</w:t>
      </w:r>
      <w:r w:rsidRPr="00470C15">
        <w:rPr>
          <w:rStyle w:val="Fett"/>
          <w:rFonts w:ascii="Arial" w:hAnsi="Arial" w:cs="Arial"/>
          <w:b w:val="0"/>
          <w:bCs w:val="0"/>
        </w:rPr>
        <w:t>NB-IoT</w:t>
      </w:r>
      <w:r w:rsidRPr="00470C15">
        <w:rPr>
          <w:rFonts w:ascii="Arial" w:hAnsi="Arial" w:cs="Arial"/>
        </w:rPr>
        <w:t xml:space="preserve">) ist eine Erweiterung zum LTE-Mobilfunkstandard und wird von Telekommunikationsanbietern bereitgestellt. Die Anwender können NB-IoT durch die Zahlung einer Gebühr nutzen, um Datenpakete zu übertragen. </w:t>
      </w:r>
      <w:r w:rsidR="00846277" w:rsidRPr="00470C15">
        <w:rPr>
          <w:rFonts w:ascii="Arial" w:hAnsi="Arial" w:cs="Arial"/>
        </w:rPr>
        <w:t xml:space="preserve">Mit den niedrigen Frequenzbändern B8 und B20 wird eine gute Gebäudedurchdringung und hohe Reichweite durch die langwelligen Funksignale erreicht. </w:t>
      </w:r>
      <w:r w:rsidR="006C00A8" w:rsidRPr="00470C15">
        <w:rPr>
          <w:rFonts w:ascii="Arial" w:hAnsi="Arial" w:cs="Arial"/>
        </w:rPr>
        <w:t>können beliebig oft Datenpakete übertragen werden und bei Funkstörungen können Datenpakete wiederholt gesendet werden.</w:t>
      </w:r>
      <w:r w:rsidR="000D53CF" w:rsidRPr="00470C15">
        <w:rPr>
          <w:rFonts w:ascii="Arial" w:hAnsi="Arial" w:cs="Arial"/>
        </w:rPr>
        <w:t xml:space="preserve"> </w:t>
      </w:r>
      <w:r w:rsidR="000D53CF" w:rsidRPr="00470C15">
        <w:rPr>
          <w:rFonts w:ascii="Arial" w:hAnsi="Arial" w:cs="Arial"/>
        </w:rPr>
        <w:sym w:font="Wingdings" w:char="F0E0"/>
      </w:r>
      <w:r w:rsidR="000D53CF" w:rsidRPr="00470C15">
        <w:rPr>
          <w:rFonts w:ascii="Arial" w:hAnsi="Arial" w:cs="Arial"/>
        </w:rPr>
        <w:t>keine Beschränkung der Sendezeit.</w:t>
      </w:r>
      <w:r w:rsidR="00506899" w:rsidRPr="00470C15">
        <w:rPr>
          <w:rFonts w:ascii="Arial" w:hAnsi="Arial" w:cs="Arial"/>
        </w:rPr>
        <w:t xml:space="preserve"> n Endgerät ist mit einer SIM-Karte von einem Telekommunikationsanbieter ausgestattet. </w:t>
      </w:r>
      <w:r w:rsidR="00852B9F" w:rsidRPr="00470C15">
        <w:rPr>
          <w:rFonts w:ascii="Arial" w:hAnsi="Arial" w:cs="Arial"/>
        </w:rPr>
        <w:t>NB-IoT verfügt über umfangreiche Sicherheitsmechanismen.</w:t>
      </w:r>
      <w:r w:rsidR="00470C15" w:rsidRPr="00470C15">
        <w:rPr>
          <w:rFonts w:ascii="Arial" w:hAnsi="Arial" w:cs="Arial"/>
        </w:rPr>
        <w:t xml:space="preserve"> gesendeten Datenpakete verschlüsselt, um ein nicht-autorisiertes Auslesen und Manipulieren der Daten zu verhindern (Integrität). Allerdings ist der Energieverbrauch des Endgeräts durch das Verschlüsseln der Daten höher und die Batterielaufzeit dadurch geringer.</w:t>
      </w:r>
    </w:p>
    <w:p w14:paraId="34811C42" w14:textId="77777777" w:rsidR="00B7730F" w:rsidRDefault="00B7730F" w:rsidP="00365A02">
      <w:pPr>
        <w:rPr>
          <w:rFonts w:ascii="Arial" w:hAnsi="Arial" w:cs="Arial"/>
        </w:rPr>
      </w:pPr>
    </w:p>
    <w:p w14:paraId="236D97CE" w14:textId="53055DC0" w:rsidR="003A722E" w:rsidRPr="007C6199" w:rsidRDefault="000D3532" w:rsidP="000D3532">
      <w:pPr>
        <w:pStyle w:val="berschrift2"/>
        <w:numPr>
          <w:ilvl w:val="1"/>
          <w:numId w:val="11"/>
        </w:numPr>
        <w:rPr>
          <w:rFonts w:ascii="Arial" w:hAnsi="Arial" w:cs="Arial"/>
        </w:rPr>
      </w:pPr>
      <w:bookmarkStart w:id="14" w:name="_Toc118883210"/>
      <w:proofErr w:type="spellStart"/>
      <w:r w:rsidRPr="007C6199">
        <w:rPr>
          <w:rFonts w:ascii="Arial" w:hAnsi="Arial" w:cs="Arial"/>
        </w:rPr>
        <w:t>LoRa</w:t>
      </w:r>
      <w:proofErr w:type="spellEnd"/>
      <w:r w:rsidRPr="007C6199">
        <w:rPr>
          <w:rFonts w:ascii="Arial" w:hAnsi="Arial" w:cs="Arial"/>
        </w:rPr>
        <w:t xml:space="preserve"> – </w:t>
      </w:r>
      <w:proofErr w:type="spellStart"/>
      <w:r w:rsidRPr="007C6199">
        <w:rPr>
          <w:rFonts w:ascii="Arial" w:hAnsi="Arial" w:cs="Arial"/>
        </w:rPr>
        <w:t>LoRaWAN</w:t>
      </w:r>
      <w:bookmarkEnd w:id="14"/>
      <w:proofErr w:type="spellEnd"/>
    </w:p>
    <w:p w14:paraId="5057CAA1" w14:textId="2C8C0124" w:rsidR="000D3532" w:rsidRDefault="00E67E55" w:rsidP="000D3532">
      <w:pPr>
        <w:rPr>
          <w:rFonts w:ascii="Arial" w:hAnsi="Arial" w:cs="Arial"/>
        </w:rPr>
      </w:pPr>
      <w:r w:rsidRPr="007C6199">
        <w:rPr>
          <w:rStyle w:val="Fett"/>
          <w:rFonts w:ascii="Arial" w:hAnsi="Arial" w:cs="Arial"/>
        </w:rPr>
        <w:t>L</w:t>
      </w:r>
      <w:r w:rsidRPr="007C6199">
        <w:rPr>
          <w:rFonts w:ascii="Arial" w:hAnsi="Arial" w:cs="Arial"/>
        </w:rPr>
        <w:t xml:space="preserve">ong </w:t>
      </w:r>
      <w:r w:rsidRPr="007C6199">
        <w:rPr>
          <w:rStyle w:val="Fett"/>
          <w:rFonts w:ascii="Arial" w:hAnsi="Arial" w:cs="Arial"/>
        </w:rPr>
        <w:t>R</w:t>
      </w:r>
      <w:r w:rsidRPr="007C6199">
        <w:rPr>
          <w:rFonts w:ascii="Arial" w:hAnsi="Arial" w:cs="Arial"/>
        </w:rPr>
        <w:t xml:space="preserve">ange </w:t>
      </w:r>
      <w:r w:rsidRPr="007C6199">
        <w:rPr>
          <w:rStyle w:val="Fett"/>
          <w:rFonts w:ascii="Arial" w:hAnsi="Arial" w:cs="Arial"/>
        </w:rPr>
        <w:t>W</w:t>
      </w:r>
      <w:r w:rsidRPr="007C6199">
        <w:rPr>
          <w:rFonts w:ascii="Arial" w:hAnsi="Arial" w:cs="Arial"/>
        </w:rPr>
        <w:t xml:space="preserve">ide </w:t>
      </w:r>
      <w:r w:rsidRPr="007C6199">
        <w:rPr>
          <w:rStyle w:val="Fett"/>
          <w:rFonts w:ascii="Arial" w:hAnsi="Arial" w:cs="Arial"/>
        </w:rPr>
        <w:t>A</w:t>
      </w:r>
      <w:r w:rsidRPr="007C6199">
        <w:rPr>
          <w:rFonts w:ascii="Arial" w:hAnsi="Arial" w:cs="Arial"/>
        </w:rPr>
        <w:t xml:space="preserve">rea </w:t>
      </w:r>
      <w:r w:rsidRPr="007C6199">
        <w:rPr>
          <w:rStyle w:val="Fett"/>
          <w:rFonts w:ascii="Arial" w:hAnsi="Arial" w:cs="Arial"/>
        </w:rPr>
        <w:t>N</w:t>
      </w:r>
      <w:r w:rsidRPr="007C6199">
        <w:rPr>
          <w:rFonts w:ascii="Arial" w:hAnsi="Arial" w:cs="Arial"/>
        </w:rPr>
        <w:t>etwork (</w:t>
      </w:r>
      <w:proofErr w:type="spellStart"/>
      <w:r w:rsidRPr="007C6199">
        <w:rPr>
          <w:rFonts w:ascii="Arial" w:hAnsi="Arial" w:cs="Arial"/>
        </w:rPr>
        <w:t>LoRaWAN</w:t>
      </w:r>
      <w:proofErr w:type="spellEnd"/>
      <w:r w:rsidRPr="007C6199">
        <w:rPr>
          <w:rFonts w:ascii="Arial" w:hAnsi="Arial" w:cs="Arial"/>
        </w:rPr>
        <w:t>) ist ein Low-Power-Wireless-Netzprotokoll auf der Ebene der Vermittlungsschicht</w:t>
      </w:r>
      <w:r w:rsidR="00996C45" w:rsidRPr="007C6199">
        <w:rPr>
          <w:rFonts w:ascii="Arial" w:hAnsi="Arial" w:cs="Arial"/>
        </w:rPr>
        <w:t xml:space="preserve">. Sie sind frei verfügbar und Software-Grundmodule sind als Open-Source-Software verfügbar. </w:t>
      </w:r>
      <w:proofErr w:type="spellStart"/>
      <w:r w:rsidR="00996C45" w:rsidRPr="007C6199">
        <w:rPr>
          <w:rFonts w:ascii="Arial" w:hAnsi="Arial" w:cs="Arial"/>
        </w:rPr>
        <w:t>LoRaWAN</w:t>
      </w:r>
      <w:proofErr w:type="spellEnd"/>
      <w:r w:rsidR="00996C45" w:rsidRPr="007C6199">
        <w:rPr>
          <w:rFonts w:ascii="Arial" w:hAnsi="Arial" w:cs="Arial"/>
        </w:rPr>
        <w:t xml:space="preserve"> nutzt das proprietäre, patentierte, leitungslose „</w:t>
      </w:r>
      <w:proofErr w:type="spellStart"/>
      <w:r w:rsidR="00996C45" w:rsidRPr="007C6199">
        <w:rPr>
          <w:rFonts w:ascii="Arial" w:hAnsi="Arial" w:cs="Arial"/>
        </w:rPr>
        <w:t>LoRa</w:t>
      </w:r>
      <w:proofErr w:type="spellEnd"/>
      <w:r w:rsidR="00996C45" w:rsidRPr="007C6199">
        <w:rPr>
          <w:rFonts w:ascii="Arial" w:hAnsi="Arial" w:cs="Arial"/>
        </w:rPr>
        <w:t>“-Übertragungsverfahren auf der Bitübertragungsschicht</w:t>
      </w:r>
      <w:r w:rsidR="00A1524A" w:rsidRPr="007C6199">
        <w:rPr>
          <w:rFonts w:ascii="Arial" w:hAnsi="Arial" w:cs="Arial"/>
        </w:rPr>
        <w:t xml:space="preserve">. Damit sich die Kommunikationspartner in umfangreichen </w:t>
      </w:r>
      <w:proofErr w:type="spellStart"/>
      <w:r w:rsidR="00A1524A" w:rsidRPr="007C6199">
        <w:rPr>
          <w:rFonts w:ascii="Arial" w:hAnsi="Arial" w:cs="Arial"/>
        </w:rPr>
        <w:t>LoRaWAN</w:t>
      </w:r>
      <w:proofErr w:type="spellEnd"/>
      <w:r w:rsidR="00A1524A" w:rsidRPr="007C6199">
        <w:rPr>
          <w:rFonts w:ascii="Arial" w:hAnsi="Arial" w:cs="Arial"/>
        </w:rPr>
        <w:t>-Netzwerken nicht gegenseitig stören, werden die Datenpakete pseudozufällig auf unterschiedlichen Kanälen gesendet.</w:t>
      </w:r>
      <w:r w:rsidR="003748D9">
        <w:rPr>
          <w:rFonts w:ascii="Arial" w:hAnsi="Arial" w:cs="Arial"/>
        </w:rPr>
        <w:t xml:space="preserve"> </w:t>
      </w:r>
      <w:r w:rsidR="00715C3F" w:rsidRPr="007C6199">
        <w:rPr>
          <w:rFonts w:ascii="Arial" w:hAnsi="Arial" w:cs="Arial"/>
        </w:rPr>
        <w:t xml:space="preserve">Mit </w:t>
      </w:r>
      <w:proofErr w:type="spellStart"/>
      <w:r w:rsidR="00715C3F" w:rsidRPr="007C6199">
        <w:rPr>
          <w:rFonts w:ascii="Arial" w:hAnsi="Arial" w:cs="Arial"/>
        </w:rPr>
        <w:t>LoRaWAN</w:t>
      </w:r>
      <w:proofErr w:type="spellEnd"/>
      <w:r w:rsidR="00715C3F" w:rsidRPr="007C6199">
        <w:rPr>
          <w:rFonts w:ascii="Arial" w:hAnsi="Arial" w:cs="Arial"/>
        </w:rPr>
        <w:t xml:space="preserve"> können private Netzwerke aufgebaut werden. Hierbei liegt die Verantwortung für den Aufbau und Betrieb der Gateways beim Anwender.</w:t>
      </w:r>
      <w:r w:rsidR="00A91376" w:rsidRPr="007C6199">
        <w:rPr>
          <w:rFonts w:ascii="Arial" w:hAnsi="Arial" w:cs="Arial"/>
        </w:rPr>
        <w:t xml:space="preserve"> Dadurch besteht keine Abhängigkeit von kommerziellen Anbietern. Der Netzwerkserver und Anwendungsserver können vom Anwender betrieben werden oder es können </w:t>
      </w:r>
      <w:proofErr w:type="gramStart"/>
      <w:r w:rsidR="00A91376" w:rsidRPr="007C6199">
        <w:rPr>
          <w:rFonts w:ascii="Arial" w:hAnsi="Arial" w:cs="Arial"/>
        </w:rPr>
        <w:t>die Dienst</w:t>
      </w:r>
      <w:proofErr w:type="gramEnd"/>
      <w:r w:rsidR="00A91376" w:rsidRPr="007C6199">
        <w:rPr>
          <w:rFonts w:ascii="Arial" w:hAnsi="Arial" w:cs="Arial"/>
        </w:rPr>
        <w:t xml:space="preserve"> von Anbietern wie The Thing Network oder Loriot genutzt werden.</w:t>
      </w:r>
    </w:p>
    <w:p w14:paraId="67F6006E" w14:textId="467EAFA8" w:rsidR="00557DF9" w:rsidRDefault="00557DF9" w:rsidP="000D3532">
      <w:pPr>
        <w:rPr>
          <w:rFonts w:ascii="Arial" w:hAnsi="Arial" w:cs="Arial"/>
        </w:rPr>
      </w:pPr>
    </w:p>
    <w:p w14:paraId="05259EE5" w14:textId="4317E69D" w:rsidR="00557DF9" w:rsidRDefault="00557DF9" w:rsidP="00557DF9">
      <w:pPr>
        <w:pStyle w:val="berschrift1"/>
        <w:numPr>
          <w:ilvl w:val="0"/>
          <w:numId w:val="11"/>
        </w:numPr>
      </w:pPr>
      <w:bookmarkStart w:id="15" w:name="_Toc118883211"/>
      <w:r>
        <w:t>Security</w:t>
      </w:r>
      <w:bookmarkEnd w:id="15"/>
    </w:p>
    <w:p w14:paraId="06F6EAFB" w14:textId="179C54D7" w:rsidR="00557DF9" w:rsidRPr="00115FEF" w:rsidRDefault="00414D84" w:rsidP="00557DF9">
      <w:pPr>
        <w:rPr>
          <w:rFonts w:ascii="Arial" w:hAnsi="Arial" w:cs="Arial"/>
        </w:rPr>
      </w:pPr>
      <w:r>
        <w:rPr>
          <w:rFonts w:ascii="Arial" w:hAnsi="Arial" w:cs="Arial"/>
        </w:rPr>
        <w:t xml:space="preserve">Netzwerk muss geschützt werden. Angriffe finden über das Netzwerk statt. </w:t>
      </w:r>
      <w:r w:rsidR="008A7503">
        <w:rPr>
          <w:rFonts w:ascii="Arial" w:hAnsi="Arial" w:cs="Arial"/>
        </w:rPr>
        <w:t xml:space="preserve">Sicherheit </w:t>
      </w:r>
      <w:r w:rsidR="008A7503" w:rsidRPr="008A7503">
        <w:rPr>
          <w:rFonts w:ascii="Arial" w:hAnsi="Arial" w:cs="Arial"/>
        </w:rPr>
        <w:sym w:font="Wingdings" w:char="F0E0"/>
      </w:r>
      <w:r w:rsidR="008866E5" w:rsidRPr="00115FEF">
        <w:rPr>
          <w:rFonts w:ascii="Arial" w:hAnsi="Arial" w:cs="Arial"/>
        </w:rPr>
        <w:t>In dem man Netzwerke voneinander trennt. Die IoT Device sollen in einem eigenen WLAN operieren und keinen Zugriff auf andere Netzwerke haben.</w:t>
      </w:r>
      <w:r w:rsidR="00AE6FAB" w:rsidRPr="00115FEF">
        <w:rPr>
          <w:rFonts w:ascii="Arial" w:hAnsi="Arial" w:cs="Arial"/>
        </w:rPr>
        <w:t xml:space="preserve"> VLANs (</w:t>
      </w:r>
      <w:r w:rsidR="00AE6FAB" w:rsidRPr="00115FEF">
        <w:rPr>
          <w:rStyle w:val="Fett"/>
          <w:rFonts w:ascii="Arial" w:hAnsi="Arial" w:cs="Arial"/>
        </w:rPr>
        <w:t>V</w:t>
      </w:r>
      <w:r w:rsidR="00AE6FAB" w:rsidRPr="00115FEF">
        <w:rPr>
          <w:rFonts w:ascii="Arial" w:hAnsi="Arial" w:cs="Arial"/>
        </w:rPr>
        <w:t xml:space="preserve">irtual </w:t>
      </w:r>
      <w:proofErr w:type="spellStart"/>
      <w:r w:rsidR="00AE6FAB" w:rsidRPr="00115FEF">
        <w:rPr>
          <w:rStyle w:val="Fett"/>
          <w:rFonts w:ascii="Arial" w:hAnsi="Arial" w:cs="Arial"/>
        </w:rPr>
        <w:t>L</w:t>
      </w:r>
      <w:r w:rsidR="00AE6FAB" w:rsidRPr="00115FEF">
        <w:rPr>
          <w:rFonts w:ascii="Arial" w:hAnsi="Arial" w:cs="Arial"/>
        </w:rPr>
        <w:t>ocal</w:t>
      </w:r>
      <w:proofErr w:type="spellEnd"/>
      <w:r w:rsidR="00AE6FAB" w:rsidRPr="00115FEF">
        <w:rPr>
          <w:rFonts w:ascii="Arial" w:hAnsi="Arial" w:cs="Arial"/>
        </w:rPr>
        <w:t xml:space="preserve"> </w:t>
      </w:r>
      <w:r w:rsidR="00AE6FAB" w:rsidRPr="00115FEF">
        <w:rPr>
          <w:rStyle w:val="Fett"/>
          <w:rFonts w:ascii="Arial" w:hAnsi="Arial" w:cs="Arial"/>
        </w:rPr>
        <w:t>A</w:t>
      </w:r>
      <w:r w:rsidR="00AE6FAB" w:rsidRPr="00115FEF">
        <w:rPr>
          <w:rFonts w:ascii="Arial" w:hAnsi="Arial" w:cs="Arial"/>
        </w:rPr>
        <w:t xml:space="preserve">rea </w:t>
      </w:r>
      <w:r w:rsidR="00AE6FAB" w:rsidRPr="00115FEF">
        <w:rPr>
          <w:rStyle w:val="Fett"/>
          <w:rFonts w:ascii="Arial" w:hAnsi="Arial" w:cs="Arial"/>
        </w:rPr>
        <w:t>N</w:t>
      </w:r>
      <w:r w:rsidR="00AE6FAB" w:rsidRPr="00115FEF">
        <w:rPr>
          <w:rFonts w:ascii="Arial" w:hAnsi="Arial" w:cs="Arial"/>
        </w:rPr>
        <w:t xml:space="preserve">etworks) unterteilen ein bestehendes einzelnes physisches Netzwerk </w:t>
      </w:r>
      <w:proofErr w:type="gramStart"/>
      <w:r w:rsidR="00AE6FAB" w:rsidRPr="00115FEF">
        <w:rPr>
          <w:rFonts w:ascii="Arial" w:hAnsi="Arial" w:cs="Arial"/>
        </w:rPr>
        <w:t>in mehrere logische Netzwerke</w:t>
      </w:r>
      <w:proofErr w:type="gramEnd"/>
      <w:r w:rsidR="00AE6FAB" w:rsidRPr="00115FEF">
        <w:rPr>
          <w:rFonts w:ascii="Arial" w:hAnsi="Arial" w:cs="Arial"/>
        </w:rPr>
        <w:t>. Eine Kommunikation zwischen zwei unterschiedlichen VLANs ist nur über einen Router möglich, der an beide VLANs angeschlossen ist.</w:t>
      </w:r>
      <w:r w:rsidR="005000AC" w:rsidRPr="00115FEF">
        <w:rPr>
          <w:rFonts w:ascii="Arial" w:hAnsi="Arial" w:cs="Arial"/>
        </w:rPr>
        <w:t xml:space="preserve"> Die Firewall ist so das Herzstück eines Netzwerkes</w:t>
      </w:r>
      <w:r w:rsidR="00115FEF" w:rsidRPr="00115FEF">
        <w:rPr>
          <w:rFonts w:ascii="Arial" w:hAnsi="Arial" w:cs="Arial"/>
        </w:rPr>
        <w:t>.</w:t>
      </w:r>
      <w:r w:rsidR="00BD66D8">
        <w:rPr>
          <w:rFonts w:ascii="Arial" w:hAnsi="Arial" w:cs="Arial"/>
        </w:rPr>
        <w:t xml:space="preserve"> Überwachung von den Aktivitäten</w:t>
      </w:r>
      <w:r w:rsidR="00D35AE7">
        <w:rPr>
          <w:rFonts w:ascii="Arial" w:hAnsi="Arial" w:cs="Arial"/>
        </w:rPr>
        <w:t xml:space="preserve"> der angeschlossen Geräten am Netzwerk.</w:t>
      </w:r>
    </w:p>
    <w:p w14:paraId="268EE01B" w14:textId="52383670" w:rsidR="00115FEF" w:rsidRPr="00115FEF" w:rsidRDefault="00115FEF" w:rsidP="00557DF9">
      <w:pPr>
        <w:rPr>
          <w:rFonts w:ascii="Arial" w:hAnsi="Arial" w:cs="Arial"/>
        </w:rPr>
      </w:pPr>
    </w:p>
    <w:p w14:paraId="5B5FB1D3" w14:textId="22126266" w:rsidR="00115FEF" w:rsidRPr="00115FEF" w:rsidRDefault="00115FEF" w:rsidP="00115FEF">
      <w:pPr>
        <w:rPr>
          <w:rFonts w:ascii="Arial" w:hAnsi="Arial" w:cs="Arial"/>
          <w:b/>
          <w:bCs/>
        </w:rPr>
      </w:pPr>
      <w:r w:rsidRPr="00115FEF">
        <w:rPr>
          <w:rFonts w:ascii="Arial" w:hAnsi="Arial" w:cs="Arial"/>
          <w:b/>
          <w:bCs/>
        </w:rPr>
        <w:t>Personendaten</w:t>
      </w:r>
    </w:p>
    <w:p w14:paraId="0135C6FE" w14:textId="77777777" w:rsidR="00115FEF" w:rsidRPr="00115FEF" w:rsidRDefault="00115FEF" w:rsidP="00115FEF">
      <w:pPr>
        <w:pStyle w:val="css-4rbku5"/>
        <w:numPr>
          <w:ilvl w:val="0"/>
          <w:numId w:val="13"/>
        </w:numPr>
        <w:rPr>
          <w:rFonts w:ascii="Arial" w:hAnsi="Arial" w:cs="Arial"/>
        </w:rPr>
      </w:pPr>
      <w:r w:rsidRPr="00115FEF">
        <w:rPr>
          <w:rFonts w:ascii="Arial" w:hAnsi="Arial" w:cs="Arial"/>
        </w:rPr>
        <w:t>alle Angaben die sich auf eine bestimmte oder bestimmbare Person beziehen</w:t>
      </w:r>
    </w:p>
    <w:p w14:paraId="071FC1DD" w14:textId="6F127641" w:rsidR="00115FEF" w:rsidRPr="00115FEF" w:rsidRDefault="00115FEF" w:rsidP="00115FEF">
      <w:pPr>
        <w:rPr>
          <w:rFonts w:ascii="Arial" w:hAnsi="Arial" w:cs="Arial"/>
          <w:b/>
          <w:bCs/>
        </w:rPr>
      </w:pPr>
      <w:r w:rsidRPr="00115FEF">
        <w:rPr>
          <w:rFonts w:ascii="Arial" w:hAnsi="Arial" w:cs="Arial"/>
          <w:b/>
          <w:bCs/>
        </w:rPr>
        <w:t xml:space="preserve">Besonders </w:t>
      </w:r>
      <w:proofErr w:type="spellStart"/>
      <w:r w:rsidRPr="00115FEF">
        <w:rPr>
          <w:rFonts w:ascii="Arial" w:hAnsi="Arial" w:cs="Arial"/>
          <w:b/>
          <w:bCs/>
        </w:rPr>
        <w:t>schützenswete</w:t>
      </w:r>
      <w:proofErr w:type="spellEnd"/>
      <w:r w:rsidRPr="00115FEF">
        <w:rPr>
          <w:rFonts w:ascii="Arial" w:hAnsi="Arial" w:cs="Arial"/>
          <w:b/>
          <w:bCs/>
        </w:rPr>
        <w:t xml:space="preserve"> Personendaten</w:t>
      </w:r>
    </w:p>
    <w:p w14:paraId="685CE89E" w14:textId="77777777" w:rsidR="00115FEF" w:rsidRPr="00115FEF" w:rsidRDefault="00115FEF" w:rsidP="00115FEF">
      <w:pPr>
        <w:pStyle w:val="css-4rbku5"/>
        <w:numPr>
          <w:ilvl w:val="0"/>
          <w:numId w:val="14"/>
        </w:numPr>
        <w:rPr>
          <w:rFonts w:ascii="Arial" w:hAnsi="Arial" w:cs="Arial"/>
        </w:rPr>
      </w:pPr>
      <w:r w:rsidRPr="00115FEF">
        <w:rPr>
          <w:rFonts w:ascii="Arial" w:hAnsi="Arial" w:cs="Arial"/>
        </w:rPr>
        <w:lastRenderedPageBreak/>
        <w:t>Religiöse, weltanschauliche, politische oder gewerkschaftliche Ansichten oder Tätigkeiten</w:t>
      </w:r>
    </w:p>
    <w:p w14:paraId="4F54D69E" w14:textId="77777777" w:rsidR="00115FEF" w:rsidRPr="00115FEF" w:rsidRDefault="00115FEF" w:rsidP="00115FEF">
      <w:pPr>
        <w:pStyle w:val="css-4rbku5"/>
        <w:numPr>
          <w:ilvl w:val="0"/>
          <w:numId w:val="14"/>
        </w:numPr>
        <w:rPr>
          <w:rFonts w:ascii="Arial" w:hAnsi="Arial" w:cs="Arial"/>
        </w:rPr>
      </w:pPr>
      <w:r w:rsidRPr="00115FEF">
        <w:rPr>
          <w:rFonts w:ascii="Arial" w:hAnsi="Arial" w:cs="Arial"/>
        </w:rPr>
        <w:t>Gesundheit, Intimsphäre oder Rassenzugehörigkeit</w:t>
      </w:r>
    </w:p>
    <w:p w14:paraId="04BA4C0F" w14:textId="77777777" w:rsidR="00115FEF" w:rsidRPr="00115FEF" w:rsidRDefault="00115FEF" w:rsidP="00115FEF">
      <w:pPr>
        <w:pStyle w:val="css-4rbku5"/>
        <w:numPr>
          <w:ilvl w:val="0"/>
          <w:numId w:val="14"/>
        </w:numPr>
        <w:rPr>
          <w:rFonts w:ascii="Arial" w:hAnsi="Arial" w:cs="Arial"/>
        </w:rPr>
      </w:pPr>
      <w:r w:rsidRPr="00115FEF">
        <w:rPr>
          <w:rFonts w:ascii="Arial" w:hAnsi="Arial" w:cs="Arial"/>
        </w:rPr>
        <w:t>Massnahmen der sozialen Hilfe</w:t>
      </w:r>
    </w:p>
    <w:p w14:paraId="7A049B0F" w14:textId="77777777" w:rsidR="00115FEF" w:rsidRPr="00115FEF" w:rsidRDefault="00115FEF" w:rsidP="00115FEF">
      <w:pPr>
        <w:pStyle w:val="css-4rbku5"/>
        <w:numPr>
          <w:ilvl w:val="0"/>
          <w:numId w:val="14"/>
        </w:numPr>
        <w:rPr>
          <w:rFonts w:ascii="Arial" w:hAnsi="Arial" w:cs="Arial"/>
        </w:rPr>
      </w:pPr>
      <w:r w:rsidRPr="00115FEF">
        <w:rPr>
          <w:rFonts w:ascii="Arial" w:hAnsi="Arial" w:cs="Arial"/>
        </w:rPr>
        <w:t>administrative oder strafrechtliche Verfolgungen und Sanktionen</w:t>
      </w:r>
    </w:p>
    <w:p w14:paraId="1DBD96D2" w14:textId="17ECB618" w:rsidR="00115FEF" w:rsidRPr="00115FEF" w:rsidRDefault="00115FEF" w:rsidP="00115FEF">
      <w:pPr>
        <w:rPr>
          <w:rFonts w:ascii="Arial" w:hAnsi="Arial" w:cs="Arial"/>
          <w:b/>
          <w:bCs/>
        </w:rPr>
      </w:pPr>
      <w:r w:rsidRPr="00115FEF">
        <w:rPr>
          <w:rFonts w:ascii="Arial" w:hAnsi="Arial" w:cs="Arial"/>
          <w:b/>
          <w:bCs/>
        </w:rPr>
        <w:t>Persönlichkeitsprofile</w:t>
      </w:r>
    </w:p>
    <w:p w14:paraId="0D4FC03F" w14:textId="77777777" w:rsidR="00115FEF" w:rsidRPr="00115FEF" w:rsidRDefault="00115FEF" w:rsidP="00115FEF">
      <w:pPr>
        <w:pStyle w:val="css-4rbku5"/>
        <w:numPr>
          <w:ilvl w:val="0"/>
          <w:numId w:val="15"/>
        </w:numPr>
        <w:rPr>
          <w:rFonts w:ascii="Arial" w:hAnsi="Arial" w:cs="Arial"/>
        </w:rPr>
      </w:pPr>
      <w:r w:rsidRPr="00115FEF">
        <w:rPr>
          <w:rFonts w:ascii="Arial" w:hAnsi="Arial" w:cs="Arial"/>
        </w:rPr>
        <w:t>Eine Zusammenstellung von Daten, die eine Beurteilung wesentlicher Aspekte der Persönlichkeit einer natürlichen Person erlaubt (DSG, Art. 3</w:t>
      </w:r>
    </w:p>
    <w:p w14:paraId="18D3F0DA" w14:textId="4573E92D" w:rsidR="00115FEF" w:rsidRPr="00115FEF" w:rsidRDefault="00E04F8B" w:rsidP="00557DF9">
      <w:pPr>
        <w:rPr>
          <w:rFonts w:ascii="Arial" w:hAnsi="Arial" w:cs="Arial"/>
        </w:rPr>
      </w:pPr>
      <w:r w:rsidRPr="00E04F8B">
        <w:rPr>
          <w:rFonts w:ascii="Arial" w:hAnsi="Arial" w:cs="Arial"/>
        </w:rPr>
        <w:t>Die IT-Grundschutz-Bausteine sind in zehn unterschiedliche Schichten aufgeteilt und reichen thematisch von Anwendungen (APP) über Industrielle IT (IND) bis hin zu Sicherheitsmanagement (ISMS).</w:t>
      </w:r>
    </w:p>
    <w:p w14:paraId="13FA483C" w14:textId="03B1DAED" w:rsidR="0015499F" w:rsidRPr="00115FEF" w:rsidRDefault="0015499F" w:rsidP="00557DF9">
      <w:pPr>
        <w:rPr>
          <w:rFonts w:ascii="Arial" w:hAnsi="Arial" w:cs="Arial"/>
        </w:rPr>
      </w:pPr>
    </w:p>
    <w:p w14:paraId="59286141" w14:textId="786AA409" w:rsidR="0015499F" w:rsidRPr="00115FEF" w:rsidRDefault="0015499F" w:rsidP="0015499F">
      <w:pPr>
        <w:pStyle w:val="berschrift2"/>
        <w:numPr>
          <w:ilvl w:val="1"/>
          <w:numId w:val="11"/>
        </w:numPr>
        <w:rPr>
          <w:rFonts w:ascii="Arial" w:hAnsi="Arial" w:cs="Arial"/>
        </w:rPr>
      </w:pPr>
      <w:bookmarkStart w:id="16" w:name="_Toc118883212"/>
      <w:r w:rsidRPr="00115FEF">
        <w:rPr>
          <w:rFonts w:ascii="Arial" w:hAnsi="Arial" w:cs="Arial"/>
        </w:rPr>
        <w:t>Firmware</w:t>
      </w:r>
      <w:bookmarkEnd w:id="16"/>
    </w:p>
    <w:p w14:paraId="287700E9" w14:textId="636B8611" w:rsidR="0015499F" w:rsidRPr="00115FEF" w:rsidRDefault="0015499F" w:rsidP="0015499F">
      <w:pPr>
        <w:rPr>
          <w:rFonts w:ascii="Arial" w:hAnsi="Arial" w:cs="Arial"/>
        </w:rPr>
      </w:pPr>
      <w:r w:rsidRPr="00115FEF">
        <w:rPr>
          <w:rFonts w:ascii="Arial" w:hAnsi="Arial" w:cs="Arial"/>
        </w:rPr>
        <w:t>Firmware beschreibt Software, die in elektronische Geräte fest implementiert ist.</w:t>
      </w:r>
      <w:r w:rsidR="00147542" w:rsidRPr="00115FEF">
        <w:rPr>
          <w:rFonts w:ascii="Arial" w:hAnsi="Arial" w:cs="Arial"/>
        </w:rPr>
        <w:t xml:space="preserve"> Sie ist im Gegensatz zu herkömmlicher Software mit der Hardware unzertrennlich verankert, beide sind also aufeinander angewiesen.</w:t>
      </w:r>
    </w:p>
    <w:p w14:paraId="2F0331D6" w14:textId="289BBBA8" w:rsidR="001B4E52" w:rsidRPr="00115FEF" w:rsidRDefault="001B4E52" w:rsidP="0015499F">
      <w:pPr>
        <w:rPr>
          <w:rFonts w:ascii="Arial" w:hAnsi="Arial" w:cs="Arial"/>
        </w:rPr>
      </w:pPr>
    </w:p>
    <w:p w14:paraId="797AD87F" w14:textId="7F4976FF" w:rsidR="001B4E52" w:rsidRPr="00115FEF" w:rsidRDefault="001B4E52" w:rsidP="0015499F">
      <w:pPr>
        <w:rPr>
          <w:rFonts w:ascii="Arial" w:hAnsi="Arial" w:cs="Arial"/>
        </w:rPr>
      </w:pPr>
      <w:r w:rsidRPr="00115FEF">
        <w:rPr>
          <w:rFonts w:ascii="Arial" w:hAnsi="Arial" w:cs="Arial"/>
        </w:rPr>
        <w:t>Updates:</w:t>
      </w:r>
    </w:p>
    <w:p w14:paraId="40670EC5" w14:textId="721B04AE" w:rsidR="001B4E52" w:rsidRPr="00115FEF" w:rsidRDefault="001B4E52" w:rsidP="001B4E52">
      <w:pPr>
        <w:pStyle w:val="Listenabsatz"/>
        <w:numPr>
          <w:ilvl w:val="0"/>
          <w:numId w:val="12"/>
        </w:numPr>
        <w:rPr>
          <w:rFonts w:ascii="Arial" w:hAnsi="Arial" w:cs="Arial"/>
        </w:rPr>
      </w:pPr>
      <w:r w:rsidRPr="00115FEF">
        <w:rPr>
          <w:rFonts w:ascii="Arial" w:hAnsi="Arial" w:cs="Arial"/>
        </w:rPr>
        <w:t>Schneller</w:t>
      </w:r>
    </w:p>
    <w:p w14:paraId="0C721663" w14:textId="6662CEE8" w:rsidR="001B4E52" w:rsidRPr="00115FEF" w:rsidRDefault="001B4E52" w:rsidP="001B4E52">
      <w:pPr>
        <w:pStyle w:val="Listenabsatz"/>
        <w:numPr>
          <w:ilvl w:val="0"/>
          <w:numId w:val="12"/>
        </w:numPr>
        <w:rPr>
          <w:rFonts w:ascii="Arial" w:hAnsi="Arial" w:cs="Arial"/>
        </w:rPr>
      </w:pPr>
      <w:r w:rsidRPr="00115FEF">
        <w:rPr>
          <w:rFonts w:ascii="Arial" w:hAnsi="Arial" w:cs="Arial"/>
        </w:rPr>
        <w:t>Änderung des GUI</w:t>
      </w:r>
    </w:p>
    <w:p w14:paraId="77A88906" w14:textId="01DF1356" w:rsidR="00B10055" w:rsidRPr="00115FEF" w:rsidRDefault="00B10055" w:rsidP="001B4E52">
      <w:pPr>
        <w:pStyle w:val="Listenabsatz"/>
        <w:numPr>
          <w:ilvl w:val="0"/>
          <w:numId w:val="12"/>
        </w:numPr>
        <w:rPr>
          <w:rFonts w:ascii="Arial" w:hAnsi="Arial" w:cs="Arial"/>
        </w:rPr>
      </w:pPr>
      <w:r w:rsidRPr="00115FEF">
        <w:rPr>
          <w:rFonts w:ascii="Arial" w:hAnsi="Arial" w:cs="Arial"/>
        </w:rPr>
        <w:t>Fehlerbehebung</w:t>
      </w:r>
    </w:p>
    <w:p w14:paraId="65F581D6" w14:textId="38096122" w:rsidR="00B10055" w:rsidRPr="00115FEF" w:rsidRDefault="00B10055" w:rsidP="001B4E52">
      <w:pPr>
        <w:pStyle w:val="Listenabsatz"/>
        <w:numPr>
          <w:ilvl w:val="0"/>
          <w:numId w:val="12"/>
        </w:numPr>
        <w:rPr>
          <w:rFonts w:ascii="Arial" w:hAnsi="Arial" w:cs="Arial"/>
        </w:rPr>
      </w:pPr>
      <w:r w:rsidRPr="00115FEF">
        <w:rPr>
          <w:rFonts w:ascii="Arial" w:hAnsi="Arial" w:cs="Arial"/>
        </w:rPr>
        <w:t>Neue Fähigkeiten</w:t>
      </w:r>
    </w:p>
    <w:p w14:paraId="5AE03A47" w14:textId="6A7BB908" w:rsidR="00B10055" w:rsidRDefault="007966B6" w:rsidP="001B4E52">
      <w:pPr>
        <w:pStyle w:val="Listenabsatz"/>
        <w:numPr>
          <w:ilvl w:val="0"/>
          <w:numId w:val="12"/>
        </w:numPr>
        <w:rPr>
          <w:rFonts w:ascii="Arial" w:hAnsi="Arial" w:cs="Arial"/>
        </w:rPr>
      </w:pPr>
      <w:r w:rsidRPr="00115FEF">
        <w:rPr>
          <w:rFonts w:ascii="Arial" w:hAnsi="Arial" w:cs="Arial"/>
        </w:rPr>
        <w:t>Behebung von Sicherheitslücken</w:t>
      </w:r>
    </w:p>
    <w:p w14:paraId="27765A2C" w14:textId="72E352AF" w:rsidR="002F4425" w:rsidRDefault="002F4425" w:rsidP="002F4425">
      <w:pPr>
        <w:rPr>
          <w:rFonts w:ascii="Arial" w:hAnsi="Arial" w:cs="Arial"/>
        </w:rPr>
      </w:pPr>
    </w:p>
    <w:p w14:paraId="15E7E642" w14:textId="0A0BE45F" w:rsidR="002F4425" w:rsidRDefault="002F4425" w:rsidP="002F4425">
      <w:pPr>
        <w:pStyle w:val="berschrift1"/>
        <w:numPr>
          <w:ilvl w:val="0"/>
          <w:numId w:val="11"/>
        </w:numPr>
      </w:pPr>
      <w:r>
        <w:t xml:space="preserve"> </w:t>
      </w:r>
      <w:bookmarkStart w:id="17" w:name="_Toc118883213"/>
      <w:proofErr w:type="spellStart"/>
      <w:r>
        <w:t>Testing</w:t>
      </w:r>
      <w:bookmarkEnd w:id="17"/>
      <w:proofErr w:type="spellEnd"/>
    </w:p>
    <w:p w14:paraId="0544BC33" w14:textId="16C8E854" w:rsidR="002F4425" w:rsidRDefault="00D25234" w:rsidP="002F4425">
      <w:pPr>
        <w:rPr>
          <w:rFonts w:ascii="Arial" w:hAnsi="Arial" w:cs="Arial"/>
        </w:rPr>
      </w:pPr>
      <w:r w:rsidRPr="00D25234">
        <w:rPr>
          <w:rFonts w:ascii="Arial" w:hAnsi="Arial" w:cs="Arial"/>
        </w:rPr>
        <w:t>IoT-Tests ist eine Art von Test zur Überprüfung von IoT-Geräten. Ziel ist es, mehr Einblick und Kontrolle über verschiedene miteinander verbundene IOT-Geräte zu bieten. Daher ist das IoT-Test-Framework wichtig.</w:t>
      </w:r>
    </w:p>
    <w:p w14:paraId="3485A5D9" w14:textId="06384CAE" w:rsidR="00CE11BC" w:rsidRPr="00EF2385" w:rsidRDefault="00CE11BC" w:rsidP="002F4425">
      <w:pPr>
        <w:rPr>
          <w:rFonts w:ascii="Arial" w:hAnsi="Arial" w:cs="Arial"/>
        </w:rPr>
      </w:pPr>
    </w:p>
    <w:p w14:paraId="38E25054" w14:textId="1D732081" w:rsidR="00CE11BC" w:rsidRPr="00EF2385" w:rsidRDefault="00CE11BC" w:rsidP="002F4425">
      <w:pPr>
        <w:rPr>
          <w:rFonts w:ascii="Arial" w:hAnsi="Arial" w:cs="Arial"/>
        </w:rPr>
      </w:pPr>
      <w:r w:rsidRPr="00EF2385">
        <w:rPr>
          <w:rFonts w:ascii="Arial" w:hAnsi="Arial" w:cs="Arial"/>
          <w:b/>
          <w:bCs/>
        </w:rPr>
        <w:t>Funktionstest:</w:t>
      </w:r>
      <w:r w:rsidRPr="00EF2385">
        <w:rPr>
          <w:rFonts w:ascii="Arial" w:hAnsi="Arial" w:cs="Arial"/>
        </w:rPr>
        <w:t xml:space="preserve"> Grund ist die Überprüfung der Benutzerfreundlichkeit des Systems beim IoT-Testen sehr wichtig.</w:t>
      </w:r>
    </w:p>
    <w:p w14:paraId="64B2A989" w14:textId="77777777" w:rsidR="005C6D5C" w:rsidRPr="00EF2385" w:rsidRDefault="005C6D5C" w:rsidP="002F4425">
      <w:pPr>
        <w:rPr>
          <w:rFonts w:ascii="Arial" w:hAnsi="Arial" w:cs="Arial"/>
        </w:rPr>
      </w:pPr>
    </w:p>
    <w:p w14:paraId="64534863" w14:textId="351EE136" w:rsidR="00CE11BC" w:rsidRPr="00EF2385" w:rsidRDefault="00AF7B43" w:rsidP="002F4425">
      <w:pPr>
        <w:rPr>
          <w:rFonts w:ascii="Arial" w:hAnsi="Arial" w:cs="Arial"/>
        </w:rPr>
      </w:pPr>
      <w:r w:rsidRPr="00EF2385">
        <w:rPr>
          <w:rFonts w:ascii="Arial" w:hAnsi="Arial" w:cs="Arial"/>
          <w:b/>
          <w:bCs/>
        </w:rPr>
        <w:t>Benutzbarkeitstest:</w:t>
      </w:r>
      <w:r w:rsidRPr="00EF2385">
        <w:rPr>
          <w:rFonts w:ascii="Arial" w:hAnsi="Arial" w:cs="Arial"/>
        </w:rPr>
        <w:t xml:space="preserve"> die Überprüfung der Kompatibilität im IOT-System wichtig.</w:t>
      </w:r>
    </w:p>
    <w:p w14:paraId="7CB2926E" w14:textId="77777777" w:rsidR="005C6D5C" w:rsidRPr="00EF2385" w:rsidRDefault="005C6D5C" w:rsidP="002F4425">
      <w:pPr>
        <w:rPr>
          <w:rFonts w:ascii="Arial" w:hAnsi="Arial" w:cs="Arial"/>
        </w:rPr>
      </w:pPr>
    </w:p>
    <w:p w14:paraId="3E8D2D20" w14:textId="77777777" w:rsidR="00AF7B43" w:rsidRPr="00EF2385" w:rsidRDefault="007675DE" w:rsidP="002F4425">
      <w:pPr>
        <w:rPr>
          <w:rFonts w:ascii="Arial" w:hAnsi="Arial" w:cs="Arial"/>
        </w:rPr>
      </w:pPr>
      <w:r w:rsidRPr="00EF2385">
        <w:rPr>
          <w:rFonts w:ascii="Arial" w:hAnsi="Arial" w:cs="Arial"/>
          <w:b/>
          <w:bCs/>
        </w:rPr>
        <w:t xml:space="preserve">Zuverlässigkeit und Skalierbarkeit: </w:t>
      </w:r>
      <w:r w:rsidR="005C6D5C" w:rsidRPr="00EF2385">
        <w:rPr>
          <w:rFonts w:ascii="Arial" w:hAnsi="Arial" w:cs="Arial"/>
        </w:rPr>
        <w:t>Zuverlässigkeit und Skalierbarkeit sind wichtig für den Aufbau einer IOT-Testumgebung.</w:t>
      </w:r>
    </w:p>
    <w:p w14:paraId="27E5296E" w14:textId="0A05B2B4" w:rsidR="005C6D5C" w:rsidRPr="00EF2385" w:rsidRDefault="005C6D5C" w:rsidP="002F4425">
      <w:pPr>
        <w:rPr>
          <w:rFonts w:ascii="Arial" w:hAnsi="Arial" w:cs="Arial"/>
          <w:b/>
          <w:bCs/>
        </w:rPr>
      </w:pPr>
    </w:p>
    <w:p w14:paraId="17A54F14" w14:textId="6ADEB957" w:rsidR="005C6D5C" w:rsidRPr="00EF2385" w:rsidRDefault="006D0145" w:rsidP="002F4425">
      <w:pPr>
        <w:rPr>
          <w:rFonts w:ascii="Arial" w:hAnsi="Arial" w:cs="Arial"/>
        </w:rPr>
      </w:pPr>
      <w:r w:rsidRPr="00EF2385">
        <w:rPr>
          <w:rFonts w:ascii="Arial" w:hAnsi="Arial" w:cs="Arial"/>
          <w:b/>
          <w:bCs/>
        </w:rPr>
        <w:t xml:space="preserve">Data Integrity: </w:t>
      </w:r>
      <w:r w:rsidR="00EA720E" w:rsidRPr="00EF2385">
        <w:rPr>
          <w:rFonts w:ascii="Arial" w:hAnsi="Arial" w:cs="Arial"/>
        </w:rPr>
        <w:t>Es ist wichtig, die Datenintegrität bei IOT-Tests zu überprüfen, da es sich um grosse Datenmengen und deren Anwendung handelt.</w:t>
      </w:r>
    </w:p>
    <w:p w14:paraId="7D79319E" w14:textId="2D7173B5" w:rsidR="00EA720E" w:rsidRPr="00EF2385" w:rsidRDefault="00EA720E" w:rsidP="002F4425">
      <w:pPr>
        <w:rPr>
          <w:rFonts w:ascii="Arial" w:hAnsi="Arial" w:cs="Arial"/>
        </w:rPr>
      </w:pPr>
    </w:p>
    <w:p w14:paraId="7470C396" w14:textId="647C9975" w:rsidR="00EA720E" w:rsidRPr="00EF2385" w:rsidRDefault="00EA720E" w:rsidP="002F4425">
      <w:pPr>
        <w:rPr>
          <w:rFonts w:ascii="Arial" w:hAnsi="Arial" w:cs="Arial"/>
        </w:rPr>
      </w:pPr>
      <w:r w:rsidRPr="00EF2385">
        <w:rPr>
          <w:rFonts w:ascii="Arial" w:hAnsi="Arial" w:cs="Arial"/>
          <w:b/>
          <w:bCs/>
        </w:rPr>
        <w:t>Security:</w:t>
      </w:r>
      <w:r w:rsidR="00EF2385" w:rsidRPr="00EF2385">
        <w:rPr>
          <w:rFonts w:ascii="Arial" w:hAnsi="Arial" w:cs="Arial"/>
          <w:b/>
          <w:bCs/>
        </w:rPr>
        <w:t xml:space="preserve"> </w:t>
      </w:r>
      <w:r w:rsidR="00EF2385" w:rsidRPr="00EF2385">
        <w:rPr>
          <w:rFonts w:ascii="Arial" w:hAnsi="Arial" w:cs="Arial"/>
        </w:rPr>
        <w:t>wichtig, den Benutzer über die Authentifizierung zu validieren und im Rahmen der Sicherheitstests Datenschutzkontrollen durchzuführen.</w:t>
      </w:r>
    </w:p>
    <w:p w14:paraId="1B18147E" w14:textId="05D6EA56" w:rsidR="00EF2385" w:rsidRPr="00EF2385" w:rsidRDefault="00EF2385" w:rsidP="002F4425">
      <w:pPr>
        <w:rPr>
          <w:rFonts w:ascii="Arial" w:hAnsi="Arial" w:cs="Arial"/>
        </w:rPr>
      </w:pPr>
    </w:p>
    <w:p w14:paraId="20E8A070" w14:textId="59DC2BEC" w:rsidR="00EF2385" w:rsidRDefault="00EF2385" w:rsidP="002F4425">
      <w:pPr>
        <w:rPr>
          <w:rFonts w:ascii="Arial" w:hAnsi="Arial" w:cs="Arial"/>
        </w:rPr>
      </w:pPr>
      <w:r w:rsidRPr="00EF2385">
        <w:rPr>
          <w:rFonts w:ascii="Arial" w:hAnsi="Arial" w:cs="Arial"/>
          <w:b/>
          <w:bCs/>
        </w:rPr>
        <w:lastRenderedPageBreak/>
        <w:t>Performance:</w:t>
      </w:r>
      <w:r w:rsidRPr="00EF2385">
        <w:rPr>
          <w:rFonts w:ascii="Arial" w:hAnsi="Arial" w:cs="Arial"/>
        </w:rPr>
        <w:t xml:space="preserve"> Leistungstests sind wichtig, um einen strategischen Ansatz für die Entwicklung und Implementierung eines IOT-Testplans zu entwickeln.</w:t>
      </w:r>
    </w:p>
    <w:p w14:paraId="6E8DCFAD" w14:textId="516522F9" w:rsidR="00740C03" w:rsidRDefault="00740C03" w:rsidP="002F4425">
      <w:pPr>
        <w:rPr>
          <w:rFonts w:ascii="Arial" w:hAnsi="Arial" w:cs="Arial"/>
        </w:rPr>
      </w:pPr>
    </w:p>
    <w:p w14:paraId="2FFB7F80" w14:textId="6BD16A1F" w:rsidR="00740C03" w:rsidRDefault="00740C03" w:rsidP="00740C03">
      <w:pPr>
        <w:pStyle w:val="berschrift1"/>
        <w:numPr>
          <w:ilvl w:val="0"/>
          <w:numId w:val="11"/>
        </w:numPr>
      </w:pPr>
      <w:r>
        <w:t>Cloud-Service-Modelle</w:t>
      </w:r>
    </w:p>
    <w:p w14:paraId="5BE128BD" w14:textId="3675593F" w:rsidR="00740C03" w:rsidRPr="00740C03" w:rsidRDefault="00740C03" w:rsidP="00740C03">
      <w:pPr>
        <w:rPr>
          <w:rFonts w:ascii="Arial" w:hAnsi="Arial" w:cs="Arial"/>
          <w:lang w:val="en-US"/>
        </w:rPr>
      </w:pPr>
      <w:r w:rsidRPr="00740C03">
        <w:rPr>
          <w:rFonts w:ascii="Arial" w:hAnsi="Arial" w:cs="Arial"/>
          <w:lang w:val="en-US"/>
        </w:rPr>
        <w:t xml:space="preserve">Infrastructure-as-a-Service (IaaS), Platform-as-a-Service (PaaS), Software-as-a-Service (SaaS), Storage as a Service </w:t>
      </w:r>
      <w:proofErr w:type="gramStart"/>
      <w:r w:rsidRPr="00740C03">
        <w:rPr>
          <w:rFonts w:ascii="Arial" w:hAnsi="Arial" w:cs="Arial"/>
          <w:lang w:val="en-US"/>
        </w:rPr>
        <w:t xml:space="preserve">( </w:t>
      </w:r>
      <w:proofErr w:type="spellStart"/>
      <w:r w:rsidRPr="00740C03">
        <w:rPr>
          <w:rFonts w:ascii="Arial" w:hAnsi="Arial" w:cs="Arial"/>
          <w:lang w:val="en-US"/>
        </w:rPr>
        <w:t>STaaS</w:t>
      </w:r>
      <w:proofErr w:type="spellEnd"/>
      <w:proofErr w:type="gramEnd"/>
      <w:r w:rsidRPr="00740C03">
        <w:rPr>
          <w:rFonts w:ascii="Arial" w:hAnsi="Arial" w:cs="Arial"/>
          <w:lang w:val="en-US"/>
        </w:rPr>
        <w:t>), Data as a Service (DaaS), Function as a Service (</w:t>
      </w:r>
      <w:proofErr w:type="spellStart"/>
      <w:r w:rsidRPr="00740C03">
        <w:rPr>
          <w:rFonts w:ascii="Arial" w:hAnsi="Arial" w:cs="Arial"/>
          <w:lang w:val="en-US"/>
        </w:rPr>
        <w:t>FaaS</w:t>
      </w:r>
      <w:proofErr w:type="spellEnd"/>
      <w:r w:rsidRPr="00740C03">
        <w:rPr>
          <w:rFonts w:ascii="Arial" w:hAnsi="Arial" w:cs="Arial"/>
          <w:lang w:val="en-US"/>
        </w:rPr>
        <w:t>).</w:t>
      </w:r>
    </w:p>
    <w:sectPr w:rsidR="00740C03" w:rsidRPr="00740C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4397"/>
    <w:multiLevelType w:val="multilevel"/>
    <w:tmpl w:val="8662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F2C44"/>
    <w:multiLevelType w:val="multilevel"/>
    <w:tmpl w:val="C0C8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C1006"/>
    <w:multiLevelType w:val="hybridMultilevel"/>
    <w:tmpl w:val="1D3A7EBE"/>
    <w:lvl w:ilvl="0" w:tplc="AF4EC340">
      <w:start w:val="1"/>
      <w:numFmt w:val="decimal"/>
      <w:lvlText w:val="%1."/>
      <w:lvlJc w:val="left"/>
      <w:pPr>
        <w:ind w:left="720"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3E7E48"/>
    <w:multiLevelType w:val="multilevel"/>
    <w:tmpl w:val="DD56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6783B"/>
    <w:multiLevelType w:val="hybridMultilevel"/>
    <w:tmpl w:val="125A855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72164DB"/>
    <w:multiLevelType w:val="hybridMultilevel"/>
    <w:tmpl w:val="F94EC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9C07427"/>
    <w:multiLevelType w:val="hybridMultilevel"/>
    <w:tmpl w:val="7A7EA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39050C6"/>
    <w:multiLevelType w:val="multilevel"/>
    <w:tmpl w:val="436CD5B0"/>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61338DA"/>
    <w:multiLevelType w:val="hybridMultilevel"/>
    <w:tmpl w:val="A08476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E3B1269"/>
    <w:multiLevelType w:val="hybridMultilevel"/>
    <w:tmpl w:val="10D03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5B7BC5"/>
    <w:multiLevelType w:val="hybridMultilevel"/>
    <w:tmpl w:val="F72AD2F0"/>
    <w:lvl w:ilvl="0" w:tplc="04070001">
      <w:start w:val="1"/>
      <w:numFmt w:val="bullet"/>
      <w:lvlText w:val=""/>
      <w:lvlJc w:val="left"/>
      <w:pPr>
        <w:ind w:left="4260" w:hanging="360"/>
      </w:pPr>
      <w:rPr>
        <w:rFonts w:ascii="Symbol" w:hAnsi="Symbol" w:hint="default"/>
      </w:rPr>
    </w:lvl>
    <w:lvl w:ilvl="1" w:tplc="04070003" w:tentative="1">
      <w:start w:val="1"/>
      <w:numFmt w:val="bullet"/>
      <w:lvlText w:val="o"/>
      <w:lvlJc w:val="left"/>
      <w:pPr>
        <w:ind w:left="4980" w:hanging="360"/>
      </w:pPr>
      <w:rPr>
        <w:rFonts w:ascii="Courier New" w:hAnsi="Courier New" w:cs="Courier New" w:hint="default"/>
      </w:rPr>
    </w:lvl>
    <w:lvl w:ilvl="2" w:tplc="04070005" w:tentative="1">
      <w:start w:val="1"/>
      <w:numFmt w:val="bullet"/>
      <w:lvlText w:val=""/>
      <w:lvlJc w:val="left"/>
      <w:pPr>
        <w:ind w:left="5700" w:hanging="360"/>
      </w:pPr>
      <w:rPr>
        <w:rFonts w:ascii="Wingdings" w:hAnsi="Wingdings" w:hint="default"/>
      </w:rPr>
    </w:lvl>
    <w:lvl w:ilvl="3" w:tplc="04070001" w:tentative="1">
      <w:start w:val="1"/>
      <w:numFmt w:val="bullet"/>
      <w:lvlText w:val=""/>
      <w:lvlJc w:val="left"/>
      <w:pPr>
        <w:ind w:left="6420" w:hanging="360"/>
      </w:pPr>
      <w:rPr>
        <w:rFonts w:ascii="Symbol" w:hAnsi="Symbol" w:hint="default"/>
      </w:rPr>
    </w:lvl>
    <w:lvl w:ilvl="4" w:tplc="04070003" w:tentative="1">
      <w:start w:val="1"/>
      <w:numFmt w:val="bullet"/>
      <w:lvlText w:val="o"/>
      <w:lvlJc w:val="left"/>
      <w:pPr>
        <w:ind w:left="7140" w:hanging="360"/>
      </w:pPr>
      <w:rPr>
        <w:rFonts w:ascii="Courier New" w:hAnsi="Courier New" w:cs="Courier New" w:hint="default"/>
      </w:rPr>
    </w:lvl>
    <w:lvl w:ilvl="5" w:tplc="04070005" w:tentative="1">
      <w:start w:val="1"/>
      <w:numFmt w:val="bullet"/>
      <w:lvlText w:val=""/>
      <w:lvlJc w:val="left"/>
      <w:pPr>
        <w:ind w:left="7860" w:hanging="360"/>
      </w:pPr>
      <w:rPr>
        <w:rFonts w:ascii="Wingdings" w:hAnsi="Wingdings" w:hint="default"/>
      </w:rPr>
    </w:lvl>
    <w:lvl w:ilvl="6" w:tplc="04070001" w:tentative="1">
      <w:start w:val="1"/>
      <w:numFmt w:val="bullet"/>
      <w:lvlText w:val=""/>
      <w:lvlJc w:val="left"/>
      <w:pPr>
        <w:ind w:left="8580" w:hanging="360"/>
      </w:pPr>
      <w:rPr>
        <w:rFonts w:ascii="Symbol" w:hAnsi="Symbol" w:hint="default"/>
      </w:rPr>
    </w:lvl>
    <w:lvl w:ilvl="7" w:tplc="04070003" w:tentative="1">
      <w:start w:val="1"/>
      <w:numFmt w:val="bullet"/>
      <w:lvlText w:val="o"/>
      <w:lvlJc w:val="left"/>
      <w:pPr>
        <w:ind w:left="9300" w:hanging="360"/>
      </w:pPr>
      <w:rPr>
        <w:rFonts w:ascii="Courier New" w:hAnsi="Courier New" w:cs="Courier New" w:hint="default"/>
      </w:rPr>
    </w:lvl>
    <w:lvl w:ilvl="8" w:tplc="04070005" w:tentative="1">
      <w:start w:val="1"/>
      <w:numFmt w:val="bullet"/>
      <w:lvlText w:val=""/>
      <w:lvlJc w:val="left"/>
      <w:pPr>
        <w:ind w:left="10020" w:hanging="360"/>
      </w:pPr>
      <w:rPr>
        <w:rFonts w:ascii="Wingdings" w:hAnsi="Wingdings" w:hint="default"/>
      </w:rPr>
    </w:lvl>
  </w:abstractNum>
  <w:abstractNum w:abstractNumId="11" w15:restartNumberingAfterBreak="0">
    <w:nsid w:val="54383556"/>
    <w:multiLevelType w:val="hybridMultilevel"/>
    <w:tmpl w:val="A37A2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5526503"/>
    <w:multiLevelType w:val="hybridMultilevel"/>
    <w:tmpl w:val="C2909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7A6D73"/>
    <w:multiLevelType w:val="hybridMultilevel"/>
    <w:tmpl w:val="C5EEE580"/>
    <w:lvl w:ilvl="0" w:tplc="26CCD95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EF70E5E"/>
    <w:multiLevelType w:val="hybridMultilevel"/>
    <w:tmpl w:val="D534C7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4181550">
    <w:abstractNumId w:val="9"/>
  </w:num>
  <w:num w:numId="2" w16cid:durableId="753628678">
    <w:abstractNumId w:val="13"/>
  </w:num>
  <w:num w:numId="3" w16cid:durableId="1043168924">
    <w:abstractNumId w:val="4"/>
  </w:num>
  <w:num w:numId="4" w16cid:durableId="249317738">
    <w:abstractNumId w:val="6"/>
  </w:num>
  <w:num w:numId="5" w16cid:durableId="331834329">
    <w:abstractNumId w:val="10"/>
  </w:num>
  <w:num w:numId="6" w16cid:durableId="712389800">
    <w:abstractNumId w:val="2"/>
  </w:num>
  <w:num w:numId="7" w16cid:durableId="862010553">
    <w:abstractNumId w:val="8"/>
  </w:num>
  <w:num w:numId="8" w16cid:durableId="497774631">
    <w:abstractNumId w:val="11"/>
  </w:num>
  <w:num w:numId="9" w16cid:durableId="91096718">
    <w:abstractNumId w:val="5"/>
  </w:num>
  <w:num w:numId="10" w16cid:durableId="1414818339">
    <w:abstractNumId w:val="14"/>
  </w:num>
  <w:num w:numId="11" w16cid:durableId="1080756081">
    <w:abstractNumId w:val="7"/>
  </w:num>
  <w:num w:numId="12" w16cid:durableId="1073234403">
    <w:abstractNumId w:val="12"/>
  </w:num>
  <w:num w:numId="13" w16cid:durableId="956838589">
    <w:abstractNumId w:val="3"/>
  </w:num>
  <w:num w:numId="14" w16cid:durableId="1059784249">
    <w:abstractNumId w:val="1"/>
  </w:num>
  <w:num w:numId="15" w16cid:durableId="1771702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40"/>
    <w:rsid w:val="00020636"/>
    <w:rsid w:val="00021C46"/>
    <w:rsid w:val="000224CB"/>
    <w:rsid w:val="00022BBA"/>
    <w:rsid w:val="00030612"/>
    <w:rsid w:val="0004415E"/>
    <w:rsid w:val="000559F2"/>
    <w:rsid w:val="000600DB"/>
    <w:rsid w:val="00064DD9"/>
    <w:rsid w:val="000702F3"/>
    <w:rsid w:val="00076732"/>
    <w:rsid w:val="00077615"/>
    <w:rsid w:val="000B4861"/>
    <w:rsid w:val="000D3532"/>
    <w:rsid w:val="000D53CF"/>
    <w:rsid w:val="000E0DDF"/>
    <w:rsid w:val="00110681"/>
    <w:rsid w:val="00115FEF"/>
    <w:rsid w:val="00147542"/>
    <w:rsid w:val="00152E2B"/>
    <w:rsid w:val="0015499F"/>
    <w:rsid w:val="001757E7"/>
    <w:rsid w:val="00181A59"/>
    <w:rsid w:val="001B4E52"/>
    <w:rsid w:val="001C1664"/>
    <w:rsid w:val="001C56C7"/>
    <w:rsid w:val="00235F8D"/>
    <w:rsid w:val="0024028F"/>
    <w:rsid w:val="002503C0"/>
    <w:rsid w:val="002540AD"/>
    <w:rsid w:val="00264B61"/>
    <w:rsid w:val="00274ADA"/>
    <w:rsid w:val="002A4697"/>
    <w:rsid w:val="002C1407"/>
    <w:rsid w:val="002E6CC8"/>
    <w:rsid w:val="002F4425"/>
    <w:rsid w:val="00322A60"/>
    <w:rsid w:val="003413FE"/>
    <w:rsid w:val="0034419D"/>
    <w:rsid w:val="0034468F"/>
    <w:rsid w:val="00356568"/>
    <w:rsid w:val="00365A02"/>
    <w:rsid w:val="00367037"/>
    <w:rsid w:val="003748D9"/>
    <w:rsid w:val="0039319F"/>
    <w:rsid w:val="003A722E"/>
    <w:rsid w:val="003B4F52"/>
    <w:rsid w:val="003D7073"/>
    <w:rsid w:val="003E2098"/>
    <w:rsid w:val="003E6962"/>
    <w:rsid w:val="00414D84"/>
    <w:rsid w:val="00437E36"/>
    <w:rsid w:val="004439F4"/>
    <w:rsid w:val="00466539"/>
    <w:rsid w:val="00470C15"/>
    <w:rsid w:val="00490CA4"/>
    <w:rsid w:val="004939EB"/>
    <w:rsid w:val="004A0429"/>
    <w:rsid w:val="004E07D2"/>
    <w:rsid w:val="004F7FB8"/>
    <w:rsid w:val="005000AC"/>
    <w:rsid w:val="00506899"/>
    <w:rsid w:val="00514DCB"/>
    <w:rsid w:val="00523232"/>
    <w:rsid w:val="00523AA3"/>
    <w:rsid w:val="0052470B"/>
    <w:rsid w:val="0053414A"/>
    <w:rsid w:val="00557DF9"/>
    <w:rsid w:val="00586160"/>
    <w:rsid w:val="00592D4D"/>
    <w:rsid w:val="005A52C2"/>
    <w:rsid w:val="005B3771"/>
    <w:rsid w:val="005B3C0B"/>
    <w:rsid w:val="005C6D5C"/>
    <w:rsid w:val="005D09EF"/>
    <w:rsid w:val="005E5EEF"/>
    <w:rsid w:val="006036B3"/>
    <w:rsid w:val="00610722"/>
    <w:rsid w:val="00612F84"/>
    <w:rsid w:val="00663865"/>
    <w:rsid w:val="00670AC4"/>
    <w:rsid w:val="00676852"/>
    <w:rsid w:val="00676C35"/>
    <w:rsid w:val="00697181"/>
    <w:rsid w:val="00697237"/>
    <w:rsid w:val="006A0FB1"/>
    <w:rsid w:val="006C00A8"/>
    <w:rsid w:val="006C1A13"/>
    <w:rsid w:val="006D0145"/>
    <w:rsid w:val="006E548D"/>
    <w:rsid w:val="006F3D74"/>
    <w:rsid w:val="00713AB8"/>
    <w:rsid w:val="00715C3F"/>
    <w:rsid w:val="00716A96"/>
    <w:rsid w:val="0073544B"/>
    <w:rsid w:val="00740C03"/>
    <w:rsid w:val="007675DE"/>
    <w:rsid w:val="007678CD"/>
    <w:rsid w:val="007833B3"/>
    <w:rsid w:val="007966B6"/>
    <w:rsid w:val="007C6199"/>
    <w:rsid w:val="007D0C94"/>
    <w:rsid w:val="007F088C"/>
    <w:rsid w:val="007F318B"/>
    <w:rsid w:val="008029C4"/>
    <w:rsid w:val="00805640"/>
    <w:rsid w:val="00830866"/>
    <w:rsid w:val="008430DB"/>
    <w:rsid w:val="00846277"/>
    <w:rsid w:val="00852B9F"/>
    <w:rsid w:val="00877588"/>
    <w:rsid w:val="008866E5"/>
    <w:rsid w:val="00895558"/>
    <w:rsid w:val="008A26C2"/>
    <w:rsid w:val="008A7503"/>
    <w:rsid w:val="008B00EE"/>
    <w:rsid w:val="008B65FF"/>
    <w:rsid w:val="008C35AA"/>
    <w:rsid w:val="009036E3"/>
    <w:rsid w:val="00937EE7"/>
    <w:rsid w:val="00954814"/>
    <w:rsid w:val="00967B71"/>
    <w:rsid w:val="00974CEB"/>
    <w:rsid w:val="00990DDC"/>
    <w:rsid w:val="00994024"/>
    <w:rsid w:val="00996C45"/>
    <w:rsid w:val="009A36A9"/>
    <w:rsid w:val="009B181A"/>
    <w:rsid w:val="009C5B49"/>
    <w:rsid w:val="009C7AF8"/>
    <w:rsid w:val="009E38BA"/>
    <w:rsid w:val="009E7FB9"/>
    <w:rsid w:val="00A1524A"/>
    <w:rsid w:val="00A207F9"/>
    <w:rsid w:val="00A20843"/>
    <w:rsid w:val="00A26459"/>
    <w:rsid w:val="00A74F16"/>
    <w:rsid w:val="00A83F87"/>
    <w:rsid w:val="00A91376"/>
    <w:rsid w:val="00AC6E25"/>
    <w:rsid w:val="00AD15AB"/>
    <w:rsid w:val="00AE6FAB"/>
    <w:rsid w:val="00AE7D07"/>
    <w:rsid w:val="00AF405B"/>
    <w:rsid w:val="00AF7B43"/>
    <w:rsid w:val="00B07050"/>
    <w:rsid w:val="00B10055"/>
    <w:rsid w:val="00B1188A"/>
    <w:rsid w:val="00B52290"/>
    <w:rsid w:val="00B7730F"/>
    <w:rsid w:val="00B877C6"/>
    <w:rsid w:val="00B96276"/>
    <w:rsid w:val="00BC0CEC"/>
    <w:rsid w:val="00BD3402"/>
    <w:rsid w:val="00BD66D8"/>
    <w:rsid w:val="00C02FC3"/>
    <w:rsid w:val="00C27855"/>
    <w:rsid w:val="00C33FD8"/>
    <w:rsid w:val="00C42925"/>
    <w:rsid w:val="00C472D2"/>
    <w:rsid w:val="00C6297E"/>
    <w:rsid w:val="00C90AFC"/>
    <w:rsid w:val="00C91F0B"/>
    <w:rsid w:val="00C93931"/>
    <w:rsid w:val="00C97AA5"/>
    <w:rsid w:val="00CB0A7B"/>
    <w:rsid w:val="00CB3BCF"/>
    <w:rsid w:val="00CE11BC"/>
    <w:rsid w:val="00CE5F54"/>
    <w:rsid w:val="00D01583"/>
    <w:rsid w:val="00D063EA"/>
    <w:rsid w:val="00D25234"/>
    <w:rsid w:val="00D25953"/>
    <w:rsid w:val="00D26F9A"/>
    <w:rsid w:val="00D35AE7"/>
    <w:rsid w:val="00D41885"/>
    <w:rsid w:val="00D53789"/>
    <w:rsid w:val="00D933D9"/>
    <w:rsid w:val="00DA34B8"/>
    <w:rsid w:val="00DA43D8"/>
    <w:rsid w:val="00DF36F7"/>
    <w:rsid w:val="00DF51ED"/>
    <w:rsid w:val="00E035F1"/>
    <w:rsid w:val="00E04F8B"/>
    <w:rsid w:val="00E06915"/>
    <w:rsid w:val="00E21242"/>
    <w:rsid w:val="00E3045C"/>
    <w:rsid w:val="00E350A0"/>
    <w:rsid w:val="00E3607E"/>
    <w:rsid w:val="00E464C0"/>
    <w:rsid w:val="00E67E55"/>
    <w:rsid w:val="00E742ED"/>
    <w:rsid w:val="00E82FC4"/>
    <w:rsid w:val="00E950D2"/>
    <w:rsid w:val="00EA1080"/>
    <w:rsid w:val="00EA5B2D"/>
    <w:rsid w:val="00EA720E"/>
    <w:rsid w:val="00EC57D0"/>
    <w:rsid w:val="00EC7E6D"/>
    <w:rsid w:val="00EF2385"/>
    <w:rsid w:val="00F22913"/>
    <w:rsid w:val="00F6014B"/>
    <w:rsid w:val="00F77415"/>
    <w:rsid w:val="00F8386A"/>
    <w:rsid w:val="00FA06E1"/>
    <w:rsid w:val="00FA287D"/>
    <w:rsid w:val="00FA7783"/>
    <w:rsid w:val="00FB4EF3"/>
    <w:rsid w:val="00FE52DB"/>
    <w:rsid w:val="00FF7D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351F"/>
  <w15:chartTrackingRefBased/>
  <w15:docId w15:val="{4FE098D3-7C2B-4348-BE5C-CB203CAB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4697"/>
    <w:rPr>
      <w:rFonts w:ascii="Times New Roman" w:eastAsia="Times New Roman" w:hAnsi="Times New Roman" w:cs="Times New Roman"/>
      <w:lang w:eastAsia="de-DE"/>
    </w:rPr>
  </w:style>
  <w:style w:type="paragraph" w:styleId="berschrift1">
    <w:name w:val="heading 1"/>
    <w:basedOn w:val="Standard"/>
    <w:link w:val="berschrift1Zchn"/>
    <w:uiPriority w:val="9"/>
    <w:qFormat/>
    <w:rsid w:val="00EC57D0"/>
    <w:pPr>
      <w:spacing w:before="100" w:beforeAutospacing="1" w:after="100" w:afterAutospacing="1"/>
      <w:outlineLvl w:val="0"/>
    </w:pPr>
    <w:rPr>
      <w:rFonts w:ascii="Arial" w:hAnsi="Arial"/>
      <w:b/>
      <w:bCs/>
      <w:color w:val="4472C4" w:themeColor="accent1"/>
      <w:kern w:val="36"/>
      <w:sz w:val="48"/>
      <w:szCs w:val="48"/>
    </w:rPr>
  </w:style>
  <w:style w:type="paragraph" w:styleId="berschrift2">
    <w:name w:val="heading 2"/>
    <w:basedOn w:val="Standard"/>
    <w:next w:val="Standard"/>
    <w:link w:val="berschrift2Zchn"/>
    <w:uiPriority w:val="9"/>
    <w:unhideWhenUsed/>
    <w:qFormat/>
    <w:rsid w:val="008A26C2"/>
    <w:pPr>
      <w:keepNext/>
      <w:keepLines/>
      <w:spacing w:before="40"/>
      <w:outlineLvl w:val="1"/>
    </w:pPr>
    <w:rPr>
      <w:rFonts w:asciiTheme="majorHAnsi" w:eastAsiaTheme="majorEastAsia" w:hAnsiTheme="majorHAnsi" w:cstheme="majorBidi"/>
      <w:color w:val="2F5496" w:themeColor="accent1" w:themeShade="BF"/>
      <w:sz w:val="3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1C1664"/>
    <w:rPr>
      <w:b/>
      <w:bCs/>
    </w:rPr>
  </w:style>
  <w:style w:type="paragraph" w:styleId="Listenabsatz">
    <w:name w:val="List Paragraph"/>
    <w:basedOn w:val="Standard"/>
    <w:uiPriority w:val="34"/>
    <w:qFormat/>
    <w:rsid w:val="001C1664"/>
    <w:pPr>
      <w:ind w:left="720"/>
      <w:contextualSpacing/>
    </w:pPr>
  </w:style>
  <w:style w:type="character" w:customStyle="1" w:styleId="berschrift1Zchn">
    <w:name w:val="Überschrift 1 Zchn"/>
    <w:basedOn w:val="Absatz-Standardschriftart"/>
    <w:link w:val="berschrift1"/>
    <w:uiPriority w:val="9"/>
    <w:rsid w:val="00EC57D0"/>
    <w:rPr>
      <w:rFonts w:ascii="Arial" w:eastAsia="Times New Roman" w:hAnsi="Arial" w:cs="Times New Roman"/>
      <w:b/>
      <w:bCs/>
      <w:color w:val="4472C4" w:themeColor="accent1"/>
      <w:kern w:val="36"/>
      <w:sz w:val="48"/>
      <w:szCs w:val="48"/>
      <w:lang w:eastAsia="de-DE"/>
    </w:rPr>
  </w:style>
  <w:style w:type="paragraph" w:styleId="Inhaltsverzeichnisberschrift">
    <w:name w:val="TOC Heading"/>
    <w:basedOn w:val="berschrift1"/>
    <w:next w:val="Standard"/>
    <w:uiPriority w:val="39"/>
    <w:unhideWhenUsed/>
    <w:qFormat/>
    <w:rsid w:val="000702F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Verzeichnis1">
    <w:name w:val="toc 1"/>
    <w:basedOn w:val="Standard"/>
    <w:next w:val="Standard"/>
    <w:autoRedefine/>
    <w:uiPriority w:val="39"/>
    <w:unhideWhenUsed/>
    <w:rsid w:val="000702F3"/>
    <w:pPr>
      <w:spacing w:before="240" w:after="120"/>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0702F3"/>
    <w:pPr>
      <w:spacing w:before="120"/>
      <w:ind w:left="240"/>
    </w:pPr>
    <w:rPr>
      <w:rFonts w:asciiTheme="minorHAnsi" w:hAnsiTheme="minorHAnsi" w:cstheme="minorHAnsi"/>
      <w:i/>
      <w:iCs/>
      <w:sz w:val="20"/>
      <w:szCs w:val="20"/>
    </w:rPr>
  </w:style>
  <w:style w:type="paragraph" w:styleId="Verzeichnis3">
    <w:name w:val="toc 3"/>
    <w:basedOn w:val="Standard"/>
    <w:next w:val="Standard"/>
    <w:autoRedefine/>
    <w:uiPriority w:val="39"/>
    <w:semiHidden/>
    <w:unhideWhenUsed/>
    <w:rsid w:val="000702F3"/>
    <w:pPr>
      <w:ind w:left="480"/>
    </w:pPr>
    <w:rPr>
      <w:rFonts w:asciiTheme="minorHAnsi" w:hAnsiTheme="minorHAnsi" w:cstheme="minorHAnsi"/>
      <w:sz w:val="20"/>
      <w:szCs w:val="20"/>
    </w:rPr>
  </w:style>
  <w:style w:type="paragraph" w:styleId="Verzeichnis4">
    <w:name w:val="toc 4"/>
    <w:basedOn w:val="Standard"/>
    <w:next w:val="Standard"/>
    <w:autoRedefine/>
    <w:uiPriority w:val="39"/>
    <w:semiHidden/>
    <w:unhideWhenUsed/>
    <w:rsid w:val="000702F3"/>
    <w:pPr>
      <w:ind w:left="720"/>
    </w:pPr>
    <w:rPr>
      <w:rFonts w:asciiTheme="minorHAnsi" w:hAnsiTheme="minorHAnsi" w:cstheme="minorHAnsi"/>
      <w:sz w:val="20"/>
      <w:szCs w:val="20"/>
    </w:rPr>
  </w:style>
  <w:style w:type="paragraph" w:styleId="Verzeichnis5">
    <w:name w:val="toc 5"/>
    <w:basedOn w:val="Standard"/>
    <w:next w:val="Standard"/>
    <w:autoRedefine/>
    <w:uiPriority w:val="39"/>
    <w:semiHidden/>
    <w:unhideWhenUsed/>
    <w:rsid w:val="000702F3"/>
    <w:pPr>
      <w:ind w:left="960"/>
    </w:pPr>
    <w:rPr>
      <w:rFonts w:asciiTheme="minorHAnsi" w:hAnsiTheme="minorHAnsi" w:cstheme="minorHAnsi"/>
      <w:sz w:val="20"/>
      <w:szCs w:val="20"/>
    </w:rPr>
  </w:style>
  <w:style w:type="paragraph" w:styleId="Verzeichnis6">
    <w:name w:val="toc 6"/>
    <w:basedOn w:val="Standard"/>
    <w:next w:val="Standard"/>
    <w:autoRedefine/>
    <w:uiPriority w:val="39"/>
    <w:semiHidden/>
    <w:unhideWhenUsed/>
    <w:rsid w:val="000702F3"/>
    <w:pPr>
      <w:ind w:left="1200"/>
    </w:pPr>
    <w:rPr>
      <w:rFonts w:asciiTheme="minorHAnsi" w:hAnsiTheme="minorHAnsi" w:cstheme="minorHAnsi"/>
      <w:sz w:val="20"/>
      <w:szCs w:val="20"/>
    </w:rPr>
  </w:style>
  <w:style w:type="paragraph" w:styleId="Verzeichnis7">
    <w:name w:val="toc 7"/>
    <w:basedOn w:val="Standard"/>
    <w:next w:val="Standard"/>
    <w:autoRedefine/>
    <w:uiPriority w:val="39"/>
    <w:semiHidden/>
    <w:unhideWhenUsed/>
    <w:rsid w:val="000702F3"/>
    <w:pPr>
      <w:ind w:left="1440"/>
    </w:pPr>
    <w:rPr>
      <w:rFonts w:asciiTheme="minorHAnsi" w:hAnsiTheme="minorHAnsi" w:cstheme="minorHAnsi"/>
      <w:sz w:val="20"/>
      <w:szCs w:val="20"/>
    </w:rPr>
  </w:style>
  <w:style w:type="paragraph" w:styleId="Verzeichnis8">
    <w:name w:val="toc 8"/>
    <w:basedOn w:val="Standard"/>
    <w:next w:val="Standard"/>
    <w:autoRedefine/>
    <w:uiPriority w:val="39"/>
    <w:semiHidden/>
    <w:unhideWhenUsed/>
    <w:rsid w:val="000702F3"/>
    <w:pPr>
      <w:ind w:left="1680"/>
    </w:pPr>
    <w:rPr>
      <w:rFonts w:asciiTheme="minorHAnsi" w:hAnsiTheme="minorHAnsi" w:cstheme="minorHAnsi"/>
      <w:sz w:val="20"/>
      <w:szCs w:val="20"/>
    </w:rPr>
  </w:style>
  <w:style w:type="paragraph" w:styleId="Verzeichnis9">
    <w:name w:val="toc 9"/>
    <w:basedOn w:val="Standard"/>
    <w:next w:val="Standard"/>
    <w:autoRedefine/>
    <w:uiPriority w:val="39"/>
    <w:semiHidden/>
    <w:unhideWhenUsed/>
    <w:rsid w:val="000702F3"/>
    <w:pPr>
      <w:ind w:left="1920"/>
    </w:pPr>
    <w:rPr>
      <w:rFonts w:asciiTheme="minorHAnsi" w:hAnsiTheme="minorHAnsi" w:cstheme="minorHAnsi"/>
      <w:sz w:val="20"/>
      <w:szCs w:val="20"/>
    </w:rPr>
  </w:style>
  <w:style w:type="character" w:styleId="Hyperlink">
    <w:name w:val="Hyperlink"/>
    <w:basedOn w:val="Absatz-Standardschriftart"/>
    <w:uiPriority w:val="99"/>
    <w:unhideWhenUsed/>
    <w:rsid w:val="00612F84"/>
    <w:rPr>
      <w:color w:val="0563C1" w:themeColor="hyperlink"/>
      <w:u w:val="single"/>
    </w:rPr>
  </w:style>
  <w:style w:type="character" w:customStyle="1" w:styleId="berschrift2Zchn">
    <w:name w:val="Überschrift 2 Zchn"/>
    <w:basedOn w:val="Absatz-Standardschriftart"/>
    <w:link w:val="berschrift2"/>
    <w:uiPriority w:val="9"/>
    <w:rsid w:val="008A26C2"/>
    <w:rPr>
      <w:rFonts w:asciiTheme="majorHAnsi" w:eastAsiaTheme="majorEastAsia" w:hAnsiTheme="majorHAnsi" w:cstheme="majorBidi"/>
      <w:color w:val="2F5496" w:themeColor="accent1" w:themeShade="BF"/>
      <w:sz w:val="36"/>
      <w:szCs w:val="26"/>
      <w:lang w:eastAsia="de-DE"/>
    </w:rPr>
  </w:style>
  <w:style w:type="character" w:customStyle="1" w:styleId="r-crgep1">
    <w:name w:val="r-crgep1"/>
    <w:basedOn w:val="Absatz-Standardschriftart"/>
    <w:rsid w:val="00367037"/>
  </w:style>
  <w:style w:type="paragraph" w:customStyle="1" w:styleId="css-4rbku5">
    <w:name w:val="css-4rbku5"/>
    <w:basedOn w:val="Standard"/>
    <w:rsid w:val="00115FE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4875">
      <w:bodyDiv w:val="1"/>
      <w:marLeft w:val="0"/>
      <w:marRight w:val="0"/>
      <w:marTop w:val="0"/>
      <w:marBottom w:val="0"/>
      <w:divBdr>
        <w:top w:val="none" w:sz="0" w:space="0" w:color="auto"/>
        <w:left w:val="none" w:sz="0" w:space="0" w:color="auto"/>
        <w:bottom w:val="none" w:sz="0" w:space="0" w:color="auto"/>
        <w:right w:val="none" w:sz="0" w:space="0" w:color="auto"/>
      </w:divBdr>
      <w:divsChild>
        <w:div w:id="2020232848">
          <w:marLeft w:val="0"/>
          <w:marRight w:val="0"/>
          <w:marTop w:val="0"/>
          <w:marBottom w:val="0"/>
          <w:divBdr>
            <w:top w:val="none" w:sz="0" w:space="0" w:color="auto"/>
            <w:left w:val="none" w:sz="0" w:space="0" w:color="auto"/>
            <w:bottom w:val="none" w:sz="0" w:space="0" w:color="auto"/>
            <w:right w:val="none" w:sz="0" w:space="0" w:color="auto"/>
          </w:divBdr>
          <w:divsChild>
            <w:div w:id="584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8469">
      <w:bodyDiv w:val="1"/>
      <w:marLeft w:val="0"/>
      <w:marRight w:val="0"/>
      <w:marTop w:val="0"/>
      <w:marBottom w:val="0"/>
      <w:divBdr>
        <w:top w:val="none" w:sz="0" w:space="0" w:color="auto"/>
        <w:left w:val="none" w:sz="0" w:space="0" w:color="auto"/>
        <w:bottom w:val="none" w:sz="0" w:space="0" w:color="auto"/>
        <w:right w:val="none" w:sz="0" w:space="0" w:color="auto"/>
      </w:divBdr>
      <w:divsChild>
        <w:div w:id="2137984590">
          <w:marLeft w:val="0"/>
          <w:marRight w:val="0"/>
          <w:marTop w:val="0"/>
          <w:marBottom w:val="0"/>
          <w:divBdr>
            <w:top w:val="none" w:sz="0" w:space="0" w:color="auto"/>
            <w:left w:val="none" w:sz="0" w:space="0" w:color="auto"/>
            <w:bottom w:val="none" w:sz="0" w:space="0" w:color="auto"/>
            <w:right w:val="none" w:sz="0" w:space="0" w:color="auto"/>
          </w:divBdr>
          <w:divsChild>
            <w:div w:id="292950634">
              <w:marLeft w:val="0"/>
              <w:marRight w:val="0"/>
              <w:marTop w:val="0"/>
              <w:marBottom w:val="0"/>
              <w:divBdr>
                <w:top w:val="none" w:sz="0" w:space="0" w:color="auto"/>
                <w:left w:val="none" w:sz="0" w:space="0" w:color="auto"/>
                <w:bottom w:val="none" w:sz="0" w:space="0" w:color="auto"/>
                <w:right w:val="none" w:sz="0" w:space="0" w:color="auto"/>
              </w:divBdr>
              <w:divsChild>
                <w:div w:id="332688662">
                  <w:marLeft w:val="0"/>
                  <w:marRight w:val="0"/>
                  <w:marTop w:val="0"/>
                  <w:marBottom w:val="0"/>
                  <w:divBdr>
                    <w:top w:val="none" w:sz="0" w:space="0" w:color="auto"/>
                    <w:left w:val="none" w:sz="0" w:space="0" w:color="auto"/>
                    <w:bottom w:val="none" w:sz="0" w:space="0" w:color="auto"/>
                    <w:right w:val="none" w:sz="0" w:space="0" w:color="auto"/>
                  </w:divBdr>
                  <w:divsChild>
                    <w:div w:id="924605944">
                      <w:marLeft w:val="0"/>
                      <w:marRight w:val="0"/>
                      <w:marTop w:val="0"/>
                      <w:marBottom w:val="0"/>
                      <w:divBdr>
                        <w:top w:val="none" w:sz="0" w:space="0" w:color="auto"/>
                        <w:left w:val="none" w:sz="0" w:space="0" w:color="auto"/>
                        <w:bottom w:val="none" w:sz="0" w:space="0" w:color="auto"/>
                        <w:right w:val="none" w:sz="0" w:space="0" w:color="auto"/>
                      </w:divBdr>
                      <w:divsChild>
                        <w:div w:id="1838836942">
                          <w:marLeft w:val="0"/>
                          <w:marRight w:val="0"/>
                          <w:marTop w:val="0"/>
                          <w:marBottom w:val="0"/>
                          <w:divBdr>
                            <w:top w:val="none" w:sz="0" w:space="0" w:color="auto"/>
                            <w:left w:val="none" w:sz="0" w:space="0" w:color="auto"/>
                            <w:bottom w:val="none" w:sz="0" w:space="0" w:color="auto"/>
                            <w:right w:val="none" w:sz="0" w:space="0" w:color="auto"/>
                          </w:divBdr>
                          <w:divsChild>
                            <w:div w:id="720052733">
                              <w:marLeft w:val="0"/>
                              <w:marRight w:val="0"/>
                              <w:marTop w:val="0"/>
                              <w:marBottom w:val="0"/>
                              <w:divBdr>
                                <w:top w:val="none" w:sz="0" w:space="0" w:color="auto"/>
                                <w:left w:val="none" w:sz="0" w:space="0" w:color="auto"/>
                                <w:bottom w:val="none" w:sz="0" w:space="0" w:color="auto"/>
                                <w:right w:val="none" w:sz="0" w:space="0" w:color="auto"/>
                              </w:divBdr>
                              <w:divsChild>
                                <w:div w:id="23332692">
                                  <w:marLeft w:val="0"/>
                                  <w:marRight w:val="0"/>
                                  <w:marTop w:val="0"/>
                                  <w:marBottom w:val="0"/>
                                  <w:divBdr>
                                    <w:top w:val="none" w:sz="0" w:space="0" w:color="auto"/>
                                    <w:left w:val="none" w:sz="0" w:space="0" w:color="auto"/>
                                    <w:bottom w:val="none" w:sz="0" w:space="0" w:color="auto"/>
                                    <w:right w:val="none" w:sz="0" w:space="0" w:color="auto"/>
                                  </w:divBdr>
                                  <w:divsChild>
                                    <w:div w:id="1704864007">
                                      <w:marLeft w:val="0"/>
                                      <w:marRight w:val="0"/>
                                      <w:marTop w:val="0"/>
                                      <w:marBottom w:val="0"/>
                                      <w:divBdr>
                                        <w:top w:val="none" w:sz="0" w:space="0" w:color="auto"/>
                                        <w:left w:val="none" w:sz="0" w:space="0" w:color="auto"/>
                                        <w:bottom w:val="none" w:sz="0" w:space="0" w:color="auto"/>
                                        <w:right w:val="none" w:sz="0" w:space="0" w:color="auto"/>
                                      </w:divBdr>
                                      <w:divsChild>
                                        <w:div w:id="5733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340297">
          <w:marLeft w:val="0"/>
          <w:marRight w:val="0"/>
          <w:marTop w:val="0"/>
          <w:marBottom w:val="0"/>
          <w:divBdr>
            <w:top w:val="none" w:sz="0" w:space="0" w:color="auto"/>
            <w:left w:val="none" w:sz="0" w:space="0" w:color="auto"/>
            <w:bottom w:val="none" w:sz="0" w:space="0" w:color="auto"/>
            <w:right w:val="none" w:sz="0" w:space="0" w:color="auto"/>
          </w:divBdr>
          <w:divsChild>
            <w:div w:id="423962854">
              <w:marLeft w:val="0"/>
              <w:marRight w:val="0"/>
              <w:marTop w:val="0"/>
              <w:marBottom w:val="0"/>
              <w:divBdr>
                <w:top w:val="none" w:sz="0" w:space="0" w:color="auto"/>
                <w:left w:val="none" w:sz="0" w:space="0" w:color="auto"/>
                <w:bottom w:val="none" w:sz="0" w:space="0" w:color="auto"/>
                <w:right w:val="none" w:sz="0" w:space="0" w:color="auto"/>
              </w:divBdr>
              <w:divsChild>
                <w:div w:id="1856461641">
                  <w:marLeft w:val="0"/>
                  <w:marRight w:val="0"/>
                  <w:marTop w:val="0"/>
                  <w:marBottom w:val="0"/>
                  <w:divBdr>
                    <w:top w:val="none" w:sz="0" w:space="0" w:color="auto"/>
                    <w:left w:val="none" w:sz="0" w:space="0" w:color="auto"/>
                    <w:bottom w:val="none" w:sz="0" w:space="0" w:color="auto"/>
                    <w:right w:val="none" w:sz="0" w:space="0" w:color="auto"/>
                  </w:divBdr>
                  <w:divsChild>
                    <w:div w:id="336882595">
                      <w:marLeft w:val="0"/>
                      <w:marRight w:val="0"/>
                      <w:marTop w:val="0"/>
                      <w:marBottom w:val="0"/>
                      <w:divBdr>
                        <w:top w:val="none" w:sz="0" w:space="0" w:color="auto"/>
                        <w:left w:val="none" w:sz="0" w:space="0" w:color="auto"/>
                        <w:bottom w:val="none" w:sz="0" w:space="0" w:color="auto"/>
                        <w:right w:val="none" w:sz="0" w:space="0" w:color="auto"/>
                      </w:divBdr>
                      <w:divsChild>
                        <w:div w:id="1313486672">
                          <w:marLeft w:val="0"/>
                          <w:marRight w:val="0"/>
                          <w:marTop w:val="0"/>
                          <w:marBottom w:val="0"/>
                          <w:divBdr>
                            <w:top w:val="none" w:sz="0" w:space="0" w:color="auto"/>
                            <w:left w:val="none" w:sz="0" w:space="0" w:color="auto"/>
                            <w:bottom w:val="none" w:sz="0" w:space="0" w:color="auto"/>
                            <w:right w:val="none" w:sz="0" w:space="0" w:color="auto"/>
                          </w:divBdr>
                          <w:divsChild>
                            <w:div w:id="407918613">
                              <w:marLeft w:val="0"/>
                              <w:marRight w:val="0"/>
                              <w:marTop w:val="0"/>
                              <w:marBottom w:val="0"/>
                              <w:divBdr>
                                <w:top w:val="none" w:sz="0" w:space="0" w:color="auto"/>
                                <w:left w:val="none" w:sz="0" w:space="0" w:color="auto"/>
                                <w:bottom w:val="none" w:sz="0" w:space="0" w:color="auto"/>
                                <w:right w:val="none" w:sz="0" w:space="0" w:color="auto"/>
                              </w:divBdr>
                              <w:divsChild>
                                <w:div w:id="1622686208">
                                  <w:marLeft w:val="0"/>
                                  <w:marRight w:val="0"/>
                                  <w:marTop w:val="0"/>
                                  <w:marBottom w:val="0"/>
                                  <w:divBdr>
                                    <w:top w:val="none" w:sz="0" w:space="0" w:color="auto"/>
                                    <w:left w:val="none" w:sz="0" w:space="0" w:color="auto"/>
                                    <w:bottom w:val="none" w:sz="0" w:space="0" w:color="auto"/>
                                    <w:right w:val="none" w:sz="0" w:space="0" w:color="auto"/>
                                  </w:divBdr>
                                  <w:divsChild>
                                    <w:div w:id="801384894">
                                      <w:marLeft w:val="0"/>
                                      <w:marRight w:val="0"/>
                                      <w:marTop w:val="0"/>
                                      <w:marBottom w:val="0"/>
                                      <w:divBdr>
                                        <w:top w:val="none" w:sz="0" w:space="0" w:color="auto"/>
                                        <w:left w:val="none" w:sz="0" w:space="0" w:color="auto"/>
                                        <w:bottom w:val="none" w:sz="0" w:space="0" w:color="auto"/>
                                        <w:right w:val="none" w:sz="0" w:space="0" w:color="auto"/>
                                      </w:divBdr>
                                      <w:divsChild>
                                        <w:div w:id="146762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596284">
      <w:bodyDiv w:val="1"/>
      <w:marLeft w:val="0"/>
      <w:marRight w:val="0"/>
      <w:marTop w:val="0"/>
      <w:marBottom w:val="0"/>
      <w:divBdr>
        <w:top w:val="none" w:sz="0" w:space="0" w:color="auto"/>
        <w:left w:val="none" w:sz="0" w:space="0" w:color="auto"/>
        <w:bottom w:val="none" w:sz="0" w:space="0" w:color="auto"/>
        <w:right w:val="none" w:sz="0" w:space="0" w:color="auto"/>
      </w:divBdr>
      <w:divsChild>
        <w:div w:id="1049695249">
          <w:marLeft w:val="0"/>
          <w:marRight w:val="0"/>
          <w:marTop w:val="0"/>
          <w:marBottom w:val="0"/>
          <w:divBdr>
            <w:top w:val="none" w:sz="0" w:space="0" w:color="auto"/>
            <w:left w:val="none" w:sz="0" w:space="0" w:color="auto"/>
            <w:bottom w:val="none" w:sz="0" w:space="0" w:color="auto"/>
            <w:right w:val="none" w:sz="0" w:space="0" w:color="auto"/>
          </w:divBdr>
          <w:divsChild>
            <w:div w:id="764420186">
              <w:marLeft w:val="0"/>
              <w:marRight w:val="0"/>
              <w:marTop w:val="0"/>
              <w:marBottom w:val="0"/>
              <w:divBdr>
                <w:top w:val="none" w:sz="0" w:space="0" w:color="auto"/>
                <w:left w:val="none" w:sz="0" w:space="0" w:color="auto"/>
                <w:bottom w:val="none" w:sz="0" w:space="0" w:color="auto"/>
                <w:right w:val="none" w:sz="0" w:space="0" w:color="auto"/>
              </w:divBdr>
              <w:divsChild>
                <w:div w:id="351959356">
                  <w:marLeft w:val="0"/>
                  <w:marRight w:val="0"/>
                  <w:marTop w:val="0"/>
                  <w:marBottom w:val="0"/>
                  <w:divBdr>
                    <w:top w:val="none" w:sz="0" w:space="0" w:color="auto"/>
                    <w:left w:val="none" w:sz="0" w:space="0" w:color="auto"/>
                    <w:bottom w:val="none" w:sz="0" w:space="0" w:color="auto"/>
                    <w:right w:val="none" w:sz="0" w:space="0" w:color="auto"/>
                  </w:divBdr>
                  <w:divsChild>
                    <w:div w:id="523059859">
                      <w:marLeft w:val="0"/>
                      <w:marRight w:val="0"/>
                      <w:marTop w:val="0"/>
                      <w:marBottom w:val="0"/>
                      <w:divBdr>
                        <w:top w:val="none" w:sz="0" w:space="0" w:color="auto"/>
                        <w:left w:val="none" w:sz="0" w:space="0" w:color="auto"/>
                        <w:bottom w:val="none" w:sz="0" w:space="0" w:color="auto"/>
                        <w:right w:val="none" w:sz="0" w:space="0" w:color="auto"/>
                      </w:divBdr>
                      <w:divsChild>
                        <w:div w:id="21010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9125">
          <w:marLeft w:val="0"/>
          <w:marRight w:val="0"/>
          <w:marTop w:val="0"/>
          <w:marBottom w:val="0"/>
          <w:divBdr>
            <w:top w:val="none" w:sz="0" w:space="0" w:color="auto"/>
            <w:left w:val="none" w:sz="0" w:space="0" w:color="auto"/>
            <w:bottom w:val="none" w:sz="0" w:space="0" w:color="auto"/>
            <w:right w:val="none" w:sz="0" w:space="0" w:color="auto"/>
          </w:divBdr>
          <w:divsChild>
            <w:div w:id="74977861">
              <w:marLeft w:val="0"/>
              <w:marRight w:val="0"/>
              <w:marTop w:val="0"/>
              <w:marBottom w:val="0"/>
              <w:divBdr>
                <w:top w:val="none" w:sz="0" w:space="0" w:color="auto"/>
                <w:left w:val="none" w:sz="0" w:space="0" w:color="auto"/>
                <w:bottom w:val="none" w:sz="0" w:space="0" w:color="auto"/>
                <w:right w:val="none" w:sz="0" w:space="0" w:color="auto"/>
              </w:divBdr>
              <w:divsChild>
                <w:div w:id="36972283">
                  <w:marLeft w:val="0"/>
                  <w:marRight w:val="0"/>
                  <w:marTop w:val="0"/>
                  <w:marBottom w:val="0"/>
                  <w:divBdr>
                    <w:top w:val="none" w:sz="0" w:space="0" w:color="auto"/>
                    <w:left w:val="none" w:sz="0" w:space="0" w:color="auto"/>
                    <w:bottom w:val="none" w:sz="0" w:space="0" w:color="auto"/>
                    <w:right w:val="none" w:sz="0" w:space="0" w:color="auto"/>
                  </w:divBdr>
                  <w:divsChild>
                    <w:div w:id="602146933">
                      <w:marLeft w:val="0"/>
                      <w:marRight w:val="0"/>
                      <w:marTop w:val="0"/>
                      <w:marBottom w:val="0"/>
                      <w:divBdr>
                        <w:top w:val="none" w:sz="0" w:space="0" w:color="auto"/>
                        <w:left w:val="none" w:sz="0" w:space="0" w:color="auto"/>
                        <w:bottom w:val="none" w:sz="0" w:space="0" w:color="auto"/>
                        <w:right w:val="none" w:sz="0" w:space="0" w:color="auto"/>
                      </w:divBdr>
                      <w:divsChild>
                        <w:div w:id="5205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93439">
          <w:marLeft w:val="0"/>
          <w:marRight w:val="0"/>
          <w:marTop w:val="0"/>
          <w:marBottom w:val="0"/>
          <w:divBdr>
            <w:top w:val="none" w:sz="0" w:space="0" w:color="auto"/>
            <w:left w:val="none" w:sz="0" w:space="0" w:color="auto"/>
            <w:bottom w:val="none" w:sz="0" w:space="0" w:color="auto"/>
            <w:right w:val="none" w:sz="0" w:space="0" w:color="auto"/>
          </w:divBdr>
          <w:divsChild>
            <w:div w:id="1294169122">
              <w:marLeft w:val="0"/>
              <w:marRight w:val="0"/>
              <w:marTop w:val="0"/>
              <w:marBottom w:val="0"/>
              <w:divBdr>
                <w:top w:val="none" w:sz="0" w:space="0" w:color="auto"/>
                <w:left w:val="none" w:sz="0" w:space="0" w:color="auto"/>
                <w:bottom w:val="none" w:sz="0" w:space="0" w:color="auto"/>
                <w:right w:val="none" w:sz="0" w:space="0" w:color="auto"/>
              </w:divBdr>
              <w:divsChild>
                <w:div w:id="683284106">
                  <w:marLeft w:val="0"/>
                  <w:marRight w:val="0"/>
                  <w:marTop w:val="0"/>
                  <w:marBottom w:val="0"/>
                  <w:divBdr>
                    <w:top w:val="none" w:sz="0" w:space="0" w:color="auto"/>
                    <w:left w:val="none" w:sz="0" w:space="0" w:color="auto"/>
                    <w:bottom w:val="none" w:sz="0" w:space="0" w:color="auto"/>
                    <w:right w:val="none" w:sz="0" w:space="0" w:color="auto"/>
                  </w:divBdr>
                  <w:divsChild>
                    <w:div w:id="2044405724">
                      <w:marLeft w:val="0"/>
                      <w:marRight w:val="0"/>
                      <w:marTop w:val="0"/>
                      <w:marBottom w:val="0"/>
                      <w:divBdr>
                        <w:top w:val="none" w:sz="0" w:space="0" w:color="auto"/>
                        <w:left w:val="none" w:sz="0" w:space="0" w:color="auto"/>
                        <w:bottom w:val="none" w:sz="0" w:space="0" w:color="auto"/>
                        <w:right w:val="none" w:sz="0" w:space="0" w:color="auto"/>
                      </w:divBdr>
                      <w:divsChild>
                        <w:div w:id="4650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513221">
      <w:bodyDiv w:val="1"/>
      <w:marLeft w:val="0"/>
      <w:marRight w:val="0"/>
      <w:marTop w:val="0"/>
      <w:marBottom w:val="0"/>
      <w:divBdr>
        <w:top w:val="none" w:sz="0" w:space="0" w:color="auto"/>
        <w:left w:val="none" w:sz="0" w:space="0" w:color="auto"/>
        <w:bottom w:val="none" w:sz="0" w:space="0" w:color="auto"/>
        <w:right w:val="none" w:sz="0" w:space="0" w:color="auto"/>
      </w:divBdr>
      <w:divsChild>
        <w:div w:id="993919545">
          <w:marLeft w:val="0"/>
          <w:marRight w:val="0"/>
          <w:marTop w:val="0"/>
          <w:marBottom w:val="0"/>
          <w:divBdr>
            <w:top w:val="none" w:sz="0" w:space="0" w:color="auto"/>
            <w:left w:val="none" w:sz="0" w:space="0" w:color="auto"/>
            <w:bottom w:val="none" w:sz="0" w:space="0" w:color="auto"/>
            <w:right w:val="none" w:sz="0" w:space="0" w:color="auto"/>
          </w:divBdr>
          <w:divsChild>
            <w:div w:id="10590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4674">
      <w:bodyDiv w:val="1"/>
      <w:marLeft w:val="0"/>
      <w:marRight w:val="0"/>
      <w:marTop w:val="0"/>
      <w:marBottom w:val="0"/>
      <w:divBdr>
        <w:top w:val="none" w:sz="0" w:space="0" w:color="auto"/>
        <w:left w:val="none" w:sz="0" w:space="0" w:color="auto"/>
        <w:bottom w:val="none" w:sz="0" w:space="0" w:color="auto"/>
        <w:right w:val="none" w:sz="0" w:space="0" w:color="auto"/>
      </w:divBdr>
    </w:div>
    <w:div w:id="1083449526">
      <w:bodyDiv w:val="1"/>
      <w:marLeft w:val="0"/>
      <w:marRight w:val="0"/>
      <w:marTop w:val="0"/>
      <w:marBottom w:val="0"/>
      <w:divBdr>
        <w:top w:val="none" w:sz="0" w:space="0" w:color="auto"/>
        <w:left w:val="none" w:sz="0" w:space="0" w:color="auto"/>
        <w:bottom w:val="none" w:sz="0" w:space="0" w:color="auto"/>
        <w:right w:val="none" w:sz="0" w:space="0" w:color="auto"/>
      </w:divBdr>
      <w:divsChild>
        <w:div w:id="1549489714">
          <w:marLeft w:val="0"/>
          <w:marRight w:val="0"/>
          <w:marTop w:val="0"/>
          <w:marBottom w:val="0"/>
          <w:divBdr>
            <w:top w:val="none" w:sz="0" w:space="0" w:color="auto"/>
            <w:left w:val="none" w:sz="0" w:space="0" w:color="auto"/>
            <w:bottom w:val="none" w:sz="0" w:space="0" w:color="auto"/>
            <w:right w:val="none" w:sz="0" w:space="0" w:color="auto"/>
          </w:divBdr>
          <w:divsChild>
            <w:div w:id="1017384423">
              <w:marLeft w:val="0"/>
              <w:marRight w:val="0"/>
              <w:marTop w:val="0"/>
              <w:marBottom w:val="0"/>
              <w:divBdr>
                <w:top w:val="none" w:sz="0" w:space="0" w:color="auto"/>
                <w:left w:val="none" w:sz="0" w:space="0" w:color="auto"/>
                <w:bottom w:val="none" w:sz="0" w:space="0" w:color="auto"/>
                <w:right w:val="none" w:sz="0" w:space="0" w:color="auto"/>
              </w:divBdr>
              <w:divsChild>
                <w:div w:id="2057505220">
                  <w:marLeft w:val="0"/>
                  <w:marRight w:val="0"/>
                  <w:marTop w:val="0"/>
                  <w:marBottom w:val="0"/>
                  <w:divBdr>
                    <w:top w:val="none" w:sz="0" w:space="0" w:color="auto"/>
                    <w:left w:val="none" w:sz="0" w:space="0" w:color="auto"/>
                    <w:bottom w:val="none" w:sz="0" w:space="0" w:color="auto"/>
                    <w:right w:val="none" w:sz="0" w:space="0" w:color="auto"/>
                  </w:divBdr>
                  <w:divsChild>
                    <w:div w:id="2132354644">
                      <w:marLeft w:val="0"/>
                      <w:marRight w:val="0"/>
                      <w:marTop w:val="0"/>
                      <w:marBottom w:val="0"/>
                      <w:divBdr>
                        <w:top w:val="none" w:sz="0" w:space="0" w:color="auto"/>
                        <w:left w:val="none" w:sz="0" w:space="0" w:color="auto"/>
                        <w:bottom w:val="none" w:sz="0" w:space="0" w:color="auto"/>
                        <w:right w:val="none" w:sz="0" w:space="0" w:color="auto"/>
                      </w:divBdr>
                      <w:divsChild>
                        <w:div w:id="1740440870">
                          <w:marLeft w:val="0"/>
                          <w:marRight w:val="0"/>
                          <w:marTop w:val="0"/>
                          <w:marBottom w:val="0"/>
                          <w:divBdr>
                            <w:top w:val="none" w:sz="0" w:space="0" w:color="auto"/>
                            <w:left w:val="none" w:sz="0" w:space="0" w:color="auto"/>
                            <w:bottom w:val="none" w:sz="0" w:space="0" w:color="auto"/>
                            <w:right w:val="none" w:sz="0" w:space="0" w:color="auto"/>
                          </w:divBdr>
                          <w:divsChild>
                            <w:div w:id="766802741">
                              <w:marLeft w:val="0"/>
                              <w:marRight w:val="0"/>
                              <w:marTop w:val="0"/>
                              <w:marBottom w:val="0"/>
                              <w:divBdr>
                                <w:top w:val="none" w:sz="0" w:space="0" w:color="auto"/>
                                <w:left w:val="none" w:sz="0" w:space="0" w:color="auto"/>
                                <w:bottom w:val="none" w:sz="0" w:space="0" w:color="auto"/>
                                <w:right w:val="none" w:sz="0" w:space="0" w:color="auto"/>
                              </w:divBdr>
                              <w:divsChild>
                                <w:div w:id="522864996">
                                  <w:marLeft w:val="0"/>
                                  <w:marRight w:val="0"/>
                                  <w:marTop w:val="0"/>
                                  <w:marBottom w:val="0"/>
                                  <w:divBdr>
                                    <w:top w:val="none" w:sz="0" w:space="0" w:color="auto"/>
                                    <w:left w:val="none" w:sz="0" w:space="0" w:color="auto"/>
                                    <w:bottom w:val="none" w:sz="0" w:space="0" w:color="auto"/>
                                    <w:right w:val="none" w:sz="0" w:space="0" w:color="auto"/>
                                  </w:divBdr>
                                  <w:divsChild>
                                    <w:div w:id="894043157">
                                      <w:marLeft w:val="0"/>
                                      <w:marRight w:val="0"/>
                                      <w:marTop w:val="0"/>
                                      <w:marBottom w:val="0"/>
                                      <w:divBdr>
                                        <w:top w:val="none" w:sz="0" w:space="0" w:color="auto"/>
                                        <w:left w:val="none" w:sz="0" w:space="0" w:color="auto"/>
                                        <w:bottom w:val="none" w:sz="0" w:space="0" w:color="auto"/>
                                        <w:right w:val="none" w:sz="0" w:space="0" w:color="auto"/>
                                      </w:divBdr>
                                      <w:divsChild>
                                        <w:div w:id="1631083968">
                                          <w:marLeft w:val="0"/>
                                          <w:marRight w:val="0"/>
                                          <w:marTop w:val="0"/>
                                          <w:marBottom w:val="0"/>
                                          <w:divBdr>
                                            <w:top w:val="none" w:sz="0" w:space="0" w:color="auto"/>
                                            <w:left w:val="none" w:sz="0" w:space="0" w:color="auto"/>
                                            <w:bottom w:val="none" w:sz="0" w:space="0" w:color="auto"/>
                                            <w:right w:val="none" w:sz="0" w:space="0" w:color="auto"/>
                                          </w:divBdr>
                                          <w:divsChild>
                                            <w:div w:id="2025205505">
                                              <w:marLeft w:val="0"/>
                                              <w:marRight w:val="0"/>
                                              <w:marTop w:val="0"/>
                                              <w:marBottom w:val="0"/>
                                              <w:divBdr>
                                                <w:top w:val="none" w:sz="0" w:space="0" w:color="auto"/>
                                                <w:left w:val="none" w:sz="0" w:space="0" w:color="auto"/>
                                                <w:bottom w:val="none" w:sz="0" w:space="0" w:color="auto"/>
                                                <w:right w:val="none" w:sz="0" w:space="0" w:color="auto"/>
                                              </w:divBdr>
                                              <w:divsChild>
                                                <w:div w:id="1097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785739">
          <w:marLeft w:val="0"/>
          <w:marRight w:val="0"/>
          <w:marTop w:val="0"/>
          <w:marBottom w:val="0"/>
          <w:divBdr>
            <w:top w:val="none" w:sz="0" w:space="0" w:color="auto"/>
            <w:left w:val="none" w:sz="0" w:space="0" w:color="auto"/>
            <w:bottom w:val="none" w:sz="0" w:space="0" w:color="auto"/>
            <w:right w:val="none" w:sz="0" w:space="0" w:color="auto"/>
          </w:divBdr>
          <w:divsChild>
            <w:div w:id="1415590700">
              <w:marLeft w:val="0"/>
              <w:marRight w:val="0"/>
              <w:marTop w:val="0"/>
              <w:marBottom w:val="0"/>
              <w:divBdr>
                <w:top w:val="none" w:sz="0" w:space="0" w:color="auto"/>
                <w:left w:val="none" w:sz="0" w:space="0" w:color="auto"/>
                <w:bottom w:val="none" w:sz="0" w:space="0" w:color="auto"/>
                <w:right w:val="none" w:sz="0" w:space="0" w:color="auto"/>
              </w:divBdr>
              <w:divsChild>
                <w:div w:id="2087456161">
                  <w:marLeft w:val="0"/>
                  <w:marRight w:val="0"/>
                  <w:marTop w:val="0"/>
                  <w:marBottom w:val="0"/>
                  <w:divBdr>
                    <w:top w:val="none" w:sz="0" w:space="0" w:color="auto"/>
                    <w:left w:val="none" w:sz="0" w:space="0" w:color="auto"/>
                    <w:bottom w:val="none" w:sz="0" w:space="0" w:color="auto"/>
                    <w:right w:val="none" w:sz="0" w:space="0" w:color="auto"/>
                  </w:divBdr>
                  <w:divsChild>
                    <w:div w:id="1970013858">
                      <w:marLeft w:val="0"/>
                      <w:marRight w:val="0"/>
                      <w:marTop w:val="0"/>
                      <w:marBottom w:val="0"/>
                      <w:divBdr>
                        <w:top w:val="none" w:sz="0" w:space="0" w:color="auto"/>
                        <w:left w:val="none" w:sz="0" w:space="0" w:color="auto"/>
                        <w:bottom w:val="none" w:sz="0" w:space="0" w:color="auto"/>
                        <w:right w:val="none" w:sz="0" w:space="0" w:color="auto"/>
                      </w:divBdr>
                      <w:divsChild>
                        <w:div w:id="387799039">
                          <w:marLeft w:val="0"/>
                          <w:marRight w:val="0"/>
                          <w:marTop w:val="0"/>
                          <w:marBottom w:val="0"/>
                          <w:divBdr>
                            <w:top w:val="none" w:sz="0" w:space="0" w:color="auto"/>
                            <w:left w:val="none" w:sz="0" w:space="0" w:color="auto"/>
                            <w:bottom w:val="none" w:sz="0" w:space="0" w:color="auto"/>
                            <w:right w:val="none" w:sz="0" w:space="0" w:color="auto"/>
                          </w:divBdr>
                          <w:divsChild>
                            <w:div w:id="1336107555">
                              <w:marLeft w:val="0"/>
                              <w:marRight w:val="0"/>
                              <w:marTop w:val="0"/>
                              <w:marBottom w:val="0"/>
                              <w:divBdr>
                                <w:top w:val="none" w:sz="0" w:space="0" w:color="auto"/>
                                <w:left w:val="none" w:sz="0" w:space="0" w:color="auto"/>
                                <w:bottom w:val="none" w:sz="0" w:space="0" w:color="auto"/>
                                <w:right w:val="none" w:sz="0" w:space="0" w:color="auto"/>
                              </w:divBdr>
                              <w:divsChild>
                                <w:div w:id="1179730520">
                                  <w:marLeft w:val="0"/>
                                  <w:marRight w:val="0"/>
                                  <w:marTop w:val="0"/>
                                  <w:marBottom w:val="0"/>
                                  <w:divBdr>
                                    <w:top w:val="none" w:sz="0" w:space="0" w:color="auto"/>
                                    <w:left w:val="none" w:sz="0" w:space="0" w:color="auto"/>
                                    <w:bottom w:val="none" w:sz="0" w:space="0" w:color="auto"/>
                                    <w:right w:val="none" w:sz="0" w:space="0" w:color="auto"/>
                                  </w:divBdr>
                                  <w:divsChild>
                                    <w:div w:id="91358450">
                                      <w:marLeft w:val="0"/>
                                      <w:marRight w:val="0"/>
                                      <w:marTop w:val="0"/>
                                      <w:marBottom w:val="0"/>
                                      <w:divBdr>
                                        <w:top w:val="none" w:sz="0" w:space="0" w:color="auto"/>
                                        <w:left w:val="none" w:sz="0" w:space="0" w:color="auto"/>
                                        <w:bottom w:val="none" w:sz="0" w:space="0" w:color="auto"/>
                                        <w:right w:val="none" w:sz="0" w:space="0" w:color="auto"/>
                                      </w:divBdr>
                                      <w:divsChild>
                                        <w:div w:id="1709138250">
                                          <w:marLeft w:val="0"/>
                                          <w:marRight w:val="0"/>
                                          <w:marTop w:val="0"/>
                                          <w:marBottom w:val="0"/>
                                          <w:divBdr>
                                            <w:top w:val="none" w:sz="0" w:space="0" w:color="auto"/>
                                            <w:left w:val="none" w:sz="0" w:space="0" w:color="auto"/>
                                            <w:bottom w:val="none" w:sz="0" w:space="0" w:color="auto"/>
                                            <w:right w:val="none" w:sz="0" w:space="0" w:color="auto"/>
                                          </w:divBdr>
                                          <w:divsChild>
                                            <w:div w:id="1376656155">
                                              <w:marLeft w:val="0"/>
                                              <w:marRight w:val="0"/>
                                              <w:marTop w:val="0"/>
                                              <w:marBottom w:val="0"/>
                                              <w:divBdr>
                                                <w:top w:val="none" w:sz="0" w:space="0" w:color="auto"/>
                                                <w:left w:val="none" w:sz="0" w:space="0" w:color="auto"/>
                                                <w:bottom w:val="none" w:sz="0" w:space="0" w:color="auto"/>
                                                <w:right w:val="none" w:sz="0" w:space="0" w:color="auto"/>
                                              </w:divBdr>
                                              <w:divsChild>
                                                <w:div w:id="8782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724298">
                              <w:marLeft w:val="0"/>
                              <w:marRight w:val="0"/>
                              <w:marTop w:val="0"/>
                              <w:marBottom w:val="0"/>
                              <w:divBdr>
                                <w:top w:val="none" w:sz="0" w:space="0" w:color="auto"/>
                                <w:left w:val="none" w:sz="0" w:space="0" w:color="auto"/>
                                <w:bottom w:val="none" w:sz="0" w:space="0" w:color="auto"/>
                                <w:right w:val="none" w:sz="0" w:space="0" w:color="auto"/>
                              </w:divBdr>
                              <w:divsChild>
                                <w:div w:id="145904783">
                                  <w:marLeft w:val="0"/>
                                  <w:marRight w:val="0"/>
                                  <w:marTop w:val="0"/>
                                  <w:marBottom w:val="0"/>
                                  <w:divBdr>
                                    <w:top w:val="none" w:sz="0" w:space="0" w:color="auto"/>
                                    <w:left w:val="none" w:sz="0" w:space="0" w:color="auto"/>
                                    <w:bottom w:val="none" w:sz="0" w:space="0" w:color="auto"/>
                                    <w:right w:val="none" w:sz="0" w:space="0" w:color="auto"/>
                                  </w:divBdr>
                                  <w:divsChild>
                                    <w:div w:id="191462526">
                                      <w:marLeft w:val="0"/>
                                      <w:marRight w:val="0"/>
                                      <w:marTop w:val="0"/>
                                      <w:marBottom w:val="0"/>
                                      <w:divBdr>
                                        <w:top w:val="none" w:sz="0" w:space="0" w:color="auto"/>
                                        <w:left w:val="none" w:sz="0" w:space="0" w:color="auto"/>
                                        <w:bottom w:val="none" w:sz="0" w:space="0" w:color="auto"/>
                                        <w:right w:val="none" w:sz="0" w:space="0" w:color="auto"/>
                                      </w:divBdr>
                                      <w:divsChild>
                                        <w:div w:id="1573614510">
                                          <w:marLeft w:val="0"/>
                                          <w:marRight w:val="0"/>
                                          <w:marTop w:val="0"/>
                                          <w:marBottom w:val="0"/>
                                          <w:divBdr>
                                            <w:top w:val="none" w:sz="0" w:space="0" w:color="auto"/>
                                            <w:left w:val="none" w:sz="0" w:space="0" w:color="auto"/>
                                            <w:bottom w:val="none" w:sz="0" w:space="0" w:color="auto"/>
                                            <w:right w:val="none" w:sz="0" w:space="0" w:color="auto"/>
                                          </w:divBdr>
                                          <w:divsChild>
                                            <w:div w:id="261570266">
                                              <w:marLeft w:val="0"/>
                                              <w:marRight w:val="0"/>
                                              <w:marTop w:val="0"/>
                                              <w:marBottom w:val="0"/>
                                              <w:divBdr>
                                                <w:top w:val="none" w:sz="0" w:space="0" w:color="auto"/>
                                                <w:left w:val="none" w:sz="0" w:space="0" w:color="auto"/>
                                                <w:bottom w:val="none" w:sz="0" w:space="0" w:color="auto"/>
                                                <w:right w:val="none" w:sz="0" w:space="0" w:color="auto"/>
                                              </w:divBdr>
                                              <w:divsChild>
                                                <w:div w:id="20925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352943">
                              <w:marLeft w:val="0"/>
                              <w:marRight w:val="0"/>
                              <w:marTop w:val="0"/>
                              <w:marBottom w:val="0"/>
                              <w:divBdr>
                                <w:top w:val="none" w:sz="0" w:space="0" w:color="auto"/>
                                <w:left w:val="none" w:sz="0" w:space="0" w:color="auto"/>
                                <w:bottom w:val="none" w:sz="0" w:space="0" w:color="auto"/>
                                <w:right w:val="none" w:sz="0" w:space="0" w:color="auto"/>
                              </w:divBdr>
                              <w:divsChild>
                                <w:div w:id="1331061874">
                                  <w:marLeft w:val="0"/>
                                  <w:marRight w:val="0"/>
                                  <w:marTop w:val="0"/>
                                  <w:marBottom w:val="0"/>
                                  <w:divBdr>
                                    <w:top w:val="none" w:sz="0" w:space="0" w:color="auto"/>
                                    <w:left w:val="none" w:sz="0" w:space="0" w:color="auto"/>
                                    <w:bottom w:val="none" w:sz="0" w:space="0" w:color="auto"/>
                                    <w:right w:val="none" w:sz="0" w:space="0" w:color="auto"/>
                                  </w:divBdr>
                                  <w:divsChild>
                                    <w:div w:id="434517735">
                                      <w:marLeft w:val="0"/>
                                      <w:marRight w:val="0"/>
                                      <w:marTop w:val="0"/>
                                      <w:marBottom w:val="0"/>
                                      <w:divBdr>
                                        <w:top w:val="none" w:sz="0" w:space="0" w:color="auto"/>
                                        <w:left w:val="none" w:sz="0" w:space="0" w:color="auto"/>
                                        <w:bottom w:val="none" w:sz="0" w:space="0" w:color="auto"/>
                                        <w:right w:val="none" w:sz="0" w:space="0" w:color="auto"/>
                                      </w:divBdr>
                                      <w:divsChild>
                                        <w:div w:id="1363676131">
                                          <w:marLeft w:val="0"/>
                                          <w:marRight w:val="0"/>
                                          <w:marTop w:val="0"/>
                                          <w:marBottom w:val="0"/>
                                          <w:divBdr>
                                            <w:top w:val="none" w:sz="0" w:space="0" w:color="auto"/>
                                            <w:left w:val="none" w:sz="0" w:space="0" w:color="auto"/>
                                            <w:bottom w:val="none" w:sz="0" w:space="0" w:color="auto"/>
                                            <w:right w:val="none" w:sz="0" w:space="0" w:color="auto"/>
                                          </w:divBdr>
                                          <w:divsChild>
                                            <w:div w:id="2083285472">
                                              <w:marLeft w:val="0"/>
                                              <w:marRight w:val="0"/>
                                              <w:marTop w:val="0"/>
                                              <w:marBottom w:val="0"/>
                                              <w:divBdr>
                                                <w:top w:val="none" w:sz="0" w:space="0" w:color="auto"/>
                                                <w:left w:val="none" w:sz="0" w:space="0" w:color="auto"/>
                                                <w:bottom w:val="none" w:sz="0" w:space="0" w:color="auto"/>
                                                <w:right w:val="none" w:sz="0" w:space="0" w:color="auto"/>
                                              </w:divBdr>
                                              <w:divsChild>
                                                <w:div w:id="17598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18291">
                              <w:marLeft w:val="0"/>
                              <w:marRight w:val="0"/>
                              <w:marTop w:val="0"/>
                              <w:marBottom w:val="0"/>
                              <w:divBdr>
                                <w:top w:val="none" w:sz="0" w:space="0" w:color="auto"/>
                                <w:left w:val="none" w:sz="0" w:space="0" w:color="auto"/>
                                <w:bottom w:val="none" w:sz="0" w:space="0" w:color="auto"/>
                                <w:right w:val="none" w:sz="0" w:space="0" w:color="auto"/>
                              </w:divBdr>
                              <w:divsChild>
                                <w:div w:id="1105341728">
                                  <w:marLeft w:val="0"/>
                                  <w:marRight w:val="0"/>
                                  <w:marTop w:val="0"/>
                                  <w:marBottom w:val="0"/>
                                  <w:divBdr>
                                    <w:top w:val="none" w:sz="0" w:space="0" w:color="auto"/>
                                    <w:left w:val="none" w:sz="0" w:space="0" w:color="auto"/>
                                    <w:bottom w:val="none" w:sz="0" w:space="0" w:color="auto"/>
                                    <w:right w:val="none" w:sz="0" w:space="0" w:color="auto"/>
                                  </w:divBdr>
                                  <w:divsChild>
                                    <w:div w:id="906065233">
                                      <w:marLeft w:val="0"/>
                                      <w:marRight w:val="0"/>
                                      <w:marTop w:val="0"/>
                                      <w:marBottom w:val="0"/>
                                      <w:divBdr>
                                        <w:top w:val="none" w:sz="0" w:space="0" w:color="auto"/>
                                        <w:left w:val="none" w:sz="0" w:space="0" w:color="auto"/>
                                        <w:bottom w:val="none" w:sz="0" w:space="0" w:color="auto"/>
                                        <w:right w:val="none" w:sz="0" w:space="0" w:color="auto"/>
                                      </w:divBdr>
                                      <w:divsChild>
                                        <w:div w:id="1083142437">
                                          <w:marLeft w:val="0"/>
                                          <w:marRight w:val="0"/>
                                          <w:marTop w:val="0"/>
                                          <w:marBottom w:val="0"/>
                                          <w:divBdr>
                                            <w:top w:val="none" w:sz="0" w:space="0" w:color="auto"/>
                                            <w:left w:val="none" w:sz="0" w:space="0" w:color="auto"/>
                                            <w:bottom w:val="none" w:sz="0" w:space="0" w:color="auto"/>
                                            <w:right w:val="none" w:sz="0" w:space="0" w:color="auto"/>
                                          </w:divBdr>
                                          <w:divsChild>
                                            <w:div w:id="1047683000">
                                              <w:marLeft w:val="0"/>
                                              <w:marRight w:val="0"/>
                                              <w:marTop w:val="0"/>
                                              <w:marBottom w:val="0"/>
                                              <w:divBdr>
                                                <w:top w:val="none" w:sz="0" w:space="0" w:color="auto"/>
                                                <w:left w:val="none" w:sz="0" w:space="0" w:color="auto"/>
                                                <w:bottom w:val="none" w:sz="0" w:space="0" w:color="auto"/>
                                                <w:right w:val="none" w:sz="0" w:space="0" w:color="auto"/>
                                              </w:divBdr>
                                              <w:divsChild>
                                                <w:div w:id="2613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1257108">
          <w:marLeft w:val="0"/>
          <w:marRight w:val="0"/>
          <w:marTop w:val="0"/>
          <w:marBottom w:val="0"/>
          <w:divBdr>
            <w:top w:val="none" w:sz="0" w:space="0" w:color="auto"/>
            <w:left w:val="none" w:sz="0" w:space="0" w:color="auto"/>
            <w:bottom w:val="none" w:sz="0" w:space="0" w:color="auto"/>
            <w:right w:val="none" w:sz="0" w:space="0" w:color="auto"/>
          </w:divBdr>
          <w:divsChild>
            <w:div w:id="744838253">
              <w:marLeft w:val="0"/>
              <w:marRight w:val="0"/>
              <w:marTop w:val="0"/>
              <w:marBottom w:val="0"/>
              <w:divBdr>
                <w:top w:val="none" w:sz="0" w:space="0" w:color="auto"/>
                <w:left w:val="none" w:sz="0" w:space="0" w:color="auto"/>
                <w:bottom w:val="none" w:sz="0" w:space="0" w:color="auto"/>
                <w:right w:val="none" w:sz="0" w:space="0" w:color="auto"/>
              </w:divBdr>
              <w:divsChild>
                <w:div w:id="1819955934">
                  <w:marLeft w:val="0"/>
                  <w:marRight w:val="0"/>
                  <w:marTop w:val="0"/>
                  <w:marBottom w:val="0"/>
                  <w:divBdr>
                    <w:top w:val="none" w:sz="0" w:space="0" w:color="auto"/>
                    <w:left w:val="none" w:sz="0" w:space="0" w:color="auto"/>
                    <w:bottom w:val="none" w:sz="0" w:space="0" w:color="auto"/>
                    <w:right w:val="none" w:sz="0" w:space="0" w:color="auto"/>
                  </w:divBdr>
                  <w:divsChild>
                    <w:div w:id="1639409497">
                      <w:marLeft w:val="0"/>
                      <w:marRight w:val="0"/>
                      <w:marTop w:val="0"/>
                      <w:marBottom w:val="0"/>
                      <w:divBdr>
                        <w:top w:val="none" w:sz="0" w:space="0" w:color="auto"/>
                        <w:left w:val="none" w:sz="0" w:space="0" w:color="auto"/>
                        <w:bottom w:val="none" w:sz="0" w:space="0" w:color="auto"/>
                        <w:right w:val="none" w:sz="0" w:space="0" w:color="auto"/>
                      </w:divBdr>
                      <w:divsChild>
                        <w:div w:id="574509695">
                          <w:marLeft w:val="0"/>
                          <w:marRight w:val="0"/>
                          <w:marTop w:val="0"/>
                          <w:marBottom w:val="0"/>
                          <w:divBdr>
                            <w:top w:val="none" w:sz="0" w:space="0" w:color="auto"/>
                            <w:left w:val="none" w:sz="0" w:space="0" w:color="auto"/>
                            <w:bottom w:val="none" w:sz="0" w:space="0" w:color="auto"/>
                            <w:right w:val="none" w:sz="0" w:space="0" w:color="auto"/>
                          </w:divBdr>
                          <w:divsChild>
                            <w:div w:id="1243444075">
                              <w:marLeft w:val="0"/>
                              <w:marRight w:val="0"/>
                              <w:marTop w:val="0"/>
                              <w:marBottom w:val="0"/>
                              <w:divBdr>
                                <w:top w:val="none" w:sz="0" w:space="0" w:color="auto"/>
                                <w:left w:val="none" w:sz="0" w:space="0" w:color="auto"/>
                                <w:bottom w:val="none" w:sz="0" w:space="0" w:color="auto"/>
                                <w:right w:val="none" w:sz="0" w:space="0" w:color="auto"/>
                              </w:divBdr>
                              <w:divsChild>
                                <w:div w:id="123280381">
                                  <w:marLeft w:val="0"/>
                                  <w:marRight w:val="0"/>
                                  <w:marTop w:val="0"/>
                                  <w:marBottom w:val="0"/>
                                  <w:divBdr>
                                    <w:top w:val="none" w:sz="0" w:space="0" w:color="auto"/>
                                    <w:left w:val="none" w:sz="0" w:space="0" w:color="auto"/>
                                    <w:bottom w:val="none" w:sz="0" w:space="0" w:color="auto"/>
                                    <w:right w:val="none" w:sz="0" w:space="0" w:color="auto"/>
                                  </w:divBdr>
                                  <w:divsChild>
                                    <w:div w:id="883250959">
                                      <w:marLeft w:val="0"/>
                                      <w:marRight w:val="0"/>
                                      <w:marTop w:val="0"/>
                                      <w:marBottom w:val="0"/>
                                      <w:divBdr>
                                        <w:top w:val="none" w:sz="0" w:space="0" w:color="auto"/>
                                        <w:left w:val="none" w:sz="0" w:space="0" w:color="auto"/>
                                        <w:bottom w:val="none" w:sz="0" w:space="0" w:color="auto"/>
                                        <w:right w:val="none" w:sz="0" w:space="0" w:color="auto"/>
                                      </w:divBdr>
                                      <w:divsChild>
                                        <w:div w:id="558134575">
                                          <w:marLeft w:val="0"/>
                                          <w:marRight w:val="0"/>
                                          <w:marTop w:val="0"/>
                                          <w:marBottom w:val="0"/>
                                          <w:divBdr>
                                            <w:top w:val="none" w:sz="0" w:space="0" w:color="auto"/>
                                            <w:left w:val="none" w:sz="0" w:space="0" w:color="auto"/>
                                            <w:bottom w:val="none" w:sz="0" w:space="0" w:color="auto"/>
                                            <w:right w:val="none" w:sz="0" w:space="0" w:color="auto"/>
                                          </w:divBdr>
                                          <w:divsChild>
                                            <w:div w:id="561138150">
                                              <w:marLeft w:val="0"/>
                                              <w:marRight w:val="0"/>
                                              <w:marTop w:val="0"/>
                                              <w:marBottom w:val="0"/>
                                              <w:divBdr>
                                                <w:top w:val="none" w:sz="0" w:space="0" w:color="auto"/>
                                                <w:left w:val="none" w:sz="0" w:space="0" w:color="auto"/>
                                                <w:bottom w:val="none" w:sz="0" w:space="0" w:color="auto"/>
                                                <w:right w:val="none" w:sz="0" w:space="0" w:color="auto"/>
                                              </w:divBdr>
                                              <w:divsChild>
                                                <w:div w:id="6014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1633578">
      <w:bodyDiv w:val="1"/>
      <w:marLeft w:val="0"/>
      <w:marRight w:val="0"/>
      <w:marTop w:val="0"/>
      <w:marBottom w:val="0"/>
      <w:divBdr>
        <w:top w:val="none" w:sz="0" w:space="0" w:color="auto"/>
        <w:left w:val="none" w:sz="0" w:space="0" w:color="auto"/>
        <w:bottom w:val="none" w:sz="0" w:space="0" w:color="auto"/>
        <w:right w:val="none" w:sz="0" w:space="0" w:color="auto"/>
      </w:divBdr>
      <w:divsChild>
        <w:div w:id="1221478617">
          <w:marLeft w:val="0"/>
          <w:marRight w:val="0"/>
          <w:marTop w:val="0"/>
          <w:marBottom w:val="0"/>
          <w:divBdr>
            <w:top w:val="none" w:sz="0" w:space="0" w:color="auto"/>
            <w:left w:val="none" w:sz="0" w:space="0" w:color="auto"/>
            <w:bottom w:val="none" w:sz="0" w:space="0" w:color="auto"/>
            <w:right w:val="none" w:sz="0" w:space="0" w:color="auto"/>
          </w:divBdr>
          <w:divsChild>
            <w:div w:id="1908299951">
              <w:marLeft w:val="0"/>
              <w:marRight w:val="0"/>
              <w:marTop w:val="0"/>
              <w:marBottom w:val="0"/>
              <w:divBdr>
                <w:top w:val="none" w:sz="0" w:space="0" w:color="auto"/>
                <w:left w:val="none" w:sz="0" w:space="0" w:color="auto"/>
                <w:bottom w:val="none" w:sz="0" w:space="0" w:color="auto"/>
                <w:right w:val="none" w:sz="0" w:space="0" w:color="auto"/>
              </w:divBdr>
              <w:divsChild>
                <w:div w:id="1566061488">
                  <w:marLeft w:val="0"/>
                  <w:marRight w:val="0"/>
                  <w:marTop w:val="0"/>
                  <w:marBottom w:val="0"/>
                  <w:divBdr>
                    <w:top w:val="none" w:sz="0" w:space="0" w:color="auto"/>
                    <w:left w:val="none" w:sz="0" w:space="0" w:color="auto"/>
                    <w:bottom w:val="none" w:sz="0" w:space="0" w:color="auto"/>
                    <w:right w:val="none" w:sz="0" w:space="0" w:color="auto"/>
                  </w:divBdr>
                  <w:divsChild>
                    <w:div w:id="450975179">
                      <w:marLeft w:val="0"/>
                      <w:marRight w:val="0"/>
                      <w:marTop w:val="0"/>
                      <w:marBottom w:val="0"/>
                      <w:divBdr>
                        <w:top w:val="none" w:sz="0" w:space="0" w:color="auto"/>
                        <w:left w:val="none" w:sz="0" w:space="0" w:color="auto"/>
                        <w:bottom w:val="none" w:sz="0" w:space="0" w:color="auto"/>
                        <w:right w:val="none" w:sz="0" w:space="0" w:color="auto"/>
                      </w:divBdr>
                      <w:divsChild>
                        <w:div w:id="421146087">
                          <w:marLeft w:val="0"/>
                          <w:marRight w:val="0"/>
                          <w:marTop w:val="0"/>
                          <w:marBottom w:val="0"/>
                          <w:divBdr>
                            <w:top w:val="none" w:sz="0" w:space="0" w:color="auto"/>
                            <w:left w:val="none" w:sz="0" w:space="0" w:color="auto"/>
                            <w:bottom w:val="none" w:sz="0" w:space="0" w:color="auto"/>
                            <w:right w:val="none" w:sz="0" w:space="0" w:color="auto"/>
                          </w:divBdr>
                          <w:divsChild>
                            <w:div w:id="102843190">
                              <w:marLeft w:val="0"/>
                              <w:marRight w:val="0"/>
                              <w:marTop w:val="0"/>
                              <w:marBottom w:val="0"/>
                              <w:divBdr>
                                <w:top w:val="none" w:sz="0" w:space="0" w:color="auto"/>
                                <w:left w:val="none" w:sz="0" w:space="0" w:color="auto"/>
                                <w:bottom w:val="none" w:sz="0" w:space="0" w:color="auto"/>
                                <w:right w:val="none" w:sz="0" w:space="0" w:color="auto"/>
                              </w:divBdr>
                              <w:divsChild>
                                <w:div w:id="1471824871">
                                  <w:marLeft w:val="0"/>
                                  <w:marRight w:val="0"/>
                                  <w:marTop w:val="0"/>
                                  <w:marBottom w:val="0"/>
                                  <w:divBdr>
                                    <w:top w:val="none" w:sz="0" w:space="0" w:color="auto"/>
                                    <w:left w:val="none" w:sz="0" w:space="0" w:color="auto"/>
                                    <w:bottom w:val="none" w:sz="0" w:space="0" w:color="auto"/>
                                    <w:right w:val="none" w:sz="0" w:space="0" w:color="auto"/>
                                  </w:divBdr>
                                  <w:divsChild>
                                    <w:div w:id="13269116">
                                      <w:marLeft w:val="0"/>
                                      <w:marRight w:val="0"/>
                                      <w:marTop w:val="0"/>
                                      <w:marBottom w:val="0"/>
                                      <w:divBdr>
                                        <w:top w:val="none" w:sz="0" w:space="0" w:color="auto"/>
                                        <w:left w:val="none" w:sz="0" w:space="0" w:color="auto"/>
                                        <w:bottom w:val="none" w:sz="0" w:space="0" w:color="auto"/>
                                        <w:right w:val="none" w:sz="0" w:space="0" w:color="auto"/>
                                      </w:divBdr>
                                      <w:divsChild>
                                        <w:div w:id="6547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607040">
          <w:marLeft w:val="0"/>
          <w:marRight w:val="0"/>
          <w:marTop w:val="0"/>
          <w:marBottom w:val="0"/>
          <w:divBdr>
            <w:top w:val="none" w:sz="0" w:space="0" w:color="auto"/>
            <w:left w:val="none" w:sz="0" w:space="0" w:color="auto"/>
            <w:bottom w:val="none" w:sz="0" w:space="0" w:color="auto"/>
            <w:right w:val="none" w:sz="0" w:space="0" w:color="auto"/>
          </w:divBdr>
          <w:divsChild>
            <w:div w:id="1261715416">
              <w:marLeft w:val="0"/>
              <w:marRight w:val="0"/>
              <w:marTop w:val="0"/>
              <w:marBottom w:val="0"/>
              <w:divBdr>
                <w:top w:val="none" w:sz="0" w:space="0" w:color="auto"/>
                <w:left w:val="none" w:sz="0" w:space="0" w:color="auto"/>
                <w:bottom w:val="none" w:sz="0" w:space="0" w:color="auto"/>
                <w:right w:val="none" w:sz="0" w:space="0" w:color="auto"/>
              </w:divBdr>
              <w:divsChild>
                <w:div w:id="24065860">
                  <w:marLeft w:val="0"/>
                  <w:marRight w:val="0"/>
                  <w:marTop w:val="0"/>
                  <w:marBottom w:val="0"/>
                  <w:divBdr>
                    <w:top w:val="none" w:sz="0" w:space="0" w:color="auto"/>
                    <w:left w:val="none" w:sz="0" w:space="0" w:color="auto"/>
                    <w:bottom w:val="none" w:sz="0" w:space="0" w:color="auto"/>
                    <w:right w:val="none" w:sz="0" w:space="0" w:color="auto"/>
                  </w:divBdr>
                  <w:divsChild>
                    <w:div w:id="345254424">
                      <w:marLeft w:val="0"/>
                      <w:marRight w:val="0"/>
                      <w:marTop w:val="0"/>
                      <w:marBottom w:val="0"/>
                      <w:divBdr>
                        <w:top w:val="none" w:sz="0" w:space="0" w:color="auto"/>
                        <w:left w:val="none" w:sz="0" w:space="0" w:color="auto"/>
                        <w:bottom w:val="none" w:sz="0" w:space="0" w:color="auto"/>
                        <w:right w:val="none" w:sz="0" w:space="0" w:color="auto"/>
                      </w:divBdr>
                      <w:divsChild>
                        <w:div w:id="371417108">
                          <w:marLeft w:val="0"/>
                          <w:marRight w:val="0"/>
                          <w:marTop w:val="0"/>
                          <w:marBottom w:val="0"/>
                          <w:divBdr>
                            <w:top w:val="none" w:sz="0" w:space="0" w:color="auto"/>
                            <w:left w:val="none" w:sz="0" w:space="0" w:color="auto"/>
                            <w:bottom w:val="none" w:sz="0" w:space="0" w:color="auto"/>
                            <w:right w:val="none" w:sz="0" w:space="0" w:color="auto"/>
                          </w:divBdr>
                          <w:divsChild>
                            <w:div w:id="1716154283">
                              <w:marLeft w:val="0"/>
                              <w:marRight w:val="0"/>
                              <w:marTop w:val="0"/>
                              <w:marBottom w:val="0"/>
                              <w:divBdr>
                                <w:top w:val="none" w:sz="0" w:space="0" w:color="auto"/>
                                <w:left w:val="none" w:sz="0" w:space="0" w:color="auto"/>
                                <w:bottom w:val="none" w:sz="0" w:space="0" w:color="auto"/>
                                <w:right w:val="none" w:sz="0" w:space="0" w:color="auto"/>
                              </w:divBdr>
                              <w:divsChild>
                                <w:div w:id="2093889923">
                                  <w:marLeft w:val="0"/>
                                  <w:marRight w:val="0"/>
                                  <w:marTop w:val="0"/>
                                  <w:marBottom w:val="0"/>
                                  <w:divBdr>
                                    <w:top w:val="none" w:sz="0" w:space="0" w:color="auto"/>
                                    <w:left w:val="none" w:sz="0" w:space="0" w:color="auto"/>
                                    <w:bottom w:val="none" w:sz="0" w:space="0" w:color="auto"/>
                                    <w:right w:val="none" w:sz="0" w:space="0" w:color="auto"/>
                                  </w:divBdr>
                                  <w:divsChild>
                                    <w:div w:id="1074930070">
                                      <w:marLeft w:val="0"/>
                                      <w:marRight w:val="0"/>
                                      <w:marTop w:val="0"/>
                                      <w:marBottom w:val="0"/>
                                      <w:divBdr>
                                        <w:top w:val="none" w:sz="0" w:space="0" w:color="auto"/>
                                        <w:left w:val="none" w:sz="0" w:space="0" w:color="auto"/>
                                        <w:bottom w:val="none" w:sz="0" w:space="0" w:color="auto"/>
                                        <w:right w:val="none" w:sz="0" w:space="0" w:color="auto"/>
                                      </w:divBdr>
                                      <w:divsChild>
                                        <w:div w:id="11309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7245212">
      <w:bodyDiv w:val="1"/>
      <w:marLeft w:val="0"/>
      <w:marRight w:val="0"/>
      <w:marTop w:val="0"/>
      <w:marBottom w:val="0"/>
      <w:divBdr>
        <w:top w:val="none" w:sz="0" w:space="0" w:color="auto"/>
        <w:left w:val="none" w:sz="0" w:space="0" w:color="auto"/>
        <w:bottom w:val="none" w:sz="0" w:space="0" w:color="auto"/>
        <w:right w:val="none" w:sz="0" w:space="0" w:color="auto"/>
      </w:divBdr>
    </w:div>
    <w:div w:id="2143426854">
      <w:bodyDiv w:val="1"/>
      <w:marLeft w:val="0"/>
      <w:marRight w:val="0"/>
      <w:marTop w:val="0"/>
      <w:marBottom w:val="0"/>
      <w:divBdr>
        <w:top w:val="none" w:sz="0" w:space="0" w:color="auto"/>
        <w:left w:val="none" w:sz="0" w:space="0" w:color="auto"/>
        <w:bottom w:val="none" w:sz="0" w:space="0" w:color="auto"/>
        <w:right w:val="none" w:sz="0" w:space="0" w:color="auto"/>
      </w:divBdr>
      <w:divsChild>
        <w:div w:id="1880236348">
          <w:marLeft w:val="0"/>
          <w:marRight w:val="0"/>
          <w:marTop w:val="0"/>
          <w:marBottom w:val="0"/>
          <w:divBdr>
            <w:top w:val="none" w:sz="0" w:space="0" w:color="auto"/>
            <w:left w:val="none" w:sz="0" w:space="0" w:color="auto"/>
            <w:bottom w:val="none" w:sz="0" w:space="0" w:color="auto"/>
            <w:right w:val="none" w:sz="0" w:space="0" w:color="auto"/>
          </w:divBdr>
          <w:divsChild>
            <w:div w:id="69550121">
              <w:marLeft w:val="0"/>
              <w:marRight w:val="0"/>
              <w:marTop w:val="0"/>
              <w:marBottom w:val="0"/>
              <w:divBdr>
                <w:top w:val="none" w:sz="0" w:space="0" w:color="auto"/>
                <w:left w:val="none" w:sz="0" w:space="0" w:color="auto"/>
                <w:bottom w:val="none" w:sz="0" w:space="0" w:color="auto"/>
                <w:right w:val="none" w:sz="0" w:space="0" w:color="auto"/>
              </w:divBdr>
              <w:divsChild>
                <w:div w:id="1458571311">
                  <w:marLeft w:val="0"/>
                  <w:marRight w:val="0"/>
                  <w:marTop w:val="0"/>
                  <w:marBottom w:val="0"/>
                  <w:divBdr>
                    <w:top w:val="none" w:sz="0" w:space="0" w:color="auto"/>
                    <w:left w:val="none" w:sz="0" w:space="0" w:color="auto"/>
                    <w:bottom w:val="none" w:sz="0" w:space="0" w:color="auto"/>
                    <w:right w:val="none" w:sz="0" w:space="0" w:color="auto"/>
                  </w:divBdr>
                  <w:divsChild>
                    <w:div w:id="1831871539">
                      <w:marLeft w:val="0"/>
                      <w:marRight w:val="0"/>
                      <w:marTop w:val="0"/>
                      <w:marBottom w:val="0"/>
                      <w:divBdr>
                        <w:top w:val="none" w:sz="0" w:space="0" w:color="auto"/>
                        <w:left w:val="none" w:sz="0" w:space="0" w:color="auto"/>
                        <w:bottom w:val="none" w:sz="0" w:space="0" w:color="auto"/>
                        <w:right w:val="none" w:sz="0" w:space="0" w:color="auto"/>
                      </w:divBdr>
                      <w:divsChild>
                        <w:div w:id="2001813001">
                          <w:marLeft w:val="0"/>
                          <w:marRight w:val="0"/>
                          <w:marTop w:val="0"/>
                          <w:marBottom w:val="0"/>
                          <w:divBdr>
                            <w:top w:val="none" w:sz="0" w:space="0" w:color="auto"/>
                            <w:left w:val="none" w:sz="0" w:space="0" w:color="auto"/>
                            <w:bottom w:val="none" w:sz="0" w:space="0" w:color="auto"/>
                            <w:right w:val="none" w:sz="0" w:space="0" w:color="auto"/>
                          </w:divBdr>
                          <w:divsChild>
                            <w:div w:id="759369865">
                              <w:marLeft w:val="0"/>
                              <w:marRight w:val="0"/>
                              <w:marTop w:val="0"/>
                              <w:marBottom w:val="0"/>
                              <w:divBdr>
                                <w:top w:val="none" w:sz="0" w:space="0" w:color="auto"/>
                                <w:left w:val="none" w:sz="0" w:space="0" w:color="auto"/>
                                <w:bottom w:val="none" w:sz="0" w:space="0" w:color="auto"/>
                                <w:right w:val="none" w:sz="0" w:space="0" w:color="auto"/>
                              </w:divBdr>
                              <w:divsChild>
                                <w:div w:id="1772771846">
                                  <w:marLeft w:val="0"/>
                                  <w:marRight w:val="0"/>
                                  <w:marTop w:val="0"/>
                                  <w:marBottom w:val="0"/>
                                  <w:divBdr>
                                    <w:top w:val="none" w:sz="0" w:space="0" w:color="auto"/>
                                    <w:left w:val="none" w:sz="0" w:space="0" w:color="auto"/>
                                    <w:bottom w:val="none" w:sz="0" w:space="0" w:color="auto"/>
                                    <w:right w:val="none" w:sz="0" w:space="0" w:color="auto"/>
                                  </w:divBdr>
                                  <w:divsChild>
                                    <w:div w:id="718017086">
                                      <w:marLeft w:val="0"/>
                                      <w:marRight w:val="0"/>
                                      <w:marTop w:val="0"/>
                                      <w:marBottom w:val="0"/>
                                      <w:divBdr>
                                        <w:top w:val="none" w:sz="0" w:space="0" w:color="auto"/>
                                        <w:left w:val="none" w:sz="0" w:space="0" w:color="auto"/>
                                        <w:bottom w:val="none" w:sz="0" w:space="0" w:color="auto"/>
                                        <w:right w:val="none" w:sz="0" w:space="0" w:color="auto"/>
                                      </w:divBdr>
                                      <w:divsChild>
                                        <w:div w:id="3093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545819">
          <w:marLeft w:val="0"/>
          <w:marRight w:val="0"/>
          <w:marTop w:val="0"/>
          <w:marBottom w:val="0"/>
          <w:divBdr>
            <w:top w:val="none" w:sz="0" w:space="0" w:color="auto"/>
            <w:left w:val="none" w:sz="0" w:space="0" w:color="auto"/>
            <w:bottom w:val="none" w:sz="0" w:space="0" w:color="auto"/>
            <w:right w:val="none" w:sz="0" w:space="0" w:color="auto"/>
          </w:divBdr>
          <w:divsChild>
            <w:div w:id="332144785">
              <w:marLeft w:val="0"/>
              <w:marRight w:val="0"/>
              <w:marTop w:val="0"/>
              <w:marBottom w:val="0"/>
              <w:divBdr>
                <w:top w:val="none" w:sz="0" w:space="0" w:color="auto"/>
                <w:left w:val="none" w:sz="0" w:space="0" w:color="auto"/>
                <w:bottom w:val="none" w:sz="0" w:space="0" w:color="auto"/>
                <w:right w:val="none" w:sz="0" w:space="0" w:color="auto"/>
              </w:divBdr>
              <w:divsChild>
                <w:div w:id="1888951916">
                  <w:marLeft w:val="0"/>
                  <w:marRight w:val="0"/>
                  <w:marTop w:val="0"/>
                  <w:marBottom w:val="0"/>
                  <w:divBdr>
                    <w:top w:val="none" w:sz="0" w:space="0" w:color="auto"/>
                    <w:left w:val="none" w:sz="0" w:space="0" w:color="auto"/>
                    <w:bottom w:val="none" w:sz="0" w:space="0" w:color="auto"/>
                    <w:right w:val="none" w:sz="0" w:space="0" w:color="auto"/>
                  </w:divBdr>
                  <w:divsChild>
                    <w:div w:id="1321958538">
                      <w:marLeft w:val="0"/>
                      <w:marRight w:val="0"/>
                      <w:marTop w:val="0"/>
                      <w:marBottom w:val="0"/>
                      <w:divBdr>
                        <w:top w:val="none" w:sz="0" w:space="0" w:color="auto"/>
                        <w:left w:val="none" w:sz="0" w:space="0" w:color="auto"/>
                        <w:bottom w:val="none" w:sz="0" w:space="0" w:color="auto"/>
                        <w:right w:val="none" w:sz="0" w:space="0" w:color="auto"/>
                      </w:divBdr>
                      <w:divsChild>
                        <w:div w:id="170418438">
                          <w:marLeft w:val="0"/>
                          <w:marRight w:val="0"/>
                          <w:marTop w:val="0"/>
                          <w:marBottom w:val="0"/>
                          <w:divBdr>
                            <w:top w:val="none" w:sz="0" w:space="0" w:color="auto"/>
                            <w:left w:val="none" w:sz="0" w:space="0" w:color="auto"/>
                            <w:bottom w:val="none" w:sz="0" w:space="0" w:color="auto"/>
                            <w:right w:val="none" w:sz="0" w:space="0" w:color="auto"/>
                          </w:divBdr>
                          <w:divsChild>
                            <w:div w:id="1622952398">
                              <w:marLeft w:val="0"/>
                              <w:marRight w:val="0"/>
                              <w:marTop w:val="0"/>
                              <w:marBottom w:val="0"/>
                              <w:divBdr>
                                <w:top w:val="none" w:sz="0" w:space="0" w:color="auto"/>
                                <w:left w:val="none" w:sz="0" w:space="0" w:color="auto"/>
                                <w:bottom w:val="none" w:sz="0" w:space="0" w:color="auto"/>
                                <w:right w:val="none" w:sz="0" w:space="0" w:color="auto"/>
                              </w:divBdr>
                              <w:divsChild>
                                <w:div w:id="767694035">
                                  <w:marLeft w:val="0"/>
                                  <w:marRight w:val="0"/>
                                  <w:marTop w:val="0"/>
                                  <w:marBottom w:val="0"/>
                                  <w:divBdr>
                                    <w:top w:val="none" w:sz="0" w:space="0" w:color="auto"/>
                                    <w:left w:val="none" w:sz="0" w:space="0" w:color="auto"/>
                                    <w:bottom w:val="none" w:sz="0" w:space="0" w:color="auto"/>
                                    <w:right w:val="none" w:sz="0" w:space="0" w:color="auto"/>
                                  </w:divBdr>
                                  <w:divsChild>
                                    <w:div w:id="1843474423">
                                      <w:marLeft w:val="0"/>
                                      <w:marRight w:val="0"/>
                                      <w:marTop w:val="0"/>
                                      <w:marBottom w:val="0"/>
                                      <w:divBdr>
                                        <w:top w:val="none" w:sz="0" w:space="0" w:color="auto"/>
                                        <w:left w:val="none" w:sz="0" w:space="0" w:color="auto"/>
                                        <w:bottom w:val="none" w:sz="0" w:space="0" w:color="auto"/>
                                        <w:right w:val="none" w:sz="0" w:space="0" w:color="auto"/>
                                      </w:divBdr>
                                      <w:divsChild>
                                        <w:div w:id="3370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tag-2/funktechnologien-und-deren-einsatzgebiet/narrowband-i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tag-2/funktechnologien-und-deren-einsatzgebiet/lora-lorawa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54801-C8C8-BB42-9DC6-ACAE339DF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2791</Words>
  <Characters>17584</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 Farese Noe</dc:creator>
  <cp:keywords/>
  <dc:description/>
  <cp:lastModifiedBy>BBZW; Farese Noe</cp:lastModifiedBy>
  <cp:revision>207</cp:revision>
  <dcterms:created xsi:type="dcterms:W3CDTF">2022-11-03T08:09:00Z</dcterms:created>
  <dcterms:modified xsi:type="dcterms:W3CDTF">2022-11-10T08:07:00Z</dcterms:modified>
</cp:coreProperties>
</file>