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61A5" w14:textId="12DEAD71" w:rsidR="00981206" w:rsidRDefault="00781E81" w:rsidP="00981206">
      <w:pPr>
        <w:pStyle w:val="Titel"/>
      </w:pPr>
      <w:r>
        <w:t>Prozessoptimierung Schnuppertag Laptops Buchen</w:t>
      </w:r>
    </w:p>
    <w:p w14:paraId="08EAE830" w14:textId="336EA201" w:rsidR="00981206" w:rsidRDefault="00981206" w:rsidP="00981206">
      <w:pPr>
        <w:pStyle w:val="berschrift1"/>
      </w:pPr>
      <w:r>
        <w:t>Mindmap</w:t>
      </w:r>
    </w:p>
    <w:p w14:paraId="4A3C2EF3" w14:textId="4F9C2BCC" w:rsidR="00981206" w:rsidRPr="00981206" w:rsidRDefault="006E2567" w:rsidP="00981206">
      <w:r>
        <w:rPr>
          <w:noProof/>
        </w:rPr>
        <w:drawing>
          <wp:inline distT="0" distB="0" distL="0" distR="0" wp14:anchorId="354903C2" wp14:editId="2928D72A">
            <wp:extent cx="4711700" cy="3810000"/>
            <wp:effectExtent l="0" t="0" r="0" b="0"/>
            <wp:docPr id="141282659" name="Picture 1" descr="A diagram of softwar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659" name="Picture 1" descr="A diagram of software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1700" cy="3810000"/>
                    </a:xfrm>
                    <a:prstGeom prst="rect">
                      <a:avLst/>
                    </a:prstGeom>
                  </pic:spPr>
                </pic:pic>
              </a:graphicData>
            </a:graphic>
          </wp:inline>
        </w:drawing>
      </w:r>
    </w:p>
    <w:p w14:paraId="53BFED1A" w14:textId="20DF661E" w:rsidR="00781E81" w:rsidRDefault="00781E81" w:rsidP="00781E81">
      <w:pPr>
        <w:pStyle w:val="berschrift1"/>
      </w:pPr>
      <w:r>
        <w:t>Bestimmungselemente</w:t>
      </w:r>
    </w:p>
    <w:tbl>
      <w:tblPr>
        <w:tblStyle w:val="Gitternetztabelle4Akzent5"/>
        <w:tblW w:w="0" w:type="auto"/>
        <w:tblLook w:val="04A0" w:firstRow="1" w:lastRow="0" w:firstColumn="1" w:lastColumn="0" w:noHBand="0" w:noVBand="1"/>
      </w:tblPr>
      <w:tblGrid>
        <w:gridCol w:w="4508"/>
        <w:gridCol w:w="4508"/>
      </w:tblGrid>
      <w:tr w:rsidR="00981206" w:rsidRPr="00781E81" w14:paraId="7AA97C4C" w14:textId="77777777" w:rsidTr="00981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6EBDD9" w14:textId="6CFBFFE4" w:rsidR="00981206" w:rsidRPr="00781E81" w:rsidRDefault="00981206" w:rsidP="000D659B">
            <w:r>
              <w:lastRenderedPageBreak/>
              <w:t>Bezeichnung</w:t>
            </w:r>
          </w:p>
        </w:tc>
        <w:tc>
          <w:tcPr>
            <w:tcW w:w="4508" w:type="dxa"/>
          </w:tcPr>
          <w:p w14:paraId="7B760BA4" w14:textId="20BCC090" w:rsidR="00981206" w:rsidRDefault="00981206" w:rsidP="000D659B">
            <w:pPr>
              <w:cnfStyle w:val="100000000000" w:firstRow="1" w:lastRow="0" w:firstColumn="0" w:lastColumn="0" w:oddVBand="0" w:evenVBand="0" w:oddHBand="0" w:evenHBand="0" w:firstRowFirstColumn="0" w:firstRowLastColumn="0" w:lastRowFirstColumn="0" w:lastRowLastColumn="0"/>
            </w:pPr>
            <w:r>
              <w:t>Element</w:t>
            </w:r>
          </w:p>
        </w:tc>
      </w:tr>
      <w:tr w:rsidR="00781E81" w:rsidRPr="00781E81" w14:paraId="52240C0A"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F4EBFA" w14:textId="77777777" w:rsidR="00781E81" w:rsidRPr="00781E81" w:rsidRDefault="00781E81" w:rsidP="000D659B">
            <w:r w:rsidRPr="00781E81">
              <w:t>Prozessname</w:t>
            </w:r>
          </w:p>
        </w:tc>
        <w:tc>
          <w:tcPr>
            <w:tcW w:w="4508" w:type="dxa"/>
          </w:tcPr>
          <w:p w14:paraId="3D0DB6A1" w14:textId="5E9CB8A4" w:rsidR="00781E81" w:rsidRPr="00781E81" w:rsidRDefault="00063D90" w:rsidP="000D659B">
            <w:pPr>
              <w:cnfStyle w:val="000000100000" w:firstRow="0" w:lastRow="0" w:firstColumn="0" w:lastColumn="0" w:oddVBand="0" w:evenVBand="0" w:oddHBand="1" w:evenHBand="0" w:firstRowFirstColumn="0" w:firstRowLastColumn="0" w:lastRowFirstColumn="0" w:lastRowLastColumn="0"/>
            </w:pPr>
            <w:r>
              <w:t>Laptopbuchung für Workshops</w:t>
            </w:r>
          </w:p>
        </w:tc>
      </w:tr>
      <w:tr w:rsidR="00781E81" w:rsidRPr="00781E81" w14:paraId="043BF3FE"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4BEEB566" w14:textId="77777777" w:rsidR="00781E81" w:rsidRPr="00781E81" w:rsidRDefault="00781E81" w:rsidP="000D659B">
            <w:r w:rsidRPr="00781E81">
              <w:t>Prozessziel</w:t>
            </w:r>
          </w:p>
        </w:tc>
        <w:tc>
          <w:tcPr>
            <w:tcW w:w="4508" w:type="dxa"/>
          </w:tcPr>
          <w:p w14:paraId="1FB1D4C3" w14:textId="523E35EE" w:rsidR="00781E81" w:rsidRPr="00781E81" w:rsidRDefault="00063D90" w:rsidP="000D659B">
            <w:pPr>
              <w:cnfStyle w:val="000000000000" w:firstRow="0" w:lastRow="0" w:firstColumn="0" w:lastColumn="0" w:oddVBand="0" w:evenVBand="0" w:oddHBand="0" w:evenHBand="0" w:firstRowFirstColumn="0" w:firstRowLastColumn="0" w:lastRowFirstColumn="0" w:lastRowLastColumn="0"/>
            </w:pPr>
            <w:r>
              <w:t>Vereinfachung der Buchung von Laptops für Workshops</w:t>
            </w:r>
          </w:p>
        </w:tc>
      </w:tr>
      <w:tr w:rsidR="00781E81" w:rsidRPr="00781E81" w14:paraId="3F768F1E"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0BFEC4" w14:textId="77777777" w:rsidR="00781E81" w:rsidRPr="00781E81" w:rsidRDefault="00781E81" w:rsidP="000D659B">
            <w:r w:rsidRPr="00781E81">
              <w:t>Kunden des Prozesses</w:t>
            </w:r>
          </w:p>
        </w:tc>
        <w:tc>
          <w:tcPr>
            <w:tcW w:w="4508" w:type="dxa"/>
          </w:tcPr>
          <w:p w14:paraId="66394E1D" w14:textId="235E5D43" w:rsidR="00781E81" w:rsidRPr="00781E81" w:rsidRDefault="00063D90" w:rsidP="000D659B">
            <w:pPr>
              <w:cnfStyle w:val="000000100000" w:firstRow="0" w:lastRow="0" w:firstColumn="0" w:lastColumn="0" w:oddVBand="0" w:evenVBand="0" w:oddHBand="1" w:evenHBand="0" w:firstRowFirstColumn="0" w:firstRowLastColumn="0" w:lastRowFirstColumn="0" w:lastRowLastColumn="0"/>
            </w:pPr>
            <w:r>
              <w:t>Leiter von internen Leitern von Workshops (</w:t>
            </w:r>
            <w:proofErr w:type="spellStart"/>
            <w:r>
              <w:t>zb</w:t>
            </w:r>
            <w:proofErr w:type="spellEnd"/>
            <w:r>
              <w:t>. Schnuppertage)</w:t>
            </w:r>
          </w:p>
        </w:tc>
      </w:tr>
      <w:tr w:rsidR="00781E81" w:rsidRPr="00781E81" w14:paraId="3DFD17B9"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425D50E8" w14:textId="77777777" w:rsidR="00781E81" w:rsidRPr="00781E81" w:rsidRDefault="00781E81" w:rsidP="000D659B">
            <w:r w:rsidRPr="00781E81">
              <w:t>Erwartungen des Kunden</w:t>
            </w:r>
          </w:p>
        </w:tc>
        <w:tc>
          <w:tcPr>
            <w:tcW w:w="4508" w:type="dxa"/>
          </w:tcPr>
          <w:p w14:paraId="10F5BA69" w14:textId="32986BA5" w:rsidR="00781E81" w:rsidRPr="00781E81" w:rsidRDefault="00063D90" w:rsidP="000D659B">
            <w:pPr>
              <w:cnfStyle w:val="000000000000" w:firstRow="0" w:lastRow="0" w:firstColumn="0" w:lastColumn="0" w:oddVBand="0" w:evenVBand="0" w:oddHBand="0" w:evenHBand="0" w:firstRowFirstColumn="0" w:firstRowLastColumn="0" w:lastRowFirstColumn="0" w:lastRowLastColumn="0"/>
            </w:pPr>
            <w:r>
              <w:t>Ohne grossen Aufwand Laptops reservieren zu können, dass diese während des Workshops zur Verfügung stehen.</w:t>
            </w:r>
          </w:p>
        </w:tc>
      </w:tr>
      <w:tr w:rsidR="00781E81" w:rsidRPr="00781E81" w14:paraId="4C5FE785"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83FC49" w14:textId="77777777" w:rsidR="00781E81" w:rsidRPr="00781E81" w:rsidRDefault="00781E81" w:rsidP="000D659B">
            <w:r w:rsidRPr="00781E81">
              <w:t>Input Objekt</w:t>
            </w:r>
          </w:p>
        </w:tc>
        <w:tc>
          <w:tcPr>
            <w:tcW w:w="4508" w:type="dxa"/>
          </w:tcPr>
          <w:p w14:paraId="2F723B76" w14:textId="6E3EB54E" w:rsidR="00781E81" w:rsidRPr="00781E81" w:rsidRDefault="00063D90" w:rsidP="000D659B">
            <w:pPr>
              <w:cnfStyle w:val="000000100000" w:firstRow="0" w:lastRow="0" w:firstColumn="0" w:lastColumn="0" w:oddVBand="0" w:evenVBand="0" w:oddHBand="1" w:evenHBand="0" w:firstRowFirstColumn="0" w:firstRowLastColumn="0" w:lastRowFirstColumn="0" w:lastRowLastColumn="0"/>
            </w:pPr>
            <w:r>
              <w:t>Reservation mit Datum, Uhrzeit, Zweck und Anzahl</w:t>
            </w:r>
          </w:p>
        </w:tc>
      </w:tr>
      <w:tr w:rsidR="00781E81" w:rsidRPr="00781E81" w14:paraId="2B5DCE57"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1641C85D" w14:textId="77777777" w:rsidR="00781E81" w:rsidRPr="00781E81" w:rsidRDefault="00781E81" w:rsidP="000D659B">
            <w:r w:rsidRPr="00781E81">
              <w:t>Output Objekt</w:t>
            </w:r>
          </w:p>
        </w:tc>
        <w:tc>
          <w:tcPr>
            <w:tcW w:w="4508" w:type="dxa"/>
          </w:tcPr>
          <w:p w14:paraId="74B0529A" w14:textId="1E82CAE1" w:rsidR="00781E81" w:rsidRPr="00781E81" w:rsidRDefault="00063D90" w:rsidP="000D659B">
            <w:pPr>
              <w:cnfStyle w:val="000000000000" w:firstRow="0" w:lastRow="0" w:firstColumn="0" w:lastColumn="0" w:oddVBand="0" w:evenVBand="0" w:oddHBand="0" w:evenHBand="0" w:firstRowFirstColumn="0" w:firstRowLastColumn="0" w:lastRowFirstColumn="0" w:lastRowLastColumn="0"/>
            </w:pPr>
            <w:r>
              <w:t>Bestellte Anzahl Laptops</w:t>
            </w:r>
          </w:p>
        </w:tc>
      </w:tr>
      <w:tr w:rsidR="00781E81" w:rsidRPr="00781E81" w14:paraId="2DFC278F"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33CBA6" w14:textId="77777777" w:rsidR="00781E81" w:rsidRDefault="00063D90" w:rsidP="00063D90">
            <w:r>
              <w:t>1. Schritt:</w:t>
            </w:r>
          </w:p>
          <w:p w14:paraId="48C1A4C4" w14:textId="004081EB" w:rsidR="00063D90" w:rsidRPr="00781E81" w:rsidRDefault="00063D90" w:rsidP="00063D90">
            <w:r>
              <w:t>Reservation erfassen</w:t>
            </w:r>
          </w:p>
        </w:tc>
        <w:tc>
          <w:tcPr>
            <w:tcW w:w="4508" w:type="dxa"/>
          </w:tcPr>
          <w:p w14:paraId="47DABFC8" w14:textId="66B78F82" w:rsidR="00781E81" w:rsidRPr="00781E81" w:rsidRDefault="00507CAD" w:rsidP="000D659B">
            <w:pPr>
              <w:cnfStyle w:val="000000100000" w:firstRow="0" w:lastRow="0" w:firstColumn="0" w:lastColumn="0" w:oddVBand="0" w:evenVBand="0" w:oddHBand="1" w:evenHBand="0" w:firstRowFirstColumn="0" w:firstRowLastColumn="0" w:lastRowFirstColumn="0" w:lastRowLastColumn="0"/>
            </w:pPr>
            <w:r>
              <w:t>Die Reservation wird in einem User Interface eingegeben</w:t>
            </w:r>
          </w:p>
        </w:tc>
      </w:tr>
      <w:tr w:rsidR="00507CAD" w:rsidRPr="00781E81" w14:paraId="3D0FE4E0"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76D6D101" w14:textId="77777777" w:rsidR="00507CAD" w:rsidRDefault="00507CAD" w:rsidP="00063D90">
            <w:r>
              <w:t>2. Schritt:</w:t>
            </w:r>
          </w:p>
          <w:p w14:paraId="60012250" w14:textId="28448F7B" w:rsidR="00507CAD" w:rsidRDefault="00507CAD" w:rsidP="00063D90">
            <w:r>
              <w:t>Verfügbarkeit prüfen</w:t>
            </w:r>
          </w:p>
        </w:tc>
        <w:tc>
          <w:tcPr>
            <w:tcW w:w="4508" w:type="dxa"/>
          </w:tcPr>
          <w:p w14:paraId="268E52EC" w14:textId="52047CF3" w:rsidR="00507CAD" w:rsidRDefault="00507CAD" w:rsidP="000D659B">
            <w:pPr>
              <w:cnfStyle w:val="000000000000" w:firstRow="0" w:lastRow="0" w:firstColumn="0" w:lastColumn="0" w:oddVBand="0" w:evenVBand="0" w:oddHBand="0" w:evenHBand="0" w:firstRowFirstColumn="0" w:firstRowLastColumn="0" w:lastRowFirstColumn="0" w:lastRowLastColumn="0"/>
            </w:pPr>
            <w:r>
              <w:t>Es wird überprüft, ob zur angefragten Zeit die benötigte Anzahl Geräte zur Verfügung steht.</w:t>
            </w:r>
          </w:p>
        </w:tc>
      </w:tr>
      <w:tr w:rsidR="00507CAD" w:rsidRPr="00781E81" w14:paraId="413952F7"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B4E223" w14:textId="6DC01F03" w:rsidR="00507CAD" w:rsidRDefault="00507CAD" w:rsidP="00063D90">
            <w:r>
              <w:t>3. Schritt:</w:t>
            </w:r>
          </w:p>
          <w:p w14:paraId="687749C2" w14:textId="61C1EDA0" w:rsidR="00507CAD" w:rsidRDefault="00507CAD" w:rsidP="00063D90">
            <w:r>
              <w:t>Reservierung bestätigen / ablehnen</w:t>
            </w:r>
          </w:p>
        </w:tc>
        <w:tc>
          <w:tcPr>
            <w:tcW w:w="4508" w:type="dxa"/>
          </w:tcPr>
          <w:p w14:paraId="43557A15" w14:textId="2D1D3DF8" w:rsidR="00507CAD" w:rsidRDefault="00507CAD" w:rsidP="000D659B">
            <w:pPr>
              <w:cnfStyle w:val="000000100000" w:firstRow="0" w:lastRow="0" w:firstColumn="0" w:lastColumn="0" w:oddVBand="0" w:evenVBand="0" w:oddHBand="1" w:evenHBand="0" w:firstRowFirstColumn="0" w:firstRowLastColumn="0" w:lastRowFirstColumn="0" w:lastRowLastColumn="0"/>
            </w:pPr>
            <w:r>
              <w:t>Wenn die Geräte zur Verfügung stehen, wird die Bestellung bestätigt und im System eingetragen. Wenn nicht wird die Bestellung abgelehnt.</w:t>
            </w:r>
            <w:r>
              <w:br/>
              <w:t>Der User erhält in beiden Fällen ein entsprechendes Feedback auf dem UI.</w:t>
            </w:r>
          </w:p>
        </w:tc>
      </w:tr>
      <w:tr w:rsidR="00781E81" w:rsidRPr="00781E81" w14:paraId="6C20395D"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3D8672DD" w14:textId="77777777" w:rsidR="00781E81" w:rsidRPr="00781E81" w:rsidRDefault="00781E81" w:rsidP="000D659B">
            <w:r w:rsidRPr="00781E81">
              <w:t>Inputseitiges auslösendes Ereignis</w:t>
            </w:r>
          </w:p>
        </w:tc>
        <w:tc>
          <w:tcPr>
            <w:tcW w:w="4508" w:type="dxa"/>
          </w:tcPr>
          <w:p w14:paraId="69F160EC" w14:textId="75040A9B" w:rsidR="00781E81" w:rsidRPr="00781E81" w:rsidRDefault="00507CAD" w:rsidP="000D659B">
            <w:pPr>
              <w:cnfStyle w:val="000000000000" w:firstRow="0" w:lastRow="0" w:firstColumn="0" w:lastColumn="0" w:oddVBand="0" w:evenVBand="0" w:oddHBand="0" w:evenHBand="0" w:firstRowFirstColumn="0" w:firstRowLastColumn="0" w:lastRowFirstColumn="0" w:lastRowLastColumn="0"/>
            </w:pPr>
            <w:r>
              <w:t>Der User erfasst die Bestellung im UI</w:t>
            </w:r>
          </w:p>
        </w:tc>
      </w:tr>
      <w:tr w:rsidR="00781E81" w:rsidRPr="00781E81" w14:paraId="26D5B4CB"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4599C0" w14:textId="77777777" w:rsidR="00781E81" w:rsidRPr="00781E81" w:rsidRDefault="00781E81" w:rsidP="000D659B">
            <w:proofErr w:type="spellStart"/>
            <w:r w:rsidRPr="00781E81">
              <w:t>Outputseitiges</w:t>
            </w:r>
            <w:proofErr w:type="spellEnd"/>
            <w:r w:rsidRPr="00781E81">
              <w:t xml:space="preserve"> auslösendes Ereignis</w:t>
            </w:r>
          </w:p>
        </w:tc>
        <w:tc>
          <w:tcPr>
            <w:tcW w:w="4508" w:type="dxa"/>
          </w:tcPr>
          <w:p w14:paraId="2828230F" w14:textId="7606C372" w:rsidR="00781E81" w:rsidRPr="00781E81" w:rsidRDefault="00507CAD" w:rsidP="000D659B">
            <w:pPr>
              <w:cnfStyle w:val="000000100000" w:firstRow="0" w:lastRow="0" w:firstColumn="0" w:lastColumn="0" w:oddVBand="0" w:evenVBand="0" w:oddHBand="1" w:evenHBand="0" w:firstRowFirstColumn="0" w:firstRowLastColumn="0" w:lastRowFirstColumn="0" w:lastRowLastColumn="0"/>
            </w:pPr>
            <w:r>
              <w:t xml:space="preserve">Feedback </w:t>
            </w:r>
            <w:r w:rsidR="004D623B">
              <w:t>ob die Geräte zur Verfügung stehen.</w:t>
            </w:r>
          </w:p>
        </w:tc>
      </w:tr>
      <w:tr w:rsidR="00781E81" w:rsidRPr="00781E81" w14:paraId="0DAB22A2"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6F858804" w14:textId="77777777" w:rsidR="00781E81" w:rsidRPr="00781E81" w:rsidRDefault="00781E81" w:rsidP="000D659B">
            <w:r w:rsidRPr="00781E81">
              <w:t>Inputseitige Schnittstelle</w:t>
            </w:r>
          </w:p>
        </w:tc>
        <w:tc>
          <w:tcPr>
            <w:tcW w:w="4508" w:type="dxa"/>
          </w:tcPr>
          <w:p w14:paraId="70BFEB19" w14:textId="7C84D53C" w:rsidR="00781E81" w:rsidRPr="00781E81" w:rsidRDefault="004D623B" w:rsidP="000D659B">
            <w:pPr>
              <w:cnfStyle w:val="000000000000" w:firstRow="0" w:lastRow="0" w:firstColumn="0" w:lastColumn="0" w:oddVBand="0" w:evenVBand="0" w:oddHBand="0" w:evenHBand="0" w:firstRowFirstColumn="0" w:firstRowLastColumn="0" w:lastRowFirstColumn="0" w:lastRowLastColumn="0"/>
            </w:pPr>
            <w:r>
              <w:t>Workshop planen, bei welchem Laptops benötigt werden.</w:t>
            </w:r>
          </w:p>
        </w:tc>
      </w:tr>
      <w:tr w:rsidR="00781E81" w:rsidRPr="00781E81" w14:paraId="59E970AD"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5C60C3" w14:textId="77777777" w:rsidR="00781E81" w:rsidRPr="00781E81" w:rsidRDefault="00781E81" w:rsidP="000D659B">
            <w:proofErr w:type="spellStart"/>
            <w:r w:rsidRPr="00781E81">
              <w:t>Outputseitige</w:t>
            </w:r>
            <w:proofErr w:type="spellEnd"/>
            <w:r w:rsidRPr="00781E81">
              <w:t xml:space="preserve"> Schnittstelle</w:t>
            </w:r>
          </w:p>
        </w:tc>
        <w:tc>
          <w:tcPr>
            <w:tcW w:w="4508" w:type="dxa"/>
          </w:tcPr>
          <w:p w14:paraId="67F916B8" w14:textId="2B1CA152" w:rsidR="00781E81" w:rsidRPr="00781E81" w:rsidRDefault="00F254E5" w:rsidP="000D659B">
            <w:pPr>
              <w:cnfStyle w:val="000000100000" w:firstRow="0" w:lastRow="0" w:firstColumn="0" w:lastColumn="0" w:oddVBand="0" w:evenVBand="0" w:oddHBand="1" w:evenHBand="0" w:firstRowFirstColumn="0" w:firstRowLastColumn="0" w:lastRowFirstColumn="0" w:lastRowLastColumn="0"/>
            </w:pPr>
            <w:r>
              <w:t>Laptops abholen</w:t>
            </w:r>
          </w:p>
        </w:tc>
      </w:tr>
      <w:tr w:rsidR="00781E81" w:rsidRPr="00781E81" w14:paraId="1D2B1951"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6B9482E6" w14:textId="77777777" w:rsidR="00781E81" w:rsidRPr="00781E81" w:rsidRDefault="00781E81" w:rsidP="000D659B">
            <w:r w:rsidRPr="00781E81">
              <w:t>Erfolgsfaktoren</w:t>
            </w:r>
          </w:p>
        </w:tc>
        <w:tc>
          <w:tcPr>
            <w:tcW w:w="4508" w:type="dxa"/>
          </w:tcPr>
          <w:p w14:paraId="3B6E9A88" w14:textId="71A32A69" w:rsidR="00781E81" w:rsidRPr="00781E81" w:rsidRDefault="00F254E5" w:rsidP="000D659B">
            <w:pPr>
              <w:cnfStyle w:val="000000000000" w:firstRow="0" w:lastRow="0" w:firstColumn="0" w:lastColumn="0" w:oddVBand="0" w:evenVBand="0" w:oddHBand="0" w:evenHBand="0" w:firstRowFirstColumn="0" w:firstRowLastColumn="0" w:lastRowFirstColumn="0" w:lastRowLastColumn="0"/>
            </w:pPr>
            <w:r>
              <w:t>Es sind genügend funktionierende Laptops im Lager mit dem richtigen Betriebssystem</w:t>
            </w:r>
          </w:p>
        </w:tc>
      </w:tr>
      <w:tr w:rsidR="00781E81" w:rsidRPr="00781E81" w14:paraId="74FFFFE4"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76FDF6" w14:textId="77777777" w:rsidR="00781E81" w:rsidRPr="00781E81" w:rsidRDefault="00781E81" w:rsidP="000D659B">
            <w:r w:rsidRPr="00781E81">
              <w:lastRenderedPageBreak/>
              <w:t>Ressourcen</w:t>
            </w:r>
          </w:p>
        </w:tc>
        <w:tc>
          <w:tcPr>
            <w:tcW w:w="4508" w:type="dxa"/>
          </w:tcPr>
          <w:p w14:paraId="0C0438EC" w14:textId="2147E492" w:rsidR="00F254E5" w:rsidRDefault="00F254E5" w:rsidP="000D659B">
            <w:pPr>
              <w:cnfStyle w:val="000000100000" w:firstRow="0" w:lastRow="0" w:firstColumn="0" w:lastColumn="0" w:oddVBand="0" w:evenVBand="0" w:oddHBand="1" w:evenHBand="0" w:firstRowFirstColumn="0" w:firstRowLastColumn="0" w:lastRowFirstColumn="0" w:lastRowLastColumn="0"/>
              <w:rPr>
                <w:b/>
                <w:bCs/>
              </w:rPr>
            </w:pPr>
            <w:r w:rsidRPr="00F254E5">
              <w:rPr>
                <w:b/>
                <w:bCs/>
              </w:rPr>
              <w:t>Arbeit:</w:t>
            </w:r>
          </w:p>
          <w:p w14:paraId="6AF2702A" w14:textId="704AC8B7" w:rsidR="00F254E5" w:rsidRPr="00F254E5" w:rsidRDefault="00F254E5" w:rsidP="00F254E5">
            <w:pPr>
              <w:cnfStyle w:val="000000100000" w:firstRow="0" w:lastRow="0" w:firstColumn="0" w:lastColumn="0" w:oddVBand="0" w:evenVBand="0" w:oddHBand="1" w:evenHBand="0" w:firstRowFirstColumn="0" w:firstRowLastColumn="0" w:lastRowFirstColumn="0" w:lastRowLastColumn="0"/>
            </w:pPr>
            <w:r>
              <w:t>Lager Mitarbeiter</w:t>
            </w:r>
          </w:p>
          <w:p w14:paraId="3DE85670" w14:textId="71C5E7C0" w:rsidR="00F254E5" w:rsidRDefault="00F254E5" w:rsidP="000D659B">
            <w:pPr>
              <w:cnfStyle w:val="000000100000" w:firstRow="0" w:lastRow="0" w:firstColumn="0" w:lastColumn="0" w:oddVBand="0" w:evenVBand="0" w:oddHBand="1" w:evenHBand="0" w:firstRowFirstColumn="0" w:firstRowLastColumn="0" w:lastRowFirstColumn="0" w:lastRowLastColumn="0"/>
              <w:rPr>
                <w:b/>
                <w:bCs/>
              </w:rPr>
            </w:pPr>
            <w:r w:rsidRPr="00F254E5">
              <w:rPr>
                <w:b/>
                <w:bCs/>
              </w:rPr>
              <w:t>Boden:</w:t>
            </w:r>
          </w:p>
          <w:p w14:paraId="75A0515A" w14:textId="27B73F87" w:rsidR="00F254E5" w:rsidRPr="00F254E5" w:rsidRDefault="00F254E5" w:rsidP="00F254E5">
            <w:pPr>
              <w:cnfStyle w:val="000000100000" w:firstRow="0" w:lastRow="0" w:firstColumn="0" w:lastColumn="0" w:oddVBand="0" w:evenVBand="0" w:oddHBand="1" w:evenHBand="0" w:firstRowFirstColumn="0" w:firstRowLastColumn="0" w:lastRowFirstColumn="0" w:lastRowLastColumn="0"/>
            </w:pPr>
            <w:r>
              <w:t>Bestell-Software</w:t>
            </w:r>
          </w:p>
          <w:p w14:paraId="261812B9" w14:textId="77777777" w:rsidR="00F254E5" w:rsidRDefault="00F254E5" w:rsidP="00981206">
            <w:pPr>
              <w:cnfStyle w:val="000000100000" w:firstRow="0" w:lastRow="0" w:firstColumn="0" w:lastColumn="0" w:oddVBand="0" w:evenVBand="0" w:oddHBand="1" w:evenHBand="0" w:firstRowFirstColumn="0" w:firstRowLastColumn="0" w:lastRowFirstColumn="0" w:lastRowLastColumn="0"/>
              <w:rPr>
                <w:b/>
                <w:bCs/>
              </w:rPr>
            </w:pPr>
            <w:r w:rsidRPr="00F254E5">
              <w:rPr>
                <w:b/>
                <w:bCs/>
              </w:rPr>
              <w:t>Kapital:</w:t>
            </w:r>
          </w:p>
          <w:p w14:paraId="04F98F6D" w14:textId="04930C0B" w:rsidR="00981206" w:rsidRPr="00981206" w:rsidRDefault="00981206" w:rsidP="00981206">
            <w:pPr>
              <w:cnfStyle w:val="000000100000" w:firstRow="0" w:lastRow="0" w:firstColumn="0" w:lastColumn="0" w:oddVBand="0" w:evenVBand="0" w:oddHBand="1" w:evenHBand="0" w:firstRowFirstColumn="0" w:firstRowLastColumn="0" w:lastRowFirstColumn="0" w:lastRowLastColumn="0"/>
            </w:pPr>
            <w:r>
              <w:t>-</w:t>
            </w:r>
          </w:p>
        </w:tc>
      </w:tr>
      <w:tr w:rsidR="00781E81" w:rsidRPr="00781E81" w14:paraId="6BFBDA2E" w14:textId="77777777" w:rsidTr="00981206">
        <w:tc>
          <w:tcPr>
            <w:cnfStyle w:val="001000000000" w:firstRow="0" w:lastRow="0" w:firstColumn="1" w:lastColumn="0" w:oddVBand="0" w:evenVBand="0" w:oddHBand="0" w:evenHBand="0" w:firstRowFirstColumn="0" w:firstRowLastColumn="0" w:lastRowFirstColumn="0" w:lastRowLastColumn="0"/>
            <w:tcW w:w="4508" w:type="dxa"/>
          </w:tcPr>
          <w:p w14:paraId="1C08CFFB" w14:textId="77777777" w:rsidR="00781E81" w:rsidRPr="00781E81" w:rsidRDefault="00781E81" w:rsidP="000D659B">
            <w:r w:rsidRPr="00781E81">
              <w:t>Mitgeltende Unterlagen</w:t>
            </w:r>
          </w:p>
        </w:tc>
        <w:tc>
          <w:tcPr>
            <w:tcW w:w="4508" w:type="dxa"/>
          </w:tcPr>
          <w:p w14:paraId="191F974B" w14:textId="0C323CAC" w:rsidR="00781E81" w:rsidRPr="00781E81" w:rsidRDefault="00981206" w:rsidP="000D659B">
            <w:pPr>
              <w:cnfStyle w:val="000000000000" w:firstRow="0" w:lastRow="0" w:firstColumn="0" w:lastColumn="0" w:oddVBand="0" w:evenVBand="0" w:oddHBand="0" w:evenHBand="0" w:firstRowFirstColumn="0" w:firstRowLastColumn="0" w:lastRowFirstColumn="0" w:lastRowLastColumn="0"/>
            </w:pPr>
            <w:r>
              <w:t>Datenschutzbestimmung, Nutzungsbedingungen</w:t>
            </w:r>
          </w:p>
        </w:tc>
      </w:tr>
      <w:tr w:rsidR="00781E81" w:rsidRPr="00781E81" w14:paraId="3B471538" w14:textId="77777777" w:rsidTr="00981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EE10EB" w14:textId="77777777" w:rsidR="00781E81" w:rsidRPr="00781E81" w:rsidRDefault="00781E81" w:rsidP="000D659B">
            <w:r w:rsidRPr="00781E81">
              <w:t>Prozessverantwortung</w:t>
            </w:r>
          </w:p>
        </w:tc>
        <w:tc>
          <w:tcPr>
            <w:tcW w:w="4508" w:type="dxa"/>
          </w:tcPr>
          <w:p w14:paraId="430BEB1A" w14:textId="09597D96" w:rsidR="00781E81" w:rsidRPr="00781E81" w:rsidRDefault="00981206" w:rsidP="000D659B">
            <w:pPr>
              <w:cnfStyle w:val="000000100000" w:firstRow="0" w:lastRow="0" w:firstColumn="0" w:lastColumn="0" w:oddVBand="0" w:evenVBand="0" w:oddHBand="1" w:evenHBand="0" w:firstRowFirstColumn="0" w:firstRowLastColumn="0" w:lastRowFirstColumn="0" w:lastRowLastColumn="0"/>
            </w:pPr>
            <w:r>
              <w:t>Lagermitarbeiter</w:t>
            </w:r>
          </w:p>
        </w:tc>
      </w:tr>
    </w:tbl>
    <w:p w14:paraId="5604AD8B" w14:textId="77777777" w:rsidR="00781E81" w:rsidRDefault="00781E81"/>
    <w:p w14:paraId="570E2E02" w14:textId="5AE7EDF2" w:rsidR="00981206" w:rsidRDefault="00981206" w:rsidP="00981206">
      <w:pPr>
        <w:pStyle w:val="berschrift1"/>
      </w:pPr>
      <w:r>
        <w:t>Schritte sortieren</w:t>
      </w:r>
    </w:p>
    <w:p w14:paraId="3DF2EE9E" w14:textId="77777777" w:rsidR="00243862" w:rsidRPr="00243862" w:rsidRDefault="00243862" w:rsidP="00243862">
      <w:pPr>
        <w:pStyle w:val="Listenabsatz"/>
        <w:numPr>
          <w:ilvl w:val="0"/>
          <w:numId w:val="20"/>
        </w:numPr>
        <w:spacing w:line="276" w:lineRule="auto"/>
        <w:rPr>
          <w:lang w:eastAsia="en-GB"/>
        </w:rPr>
      </w:pPr>
      <w:r w:rsidRPr="00243862">
        <w:rPr>
          <w:lang w:eastAsia="en-GB"/>
        </w:rPr>
        <w:t>Software öffnen</w:t>
      </w:r>
    </w:p>
    <w:p w14:paraId="2BB8F6A5" w14:textId="77777777" w:rsidR="00243862" w:rsidRPr="00243862" w:rsidRDefault="00243862" w:rsidP="00243862">
      <w:pPr>
        <w:pStyle w:val="Listenabsatz"/>
        <w:numPr>
          <w:ilvl w:val="0"/>
          <w:numId w:val="20"/>
        </w:numPr>
        <w:spacing w:line="276" w:lineRule="auto"/>
        <w:rPr>
          <w:lang w:eastAsia="en-GB"/>
        </w:rPr>
      </w:pPr>
      <w:r w:rsidRPr="00243862">
        <w:rPr>
          <w:lang w:eastAsia="en-GB"/>
        </w:rPr>
        <w:t>Bestelldaten eingeben (Anzahl Laptops, Betriebssystem auswählen, Angabe von Datum und Zeit)</w:t>
      </w:r>
    </w:p>
    <w:p w14:paraId="71DAEA36" w14:textId="77777777" w:rsidR="00243862" w:rsidRPr="00243862" w:rsidRDefault="00243862" w:rsidP="00243862">
      <w:pPr>
        <w:pStyle w:val="Listenabsatz"/>
        <w:numPr>
          <w:ilvl w:val="0"/>
          <w:numId w:val="20"/>
        </w:numPr>
        <w:spacing w:line="276" w:lineRule="auto"/>
        <w:rPr>
          <w:lang w:eastAsia="en-GB"/>
        </w:rPr>
      </w:pPr>
      <w:r w:rsidRPr="00243862">
        <w:rPr>
          <w:lang w:eastAsia="en-GB"/>
        </w:rPr>
        <w:t>Bestellung abschicken</w:t>
      </w:r>
    </w:p>
    <w:p w14:paraId="76580463" w14:textId="77777777" w:rsidR="00243862" w:rsidRPr="00243862" w:rsidRDefault="00243862" w:rsidP="00243862">
      <w:pPr>
        <w:pStyle w:val="Listenabsatz"/>
        <w:numPr>
          <w:ilvl w:val="0"/>
          <w:numId w:val="20"/>
        </w:numPr>
        <w:spacing w:line="276" w:lineRule="auto"/>
        <w:rPr>
          <w:lang w:eastAsia="en-GB"/>
        </w:rPr>
      </w:pPr>
      <w:r w:rsidRPr="00243862">
        <w:rPr>
          <w:lang w:eastAsia="en-GB"/>
        </w:rPr>
        <w:t>Mitarbeiter im Lager machen die Laptops bereit</w:t>
      </w:r>
    </w:p>
    <w:p w14:paraId="29AD4406" w14:textId="77777777" w:rsidR="00243862" w:rsidRPr="00243862" w:rsidRDefault="00243862" w:rsidP="00243862">
      <w:pPr>
        <w:pStyle w:val="Listenabsatz"/>
        <w:numPr>
          <w:ilvl w:val="0"/>
          <w:numId w:val="20"/>
        </w:numPr>
        <w:spacing w:line="276" w:lineRule="auto"/>
        <w:rPr>
          <w:lang w:eastAsia="en-GB"/>
        </w:rPr>
      </w:pPr>
      <w:r w:rsidRPr="00243862">
        <w:rPr>
          <w:lang w:eastAsia="en-GB"/>
        </w:rPr>
        <w:t xml:space="preserve">Status wird auf </w:t>
      </w:r>
      <w:r w:rsidRPr="00243862">
        <w:rPr>
          <w:i/>
          <w:iCs/>
          <w:lang w:eastAsia="en-GB"/>
        </w:rPr>
        <w:t>abholbereit </w:t>
      </w:r>
      <w:r w:rsidRPr="00243862">
        <w:rPr>
          <w:lang w:eastAsia="en-GB"/>
        </w:rPr>
        <w:t>geändert und Besteller bekommt eine E-Mail</w:t>
      </w:r>
    </w:p>
    <w:p w14:paraId="77176FF8" w14:textId="77777777" w:rsidR="00243862" w:rsidRPr="00243862" w:rsidRDefault="00243862" w:rsidP="00243862">
      <w:pPr>
        <w:pStyle w:val="Listenabsatz"/>
        <w:numPr>
          <w:ilvl w:val="0"/>
          <w:numId w:val="20"/>
        </w:numPr>
        <w:spacing w:line="276" w:lineRule="auto"/>
        <w:rPr>
          <w:lang w:eastAsia="en-GB"/>
        </w:rPr>
      </w:pPr>
      <w:r w:rsidRPr="00243862">
        <w:rPr>
          <w:lang w:eastAsia="en-GB"/>
        </w:rPr>
        <w:t>Besteller holt Laptops ab</w:t>
      </w:r>
    </w:p>
    <w:p w14:paraId="592F7C78" w14:textId="77777777" w:rsidR="00243862" w:rsidRPr="00243862" w:rsidRDefault="00243862" w:rsidP="00243862">
      <w:pPr>
        <w:pStyle w:val="Listenabsatz"/>
        <w:numPr>
          <w:ilvl w:val="0"/>
          <w:numId w:val="20"/>
        </w:numPr>
        <w:spacing w:line="276" w:lineRule="auto"/>
        <w:rPr>
          <w:lang w:eastAsia="en-GB"/>
        </w:rPr>
      </w:pPr>
      <w:r w:rsidRPr="00243862">
        <w:rPr>
          <w:lang w:eastAsia="en-GB"/>
        </w:rPr>
        <w:t>Support bleibt erreichbar, falls es Probleme gibt</w:t>
      </w:r>
    </w:p>
    <w:p w14:paraId="552550BB" w14:textId="109D3667" w:rsidR="001D0B77" w:rsidRDefault="00243862" w:rsidP="00243862">
      <w:pPr>
        <w:pStyle w:val="Listenabsatz"/>
        <w:numPr>
          <w:ilvl w:val="0"/>
          <w:numId w:val="20"/>
        </w:numPr>
        <w:spacing w:line="276" w:lineRule="auto"/>
        <w:rPr>
          <w:lang w:eastAsia="en-GB"/>
        </w:rPr>
      </w:pPr>
      <w:r w:rsidRPr="00243862">
        <w:rPr>
          <w:lang w:eastAsia="en-GB"/>
        </w:rPr>
        <w:t>Besteller bringt Laptops zurück</w:t>
      </w:r>
    </w:p>
    <w:p w14:paraId="0522517F" w14:textId="67E634DE" w:rsidR="00981206" w:rsidRPr="001D0B77" w:rsidRDefault="001D0B77" w:rsidP="001D0B77">
      <w:pPr>
        <w:keepNext w:val="0"/>
        <w:keepLines w:val="0"/>
        <w:spacing w:after="0"/>
        <w:outlineLvl w:val="9"/>
        <w:rPr>
          <w:lang w:eastAsia="en-GB"/>
        </w:rPr>
      </w:pPr>
      <w:r>
        <w:rPr>
          <w:lang w:eastAsia="en-GB"/>
        </w:rPr>
        <w:br w:type="page"/>
      </w:r>
    </w:p>
    <w:p w14:paraId="21F79F67" w14:textId="4BC6BFFB" w:rsidR="00981206" w:rsidRDefault="00981206" w:rsidP="00981206">
      <w:pPr>
        <w:pStyle w:val="berschrift1"/>
      </w:pPr>
      <w:r>
        <w:lastRenderedPageBreak/>
        <w:t>Verbal beschreiben</w:t>
      </w:r>
    </w:p>
    <w:p w14:paraId="2AD5A049" w14:textId="2A6DFFC1" w:rsidR="001D0B77" w:rsidRPr="00776913" w:rsidRDefault="001D0B77" w:rsidP="001D0B77">
      <w:pPr>
        <w:rPr>
          <w:rFonts w:cs="Arial"/>
          <w:lang w:eastAsia="de-DE"/>
        </w:rPr>
      </w:pPr>
      <w:r w:rsidRPr="00776913">
        <w:rPr>
          <w:rFonts w:cs="Arial"/>
          <w:lang w:eastAsia="de-DE"/>
        </w:rPr>
        <w:t>Der Prozess der Laptop-Buchung über die Software beginnt damit, dass der Benutzer die entsprechende Buchungssoftware öffnet. In einem nächsten Schritt gibt er die notwendigen Bestelldaten ein, darunter die gewünschte Anzahl von Laptops, die Auswahl des Betriebssystems und das Datum sowie die Uhrzeit für die Abholung. Nachdem alle relevanten Informationen erfasst sind, sendet der Benutzer die Bestellung ab, woraufhin die Software die Daten an die Lagermitarbeiter weiterleitet.</w:t>
      </w:r>
    </w:p>
    <w:p w14:paraId="3236ECDF" w14:textId="69B6F1FA" w:rsidR="001D0B77" w:rsidRPr="00776913" w:rsidRDefault="001D0B77" w:rsidP="001D0B77">
      <w:pPr>
        <w:rPr>
          <w:rFonts w:cs="Arial"/>
          <w:lang w:eastAsia="de-DE"/>
        </w:rPr>
      </w:pPr>
      <w:r w:rsidRPr="00776913">
        <w:rPr>
          <w:rFonts w:cs="Arial"/>
          <w:lang w:eastAsia="de-DE"/>
        </w:rPr>
        <w:t>Die Mitarbeiter im Lager erhalten die Bestellung und starten die Vorbereitung der angeforderten Laptops, einschließlich Sortierung und Zustandsprüfung. Sobald die Geräte abholbereit sind, aktualisieren die Lagermitarbeiter den Status in der Software, und der Besteller wird automatisch per E-Mail benachrichtigt.</w:t>
      </w:r>
    </w:p>
    <w:p w14:paraId="66F976A8" w14:textId="58F95339" w:rsidR="001D0B77" w:rsidRPr="00776913" w:rsidRDefault="001D0B77" w:rsidP="001D0B77">
      <w:pPr>
        <w:rPr>
          <w:rFonts w:cs="Arial"/>
          <w:lang w:eastAsia="de-DE"/>
        </w:rPr>
      </w:pPr>
      <w:r w:rsidRPr="00776913">
        <w:rPr>
          <w:rFonts w:cs="Arial"/>
          <w:lang w:eastAsia="de-DE"/>
        </w:rPr>
        <w:t>Der Besteller erscheint dann zum vereinbarten Datum und Zeitpunkt im Lager, um die reservierten Laptops abzuholen. Während des gesamten Prozesses bleibt der Support erreichbar, um mögliche Probleme zu lösen oder zusätzliche Informationen bereitzustellen.</w:t>
      </w:r>
    </w:p>
    <w:p w14:paraId="0B4A04CB" w14:textId="77777777" w:rsidR="001D0B77" w:rsidRPr="00776913" w:rsidRDefault="001D0B77" w:rsidP="001D0B77">
      <w:pPr>
        <w:rPr>
          <w:rFonts w:cs="Arial"/>
          <w:lang w:eastAsia="de-DE"/>
        </w:rPr>
      </w:pPr>
      <w:r w:rsidRPr="00776913">
        <w:rPr>
          <w:rFonts w:cs="Arial"/>
          <w:lang w:eastAsia="de-DE"/>
        </w:rPr>
        <w:t>Nach der Nutzung bringt der Besteller die Laptops zurück zum Lager. Möglicherweise erfolgt hier eine Überprüfung der Geräte durch die Lagermitarbeiter, bevor sie wieder in den Bestand aufgenommen werden. Der Prozess zielt darauf ab, einen strukturierten und effizienten Ablauf von der Bestellung bis zur Rückgabe zu gewährleisten, wobei eine klare Kommunikation und die Möglichkeit zur Unterstützung durch den Support gegeben sind.</w:t>
      </w:r>
    </w:p>
    <w:p w14:paraId="14D0FA18" w14:textId="2B694EFF" w:rsidR="00243862" w:rsidRDefault="00243862" w:rsidP="00243862">
      <w:pPr>
        <w:pStyle w:val="berschrift1"/>
      </w:pPr>
      <w:r>
        <w:t>Flowchart</w:t>
      </w:r>
    </w:p>
    <w:p w14:paraId="1C820ECD" w14:textId="104E1C72" w:rsidR="001D0B77" w:rsidRDefault="001D0B77">
      <w:pPr>
        <w:keepNext w:val="0"/>
        <w:keepLines w:val="0"/>
        <w:spacing w:after="0"/>
        <w:outlineLvl w:val="9"/>
      </w:pPr>
      <w:r>
        <w:br w:type="page"/>
      </w:r>
    </w:p>
    <w:p w14:paraId="1FA60514" w14:textId="6EA29C78" w:rsidR="00243862" w:rsidRDefault="001D0B77" w:rsidP="001D0B77">
      <w:pPr>
        <w:pStyle w:val="berschrift1"/>
      </w:pPr>
      <w:r>
        <w:lastRenderedPageBreak/>
        <w:t>Meinung einholen und Sichtweise des Gegenübers festhalten</w:t>
      </w:r>
    </w:p>
    <w:p w14:paraId="736C287A" w14:textId="296521A1" w:rsidR="001D0B77" w:rsidRPr="001D0B77" w:rsidRDefault="001D0B77" w:rsidP="001D0B77">
      <w:r>
        <w:t>Ich habe die Meinung von Robert Kunz eingeholt. Er meinte, er findet alles gut.</w:t>
      </w:r>
      <w:r>
        <w:br/>
        <w:t>Die Software bräuchte dann einfach ein einfaches und übersichtliches GUI.</w:t>
      </w:r>
    </w:p>
    <w:sectPr w:rsidR="001D0B77" w:rsidRPr="001D0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C1703"/>
    <w:multiLevelType w:val="multilevel"/>
    <w:tmpl w:val="08F4F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53C63"/>
    <w:multiLevelType w:val="hybridMultilevel"/>
    <w:tmpl w:val="DC8ED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50697D"/>
    <w:multiLevelType w:val="multilevel"/>
    <w:tmpl w:val="DDE42CA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C56603"/>
    <w:multiLevelType w:val="multilevel"/>
    <w:tmpl w:val="C4A8F1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F7673A8"/>
    <w:multiLevelType w:val="multilevel"/>
    <w:tmpl w:val="C47A0344"/>
    <w:lvl w:ilvl="0">
      <w:start w:val="1"/>
      <w:numFmt w:val="decimal"/>
      <w:lvlText w:val="%1."/>
      <w:lvlJc w:val="left"/>
      <w:pPr>
        <w:ind w:left="717" w:hanging="360"/>
      </w:pPr>
      <w:rPr>
        <w:rFonts w:hint="default"/>
      </w:rPr>
    </w:lvl>
    <w:lvl w:ilvl="1">
      <w:start w:val="1"/>
      <w:numFmt w:val="decimal"/>
      <w:lvlText w:val="%1.%2."/>
      <w:lvlJc w:val="left"/>
      <w:pPr>
        <w:ind w:left="1149" w:hanging="432"/>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5" w15:restartNumberingAfterBreak="0">
    <w:nsid w:val="644A3851"/>
    <w:multiLevelType w:val="multilevel"/>
    <w:tmpl w:val="B2420F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A7F1F4F"/>
    <w:multiLevelType w:val="hybridMultilevel"/>
    <w:tmpl w:val="FED24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0403013">
    <w:abstractNumId w:val="4"/>
  </w:num>
  <w:num w:numId="2" w16cid:durableId="150216850">
    <w:abstractNumId w:val="4"/>
  </w:num>
  <w:num w:numId="3" w16cid:durableId="1357733992">
    <w:abstractNumId w:val="4"/>
  </w:num>
  <w:num w:numId="4" w16cid:durableId="1184594423">
    <w:abstractNumId w:val="3"/>
  </w:num>
  <w:num w:numId="5" w16cid:durableId="1936668884">
    <w:abstractNumId w:val="2"/>
  </w:num>
  <w:num w:numId="6" w16cid:durableId="13925017">
    <w:abstractNumId w:val="2"/>
  </w:num>
  <w:num w:numId="7" w16cid:durableId="1397359317">
    <w:abstractNumId w:val="2"/>
  </w:num>
  <w:num w:numId="8" w16cid:durableId="1822381939">
    <w:abstractNumId w:val="2"/>
  </w:num>
  <w:num w:numId="9" w16cid:durableId="132253828">
    <w:abstractNumId w:val="2"/>
  </w:num>
  <w:num w:numId="10" w16cid:durableId="2141919313">
    <w:abstractNumId w:val="2"/>
  </w:num>
  <w:num w:numId="11" w16cid:durableId="1860580922">
    <w:abstractNumId w:val="2"/>
  </w:num>
  <w:num w:numId="12" w16cid:durableId="1455830054">
    <w:abstractNumId w:val="2"/>
  </w:num>
  <w:num w:numId="13" w16cid:durableId="1902401139">
    <w:abstractNumId w:val="2"/>
  </w:num>
  <w:num w:numId="14" w16cid:durableId="238443355">
    <w:abstractNumId w:val="2"/>
  </w:num>
  <w:num w:numId="15" w16cid:durableId="935139179">
    <w:abstractNumId w:val="2"/>
  </w:num>
  <w:num w:numId="16" w16cid:durableId="1585411238">
    <w:abstractNumId w:val="2"/>
  </w:num>
  <w:num w:numId="17" w16cid:durableId="293365836">
    <w:abstractNumId w:val="6"/>
  </w:num>
  <w:num w:numId="18" w16cid:durableId="1277449416">
    <w:abstractNumId w:val="0"/>
  </w:num>
  <w:num w:numId="19" w16cid:durableId="1242527530">
    <w:abstractNumId w:val="5"/>
  </w:num>
  <w:num w:numId="20" w16cid:durableId="1685936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81"/>
    <w:rsid w:val="00063D90"/>
    <w:rsid w:val="00084017"/>
    <w:rsid w:val="001D0B77"/>
    <w:rsid w:val="00243862"/>
    <w:rsid w:val="00267A56"/>
    <w:rsid w:val="00400BF1"/>
    <w:rsid w:val="004D623B"/>
    <w:rsid w:val="00507CAD"/>
    <w:rsid w:val="006E2567"/>
    <w:rsid w:val="00781E81"/>
    <w:rsid w:val="00981206"/>
    <w:rsid w:val="00C254E2"/>
    <w:rsid w:val="00D4578E"/>
    <w:rsid w:val="00F254E5"/>
    <w:rsid w:val="00F841E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0513C2"/>
  <w15:chartTrackingRefBased/>
  <w15:docId w15:val="{06A60195-7B8E-B249-8370-29153AAC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7A56"/>
    <w:pPr>
      <w:keepNext/>
      <w:keepLines/>
      <w:spacing w:after="240"/>
      <w:outlineLvl w:val="2"/>
    </w:pPr>
    <w:rPr>
      <w:rFonts w:ascii="Arial" w:hAnsi="Arial" w:cstheme="majorBidi"/>
      <w:lang w:val="de-CH"/>
    </w:rPr>
  </w:style>
  <w:style w:type="paragraph" w:styleId="berschrift1">
    <w:name w:val="heading 1"/>
    <w:basedOn w:val="Standard"/>
    <w:next w:val="Standard"/>
    <w:link w:val="berschrift1Zchn"/>
    <w:uiPriority w:val="9"/>
    <w:qFormat/>
    <w:rsid w:val="00D4578E"/>
    <w:pPr>
      <w:numPr>
        <w:numId w:val="16"/>
      </w:numPr>
      <w:spacing w:after="120"/>
      <w:outlineLvl w:val="0"/>
    </w:pPr>
    <w:rPr>
      <w:rFonts w:asciiTheme="majorHAnsi" w:hAnsiTheme="majorHAnsi"/>
      <w:color w:val="2F5496" w:themeColor="accent1" w:themeShade="BF"/>
      <w:sz w:val="32"/>
      <w:szCs w:val="32"/>
    </w:rPr>
  </w:style>
  <w:style w:type="paragraph" w:styleId="berschrift2">
    <w:name w:val="heading 2"/>
    <w:basedOn w:val="Standard"/>
    <w:next w:val="Standard"/>
    <w:link w:val="berschrift2Zchn"/>
    <w:uiPriority w:val="9"/>
    <w:unhideWhenUsed/>
    <w:qFormat/>
    <w:rsid w:val="00D4578E"/>
    <w:pPr>
      <w:numPr>
        <w:ilvl w:val="1"/>
        <w:numId w:val="16"/>
      </w:numPr>
      <w:spacing w:after="80"/>
      <w:outlineLvl w:val="1"/>
    </w:pPr>
    <w:rPr>
      <w:rFonts w:asciiTheme="majorHAnsi" w:hAnsiTheme="majorHAnsi"/>
      <w:color w:val="2F5496" w:themeColor="accent1" w:themeShade="BF"/>
      <w:sz w:val="28"/>
      <w:szCs w:val="26"/>
    </w:rPr>
  </w:style>
  <w:style w:type="paragraph" w:styleId="berschrift3">
    <w:name w:val="heading 3"/>
    <w:basedOn w:val="Standard"/>
    <w:next w:val="Standard"/>
    <w:link w:val="berschrift3Zchn"/>
    <w:uiPriority w:val="9"/>
    <w:unhideWhenUsed/>
    <w:qFormat/>
    <w:rsid w:val="00D4578E"/>
    <w:pPr>
      <w:numPr>
        <w:ilvl w:val="2"/>
        <w:numId w:val="16"/>
      </w:numPr>
      <w:spacing w:after="120"/>
    </w:pPr>
    <w:rPr>
      <w:rFonts w:asciiTheme="majorHAnsi" w:hAnsiTheme="majorHAnsi"/>
      <w:color w:val="1F3763" w:themeColor="accent1" w:themeShade="7F"/>
    </w:rPr>
  </w:style>
  <w:style w:type="paragraph" w:styleId="berschrift4">
    <w:name w:val="heading 4"/>
    <w:basedOn w:val="Standard"/>
    <w:next w:val="Standard"/>
    <w:link w:val="berschrift4Zchn"/>
    <w:uiPriority w:val="9"/>
    <w:semiHidden/>
    <w:unhideWhenUsed/>
    <w:qFormat/>
    <w:rsid w:val="00D4578E"/>
    <w:pPr>
      <w:numPr>
        <w:ilvl w:val="3"/>
        <w:numId w:val="16"/>
      </w:numPr>
      <w:spacing w:before="40"/>
      <w:outlineLvl w:val="3"/>
    </w:pPr>
    <w:rPr>
      <w:rFonts w:asciiTheme="majorHAnsi" w:hAnsiTheme="majorHAnsi"/>
      <w:i/>
      <w:iCs/>
      <w:color w:val="2F5496" w:themeColor="accent1" w:themeShade="BF"/>
    </w:rPr>
  </w:style>
  <w:style w:type="paragraph" w:styleId="berschrift5">
    <w:name w:val="heading 5"/>
    <w:basedOn w:val="Standard"/>
    <w:next w:val="Standard"/>
    <w:link w:val="berschrift5Zchn"/>
    <w:uiPriority w:val="9"/>
    <w:unhideWhenUsed/>
    <w:qFormat/>
    <w:rsid w:val="00D4578E"/>
    <w:pPr>
      <w:numPr>
        <w:ilvl w:val="4"/>
        <w:numId w:val="16"/>
      </w:numPr>
      <w:spacing w:before="40"/>
      <w:outlineLvl w:val="4"/>
    </w:pPr>
    <w:rPr>
      <w:rFonts w:asciiTheme="majorHAnsi" w:hAnsiTheme="majorHAns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7A56"/>
    <w:rPr>
      <w:rFonts w:asciiTheme="majorHAnsi" w:hAnsiTheme="majorHAnsi" w:cstheme="majorBidi"/>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D4578E"/>
    <w:rPr>
      <w:rFonts w:asciiTheme="majorHAnsi" w:hAnsiTheme="majorHAnsi" w:cstheme="majorBidi"/>
      <w:color w:val="2F5496" w:themeColor="accent1" w:themeShade="BF"/>
      <w:sz w:val="28"/>
      <w:szCs w:val="26"/>
      <w:lang w:val="de-CH"/>
    </w:rPr>
  </w:style>
  <w:style w:type="character" w:customStyle="1" w:styleId="berschrift3Zchn">
    <w:name w:val="Überschrift 3 Zchn"/>
    <w:basedOn w:val="Absatz-Standardschriftart"/>
    <w:link w:val="berschrift3"/>
    <w:uiPriority w:val="9"/>
    <w:rsid w:val="00D4578E"/>
    <w:rPr>
      <w:rFonts w:asciiTheme="majorHAnsi" w:hAnsiTheme="majorHAnsi" w:cstheme="majorBidi"/>
      <w:color w:val="1F3763" w:themeColor="accent1" w:themeShade="7F"/>
      <w:lang w:val="de-CH"/>
    </w:rPr>
  </w:style>
  <w:style w:type="character" w:customStyle="1" w:styleId="berschrift4Zchn">
    <w:name w:val="Überschrift 4 Zchn"/>
    <w:basedOn w:val="Absatz-Standardschriftart"/>
    <w:link w:val="berschrift4"/>
    <w:uiPriority w:val="9"/>
    <w:semiHidden/>
    <w:rsid w:val="00400BF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400BF1"/>
    <w:rPr>
      <w:rFonts w:asciiTheme="majorHAnsi" w:eastAsiaTheme="majorEastAsia" w:hAnsiTheme="majorHAnsi" w:cstheme="majorBidi"/>
      <w:color w:val="2F5496" w:themeColor="accent1" w:themeShade="BF"/>
    </w:rPr>
  </w:style>
  <w:style w:type="character" w:styleId="IntensiveHervorhebung">
    <w:name w:val="Intense Emphasis"/>
    <w:basedOn w:val="Absatz-Standardschriftart"/>
    <w:uiPriority w:val="21"/>
    <w:qFormat/>
    <w:rsid w:val="00400BF1"/>
    <w:rPr>
      <w:i/>
      <w:iCs/>
      <w:color w:val="4472C4" w:themeColor="accent1"/>
    </w:rPr>
  </w:style>
  <w:style w:type="paragraph" w:styleId="Titel">
    <w:name w:val="Title"/>
    <w:basedOn w:val="Standard"/>
    <w:next w:val="Standard"/>
    <w:link w:val="TitelZchn"/>
    <w:uiPriority w:val="10"/>
    <w:qFormat/>
    <w:rsid w:val="00400BF1"/>
    <w:pPr>
      <w:contextualSpacing/>
    </w:pPr>
    <w:rPr>
      <w:rFonts w:asciiTheme="majorHAnsi" w:hAnsiTheme="majorHAnsi"/>
      <w:spacing w:val="-10"/>
      <w:kern w:val="28"/>
      <w:sz w:val="56"/>
      <w:szCs w:val="56"/>
    </w:rPr>
  </w:style>
  <w:style w:type="character" w:customStyle="1" w:styleId="TitelZchn">
    <w:name w:val="Titel Zchn"/>
    <w:basedOn w:val="Absatz-Standardschriftart"/>
    <w:link w:val="Titel"/>
    <w:uiPriority w:val="10"/>
    <w:rsid w:val="00400BF1"/>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781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43862"/>
    <w:pPr>
      <w:ind w:left="720"/>
      <w:contextualSpacing/>
    </w:pPr>
  </w:style>
  <w:style w:type="table" w:styleId="Gitternetztabelle4Akzent5">
    <w:name w:val="Grid Table 4 Accent 5"/>
    <w:basedOn w:val="NormaleTabelle"/>
    <w:uiPriority w:val="49"/>
    <w:rsid w:val="009812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32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501</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Hoesli Eric</dc:creator>
  <cp:keywords/>
  <dc:description/>
  <cp:lastModifiedBy>BBZW; Farese Noe</cp:lastModifiedBy>
  <cp:revision>3</cp:revision>
  <dcterms:created xsi:type="dcterms:W3CDTF">2023-11-10T09:20:00Z</dcterms:created>
  <dcterms:modified xsi:type="dcterms:W3CDTF">2023-11-17T09:26:00Z</dcterms:modified>
</cp:coreProperties>
</file>