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3C8" w14:textId="7FBBBD4B" w:rsidR="00B16382" w:rsidRPr="008756D2" w:rsidRDefault="008756D2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8756D2">
        <w:rPr>
          <w:rFonts w:ascii="Arial" w:hAnsi="Arial" w:cs="Arial"/>
          <w:b/>
          <w:bCs/>
          <w:color w:val="0070C0"/>
          <w:sz w:val="32"/>
          <w:szCs w:val="32"/>
        </w:rPr>
        <w:t>Praxisarbeit Altersheim</w:t>
      </w:r>
    </w:p>
    <w:p w14:paraId="24C7342F" w14:textId="77777777" w:rsidR="008756D2" w:rsidRDefault="008756D2">
      <w:pPr>
        <w:rPr>
          <w:rFonts w:ascii="Arial" w:hAnsi="Arial" w:cs="Arial"/>
          <w:b/>
          <w:bCs/>
          <w:sz w:val="32"/>
          <w:szCs w:val="32"/>
        </w:rPr>
      </w:pPr>
    </w:p>
    <w:p w14:paraId="1EFCF97F" w14:textId="44E31D29" w:rsidR="008756D2" w:rsidRPr="008756D2" w:rsidRDefault="008756D2">
      <w:pPr>
        <w:rPr>
          <w:rFonts w:ascii="Arial" w:hAnsi="Arial" w:cs="Arial"/>
          <w:b/>
          <w:bCs/>
          <w:sz w:val="28"/>
          <w:szCs w:val="28"/>
        </w:rPr>
      </w:pPr>
      <w:r w:rsidRPr="008756D2">
        <w:rPr>
          <w:rFonts w:ascii="Arial" w:hAnsi="Arial" w:cs="Arial"/>
          <w:b/>
          <w:bCs/>
          <w:sz w:val="28"/>
          <w:szCs w:val="28"/>
        </w:rPr>
        <w:t>Aufbauorganisation</w:t>
      </w:r>
    </w:p>
    <w:p w14:paraId="72274FC0" w14:textId="77777777" w:rsidR="008756D2" w:rsidRDefault="008756D2">
      <w:pPr>
        <w:rPr>
          <w:rFonts w:ascii="Arial" w:hAnsi="Arial" w:cs="Arial"/>
          <w:b/>
          <w:bCs/>
          <w:sz w:val="32"/>
          <w:szCs w:val="32"/>
        </w:rPr>
      </w:pPr>
    </w:p>
    <w:p w14:paraId="58D6E2F4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 Geschäftsleitung</w:t>
      </w:r>
    </w:p>
    <w:p w14:paraId="46CD8468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      |</w:t>
      </w:r>
    </w:p>
    <w:p w14:paraId="555D547C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+-----+------+</w:t>
      </w:r>
    </w:p>
    <w:p w14:paraId="787EF68E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|            |</w:t>
      </w:r>
    </w:p>
    <w:p w14:paraId="39C599CD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Administration   Finanzen</w:t>
      </w:r>
    </w:p>
    <w:p w14:paraId="6CAA1CD2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|            |</w:t>
      </w:r>
    </w:p>
    <w:p w14:paraId="55208BD7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+------+--------+   +-------------+</w:t>
      </w:r>
    </w:p>
    <w:p w14:paraId="5CA191FE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|               |   |             |</w:t>
      </w:r>
    </w:p>
    <w:p w14:paraId="3D6AA3C7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IT-Support      </w:t>
      </w:r>
      <w:proofErr w:type="gramStart"/>
      <w:r w:rsidRPr="008756D2">
        <w:rPr>
          <w:rFonts w:ascii="Arial" w:hAnsi="Arial" w:cs="Arial"/>
          <w:b/>
          <w:bCs/>
          <w:sz w:val="32"/>
          <w:szCs w:val="32"/>
        </w:rPr>
        <w:t>Küche  Service</w:t>
      </w:r>
      <w:proofErr w:type="gramEnd"/>
      <w:r w:rsidRPr="008756D2">
        <w:rPr>
          <w:rFonts w:ascii="Arial" w:hAnsi="Arial" w:cs="Arial"/>
          <w:b/>
          <w:bCs/>
          <w:sz w:val="32"/>
          <w:szCs w:val="32"/>
        </w:rPr>
        <w:t>/Zimmer</w:t>
      </w:r>
    </w:p>
    <w:p w14:paraId="3F19CF5A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(</w:t>
      </w:r>
      <w:proofErr w:type="gramStart"/>
      <w:r w:rsidRPr="008756D2">
        <w:rPr>
          <w:rFonts w:ascii="Arial" w:hAnsi="Arial" w:cs="Arial"/>
          <w:b/>
          <w:bCs/>
          <w:sz w:val="32"/>
          <w:szCs w:val="32"/>
        </w:rPr>
        <w:t xml:space="preserve">extern)   </w:t>
      </w:r>
      <w:proofErr w:type="gramEnd"/>
      <w:r w:rsidRPr="008756D2">
        <w:rPr>
          <w:rFonts w:ascii="Arial" w:hAnsi="Arial" w:cs="Arial"/>
          <w:b/>
          <w:bCs/>
          <w:sz w:val="32"/>
          <w:szCs w:val="32"/>
        </w:rPr>
        <w:t xml:space="preserve">      |      /   |   \</w:t>
      </w:r>
    </w:p>
    <w:p w14:paraId="5C34832A" w14:textId="77777777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+-------+------+    |    \</w:t>
      </w:r>
    </w:p>
    <w:p w14:paraId="6598C96F" w14:textId="1ECC4A33" w:rsidR="008756D2" w:rsidRP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  |                  |     \</w:t>
      </w:r>
      <w:r>
        <w:rPr>
          <w:rFonts w:ascii="Arial" w:hAnsi="Arial" w:cs="Arial"/>
          <w:b/>
          <w:bCs/>
          <w:sz w:val="32"/>
          <w:szCs w:val="32"/>
        </w:rPr>
        <w:t xml:space="preserve">       </w:t>
      </w:r>
      <w:r w:rsidRPr="008756D2">
        <w:rPr>
          <w:rFonts w:ascii="Arial" w:hAnsi="Arial" w:cs="Arial"/>
          <w:b/>
          <w:bCs/>
          <w:sz w:val="32"/>
          <w:szCs w:val="32"/>
        </w:rPr>
        <w:t>\</w:t>
      </w:r>
    </w:p>
    <w:p w14:paraId="42F46403" w14:textId="317485BC" w:rsidR="008756D2" w:rsidRDefault="008756D2" w:rsidP="008756D2">
      <w:pPr>
        <w:rPr>
          <w:rFonts w:ascii="Arial" w:hAnsi="Arial" w:cs="Arial"/>
          <w:b/>
          <w:bCs/>
          <w:sz w:val="32"/>
          <w:szCs w:val="32"/>
        </w:rPr>
      </w:pPr>
      <w:r w:rsidRPr="008756D2">
        <w:rPr>
          <w:rFonts w:ascii="Arial" w:hAnsi="Arial" w:cs="Arial"/>
          <w:b/>
          <w:bCs/>
          <w:sz w:val="32"/>
          <w:szCs w:val="32"/>
        </w:rPr>
        <w:t xml:space="preserve">         Koch            Pflege     </w:t>
      </w:r>
      <w:proofErr w:type="spellStart"/>
      <w:r w:rsidRPr="008756D2">
        <w:rPr>
          <w:rFonts w:ascii="Arial" w:hAnsi="Arial" w:cs="Arial"/>
          <w:b/>
          <w:bCs/>
          <w:sz w:val="32"/>
          <w:szCs w:val="32"/>
        </w:rPr>
        <w:t>Pflege</w:t>
      </w:r>
      <w:proofErr w:type="spellEnd"/>
    </w:p>
    <w:p w14:paraId="28BC9422" w14:textId="1E475B6C" w:rsidR="00B16382" w:rsidRDefault="008756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B1EC56F" w14:textId="66891A80" w:rsidR="008756D2" w:rsidRDefault="008756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28EFB4D" w14:textId="2D3D9264" w:rsidR="008756D2" w:rsidRDefault="008756D2">
      <w:pPr>
        <w:rPr>
          <w:rFonts w:ascii="Arial" w:hAnsi="Arial" w:cs="Arial"/>
          <w:b/>
          <w:bCs/>
          <w:sz w:val="28"/>
          <w:szCs w:val="28"/>
        </w:rPr>
      </w:pPr>
      <w:r w:rsidRPr="008756D2">
        <w:rPr>
          <w:rFonts w:ascii="Arial" w:hAnsi="Arial" w:cs="Arial"/>
          <w:b/>
          <w:bCs/>
          <w:sz w:val="28"/>
          <w:szCs w:val="28"/>
        </w:rPr>
        <w:lastRenderedPageBreak/>
        <w:t>Ablauforganisation</w:t>
      </w:r>
    </w:p>
    <w:p w14:paraId="28C0C9DC" w14:textId="77777777" w:rsidR="002C5394" w:rsidRDefault="002C5394">
      <w:pPr>
        <w:rPr>
          <w:rFonts w:ascii="Arial" w:hAnsi="Arial" w:cs="Arial"/>
          <w:b/>
          <w:bCs/>
          <w:sz w:val="28"/>
          <w:szCs w:val="28"/>
        </w:rPr>
      </w:pPr>
    </w:p>
    <w:p w14:paraId="59D8B576" w14:textId="45E7E98E" w:rsidR="008756D2" w:rsidRDefault="008756D2" w:rsidP="008756D2">
      <w:pPr>
        <w:rPr>
          <w:rFonts w:ascii="Arial" w:hAnsi="Arial" w:cs="Arial"/>
          <w:sz w:val="28"/>
          <w:szCs w:val="28"/>
        </w:rPr>
      </w:pPr>
      <w:r w:rsidRPr="008756D2">
        <w:rPr>
          <w:rFonts w:ascii="Arial" w:hAnsi="Arial" w:cs="Arial"/>
          <w:sz w:val="28"/>
          <w:szCs w:val="28"/>
        </w:rPr>
        <w:drawing>
          <wp:inline distT="0" distB="0" distL="0" distR="0" wp14:anchorId="6CF7C6DF" wp14:editId="2B5B14C6">
            <wp:extent cx="5760720" cy="4254500"/>
            <wp:effectExtent l="0" t="0" r="5080" b="0"/>
            <wp:docPr id="180612371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3717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CA04" w14:textId="62B3C9AF" w:rsidR="008756D2" w:rsidRDefault="008756D2" w:rsidP="008756D2">
      <w:pPr>
        <w:rPr>
          <w:rFonts w:ascii="Arial" w:hAnsi="Arial" w:cs="Arial"/>
          <w:sz w:val="28"/>
          <w:szCs w:val="28"/>
        </w:rPr>
      </w:pPr>
      <w:r w:rsidRPr="008756D2">
        <w:rPr>
          <w:rFonts w:ascii="Arial" w:hAnsi="Arial" w:cs="Arial"/>
          <w:sz w:val="28"/>
          <w:szCs w:val="28"/>
        </w:rPr>
        <w:drawing>
          <wp:inline distT="0" distB="0" distL="0" distR="0" wp14:anchorId="264D2202" wp14:editId="781E5B9F">
            <wp:extent cx="2400300" cy="3441700"/>
            <wp:effectExtent l="0" t="0" r="0" b="0"/>
            <wp:docPr id="167685942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5942" name="Grafik 1" descr="Ein Bild, das Text, Schrift, Screenshot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FB4" w14:textId="77777777" w:rsidR="008756D2" w:rsidRDefault="008756D2" w:rsidP="008756D2">
      <w:pPr>
        <w:rPr>
          <w:rFonts w:ascii="Arial" w:hAnsi="Arial" w:cs="Arial"/>
          <w:sz w:val="28"/>
          <w:szCs w:val="28"/>
        </w:rPr>
      </w:pPr>
    </w:p>
    <w:p w14:paraId="141D450E" w14:textId="77777777" w:rsidR="008756D2" w:rsidRDefault="008756D2" w:rsidP="008756D2">
      <w:pPr>
        <w:rPr>
          <w:rFonts w:ascii="Arial" w:hAnsi="Arial" w:cs="Arial"/>
          <w:sz w:val="28"/>
          <w:szCs w:val="28"/>
        </w:rPr>
      </w:pPr>
    </w:p>
    <w:p w14:paraId="06461180" w14:textId="77777777" w:rsidR="008756D2" w:rsidRDefault="008756D2" w:rsidP="008756D2">
      <w:pPr>
        <w:rPr>
          <w:rFonts w:ascii="Arial" w:hAnsi="Arial" w:cs="Arial"/>
          <w:sz w:val="28"/>
          <w:szCs w:val="28"/>
        </w:rPr>
      </w:pPr>
    </w:p>
    <w:p w14:paraId="0A977DA6" w14:textId="77777777" w:rsidR="008756D2" w:rsidRDefault="008756D2" w:rsidP="008756D2">
      <w:pPr>
        <w:rPr>
          <w:rFonts w:ascii="Arial" w:hAnsi="Arial" w:cs="Arial"/>
          <w:sz w:val="28"/>
          <w:szCs w:val="28"/>
        </w:rPr>
      </w:pPr>
    </w:p>
    <w:p w14:paraId="2ADDCCC3" w14:textId="58A2A0A5" w:rsidR="008756D2" w:rsidRDefault="008756D2" w:rsidP="008756D2">
      <w:pPr>
        <w:rPr>
          <w:rFonts w:ascii="Arial" w:hAnsi="Arial" w:cs="Arial"/>
          <w:sz w:val="28"/>
          <w:szCs w:val="28"/>
        </w:rPr>
      </w:pPr>
    </w:p>
    <w:p w14:paraId="52868A46" w14:textId="7B0AFD1A" w:rsidR="008756D2" w:rsidRDefault="008756D2" w:rsidP="008756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Funktionsdiagram</w:t>
      </w:r>
    </w:p>
    <w:p w14:paraId="35E9484F" w14:textId="43EAC905" w:rsidR="00917214" w:rsidRDefault="00917214" w:rsidP="008756D2">
      <w:pPr>
        <w:rPr>
          <w:rFonts w:ascii="Arial" w:hAnsi="Arial" w:cs="Arial"/>
          <w:b/>
          <w:bCs/>
          <w:sz w:val="28"/>
          <w:szCs w:val="28"/>
        </w:rPr>
      </w:pPr>
    </w:p>
    <w:p w14:paraId="6A585D0C" w14:textId="212EA9BF" w:rsidR="008756D2" w:rsidRDefault="00917214" w:rsidP="008756D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08627" wp14:editId="6D4F6EB0">
            <wp:simplePos x="0" y="0"/>
            <wp:positionH relativeFrom="column">
              <wp:posOffset>-698317</wp:posOffset>
            </wp:positionH>
            <wp:positionV relativeFrom="paragraph">
              <wp:posOffset>578485</wp:posOffset>
            </wp:positionV>
            <wp:extent cx="7222490" cy="3315335"/>
            <wp:effectExtent l="0" t="0" r="3810" b="0"/>
            <wp:wrapTight wrapText="bothSides">
              <wp:wrapPolygon edited="0">
                <wp:start x="0" y="0"/>
                <wp:lineTo x="0" y="21513"/>
                <wp:lineTo x="21573" y="21513"/>
                <wp:lineTo x="21573" y="0"/>
                <wp:lineTo x="0" y="0"/>
              </wp:wrapPolygon>
            </wp:wrapTight>
            <wp:docPr id="2036456321" name="Grafik 1" descr="Ein Bild, das Text, Diagramm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56321" name="Grafik 1" descr="Ein Bild, das Text, Diagramm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6D2">
        <w:rPr>
          <w:rFonts w:ascii="Arial" w:hAnsi="Arial" w:cs="Arial"/>
          <w:b/>
          <w:bCs/>
          <w:sz w:val="28"/>
          <w:szCs w:val="28"/>
        </w:rPr>
        <w:br w:type="page"/>
      </w:r>
      <w:r w:rsidR="008756D2">
        <w:rPr>
          <w:rFonts w:ascii="Arial" w:hAnsi="Arial" w:cs="Arial"/>
          <w:b/>
          <w:bCs/>
          <w:sz w:val="28"/>
          <w:szCs w:val="28"/>
        </w:rPr>
        <w:lastRenderedPageBreak/>
        <w:t>Schnittstellendiagramm</w:t>
      </w:r>
    </w:p>
    <w:p w14:paraId="1EE48948" w14:textId="407341CF" w:rsidR="008756D2" w:rsidRDefault="008756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0B073F3" w14:textId="48B67AE6" w:rsidR="008756D2" w:rsidRDefault="008756D2" w:rsidP="008756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Vorschläge für Verbesserung</w:t>
      </w:r>
    </w:p>
    <w:p w14:paraId="1D88A99A" w14:textId="7D292FA2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</w:rPr>
        <w:t>Um das Altersheim-Unternehmen zu optimieren, können verschiedene Geschäftsprozesse digitalisiert werden. Hier sind einige Vorschläge:</w:t>
      </w:r>
    </w:p>
    <w:p w14:paraId="74CEA4D9" w14:textId="0D5C9953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t>1.</w:t>
      </w:r>
      <w:r w:rsidRPr="00965256">
        <w:rPr>
          <w:rFonts w:ascii="Arial" w:hAnsi="Arial" w:cs="Arial"/>
        </w:rPr>
        <w:t xml:space="preserve"> </w:t>
      </w:r>
      <w:r w:rsidRPr="00965256">
        <w:rPr>
          <w:rFonts w:ascii="Arial" w:hAnsi="Arial" w:cs="Arial"/>
          <w:b/>
          <w:bCs/>
        </w:rPr>
        <w:t>Digitale Administration</w:t>
      </w:r>
      <w:r w:rsidRPr="00965256">
        <w:rPr>
          <w:rFonts w:ascii="Arial" w:hAnsi="Arial" w:cs="Arial"/>
        </w:rPr>
        <w:t>:</w:t>
      </w:r>
      <w:r w:rsidRPr="00965256">
        <w:rPr>
          <w:rFonts w:ascii="Arial" w:hAnsi="Arial" w:cs="Arial"/>
        </w:rPr>
        <w:br/>
        <w:t>   - Einführung von elektronischen Dokumentenmanagementsystemen (DMS) für die Verwaltung von Bewohnerakten, Mitarbeiterdokumenten und anderen administrativen Aufgaben.</w:t>
      </w:r>
      <w:r w:rsidRPr="00965256">
        <w:rPr>
          <w:rFonts w:ascii="Arial" w:hAnsi="Arial" w:cs="Arial"/>
        </w:rPr>
        <w:br/>
        <w:t>   - Implementierung von Cloud-basierten Tools für die Zusammenarbeit und den Austausch von Informationen zwischen den verschiedenen Verwaltungsmitarbeitern.</w:t>
      </w:r>
    </w:p>
    <w:p w14:paraId="5DB3BF7F" w14:textId="62FFA999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t>2.</w:t>
      </w:r>
      <w:r w:rsidRPr="00965256">
        <w:rPr>
          <w:rFonts w:ascii="Arial" w:hAnsi="Arial" w:cs="Arial"/>
        </w:rPr>
        <w:t xml:space="preserve"> </w:t>
      </w:r>
      <w:r w:rsidRPr="00965256">
        <w:rPr>
          <w:rFonts w:ascii="Arial" w:hAnsi="Arial" w:cs="Arial"/>
          <w:b/>
          <w:bCs/>
        </w:rPr>
        <w:t>Digitalisierung der Finanzprozesse:</w:t>
      </w:r>
      <w:r w:rsidRPr="00965256">
        <w:rPr>
          <w:rFonts w:ascii="Arial" w:hAnsi="Arial" w:cs="Arial"/>
        </w:rPr>
        <w:br/>
        <w:t>   - Nutzung von Buchhaltungssoftware zur automatisierten Verarbeitung von Rechnungen und Finanztransaktionen.</w:t>
      </w:r>
      <w:r w:rsidRPr="00965256">
        <w:rPr>
          <w:rFonts w:ascii="Arial" w:hAnsi="Arial" w:cs="Arial"/>
        </w:rPr>
        <w:br/>
        <w:t>   - Einführung von Online-Banking für eine effizientere Finanzverwaltung.</w:t>
      </w:r>
    </w:p>
    <w:p w14:paraId="7C926B79" w14:textId="6E822957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  <w:b/>
          <w:bCs/>
        </w:rPr>
        <w:t>3. Elektronisches Zeitmanagement und Mitarbeiterplanung:</w:t>
      </w:r>
      <w:r w:rsidRPr="00965256">
        <w:rPr>
          <w:rFonts w:ascii="Arial" w:hAnsi="Arial" w:cs="Arial"/>
        </w:rPr>
        <w:br/>
        <w:t>   - Implementierung einer digitalen Zeiterfassungslösung für eine genauere Erfassung der Arbeitszeiten der Mitarbeiter.</w:t>
      </w:r>
      <w:r w:rsidRPr="00965256">
        <w:rPr>
          <w:rFonts w:ascii="Arial" w:hAnsi="Arial" w:cs="Arial"/>
        </w:rPr>
        <w:br/>
        <w:t>   - Nutzung von Software für die Mitarbeiterplanung, um den Personaleinsatz effizienter zu gestalten.</w:t>
      </w:r>
    </w:p>
    <w:p w14:paraId="52F8A155" w14:textId="64853863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  <w:b/>
          <w:bCs/>
        </w:rPr>
        <w:t>4.</w:t>
      </w:r>
      <w:r w:rsidRPr="00965256">
        <w:rPr>
          <w:rFonts w:ascii="Arial" w:hAnsi="Arial" w:cs="Arial"/>
        </w:rPr>
        <w:t xml:space="preserve"> </w:t>
      </w:r>
      <w:r w:rsidRPr="00965256">
        <w:rPr>
          <w:rFonts w:ascii="Arial" w:hAnsi="Arial" w:cs="Arial"/>
          <w:b/>
          <w:bCs/>
        </w:rPr>
        <w:t>Digitale Kommunikation und Zusammenarbeit:</w:t>
      </w:r>
      <w:r w:rsidRPr="00965256">
        <w:rPr>
          <w:rFonts w:ascii="Arial" w:hAnsi="Arial" w:cs="Arial"/>
        </w:rPr>
        <w:br/>
        <w:t>   - Einrichtung von digitalen Kommunikationsplattformen für eine effizientere interne Kommunikation zwischen verschiedenen Abteilungen und Standorten.</w:t>
      </w:r>
      <w:r w:rsidRPr="00965256">
        <w:rPr>
          <w:rFonts w:ascii="Arial" w:hAnsi="Arial" w:cs="Arial"/>
        </w:rPr>
        <w:br/>
        <w:t>   - Nutzung von Projektmanagement-Tools, um die Zusammenarbeit bei speziellen Projekten zu verbessern.</w:t>
      </w:r>
    </w:p>
    <w:p w14:paraId="11E275FE" w14:textId="484C7250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  <w:b/>
          <w:bCs/>
        </w:rPr>
        <w:t>5.</w:t>
      </w:r>
      <w:r w:rsidRPr="00965256">
        <w:rPr>
          <w:rFonts w:ascii="Arial" w:hAnsi="Arial" w:cs="Arial"/>
        </w:rPr>
        <w:t xml:space="preserve"> </w:t>
      </w:r>
      <w:r w:rsidRPr="00965256">
        <w:rPr>
          <w:rFonts w:ascii="Arial" w:hAnsi="Arial" w:cs="Arial"/>
          <w:b/>
          <w:bCs/>
        </w:rPr>
        <w:t>Elektronisches Bestellwesen:</w:t>
      </w:r>
      <w:r w:rsidRPr="00965256">
        <w:rPr>
          <w:rFonts w:ascii="Arial" w:hAnsi="Arial" w:cs="Arial"/>
        </w:rPr>
        <w:br/>
        <w:t>   - Einführung eines digitalen Bestellsystems für die Küche, um den Bestellprozess von Lebensmitteln und anderen Versorgungsgütern zu optimieren.</w:t>
      </w:r>
    </w:p>
    <w:p w14:paraId="0FB1FDC6" w14:textId="409F0EB8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  <w:b/>
          <w:bCs/>
        </w:rPr>
        <w:t>6. Elektronische Patientenakten und Pflegedokumentation:</w:t>
      </w:r>
      <w:r w:rsidRPr="00965256">
        <w:rPr>
          <w:rFonts w:ascii="Arial" w:hAnsi="Arial" w:cs="Arial"/>
        </w:rPr>
        <w:br/>
        <w:t>   - Implementierung einer Softwarelösung für die digitale Pflegedokumentation und Verwaltung von Patientenakten.</w:t>
      </w:r>
      <w:r w:rsidRPr="00965256">
        <w:rPr>
          <w:rFonts w:ascii="Arial" w:hAnsi="Arial" w:cs="Arial"/>
        </w:rPr>
        <w:br/>
        <w:t>   - Nutzung von Wearables und IoT-Geräten zur Überwachung von Gesundheitsparametern der Bewohner.</w:t>
      </w:r>
    </w:p>
    <w:p w14:paraId="41882AED" w14:textId="3F028F74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t>7. Online-Training für Mitarbeiter:</w:t>
      </w:r>
      <w:r w:rsidRPr="0020576C">
        <w:rPr>
          <w:rFonts w:ascii="Arial" w:hAnsi="Arial" w:cs="Arial"/>
          <w:b/>
          <w:bCs/>
        </w:rPr>
        <w:br/>
      </w:r>
      <w:r w:rsidRPr="00965256">
        <w:rPr>
          <w:rFonts w:ascii="Arial" w:hAnsi="Arial" w:cs="Arial"/>
        </w:rPr>
        <w:t>   - Bereitstellung von Online-Schulungen und Weiterbildungen für Mitarbeiter, um ihre Fähigkeiten zu verbessern und auf dem neuesten Stand zu bleiben.</w:t>
      </w:r>
    </w:p>
    <w:p w14:paraId="1FE3A8B5" w14:textId="4B42BB4C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t>8. Digitales Feedbacksystem:</w:t>
      </w:r>
      <w:r w:rsidRPr="00965256">
        <w:rPr>
          <w:rFonts w:ascii="Arial" w:hAnsi="Arial" w:cs="Arial"/>
        </w:rPr>
        <w:br/>
        <w:t>   - Implementierung eines digitalen Feedbacksystems für Bewohner und deren Familien, um die Zufriedenheit und Anregungen besser zu erfassen.</w:t>
      </w:r>
    </w:p>
    <w:p w14:paraId="7BCBDCBA" w14:textId="77777777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965256">
        <w:rPr>
          <w:rFonts w:ascii="Arial" w:hAnsi="Arial" w:cs="Arial"/>
        </w:rPr>
        <w:t> </w:t>
      </w:r>
    </w:p>
    <w:p w14:paraId="5F438302" w14:textId="6FC7A795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lastRenderedPageBreak/>
        <w:t>9. Digitale Medikamentenverwaltung:</w:t>
      </w:r>
      <w:r w:rsidRPr="00965256">
        <w:rPr>
          <w:rFonts w:ascii="Arial" w:hAnsi="Arial" w:cs="Arial"/>
        </w:rPr>
        <w:br/>
        <w:t>   - Einführung von elektronischen Systemen zur Überwachung und Verwaltung von Medikamenten für eine sicherere und effizientere Pflege.</w:t>
      </w:r>
    </w:p>
    <w:p w14:paraId="3C05DFCF" w14:textId="6276AF38" w:rsidR="00965256" w:rsidRPr="00965256" w:rsidRDefault="00965256" w:rsidP="00965256">
      <w:pPr>
        <w:pStyle w:val="StandardWeb"/>
        <w:rPr>
          <w:rFonts w:ascii="Arial" w:hAnsi="Arial" w:cs="Arial"/>
        </w:rPr>
      </w:pPr>
      <w:r w:rsidRPr="0020576C">
        <w:rPr>
          <w:rFonts w:ascii="Arial" w:hAnsi="Arial" w:cs="Arial"/>
          <w:b/>
          <w:bCs/>
        </w:rPr>
        <w:t>10. Telemedizinische Angebote:</w:t>
      </w:r>
      <w:r w:rsidRPr="00965256">
        <w:rPr>
          <w:rFonts w:ascii="Arial" w:hAnsi="Arial" w:cs="Arial"/>
        </w:rPr>
        <w:br/>
        <w:t>    - Bereitstellung von telemedizinischen Diensten für die Bewohner, um Arztkonsultationen und Therapiesitzungen remote zu ermöglichen.</w:t>
      </w:r>
    </w:p>
    <w:p w14:paraId="488EC011" w14:textId="77777777" w:rsidR="00965256" w:rsidRPr="008756D2" w:rsidRDefault="00965256" w:rsidP="008756D2">
      <w:pPr>
        <w:rPr>
          <w:rFonts w:ascii="Arial" w:hAnsi="Arial" w:cs="Arial"/>
          <w:b/>
          <w:bCs/>
          <w:sz w:val="28"/>
          <w:szCs w:val="28"/>
        </w:rPr>
      </w:pPr>
    </w:p>
    <w:sectPr w:rsidR="00965256" w:rsidRPr="008756D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B86C" w14:textId="77777777" w:rsidR="00A16EC9" w:rsidRDefault="00A16EC9" w:rsidP="008756D2">
      <w:r>
        <w:separator/>
      </w:r>
    </w:p>
  </w:endnote>
  <w:endnote w:type="continuationSeparator" w:id="0">
    <w:p w14:paraId="22989308" w14:textId="77777777" w:rsidR="00A16EC9" w:rsidRDefault="00A16EC9" w:rsidP="0087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4AF6" w14:textId="77777777" w:rsidR="00A16EC9" w:rsidRDefault="00A16EC9" w:rsidP="008756D2">
      <w:r>
        <w:separator/>
      </w:r>
    </w:p>
  </w:footnote>
  <w:footnote w:type="continuationSeparator" w:id="0">
    <w:p w14:paraId="5F9EA093" w14:textId="77777777" w:rsidR="00A16EC9" w:rsidRDefault="00A16EC9" w:rsidP="0087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6764" w14:textId="49EA4F11" w:rsidR="008756D2" w:rsidRDefault="008756D2">
    <w:pPr>
      <w:pStyle w:val="Kopfzeile"/>
    </w:pPr>
    <w:r>
      <w:t xml:space="preserve">Noé </w:t>
    </w:r>
    <w:proofErr w:type="spellStart"/>
    <w:r>
      <w:t>Farese</w:t>
    </w:r>
    <w:proofErr w:type="spellEnd"/>
    <w:r>
      <w:t xml:space="preserve"> und Aurel Schmid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82"/>
    <w:rsid w:val="000269D5"/>
    <w:rsid w:val="0020576C"/>
    <w:rsid w:val="002C5394"/>
    <w:rsid w:val="0039319F"/>
    <w:rsid w:val="007A37ED"/>
    <w:rsid w:val="008756D2"/>
    <w:rsid w:val="00917214"/>
    <w:rsid w:val="00965256"/>
    <w:rsid w:val="00A16EC9"/>
    <w:rsid w:val="00A83F87"/>
    <w:rsid w:val="00B16382"/>
    <w:rsid w:val="00D25953"/>
    <w:rsid w:val="00ED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5B9FE"/>
  <w15:chartTrackingRefBased/>
  <w15:docId w15:val="{47BFA0F2-1754-3145-BF86-8BF52717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6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6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3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3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3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3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6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6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3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3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3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3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3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3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63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63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6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63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63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63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63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6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63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638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756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756D2"/>
  </w:style>
  <w:style w:type="paragraph" w:styleId="Fuzeile">
    <w:name w:val="footer"/>
    <w:basedOn w:val="Standard"/>
    <w:link w:val="FuzeileZchn"/>
    <w:uiPriority w:val="99"/>
    <w:unhideWhenUsed/>
    <w:rsid w:val="008756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756D2"/>
  </w:style>
  <w:style w:type="paragraph" w:styleId="StandardWeb">
    <w:name w:val="Normal (Web)"/>
    <w:basedOn w:val="Standard"/>
    <w:uiPriority w:val="99"/>
    <w:semiHidden/>
    <w:unhideWhenUsed/>
    <w:rsid w:val="009652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6</cp:revision>
  <dcterms:created xsi:type="dcterms:W3CDTF">2024-01-19T09:37:00Z</dcterms:created>
  <dcterms:modified xsi:type="dcterms:W3CDTF">2024-01-19T10:14:00Z</dcterms:modified>
</cp:coreProperties>
</file>