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6009"/>
        <w:gridCol w:w="6009"/>
      </w:tblGrid>
      <w:tr w:rsidR="00320EA5" w:rsidRPr="00320EA5" w14:paraId="4E363F8F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7765FE97" w14:textId="7B88CDEE" w:rsidR="00320EA5" w:rsidRPr="00320EA5" w:rsidRDefault="00703B2A" w:rsidP="00320EA5">
            <w:pPr>
              <w:jc w:val="center"/>
              <w:rPr>
                <w:sz w:val="40"/>
              </w:rPr>
            </w:pPr>
            <w:r>
              <w:rPr>
                <w:sz w:val="40"/>
              </w:rPr>
              <w:t>Hausärzte</w:t>
            </w:r>
          </w:p>
        </w:tc>
        <w:tc>
          <w:tcPr>
            <w:tcW w:w="6009" w:type="dxa"/>
            <w:vAlign w:val="center"/>
          </w:tcPr>
          <w:p w14:paraId="1EE4E51D" w14:textId="0FA056AD" w:rsidR="00320EA5" w:rsidRPr="00320EA5" w:rsidRDefault="00703B2A" w:rsidP="00320EA5">
            <w:pPr>
              <w:jc w:val="center"/>
              <w:rPr>
                <w:sz w:val="40"/>
              </w:rPr>
            </w:pPr>
            <w:r>
              <w:rPr>
                <w:sz w:val="40"/>
              </w:rPr>
              <w:t>Notfälle</w:t>
            </w:r>
          </w:p>
        </w:tc>
      </w:tr>
      <w:tr w:rsidR="00320EA5" w:rsidRPr="00320EA5" w14:paraId="1A826B8E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1231295E" w14:textId="7D465DBE" w:rsidR="00320EA5" w:rsidRPr="00320EA5" w:rsidRDefault="00703B2A" w:rsidP="00320EA5">
            <w:pPr>
              <w:jc w:val="center"/>
              <w:rPr>
                <w:sz w:val="40"/>
              </w:rPr>
            </w:pPr>
            <w:r>
              <w:rPr>
                <w:sz w:val="40"/>
              </w:rPr>
              <w:t>Dermatologie</w:t>
            </w:r>
          </w:p>
        </w:tc>
        <w:tc>
          <w:tcPr>
            <w:tcW w:w="6009" w:type="dxa"/>
            <w:vAlign w:val="center"/>
          </w:tcPr>
          <w:p w14:paraId="030CBB84" w14:textId="4212CA31" w:rsidR="00320EA5" w:rsidRPr="00320EA5" w:rsidRDefault="00703B2A" w:rsidP="00320EA5">
            <w:pPr>
              <w:jc w:val="center"/>
              <w:rPr>
                <w:sz w:val="40"/>
              </w:rPr>
            </w:pPr>
            <w:r>
              <w:rPr>
                <w:sz w:val="40"/>
              </w:rPr>
              <w:t>Gynäkologie</w:t>
            </w:r>
          </w:p>
        </w:tc>
      </w:tr>
      <w:tr w:rsidR="00320EA5" w:rsidRPr="00320EA5" w14:paraId="53746B16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1864EDB3" w14:textId="2EDA37B9" w:rsidR="00320EA5" w:rsidRPr="00320EA5" w:rsidRDefault="00703B2A" w:rsidP="00320EA5">
            <w:pPr>
              <w:jc w:val="center"/>
              <w:rPr>
                <w:sz w:val="40"/>
              </w:rPr>
            </w:pPr>
            <w:r>
              <w:rPr>
                <w:sz w:val="40"/>
              </w:rPr>
              <w:t>Kardiologie</w:t>
            </w:r>
          </w:p>
        </w:tc>
        <w:tc>
          <w:tcPr>
            <w:tcW w:w="6009" w:type="dxa"/>
            <w:vAlign w:val="center"/>
          </w:tcPr>
          <w:p w14:paraId="72FF9E9A" w14:textId="08046A40" w:rsidR="00320EA5" w:rsidRPr="00320EA5" w:rsidRDefault="00703B2A" w:rsidP="00527805">
            <w:pPr>
              <w:jc w:val="center"/>
              <w:rPr>
                <w:sz w:val="40"/>
              </w:rPr>
            </w:pPr>
            <w:r>
              <w:rPr>
                <w:sz w:val="40"/>
              </w:rPr>
              <w:t>Orthopädie</w:t>
            </w:r>
          </w:p>
        </w:tc>
      </w:tr>
      <w:tr w:rsidR="00EE2DAE" w:rsidRPr="00320EA5" w14:paraId="31D5295E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343D0F9F" w14:textId="4CC8C210" w:rsidR="00EE2DAE" w:rsidRPr="00320EA5" w:rsidRDefault="00703B2A" w:rsidP="00527805">
            <w:pPr>
              <w:jc w:val="center"/>
              <w:rPr>
                <w:sz w:val="40"/>
              </w:rPr>
            </w:pPr>
            <w:r>
              <w:rPr>
                <w:sz w:val="40"/>
              </w:rPr>
              <w:t>Psychiatrie &amp; Psychotherapie</w:t>
            </w:r>
          </w:p>
        </w:tc>
        <w:tc>
          <w:tcPr>
            <w:tcW w:w="6009" w:type="dxa"/>
            <w:vAlign w:val="center"/>
          </w:tcPr>
          <w:p w14:paraId="258D1E6E" w14:textId="7941492B" w:rsidR="00EE2DAE" w:rsidRPr="00320EA5" w:rsidRDefault="00703B2A" w:rsidP="00FC68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Gastroenterologie</w:t>
            </w:r>
          </w:p>
        </w:tc>
      </w:tr>
      <w:tr w:rsidR="00EE2DAE" w:rsidRPr="00320EA5" w14:paraId="20B17CBA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59A0D8F5" w14:textId="4EF175CB" w:rsidR="00EE2DAE" w:rsidRPr="00320EA5" w:rsidRDefault="00703B2A" w:rsidP="00FC68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Schmerztherapie</w:t>
            </w:r>
          </w:p>
        </w:tc>
        <w:tc>
          <w:tcPr>
            <w:tcW w:w="6009" w:type="dxa"/>
            <w:vAlign w:val="center"/>
          </w:tcPr>
          <w:p w14:paraId="0AB018BB" w14:textId="42571647" w:rsidR="00EE2DAE" w:rsidRPr="00320EA5" w:rsidRDefault="00703B2A" w:rsidP="00FC68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Allergologie</w:t>
            </w:r>
          </w:p>
        </w:tc>
      </w:tr>
      <w:tr w:rsidR="00EE2DAE" w:rsidRPr="00320EA5" w14:paraId="71CCC944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540AA74A" w14:textId="77DEF651" w:rsidR="00EE2DAE" w:rsidRPr="00320EA5" w:rsidRDefault="00703B2A" w:rsidP="00FC68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Arbeitsmedizin</w:t>
            </w:r>
          </w:p>
        </w:tc>
        <w:tc>
          <w:tcPr>
            <w:tcW w:w="6009" w:type="dxa"/>
            <w:vAlign w:val="center"/>
          </w:tcPr>
          <w:p w14:paraId="37C092CE" w14:textId="1B54DF54" w:rsidR="00EE2DAE" w:rsidRPr="00320EA5" w:rsidRDefault="00703B2A" w:rsidP="00FC68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Ästhetische Medizin</w:t>
            </w:r>
          </w:p>
        </w:tc>
      </w:tr>
      <w:tr w:rsidR="009B511D" w:rsidRPr="00320EA5" w14:paraId="3F38DB56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639A863B" w14:textId="5062FF85" w:rsidR="009B511D" w:rsidRPr="00C278E6" w:rsidRDefault="00C278E6" w:rsidP="009B511D">
            <w:pPr>
              <w:jc w:val="center"/>
              <w:rPr>
                <w:sz w:val="40"/>
              </w:rPr>
            </w:pPr>
            <w:r>
              <w:rPr>
                <w:sz w:val="40"/>
              </w:rPr>
              <w:t>Gesundheitscheck</w:t>
            </w:r>
          </w:p>
        </w:tc>
        <w:tc>
          <w:tcPr>
            <w:tcW w:w="6009" w:type="dxa"/>
            <w:vAlign w:val="center"/>
          </w:tcPr>
          <w:p w14:paraId="72C9B530" w14:textId="75F60750" w:rsidR="009B511D" w:rsidRPr="00C278E6" w:rsidRDefault="00C278E6" w:rsidP="00D559F5">
            <w:pPr>
              <w:jc w:val="center"/>
              <w:rPr>
                <w:sz w:val="40"/>
              </w:rPr>
            </w:pPr>
            <w:r>
              <w:rPr>
                <w:sz w:val="40"/>
              </w:rPr>
              <w:t>Kinderwunsch</w:t>
            </w:r>
          </w:p>
        </w:tc>
      </w:tr>
      <w:tr w:rsidR="00610552" w:rsidRPr="00320EA5" w14:paraId="55F4373A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5D24F671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lastRenderedPageBreak/>
              <w:t>Modul 322</w:t>
            </w:r>
          </w:p>
          <w:p w14:paraId="497F7FA5" w14:textId="6E0F2983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6A86BB5D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208CD5D6" w14:textId="4DCEC8E2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610552" w:rsidRPr="00320EA5" w14:paraId="2134AA7C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2779C0B0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76F5CC05" w14:textId="04E1E088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52003721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0BA70342" w14:textId="6D4FC9F9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610552" w:rsidRPr="00320EA5" w14:paraId="54EACC5A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77AFFE3F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64F53DBF" w14:textId="35B9BAB0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45A0FB79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77BAD0D7" w14:textId="4BDC22EE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610552" w:rsidRPr="00320EA5" w14:paraId="66B65E75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1FA0FAF1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18DC5BDF" w14:textId="7DC7AC64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47EBD632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6D335E52" w14:textId="3D851F4B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610552" w:rsidRPr="00320EA5" w14:paraId="644BDA6A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3DD7EF9E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63E916C2" w14:textId="2010578B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27E1F6FE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255C62ED" w14:textId="22CD41E5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EE2DAE" w:rsidRPr="00320EA5" w14:paraId="61888E67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385B2C97" w14:textId="77777777" w:rsidR="00C278E6" w:rsidRPr="00D559F5" w:rsidRDefault="00C278E6" w:rsidP="00C278E6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4D070533" w14:textId="1CCA6204" w:rsidR="00EE2DAE" w:rsidRDefault="00C278E6" w:rsidP="00C278E6">
            <w:pPr>
              <w:jc w:val="center"/>
              <w:rPr>
                <w:sz w:val="40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0BA18661" w14:textId="77777777" w:rsidR="00C278E6" w:rsidRPr="00D559F5" w:rsidRDefault="00C278E6" w:rsidP="00C278E6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215F5690" w14:textId="4EACFA4C" w:rsidR="00EE2DAE" w:rsidRDefault="00C278E6" w:rsidP="00C278E6">
            <w:pPr>
              <w:jc w:val="center"/>
              <w:rPr>
                <w:sz w:val="40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EE2DAE" w:rsidRPr="00DD31C0" w14:paraId="2A3C4E42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2781437A" w14:textId="77777777" w:rsidR="009F1D84" w:rsidRPr="00D559F5" w:rsidRDefault="009F1D84" w:rsidP="009F1D84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4ECBF92E" w14:textId="250655CC" w:rsidR="00EE2DAE" w:rsidRDefault="009F1D84" w:rsidP="009F1D84">
            <w:pPr>
              <w:jc w:val="center"/>
              <w:rPr>
                <w:sz w:val="40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2C8E9575" w14:textId="77777777" w:rsidR="009F1D84" w:rsidRPr="00D559F5" w:rsidRDefault="009F1D84" w:rsidP="009F1D84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371E8E0D" w14:textId="750879AD" w:rsidR="00DD31C0" w:rsidRPr="00DD31C0" w:rsidRDefault="009F1D84" w:rsidP="009F1D84">
            <w:pPr>
              <w:jc w:val="center"/>
              <w:rPr>
                <w:sz w:val="40"/>
                <w:lang w:val="en-GB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9F1D84" w:rsidRPr="00DD31C0" w14:paraId="77F3BFE6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41E296E8" w14:textId="646EA08D" w:rsidR="009F1D84" w:rsidRDefault="009F1D84" w:rsidP="00AE138C">
            <w:pPr>
              <w:jc w:val="center"/>
              <w:rPr>
                <w:sz w:val="40"/>
                <w:lang w:val="en-GB"/>
              </w:rPr>
            </w:pPr>
            <w:r>
              <w:rPr>
                <w:sz w:val="40"/>
              </w:rPr>
              <w:lastRenderedPageBreak/>
              <w:t>Reisemedizin</w:t>
            </w:r>
          </w:p>
        </w:tc>
        <w:tc>
          <w:tcPr>
            <w:tcW w:w="6009" w:type="dxa"/>
            <w:vAlign w:val="center"/>
          </w:tcPr>
          <w:p w14:paraId="2CC40B56" w14:textId="48E9647A" w:rsidR="009F1D84" w:rsidRDefault="009F1D84" w:rsidP="005E64C9">
            <w:pPr>
              <w:jc w:val="center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TCM</w:t>
            </w:r>
          </w:p>
        </w:tc>
      </w:tr>
      <w:tr w:rsidR="00E06901" w:rsidRPr="00DD31C0" w14:paraId="55B984ED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5542C176" w14:textId="5D9ADC84" w:rsidR="00AE138C" w:rsidRPr="00DD31C0" w:rsidRDefault="00703B2A" w:rsidP="00AE138C">
            <w:pPr>
              <w:jc w:val="center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Verkehrsmedizin</w:t>
            </w:r>
          </w:p>
        </w:tc>
        <w:tc>
          <w:tcPr>
            <w:tcW w:w="6009" w:type="dxa"/>
            <w:vAlign w:val="center"/>
          </w:tcPr>
          <w:p w14:paraId="05A63E87" w14:textId="45B3ECF3" w:rsidR="006C1119" w:rsidRPr="00DD31C0" w:rsidRDefault="00703B2A" w:rsidP="005E64C9">
            <w:pPr>
              <w:jc w:val="center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Geschäftsleitung</w:t>
            </w:r>
          </w:p>
        </w:tc>
      </w:tr>
      <w:tr w:rsidR="00E06901" w:rsidRPr="00320EA5" w14:paraId="50A00170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77BE24D1" w14:textId="28A54862" w:rsidR="005E64C9" w:rsidRPr="00DD31C0" w:rsidRDefault="00703B2A" w:rsidP="005E64C9">
            <w:pPr>
              <w:jc w:val="center"/>
              <w:rPr>
                <w:sz w:val="40"/>
                <w:lang w:val="en-GB"/>
              </w:rPr>
            </w:pPr>
            <w:r>
              <w:rPr>
                <w:sz w:val="40"/>
                <w:lang w:val="en-GB"/>
              </w:rPr>
              <w:t>Medien und News</w:t>
            </w:r>
          </w:p>
        </w:tc>
        <w:tc>
          <w:tcPr>
            <w:tcW w:w="6009" w:type="dxa"/>
            <w:vAlign w:val="center"/>
          </w:tcPr>
          <w:p w14:paraId="54976F91" w14:textId="04EF924B" w:rsidR="00E06901" w:rsidRDefault="00703B2A" w:rsidP="00FC68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Praxisteam</w:t>
            </w:r>
          </w:p>
        </w:tc>
      </w:tr>
      <w:tr w:rsidR="00E06901" w:rsidRPr="00320EA5" w14:paraId="4D1C4756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256417E1" w14:textId="20639F41" w:rsidR="00E06901" w:rsidRDefault="00703B2A" w:rsidP="00FC68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Kontakt</w:t>
            </w:r>
          </w:p>
        </w:tc>
        <w:tc>
          <w:tcPr>
            <w:tcW w:w="6009" w:type="dxa"/>
            <w:vAlign w:val="center"/>
          </w:tcPr>
          <w:p w14:paraId="0BF4E5B0" w14:textId="23D25C83" w:rsidR="00E06901" w:rsidRDefault="00703B2A" w:rsidP="00FC68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Jobs</w:t>
            </w:r>
          </w:p>
        </w:tc>
      </w:tr>
      <w:tr w:rsidR="00AA6B1A" w:rsidRPr="00320EA5" w14:paraId="492B9994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50E98323" w14:textId="210F32A4" w:rsidR="00AA6B1A" w:rsidRDefault="00703B2A" w:rsidP="00FC68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Ärzte</w:t>
            </w:r>
          </w:p>
        </w:tc>
        <w:tc>
          <w:tcPr>
            <w:tcW w:w="6009" w:type="dxa"/>
            <w:vAlign w:val="center"/>
          </w:tcPr>
          <w:p w14:paraId="2958A7D7" w14:textId="111852C8" w:rsidR="00AA6B1A" w:rsidRDefault="00703B2A" w:rsidP="00FC684C">
            <w:pPr>
              <w:jc w:val="center"/>
              <w:rPr>
                <w:sz w:val="40"/>
              </w:rPr>
            </w:pPr>
            <w:r>
              <w:rPr>
                <w:sz w:val="40"/>
              </w:rPr>
              <w:t>Über uns</w:t>
            </w:r>
          </w:p>
        </w:tc>
      </w:tr>
      <w:tr w:rsidR="009F1D84" w:rsidRPr="00320EA5" w14:paraId="1B8C3D48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7465547C" w14:textId="19B0D904" w:rsidR="009F1D84" w:rsidRPr="009B511D" w:rsidRDefault="009F1D84" w:rsidP="009F1D84">
            <w:pPr>
              <w:jc w:val="center"/>
              <w:rPr>
                <w:rFonts w:ascii="Algerian" w:hAnsi="Algerian"/>
                <w:sz w:val="56"/>
              </w:rPr>
            </w:pPr>
            <w:r>
              <w:rPr>
                <w:sz w:val="40"/>
              </w:rPr>
              <w:t>Anfahrt</w:t>
            </w:r>
          </w:p>
        </w:tc>
        <w:tc>
          <w:tcPr>
            <w:tcW w:w="6009" w:type="dxa"/>
            <w:vAlign w:val="center"/>
          </w:tcPr>
          <w:p w14:paraId="04C1D81B" w14:textId="693931AC" w:rsidR="009F1D84" w:rsidRPr="009B511D" w:rsidRDefault="009F1D84" w:rsidP="009F1D84">
            <w:pPr>
              <w:jc w:val="center"/>
              <w:rPr>
                <w:rFonts w:ascii="Algerian" w:hAnsi="Algerian"/>
                <w:sz w:val="56"/>
              </w:rPr>
            </w:pPr>
            <w:r>
              <w:rPr>
                <w:sz w:val="40"/>
              </w:rPr>
              <w:t>Leistungen</w:t>
            </w:r>
          </w:p>
        </w:tc>
      </w:tr>
      <w:tr w:rsidR="00610552" w:rsidRPr="00320EA5" w14:paraId="019E11FF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1E34F172" w14:textId="36646ADC" w:rsidR="00610552" w:rsidRPr="009B511D" w:rsidRDefault="009F1D84" w:rsidP="00D559F5">
            <w:pPr>
              <w:jc w:val="center"/>
              <w:rPr>
                <w:rFonts w:ascii="Algerian" w:hAnsi="Algerian"/>
                <w:sz w:val="56"/>
              </w:rPr>
            </w:pPr>
            <w:r>
              <w:rPr>
                <w:sz w:val="40"/>
              </w:rPr>
              <w:t>Login</w:t>
            </w:r>
          </w:p>
        </w:tc>
        <w:tc>
          <w:tcPr>
            <w:tcW w:w="6009" w:type="dxa"/>
            <w:vAlign w:val="center"/>
          </w:tcPr>
          <w:p w14:paraId="7FF1FDAF" w14:textId="7081413A" w:rsidR="00610552" w:rsidRPr="009B511D" w:rsidRDefault="009F1D84" w:rsidP="00D559F5">
            <w:pPr>
              <w:jc w:val="center"/>
              <w:rPr>
                <w:rFonts w:ascii="Algerian" w:hAnsi="Algerian"/>
                <w:sz w:val="56"/>
              </w:rPr>
            </w:pPr>
            <w:r>
              <w:rPr>
                <w:sz w:val="40"/>
              </w:rPr>
              <w:t>Termin</w:t>
            </w:r>
          </w:p>
        </w:tc>
      </w:tr>
      <w:tr w:rsidR="00610552" w:rsidRPr="00320EA5" w14:paraId="74ED15D0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5601CA1B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lastRenderedPageBreak/>
              <w:t>Modul 322</w:t>
            </w:r>
          </w:p>
          <w:p w14:paraId="3289FE7C" w14:textId="1DB35F07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4094741E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2F15DDDC" w14:textId="1A376D3B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610552" w:rsidRPr="00320EA5" w14:paraId="45B1AFB5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3C94A33D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09163A33" w14:textId="2D473DEB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3DA91ECF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4814168B" w14:textId="1C0FB5E8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610552" w:rsidRPr="00320EA5" w14:paraId="0FD56B6A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433C0B7F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5F1AF77A" w14:textId="7191D223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5FCF22E0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72BE7683" w14:textId="2879E31D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610552" w:rsidRPr="00320EA5" w14:paraId="50D018C1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0F781CD9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08761FE0" w14:textId="0DF776E5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355EE8AC" w14:textId="77777777" w:rsidR="00D559F5" w:rsidRPr="00D559F5" w:rsidRDefault="00D559F5" w:rsidP="00D559F5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5353CC43" w14:textId="1510D213" w:rsidR="00610552" w:rsidRPr="009B511D" w:rsidRDefault="00D559F5" w:rsidP="00D559F5">
            <w:pPr>
              <w:jc w:val="center"/>
              <w:rPr>
                <w:rFonts w:ascii="Algerian" w:hAnsi="Algerian"/>
                <w:sz w:val="56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5C3D92" w:rsidRPr="00320EA5" w14:paraId="1423414F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399071D4" w14:textId="77777777" w:rsidR="009F1D84" w:rsidRPr="00D559F5" w:rsidRDefault="009F1D84" w:rsidP="009F1D84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7AA5AB87" w14:textId="756BB7C4" w:rsidR="005C3D92" w:rsidRPr="005C3D92" w:rsidRDefault="009F1D84" w:rsidP="009F1D84">
            <w:pPr>
              <w:jc w:val="center"/>
              <w:rPr>
                <w:sz w:val="40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4563ADDE" w14:textId="77777777" w:rsidR="009F1D84" w:rsidRPr="00D559F5" w:rsidRDefault="009F1D84" w:rsidP="009F1D84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40B252E7" w14:textId="1C120A39" w:rsidR="005C3D92" w:rsidRPr="005C3D92" w:rsidRDefault="009F1D84" w:rsidP="009F1D84">
            <w:pPr>
              <w:jc w:val="center"/>
              <w:rPr>
                <w:sz w:val="40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5C3D92" w:rsidRPr="00320EA5" w14:paraId="61451A4F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7EDA3967" w14:textId="77777777" w:rsidR="009F1D84" w:rsidRPr="00D559F5" w:rsidRDefault="009F1D84" w:rsidP="009F1D84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174BAF25" w14:textId="14D912CA" w:rsidR="005C3D92" w:rsidRDefault="009F1D84" w:rsidP="009F1D84">
            <w:pPr>
              <w:jc w:val="center"/>
              <w:rPr>
                <w:sz w:val="40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71B6EDFE" w14:textId="77777777" w:rsidR="009F1D84" w:rsidRPr="00D559F5" w:rsidRDefault="009F1D84" w:rsidP="009F1D84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4D8ACF72" w14:textId="11D50FA1" w:rsidR="005C3D92" w:rsidRPr="005C3D92" w:rsidRDefault="009F1D84" w:rsidP="009F1D84">
            <w:pPr>
              <w:jc w:val="center"/>
              <w:rPr>
                <w:sz w:val="40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  <w:tr w:rsidR="005C3D92" w:rsidRPr="00320EA5" w14:paraId="7E5AB318" w14:textId="77777777" w:rsidTr="00C278E6">
        <w:trPr>
          <w:trHeight w:val="2381"/>
        </w:trPr>
        <w:tc>
          <w:tcPr>
            <w:tcW w:w="6009" w:type="dxa"/>
            <w:vAlign w:val="center"/>
          </w:tcPr>
          <w:p w14:paraId="5161B70F" w14:textId="77777777" w:rsidR="00C278E6" w:rsidRPr="00D559F5" w:rsidRDefault="00C278E6" w:rsidP="00C278E6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29437961" w14:textId="2CB89783" w:rsidR="005C3D92" w:rsidRDefault="00C278E6" w:rsidP="00C278E6">
            <w:pPr>
              <w:jc w:val="center"/>
              <w:rPr>
                <w:sz w:val="40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  <w:tc>
          <w:tcPr>
            <w:tcW w:w="6009" w:type="dxa"/>
            <w:vAlign w:val="center"/>
          </w:tcPr>
          <w:p w14:paraId="32E40541" w14:textId="77777777" w:rsidR="00C278E6" w:rsidRPr="00D559F5" w:rsidRDefault="00C278E6" w:rsidP="00C278E6">
            <w:pPr>
              <w:jc w:val="center"/>
              <w:rPr>
                <w:rFonts w:ascii="Felix Titling" w:hAnsi="Felix Titling"/>
                <w:sz w:val="56"/>
              </w:rPr>
            </w:pPr>
            <w:r w:rsidRPr="00D559F5">
              <w:rPr>
                <w:rFonts w:ascii="Felix Titling" w:hAnsi="Felix Titling"/>
                <w:sz w:val="56"/>
              </w:rPr>
              <w:t>Modul 322</w:t>
            </w:r>
          </w:p>
          <w:p w14:paraId="1C943FA7" w14:textId="70AA4E73" w:rsidR="005C3D92" w:rsidRPr="005C3D92" w:rsidRDefault="00C278E6" w:rsidP="00C278E6">
            <w:pPr>
              <w:jc w:val="center"/>
              <w:rPr>
                <w:sz w:val="40"/>
              </w:rPr>
            </w:pPr>
            <w:r w:rsidRPr="00D559F5">
              <w:rPr>
                <w:rFonts w:ascii="Felix Titling" w:hAnsi="Felix Titling"/>
                <w:sz w:val="28"/>
              </w:rPr>
              <w:t>Card Sorting</w:t>
            </w:r>
          </w:p>
        </w:tc>
      </w:tr>
    </w:tbl>
    <w:p w14:paraId="3DC0329F" w14:textId="77777777" w:rsidR="00124601" w:rsidRDefault="0012460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59"/>
        <w:gridCol w:w="10489"/>
        <w:gridCol w:w="598"/>
      </w:tblGrid>
      <w:tr w:rsidR="00473F82" w14:paraId="056D6A10" w14:textId="77777777" w:rsidTr="00473F82">
        <w:tc>
          <w:tcPr>
            <w:tcW w:w="959" w:type="dxa"/>
          </w:tcPr>
          <w:p w14:paraId="1162CA57" w14:textId="77777777" w:rsidR="00473F82" w:rsidRDefault="00473F82"/>
        </w:tc>
        <w:tc>
          <w:tcPr>
            <w:tcW w:w="10489" w:type="dxa"/>
          </w:tcPr>
          <w:p w14:paraId="15F93783" w14:textId="77777777" w:rsidR="00473F82" w:rsidRPr="00473F82" w:rsidRDefault="00FA1159">
            <w:pPr>
              <w:rPr>
                <w:b/>
                <w:i/>
              </w:rPr>
            </w:pPr>
            <w:r>
              <w:rPr>
                <w:b/>
                <w:i/>
              </w:rPr>
              <w:t>Anleitung</w:t>
            </w:r>
          </w:p>
          <w:p w14:paraId="14D35025" w14:textId="2581619E" w:rsidR="00473F82" w:rsidRDefault="00473F82"/>
          <w:p w14:paraId="6F8AA85D" w14:textId="4CEC8FCA" w:rsidR="00B71584" w:rsidRPr="00B71584" w:rsidRDefault="00B71584">
            <w:r w:rsidRPr="00B71584">
              <w:t>Dies ist Begleitmaterial zu LA_322_104_CardSorting.docx.</w:t>
            </w:r>
          </w:p>
          <w:p w14:paraId="38DACA98" w14:textId="4BA643CE" w:rsidR="00B71584" w:rsidRDefault="00B71584"/>
          <w:p w14:paraId="448403FC" w14:textId="5BB9476E" w:rsidR="00B71584" w:rsidRDefault="00B71584">
            <w:r>
              <w:t xml:space="preserve">Sie können diese Karten als Vorlage verwenden. Drucken Sie dazu </w:t>
            </w:r>
            <w:r w:rsidR="0099303A">
              <w:t xml:space="preserve">die Seiten 1 bis </w:t>
            </w:r>
            <w:r w:rsidR="00B935E0">
              <w:t>4</w:t>
            </w:r>
            <w:r w:rsidR="0099303A">
              <w:t xml:space="preserve"> </w:t>
            </w:r>
            <w:r>
              <w:t>doppelseitig</w:t>
            </w:r>
            <w:r w:rsidR="00352746">
              <w:t xml:space="preserve"> </w:t>
            </w:r>
            <w:r>
              <w:t>aus</w:t>
            </w:r>
            <w:r w:rsidR="00352746">
              <w:t>, am besten auf Kartonpapier</w:t>
            </w:r>
            <w:r w:rsidR="0099303A">
              <w:t xml:space="preserve">. Schneiden </w:t>
            </w:r>
            <w:r>
              <w:t xml:space="preserve">Sie </w:t>
            </w:r>
            <w:r w:rsidR="0099303A">
              <w:t xml:space="preserve">anschliessend </w:t>
            </w:r>
            <w:r>
              <w:t>die Karten entlang der Linien.</w:t>
            </w:r>
          </w:p>
          <w:p w14:paraId="01420DC4" w14:textId="77777777" w:rsidR="00B71584" w:rsidRPr="00B71584" w:rsidRDefault="00B71584"/>
          <w:p w14:paraId="09B64DB9" w14:textId="782E7F9B" w:rsidR="00FA1159" w:rsidRDefault="00FA1159">
            <w:r>
              <w:t>Die Karten werden in Gruppen von 2 – 3 Personen in eine Struktur gelegt</w:t>
            </w:r>
            <w:r w:rsidR="00B71584">
              <w:t xml:space="preserve"> um mittels der Methode «Card Sorting» die Informationsstruktur zu definieren</w:t>
            </w:r>
            <w:r>
              <w:t>.</w:t>
            </w:r>
          </w:p>
          <w:p w14:paraId="222A6423" w14:textId="600DD722" w:rsidR="00473F82" w:rsidRDefault="00473F82"/>
          <w:p w14:paraId="62C58364" w14:textId="2A5512F9" w:rsidR="00473F82" w:rsidRDefault="0099303A" w:rsidP="0099303A">
            <w:r>
              <w:t>Weitere Details zur Aufgabe können LA_322_104_CardSorting.docx entnommen werden.</w:t>
            </w:r>
          </w:p>
          <w:p w14:paraId="4F505AF2" w14:textId="0BEB73C8" w:rsidR="0099303A" w:rsidRDefault="0099303A" w:rsidP="0099303A"/>
        </w:tc>
        <w:tc>
          <w:tcPr>
            <w:tcW w:w="598" w:type="dxa"/>
          </w:tcPr>
          <w:p w14:paraId="58BDD3A6" w14:textId="77777777" w:rsidR="00473F82" w:rsidRDefault="00473F82"/>
        </w:tc>
      </w:tr>
    </w:tbl>
    <w:p w14:paraId="518AAAB9" w14:textId="77777777" w:rsidR="00473F82" w:rsidRDefault="00473F82"/>
    <w:sectPr w:rsidR="00473F82" w:rsidSect="000C6A0D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0EA5"/>
    <w:rsid w:val="00070CD9"/>
    <w:rsid w:val="000A7A1A"/>
    <w:rsid w:val="000C3E28"/>
    <w:rsid w:val="000C6A0D"/>
    <w:rsid w:val="00124601"/>
    <w:rsid w:val="001C072C"/>
    <w:rsid w:val="001D14E9"/>
    <w:rsid w:val="00320EA5"/>
    <w:rsid w:val="00352746"/>
    <w:rsid w:val="00473F82"/>
    <w:rsid w:val="00493CE4"/>
    <w:rsid w:val="004B485C"/>
    <w:rsid w:val="00527805"/>
    <w:rsid w:val="00556627"/>
    <w:rsid w:val="00580092"/>
    <w:rsid w:val="005C3D92"/>
    <w:rsid w:val="005E64C9"/>
    <w:rsid w:val="00610552"/>
    <w:rsid w:val="006C1119"/>
    <w:rsid w:val="00703B2A"/>
    <w:rsid w:val="007C26C0"/>
    <w:rsid w:val="008076DD"/>
    <w:rsid w:val="00920089"/>
    <w:rsid w:val="0099303A"/>
    <w:rsid w:val="009B511D"/>
    <w:rsid w:val="009C1472"/>
    <w:rsid w:val="009F1D84"/>
    <w:rsid w:val="00A51DE5"/>
    <w:rsid w:val="00AA6B1A"/>
    <w:rsid w:val="00AE138C"/>
    <w:rsid w:val="00B23433"/>
    <w:rsid w:val="00B71584"/>
    <w:rsid w:val="00B935E0"/>
    <w:rsid w:val="00BC184C"/>
    <w:rsid w:val="00C278E6"/>
    <w:rsid w:val="00D559F5"/>
    <w:rsid w:val="00DD31C0"/>
    <w:rsid w:val="00DF161C"/>
    <w:rsid w:val="00DF6F97"/>
    <w:rsid w:val="00E06901"/>
    <w:rsid w:val="00EE2DAE"/>
    <w:rsid w:val="00F01EFF"/>
    <w:rsid w:val="00F66058"/>
    <w:rsid w:val="00FA1159"/>
    <w:rsid w:val="00F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D5174"/>
  <w15:docId w15:val="{D999641E-D5D5-4AA1-8DD1-9F49C4FE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F1D8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20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4" ma:contentTypeDescription="Ein neues Dokument erstellen." ma:contentTypeScope="" ma:versionID="721c1271b7cbbabf621898b0dea47b57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4d937b086bb74a99477ec3f8478de609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B05B693E-A110-45A0-9238-723403A9391C}"/>
</file>

<file path=customXml/itemProps2.xml><?xml version="1.0" encoding="utf-8"?>
<ds:datastoreItem xmlns:ds="http://schemas.openxmlformats.org/officeDocument/2006/customXml" ds:itemID="{D63DF656-99D2-460B-8DD5-BB4644537E13}"/>
</file>

<file path=customXml/itemProps3.xml><?xml version="1.0" encoding="utf-8"?>
<ds:datastoreItem xmlns:ds="http://schemas.openxmlformats.org/officeDocument/2006/customXml" ds:itemID="{FC8A1876-3155-4BD5-9A4A-1D251B7B42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Repetitionsauftrag BL_319_1784_Strukturlegetechnik</vt:lpstr>
    </vt:vector>
  </TitlesOfParts>
  <Company>Berufsfachschule Baden BBB, IT-School / www.bbbaden.ch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Repetitionsauftrag BL_319_1784_Strukturlegetechnik</dc:title>
  <dc:subject>Modul 319</dc:subject>
  <dc:description>CC BY, https://creativecommons.org/licenses/by/4.0/deed.de_x000d_
</dc:description>
  <cp:lastModifiedBy>BBZW;FMZ; Ineichen1 Markus (Lehrperson)</cp:lastModifiedBy>
  <cp:revision>38</cp:revision>
  <dcterms:created xsi:type="dcterms:W3CDTF">2013-03-13T12:47:00Z</dcterms:created>
  <dcterms:modified xsi:type="dcterms:W3CDTF">2023-04-21T13:40:00Z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0x010100694B16F39DA9DF43ACEE882C7B8FF300</vt:lpwstr>
  </property>
</Properties>
</file>