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688851" w14:textId="13F4C6CF" w:rsidR="00E35702" w:rsidRPr="00EE6ED5" w:rsidRDefault="00EF2760" w:rsidP="00EE6ED5">
      <w:pPr>
        <w:pStyle w:val="Ttulo1"/>
        <w:jc w:val="both"/>
        <w:rPr>
          <w:rFonts w:ascii="Times New Roman" w:hAnsi="Times New Roman" w:cs="Times New Roman"/>
          <w:sz w:val="28"/>
          <w:szCs w:val="28"/>
        </w:rPr>
      </w:pPr>
      <w:r w:rsidRPr="00E35702">
        <w:rPr>
          <w:rFonts w:ascii="Times New Roman" w:hAnsi="Times New Roman" w:cs="Times New Roman"/>
        </w:rPr>
        <w:t xml:space="preserve">Archivos </w:t>
      </w:r>
      <w:r w:rsidR="00B5288A" w:rsidRPr="00E35702">
        <w:rPr>
          <w:rFonts w:ascii="Times New Roman" w:hAnsi="Times New Roman" w:cs="Times New Roman"/>
        </w:rPr>
        <w:t xml:space="preserve">Fragmentados y Sobrescritos </w:t>
      </w:r>
    </w:p>
    <w:p w14:paraId="77426064" w14:textId="53E85AEB" w:rsidR="00E35702" w:rsidRPr="00E35702" w:rsidRDefault="00E35702" w:rsidP="00E35702">
      <w:pPr>
        <w:jc w:val="both"/>
        <w:rPr>
          <w:rFonts w:ascii="Times New Roman" w:hAnsi="Times New Roman" w:cs="Times New Roman"/>
        </w:rPr>
      </w:pPr>
      <w:r w:rsidRPr="00E35702">
        <w:rPr>
          <w:rFonts w:ascii="Times New Roman" w:hAnsi="Times New Roman" w:cs="Times New Roman"/>
        </w:rPr>
        <w:t>Los PDF tienen una estructura clara que facilita su recuperación:</w:t>
      </w:r>
    </w:p>
    <w:p w14:paraId="4878DBC8" w14:textId="77777777" w:rsidR="00E35702" w:rsidRPr="00E35702" w:rsidRDefault="00E35702" w:rsidP="00E35702">
      <w:pPr>
        <w:numPr>
          <w:ilvl w:val="0"/>
          <w:numId w:val="1"/>
        </w:numPr>
        <w:jc w:val="both"/>
        <w:rPr>
          <w:rFonts w:ascii="Times New Roman" w:hAnsi="Times New Roman" w:cs="Times New Roman"/>
        </w:rPr>
      </w:pPr>
      <w:r w:rsidRPr="00E35702">
        <w:rPr>
          <w:rFonts w:ascii="Times New Roman" w:hAnsi="Times New Roman" w:cs="Times New Roman"/>
          <w:b/>
          <w:bCs/>
        </w:rPr>
        <w:t>Cabecera (%PDF-</w:t>
      </w:r>
      <w:proofErr w:type="spellStart"/>
      <w:r w:rsidRPr="00E35702">
        <w:rPr>
          <w:rFonts w:ascii="Times New Roman" w:hAnsi="Times New Roman" w:cs="Times New Roman"/>
          <w:b/>
          <w:bCs/>
        </w:rPr>
        <w:t>x.x</w:t>
      </w:r>
      <w:proofErr w:type="spellEnd"/>
      <w:r w:rsidRPr="00E35702">
        <w:rPr>
          <w:rFonts w:ascii="Times New Roman" w:hAnsi="Times New Roman" w:cs="Times New Roman"/>
          <w:b/>
          <w:bCs/>
        </w:rPr>
        <w:t>):</w:t>
      </w:r>
    </w:p>
    <w:p w14:paraId="5F946072" w14:textId="77777777" w:rsidR="00E35702" w:rsidRPr="00E35702" w:rsidRDefault="00E35702" w:rsidP="00E35702">
      <w:pPr>
        <w:numPr>
          <w:ilvl w:val="1"/>
          <w:numId w:val="1"/>
        </w:numPr>
        <w:jc w:val="both"/>
        <w:rPr>
          <w:rFonts w:ascii="Times New Roman" w:hAnsi="Times New Roman" w:cs="Times New Roman"/>
        </w:rPr>
      </w:pPr>
      <w:r w:rsidRPr="00E35702">
        <w:rPr>
          <w:rFonts w:ascii="Times New Roman" w:hAnsi="Times New Roman" w:cs="Times New Roman"/>
        </w:rPr>
        <w:t>Siempre está al inicio del archivo y especifica la versión del formato PDF (por ejemplo, %PDF-1.7).</w:t>
      </w:r>
    </w:p>
    <w:p w14:paraId="5A44D89E" w14:textId="77777777" w:rsidR="00E35702" w:rsidRPr="00E35702" w:rsidRDefault="00E35702" w:rsidP="00E35702">
      <w:pPr>
        <w:numPr>
          <w:ilvl w:val="1"/>
          <w:numId w:val="1"/>
        </w:numPr>
        <w:jc w:val="both"/>
        <w:rPr>
          <w:rFonts w:ascii="Times New Roman" w:hAnsi="Times New Roman" w:cs="Times New Roman"/>
        </w:rPr>
      </w:pPr>
      <w:r w:rsidRPr="00E35702">
        <w:rPr>
          <w:rFonts w:ascii="Times New Roman" w:hAnsi="Times New Roman" w:cs="Times New Roman"/>
        </w:rPr>
        <w:t>Esta cabecera es un patrón único y confiable para identificar el comienzo de un archivo PDF en el disco.</w:t>
      </w:r>
    </w:p>
    <w:p w14:paraId="1E37121F" w14:textId="77777777" w:rsidR="00E35702" w:rsidRPr="00E35702" w:rsidRDefault="00E35702" w:rsidP="00E35702">
      <w:pPr>
        <w:numPr>
          <w:ilvl w:val="0"/>
          <w:numId w:val="1"/>
        </w:numPr>
        <w:jc w:val="both"/>
        <w:rPr>
          <w:rFonts w:ascii="Times New Roman" w:hAnsi="Times New Roman" w:cs="Times New Roman"/>
        </w:rPr>
      </w:pPr>
      <w:r w:rsidRPr="00E35702">
        <w:rPr>
          <w:rFonts w:ascii="Times New Roman" w:hAnsi="Times New Roman" w:cs="Times New Roman"/>
          <w:b/>
          <w:bCs/>
        </w:rPr>
        <w:t>Cuerpo:</w:t>
      </w:r>
    </w:p>
    <w:p w14:paraId="41BEF83E" w14:textId="77777777" w:rsidR="00E35702" w:rsidRPr="00E35702" w:rsidRDefault="00E35702" w:rsidP="00E35702">
      <w:pPr>
        <w:numPr>
          <w:ilvl w:val="1"/>
          <w:numId w:val="1"/>
        </w:numPr>
        <w:jc w:val="both"/>
        <w:rPr>
          <w:rFonts w:ascii="Times New Roman" w:hAnsi="Times New Roman" w:cs="Times New Roman"/>
        </w:rPr>
      </w:pPr>
      <w:r w:rsidRPr="00E35702">
        <w:rPr>
          <w:rFonts w:ascii="Times New Roman" w:hAnsi="Times New Roman" w:cs="Times New Roman"/>
        </w:rPr>
        <w:t>Contiene objetos como texto, imágenes, gráficos y metadatos.</w:t>
      </w:r>
    </w:p>
    <w:p w14:paraId="56463937" w14:textId="2F09538C" w:rsidR="00E35702" w:rsidRPr="00E35702" w:rsidRDefault="00E35702" w:rsidP="00E35702">
      <w:pPr>
        <w:numPr>
          <w:ilvl w:val="1"/>
          <w:numId w:val="1"/>
        </w:numPr>
        <w:jc w:val="both"/>
        <w:rPr>
          <w:rFonts w:ascii="Times New Roman" w:hAnsi="Times New Roman" w:cs="Times New Roman"/>
        </w:rPr>
      </w:pPr>
      <w:r w:rsidRPr="00E35702">
        <w:rPr>
          <w:rFonts w:ascii="Times New Roman" w:hAnsi="Times New Roman" w:cs="Times New Roman"/>
        </w:rPr>
        <w:t>Los objetos tienen identificadores únicos (</w:t>
      </w:r>
      <w:proofErr w:type="spellStart"/>
      <w:r w:rsidRPr="00E35702">
        <w:rPr>
          <w:rFonts w:ascii="Times New Roman" w:hAnsi="Times New Roman" w:cs="Times New Roman"/>
        </w:rPr>
        <w:t>Obj</w:t>
      </w:r>
      <w:proofErr w:type="spellEnd"/>
      <w:r w:rsidRPr="00E35702">
        <w:rPr>
          <w:rFonts w:ascii="Times New Roman" w:hAnsi="Times New Roman" w:cs="Times New Roman"/>
        </w:rPr>
        <w:t xml:space="preserve"> ID) y son referenciados en la tabla </w:t>
      </w:r>
      <w:proofErr w:type="spellStart"/>
      <w:r w:rsidRPr="00E35702">
        <w:rPr>
          <w:rFonts w:ascii="Times New Roman" w:hAnsi="Times New Roman" w:cs="Times New Roman"/>
        </w:rPr>
        <w:t>xref</w:t>
      </w:r>
      <w:proofErr w:type="spellEnd"/>
      <w:r w:rsidRPr="00E35702">
        <w:rPr>
          <w:rFonts w:ascii="Times New Roman" w:hAnsi="Times New Roman" w:cs="Times New Roman"/>
        </w:rPr>
        <w:t xml:space="preserve">. </w:t>
      </w:r>
    </w:p>
    <w:p w14:paraId="4B87DF28" w14:textId="77777777" w:rsidR="00E35702" w:rsidRPr="00E35702" w:rsidRDefault="00E35702" w:rsidP="00E35702">
      <w:pPr>
        <w:numPr>
          <w:ilvl w:val="0"/>
          <w:numId w:val="1"/>
        </w:numPr>
        <w:jc w:val="both"/>
        <w:rPr>
          <w:rFonts w:ascii="Times New Roman" w:hAnsi="Times New Roman" w:cs="Times New Roman"/>
        </w:rPr>
      </w:pPr>
      <w:r w:rsidRPr="00E35702">
        <w:rPr>
          <w:rFonts w:ascii="Times New Roman" w:hAnsi="Times New Roman" w:cs="Times New Roman"/>
          <w:b/>
          <w:bCs/>
        </w:rPr>
        <w:t>Tabla de referencias cruzadas (</w:t>
      </w:r>
      <w:proofErr w:type="spellStart"/>
      <w:r w:rsidRPr="00E35702">
        <w:rPr>
          <w:rFonts w:ascii="Times New Roman" w:hAnsi="Times New Roman" w:cs="Times New Roman"/>
          <w:b/>
          <w:bCs/>
        </w:rPr>
        <w:t>xref</w:t>
      </w:r>
      <w:proofErr w:type="spellEnd"/>
      <w:r w:rsidRPr="00E35702">
        <w:rPr>
          <w:rFonts w:ascii="Times New Roman" w:hAnsi="Times New Roman" w:cs="Times New Roman"/>
          <w:b/>
          <w:bCs/>
        </w:rPr>
        <w:t>):</w:t>
      </w:r>
    </w:p>
    <w:p w14:paraId="3688CFAF" w14:textId="77777777" w:rsidR="00E35702" w:rsidRPr="00E35702" w:rsidRDefault="00E35702" w:rsidP="00E35702">
      <w:pPr>
        <w:numPr>
          <w:ilvl w:val="1"/>
          <w:numId w:val="1"/>
        </w:numPr>
        <w:jc w:val="both"/>
        <w:rPr>
          <w:rFonts w:ascii="Times New Roman" w:hAnsi="Times New Roman" w:cs="Times New Roman"/>
        </w:rPr>
      </w:pPr>
      <w:r w:rsidRPr="00E35702">
        <w:rPr>
          <w:rFonts w:ascii="Times New Roman" w:hAnsi="Times New Roman" w:cs="Times New Roman"/>
        </w:rPr>
        <w:t>Lista las posiciones de los objetos dentro del archivo.</w:t>
      </w:r>
    </w:p>
    <w:p w14:paraId="3994315C" w14:textId="77777777" w:rsidR="00E35702" w:rsidRPr="00E35702" w:rsidRDefault="00E35702" w:rsidP="00E35702">
      <w:pPr>
        <w:numPr>
          <w:ilvl w:val="1"/>
          <w:numId w:val="1"/>
        </w:numPr>
        <w:jc w:val="both"/>
        <w:rPr>
          <w:rFonts w:ascii="Times New Roman" w:hAnsi="Times New Roman" w:cs="Times New Roman"/>
        </w:rPr>
      </w:pPr>
      <w:r w:rsidRPr="00E35702">
        <w:rPr>
          <w:rFonts w:ascii="Times New Roman" w:hAnsi="Times New Roman" w:cs="Times New Roman"/>
        </w:rPr>
        <w:t>Es clave para reconstruir archivos fragmentados porque señala dónde se encuentran las partes del archivo en el disco.</w:t>
      </w:r>
    </w:p>
    <w:p w14:paraId="05366686" w14:textId="77777777" w:rsidR="00E35702" w:rsidRPr="00E35702" w:rsidRDefault="00E35702" w:rsidP="00E35702">
      <w:pPr>
        <w:numPr>
          <w:ilvl w:val="0"/>
          <w:numId w:val="1"/>
        </w:numPr>
        <w:jc w:val="both"/>
        <w:rPr>
          <w:rFonts w:ascii="Times New Roman" w:hAnsi="Times New Roman" w:cs="Times New Roman"/>
        </w:rPr>
      </w:pPr>
      <w:r w:rsidRPr="00E35702">
        <w:rPr>
          <w:rFonts w:ascii="Times New Roman" w:hAnsi="Times New Roman" w:cs="Times New Roman"/>
          <w:b/>
          <w:bCs/>
        </w:rPr>
        <w:t>Cola (</w:t>
      </w:r>
      <w:proofErr w:type="spellStart"/>
      <w:r w:rsidRPr="00E35702">
        <w:rPr>
          <w:rFonts w:ascii="Times New Roman" w:hAnsi="Times New Roman" w:cs="Times New Roman"/>
          <w:b/>
          <w:bCs/>
        </w:rPr>
        <w:t>trailer</w:t>
      </w:r>
      <w:proofErr w:type="spellEnd"/>
      <w:r w:rsidRPr="00E35702">
        <w:rPr>
          <w:rFonts w:ascii="Times New Roman" w:hAnsi="Times New Roman" w:cs="Times New Roman"/>
          <w:b/>
          <w:bCs/>
        </w:rPr>
        <w:t>):</w:t>
      </w:r>
    </w:p>
    <w:p w14:paraId="1307DCD4" w14:textId="77777777" w:rsidR="00E35702" w:rsidRPr="00E35702" w:rsidRDefault="00E35702" w:rsidP="00E35702">
      <w:pPr>
        <w:numPr>
          <w:ilvl w:val="1"/>
          <w:numId w:val="1"/>
        </w:numPr>
        <w:jc w:val="both"/>
        <w:rPr>
          <w:rFonts w:ascii="Times New Roman" w:hAnsi="Times New Roman" w:cs="Times New Roman"/>
        </w:rPr>
      </w:pPr>
      <w:r w:rsidRPr="00E35702">
        <w:rPr>
          <w:rFonts w:ascii="Times New Roman" w:hAnsi="Times New Roman" w:cs="Times New Roman"/>
        </w:rPr>
        <w:t xml:space="preserve">Aparece al final del archivo y apunta al inicio de la tabla </w:t>
      </w:r>
      <w:proofErr w:type="spellStart"/>
      <w:r w:rsidRPr="00E35702">
        <w:rPr>
          <w:rFonts w:ascii="Times New Roman" w:hAnsi="Times New Roman" w:cs="Times New Roman"/>
        </w:rPr>
        <w:t>xref</w:t>
      </w:r>
      <w:proofErr w:type="spellEnd"/>
      <w:r w:rsidRPr="00E35702">
        <w:rPr>
          <w:rFonts w:ascii="Times New Roman" w:hAnsi="Times New Roman" w:cs="Times New Roman"/>
        </w:rPr>
        <w:t>.</w:t>
      </w:r>
    </w:p>
    <w:p w14:paraId="40EB292A" w14:textId="77777777" w:rsidR="000B4ABA" w:rsidRDefault="00E35702" w:rsidP="000B4ABA">
      <w:pPr>
        <w:numPr>
          <w:ilvl w:val="1"/>
          <w:numId w:val="1"/>
        </w:numPr>
        <w:jc w:val="both"/>
        <w:rPr>
          <w:rFonts w:ascii="Times New Roman" w:hAnsi="Times New Roman" w:cs="Times New Roman"/>
        </w:rPr>
      </w:pPr>
      <w:r w:rsidRPr="00E35702">
        <w:rPr>
          <w:rFonts w:ascii="Times New Roman" w:hAnsi="Times New Roman" w:cs="Times New Roman"/>
        </w:rPr>
        <w:t>Contiene información crítica como el número total de objetos y el objeto raíz.</w:t>
      </w:r>
    </w:p>
    <w:p w14:paraId="5D238C6D" w14:textId="66B52781" w:rsidR="00E35702" w:rsidRPr="00E35702" w:rsidRDefault="00E35702" w:rsidP="000B4ABA">
      <w:pPr>
        <w:spacing w:before="240"/>
        <w:jc w:val="both"/>
        <w:rPr>
          <w:rFonts w:ascii="Times New Roman" w:hAnsi="Times New Roman" w:cs="Times New Roman"/>
        </w:rPr>
      </w:pPr>
      <w:r w:rsidRPr="00E35702">
        <w:rPr>
          <w:rFonts w:ascii="Times New Roman" w:hAnsi="Times New Roman" w:cs="Times New Roman"/>
        </w:rPr>
        <w:t>Incluso si el archivo está fragmentado, estos patrones permiten localizar partes específicas del archivo y reconstruirlo.</w:t>
      </w:r>
    </w:p>
    <w:p w14:paraId="37CF1D45" w14:textId="2FB7A3DE" w:rsidR="00E35702" w:rsidRPr="00EE6ED5" w:rsidRDefault="00E35702" w:rsidP="00E35702">
      <w:pPr>
        <w:pStyle w:val="Ttulo2"/>
        <w:rPr>
          <w:rFonts w:ascii="Times New Roman" w:hAnsi="Times New Roman" w:cs="Times New Roman"/>
          <w:sz w:val="28"/>
          <w:szCs w:val="28"/>
        </w:rPr>
      </w:pPr>
      <w:r w:rsidRPr="00EE6ED5">
        <w:rPr>
          <w:rFonts w:ascii="Times New Roman" w:hAnsi="Times New Roman" w:cs="Times New Roman"/>
          <w:sz w:val="28"/>
          <w:szCs w:val="28"/>
        </w:rPr>
        <w:t xml:space="preserve">Funcionamiento de los </w:t>
      </w:r>
      <w:r w:rsidR="00EE6ED5" w:rsidRPr="00EE6ED5">
        <w:rPr>
          <w:rFonts w:ascii="Times New Roman" w:hAnsi="Times New Roman" w:cs="Times New Roman"/>
          <w:sz w:val="28"/>
          <w:szCs w:val="28"/>
        </w:rPr>
        <w:t xml:space="preserve">Sistemas </w:t>
      </w:r>
      <w:r w:rsidRPr="00EE6ED5">
        <w:rPr>
          <w:rFonts w:ascii="Times New Roman" w:hAnsi="Times New Roman" w:cs="Times New Roman"/>
          <w:sz w:val="28"/>
          <w:szCs w:val="28"/>
        </w:rPr>
        <w:t xml:space="preserve">de </w:t>
      </w:r>
      <w:r w:rsidR="00EE6ED5" w:rsidRPr="00EE6ED5">
        <w:rPr>
          <w:rFonts w:ascii="Times New Roman" w:hAnsi="Times New Roman" w:cs="Times New Roman"/>
          <w:sz w:val="28"/>
          <w:szCs w:val="28"/>
        </w:rPr>
        <w:t xml:space="preserve">Archivos </w:t>
      </w:r>
      <w:r w:rsidRPr="00EE6ED5">
        <w:rPr>
          <w:rFonts w:ascii="Times New Roman" w:hAnsi="Times New Roman" w:cs="Times New Roman"/>
          <w:sz w:val="28"/>
          <w:szCs w:val="28"/>
        </w:rPr>
        <w:t>en Windows</w:t>
      </w:r>
    </w:p>
    <w:p w14:paraId="1FA2BA95" w14:textId="77777777" w:rsidR="00E35702" w:rsidRPr="00E35702" w:rsidRDefault="00E35702" w:rsidP="00E35702">
      <w:pPr>
        <w:jc w:val="both"/>
        <w:rPr>
          <w:rFonts w:ascii="Times New Roman" w:hAnsi="Times New Roman" w:cs="Times New Roman"/>
        </w:rPr>
      </w:pPr>
      <w:r w:rsidRPr="00E35702">
        <w:rPr>
          <w:rFonts w:ascii="Times New Roman" w:hAnsi="Times New Roman" w:cs="Times New Roman"/>
        </w:rPr>
        <w:t xml:space="preserve">Windows utiliza principalmente el sistema NTFS (New </w:t>
      </w:r>
      <w:proofErr w:type="spellStart"/>
      <w:r w:rsidRPr="00E35702">
        <w:rPr>
          <w:rFonts w:ascii="Times New Roman" w:hAnsi="Times New Roman" w:cs="Times New Roman"/>
        </w:rPr>
        <w:t>Technology</w:t>
      </w:r>
      <w:proofErr w:type="spellEnd"/>
      <w:r w:rsidRPr="00E35702">
        <w:rPr>
          <w:rFonts w:ascii="Times New Roman" w:hAnsi="Times New Roman" w:cs="Times New Roman"/>
        </w:rPr>
        <w:t xml:space="preserve"> File </w:t>
      </w:r>
      <w:proofErr w:type="spellStart"/>
      <w:r w:rsidRPr="00E35702">
        <w:rPr>
          <w:rFonts w:ascii="Times New Roman" w:hAnsi="Times New Roman" w:cs="Times New Roman"/>
        </w:rPr>
        <w:t>System</w:t>
      </w:r>
      <w:proofErr w:type="spellEnd"/>
      <w:r w:rsidRPr="00E35702">
        <w:rPr>
          <w:rFonts w:ascii="Times New Roman" w:hAnsi="Times New Roman" w:cs="Times New Roman"/>
        </w:rPr>
        <w:t>). Este sistema organiza los datos en discos de la siguiente manera:</w:t>
      </w:r>
    </w:p>
    <w:p w14:paraId="40DCA9CA" w14:textId="77777777" w:rsidR="00E35702" w:rsidRPr="00E35702" w:rsidRDefault="00E35702" w:rsidP="00E35702">
      <w:pPr>
        <w:numPr>
          <w:ilvl w:val="0"/>
          <w:numId w:val="2"/>
        </w:numPr>
        <w:jc w:val="both"/>
        <w:rPr>
          <w:rFonts w:ascii="Times New Roman" w:hAnsi="Times New Roman" w:cs="Times New Roman"/>
        </w:rPr>
      </w:pPr>
      <w:r w:rsidRPr="00E35702">
        <w:rPr>
          <w:rFonts w:ascii="Times New Roman" w:hAnsi="Times New Roman" w:cs="Times New Roman"/>
          <w:b/>
          <w:bCs/>
        </w:rPr>
        <w:t>Estructura de bloques:</w:t>
      </w:r>
    </w:p>
    <w:p w14:paraId="6C6A850B" w14:textId="77777777" w:rsidR="00E35702" w:rsidRPr="00E35702" w:rsidRDefault="00E35702" w:rsidP="00E35702">
      <w:pPr>
        <w:numPr>
          <w:ilvl w:val="1"/>
          <w:numId w:val="2"/>
        </w:numPr>
        <w:jc w:val="both"/>
        <w:rPr>
          <w:rFonts w:ascii="Times New Roman" w:hAnsi="Times New Roman" w:cs="Times New Roman"/>
        </w:rPr>
      </w:pPr>
      <w:r w:rsidRPr="00E35702">
        <w:rPr>
          <w:rFonts w:ascii="Times New Roman" w:hAnsi="Times New Roman" w:cs="Times New Roman"/>
        </w:rPr>
        <w:t>Los discos se dividen en bloques físicos (típicamente de 512 bytes o múltiplos como 4 KB).</w:t>
      </w:r>
    </w:p>
    <w:p w14:paraId="4D7EEEF5" w14:textId="77777777" w:rsidR="00E35702" w:rsidRPr="00E35702" w:rsidRDefault="00E35702" w:rsidP="00E35702">
      <w:pPr>
        <w:numPr>
          <w:ilvl w:val="1"/>
          <w:numId w:val="2"/>
        </w:numPr>
        <w:jc w:val="both"/>
        <w:rPr>
          <w:rFonts w:ascii="Times New Roman" w:hAnsi="Times New Roman" w:cs="Times New Roman"/>
        </w:rPr>
      </w:pPr>
      <w:r w:rsidRPr="00E35702">
        <w:rPr>
          <w:rFonts w:ascii="Times New Roman" w:hAnsi="Times New Roman" w:cs="Times New Roman"/>
        </w:rPr>
        <w:t>Cada archivo ocupa uno o más bloques. Si un archivo es grande o el disco está fragmentado, sus bloques pueden almacenarse en ubicaciones no consecutivas.</w:t>
      </w:r>
    </w:p>
    <w:p w14:paraId="19A1FF81" w14:textId="77777777" w:rsidR="00E35702" w:rsidRPr="00E35702" w:rsidRDefault="00E35702" w:rsidP="00E35702">
      <w:pPr>
        <w:numPr>
          <w:ilvl w:val="0"/>
          <w:numId w:val="2"/>
        </w:numPr>
        <w:jc w:val="both"/>
        <w:rPr>
          <w:rFonts w:ascii="Times New Roman" w:hAnsi="Times New Roman" w:cs="Times New Roman"/>
        </w:rPr>
      </w:pPr>
      <w:proofErr w:type="gramStart"/>
      <w:r w:rsidRPr="00E35702">
        <w:rPr>
          <w:rFonts w:ascii="Times New Roman" w:hAnsi="Times New Roman" w:cs="Times New Roman"/>
          <w:b/>
          <w:bCs/>
        </w:rPr>
        <w:t>Master</w:t>
      </w:r>
      <w:proofErr w:type="gramEnd"/>
      <w:r w:rsidRPr="00E35702">
        <w:rPr>
          <w:rFonts w:ascii="Times New Roman" w:hAnsi="Times New Roman" w:cs="Times New Roman"/>
          <w:b/>
          <w:bCs/>
        </w:rPr>
        <w:t xml:space="preserve"> File Table (MFT):</w:t>
      </w:r>
    </w:p>
    <w:p w14:paraId="76D3AAD0" w14:textId="77777777" w:rsidR="00E35702" w:rsidRPr="00E35702" w:rsidRDefault="00E35702" w:rsidP="00E35702">
      <w:pPr>
        <w:numPr>
          <w:ilvl w:val="1"/>
          <w:numId w:val="2"/>
        </w:numPr>
        <w:jc w:val="both"/>
        <w:rPr>
          <w:rFonts w:ascii="Times New Roman" w:hAnsi="Times New Roman" w:cs="Times New Roman"/>
        </w:rPr>
      </w:pPr>
      <w:r w:rsidRPr="00E35702">
        <w:rPr>
          <w:rFonts w:ascii="Times New Roman" w:hAnsi="Times New Roman" w:cs="Times New Roman"/>
        </w:rPr>
        <w:t>En NTFS, la MFT almacena información sobre cada archivo, incluyendo:</w:t>
      </w:r>
    </w:p>
    <w:p w14:paraId="314CDB2F" w14:textId="77777777" w:rsidR="00E35702" w:rsidRPr="00E35702" w:rsidRDefault="00E35702" w:rsidP="00E35702">
      <w:pPr>
        <w:numPr>
          <w:ilvl w:val="2"/>
          <w:numId w:val="2"/>
        </w:numPr>
        <w:jc w:val="both"/>
        <w:rPr>
          <w:rFonts w:ascii="Times New Roman" w:hAnsi="Times New Roman" w:cs="Times New Roman"/>
        </w:rPr>
      </w:pPr>
      <w:r w:rsidRPr="00E35702">
        <w:rPr>
          <w:rFonts w:ascii="Times New Roman" w:hAnsi="Times New Roman" w:cs="Times New Roman"/>
        </w:rPr>
        <w:t>Nombre.</w:t>
      </w:r>
    </w:p>
    <w:p w14:paraId="6C816A05" w14:textId="77777777" w:rsidR="00E35702" w:rsidRPr="00E35702" w:rsidRDefault="00E35702" w:rsidP="00E35702">
      <w:pPr>
        <w:numPr>
          <w:ilvl w:val="2"/>
          <w:numId w:val="2"/>
        </w:numPr>
        <w:jc w:val="both"/>
        <w:rPr>
          <w:rFonts w:ascii="Times New Roman" w:hAnsi="Times New Roman" w:cs="Times New Roman"/>
        </w:rPr>
      </w:pPr>
      <w:r w:rsidRPr="00E35702">
        <w:rPr>
          <w:rFonts w:ascii="Times New Roman" w:hAnsi="Times New Roman" w:cs="Times New Roman"/>
        </w:rPr>
        <w:t>Ubicación de los bloques en el disco.</w:t>
      </w:r>
    </w:p>
    <w:p w14:paraId="3BCD3AC0" w14:textId="77777777" w:rsidR="00E35702" w:rsidRPr="00E35702" w:rsidRDefault="00E35702" w:rsidP="00E35702">
      <w:pPr>
        <w:numPr>
          <w:ilvl w:val="2"/>
          <w:numId w:val="2"/>
        </w:numPr>
        <w:jc w:val="both"/>
        <w:rPr>
          <w:rFonts w:ascii="Times New Roman" w:hAnsi="Times New Roman" w:cs="Times New Roman"/>
        </w:rPr>
      </w:pPr>
      <w:r w:rsidRPr="00E35702">
        <w:rPr>
          <w:rFonts w:ascii="Times New Roman" w:hAnsi="Times New Roman" w:cs="Times New Roman"/>
        </w:rPr>
        <w:lastRenderedPageBreak/>
        <w:t>Tamaño y atributos.</w:t>
      </w:r>
    </w:p>
    <w:p w14:paraId="4B53B82F" w14:textId="77777777" w:rsidR="00E35702" w:rsidRPr="00E35702" w:rsidRDefault="00E35702" w:rsidP="00E35702">
      <w:pPr>
        <w:numPr>
          <w:ilvl w:val="1"/>
          <w:numId w:val="2"/>
        </w:numPr>
        <w:jc w:val="both"/>
        <w:rPr>
          <w:rFonts w:ascii="Times New Roman" w:hAnsi="Times New Roman" w:cs="Times New Roman"/>
        </w:rPr>
      </w:pPr>
      <w:r w:rsidRPr="00E35702">
        <w:rPr>
          <w:rFonts w:ascii="Times New Roman" w:hAnsi="Times New Roman" w:cs="Times New Roman"/>
        </w:rPr>
        <w:t>Al eliminar un archivo, su entrada en la MFT se marca como "libre", pero los datos en los bloques físicos permanecen intactos hasta que se sobrescriben.</w:t>
      </w:r>
    </w:p>
    <w:p w14:paraId="65CDB425" w14:textId="77777777" w:rsidR="00E35702" w:rsidRPr="00E35702" w:rsidRDefault="00E35702" w:rsidP="00E35702">
      <w:pPr>
        <w:numPr>
          <w:ilvl w:val="0"/>
          <w:numId w:val="2"/>
        </w:numPr>
        <w:jc w:val="both"/>
        <w:rPr>
          <w:rFonts w:ascii="Times New Roman" w:hAnsi="Times New Roman" w:cs="Times New Roman"/>
        </w:rPr>
      </w:pPr>
      <w:r w:rsidRPr="00E35702">
        <w:rPr>
          <w:rFonts w:ascii="Times New Roman" w:hAnsi="Times New Roman" w:cs="Times New Roman"/>
          <w:b/>
          <w:bCs/>
        </w:rPr>
        <w:t>Fragmentación:</w:t>
      </w:r>
    </w:p>
    <w:p w14:paraId="1F84DDD0" w14:textId="77777777" w:rsidR="00E35702" w:rsidRPr="00E35702" w:rsidRDefault="00E35702" w:rsidP="00E35702">
      <w:pPr>
        <w:numPr>
          <w:ilvl w:val="1"/>
          <w:numId w:val="2"/>
        </w:numPr>
        <w:jc w:val="both"/>
        <w:rPr>
          <w:rFonts w:ascii="Times New Roman" w:hAnsi="Times New Roman" w:cs="Times New Roman"/>
        </w:rPr>
      </w:pPr>
      <w:r w:rsidRPr="00E35702">
        <w:rPr>
          <w:rFonts w:ascii="Times New Roman" w:hAnsi="Times New Roman" w:cs="Times New Roman"/>
        </w:rPr>
        <w:t>Ocurre cuando un archivo no puede ser almacenado en bloques contiguos. Esto hace que los datos se dispersen por el disco, complicando su recuperación.</w:t>
      </w:r>
    </w:p>
    <w:p w14:paraId="39C61473" w14:textId="24BCE438" w:rsidR="00E35702" w:rsidRPr="00EE6ED5" w:rsidRDefault="00E35702" w:rsidP="00E35702">
      <w:pPr>
        <w:pStyle w:val="Ttulo2"/>
        <w:rPr>
          <w:rFonts w:ascii="Times New Roman" w:hAnsi="Times New Roman" w:cs="Times New Roman"/>
          <w:sz w:val="28"/>
          <w:szCs w:val="28"/>
        </w:rPr>
      </w:pPr>
      <w:r w:rsidRPr="00EE6ED5">
        <w:rPr>
          <w:rFonts w:ascii="Times New Roman" w:hAnsi="Times New Roman" w:cs="Times New Roman"/>
          <w:sz w:val="28"/>
          <w:szCs w:val="28"/>
        </w:rPr>
        <w:t xml:space="preserve">Acceso al </w:t>
      </w:r>
      <w:r w:rsidR="00EE6ED5" w:rsidRPr="00EE6ED5">
        <w:rPr>
          <w:rFonts w:ascii="Times New Roman" w:hAnsi="Times New Roman" w:cs="Times New Roman"/>
          <w:sz w:val="28"/>
          <w:szCs w:val="28"/>
        </w:rPr>
        <w:t xml:space="preserve">Disco </w:t>
      </w:r>
      <w:r w:rsidRPr="00EE6ED5">
        <w:rPr>
          <w:rFonts w:ascii="Times New Roman" w:hAnsi="Times New Roman" w:cs="Times New Roman"/>
          <w:sz w:val="28"/>
          <w:szCs w:val="28"/>
        </w:rPr>
        <w:t xml:space="preserve">en </w:t>
      </w:r>
      <w:r w:rsidR="00EE6ED5" w:rsidRPr="00EE6ED5">
        <w:rPr>
          <w:rFonts w:ascii="Times New Roman" w:hAnsi="Times New Roman" w:cs="Times New Roman"/>
          <w:sz w:val="28"/>
          <w:szCs w:val="28"/>
        </w:rPr>
        <w:t>Bajo Nivel</w:t>
      </w:r>
    </w:p>
    <w:p w14:paraId="6DDF1D95" w14:textId="0D7A5A61" w:rsidR="00E35702" w:rsidRPr="00E35702" w:rsidRDefault="00E35702" w:rsidP="00E35702">
      <w:pPr>
        <w:jc w:val="both"/>
        <w:rPr>
          <w:rFonts w:ascii="Times New Roman" w:hAnsi="Times New Roman" w:cs="Times New Roman"/>
        </w:rPr>
      </w:pPr>
      <w:r w:rsidRPr="00E35702">
        <w:rPr>
          <w:rFonts w:ascii="Times New Roman" w:hAnsi="Times New Roman" w:cs="Times New Roman"/>
        </w:rPr>
        <w:t>Para recuperar archivos directamente, necesitas ignorar el sistema de archivos y trabajar a nivel de bloques físicos del disco.</w:t>
      </w:r>
    </w:p>
    <w:p w14:paraId="237EC91A" w14:textId="77777777" w:rsidR="00E35702" w:rsidRPr="00E35702" w:rsidRDefault="00E35702" w:rsidP="00E35702">
      <w:pPr>
        <w:numPr>
          <w:ilvl w:val="0"/>
          <w:numId w:val="3"/>
        </w:numPr>
        <w:jc w:val="both"/>
        <w:rPr>
          <w:rFonts w:ascii="Times New Roman" w:hAnsi="Times New Roman" w:cs="Times New Roman"/>
        </w:rPr>
      </w:pPr>
      <w:r w:rsidRPr="00E35702">
        <w:rPr>
          <w:rFonts w:ascii="Times New Roman" w:hAnsi="Times New Roman" w:cs="Times New Roman"/>
          <w:b/>
          <w:bCs/>
        </w:rPr>
        <w:t>Acceso físico al disco:</w:t>
      </w:r>
    </w:p>
    <w:p w14:paraId="51F5BA8B" w14:textId="77777777" w:rsidR="00E35702" w:rsidRPr="00E35702" w:rsidRDefault="00E35702" w:rsidP="00E35702">
      <w:pPr>
        <w:numPr>
          <w:ilvl w:val="1"/>
          <w:numId w:val="3"/>
        </w:numPr>
        <w:jc w:val="both"/>
        <w:rPr>
          <w:rFonts w:ascii="Times New Roman" w:hAnsi="Times New Roman" w:cs="Times New Roman"/>
        </w:rPr>
      </w:pPr>
      <w:r w:rsidRPr="00E35702">
        <w:rPr>
          <w:rFonts w:ascii="Times New Roman" w:hAnsi="Times New Roman" w:cs="Times New Roman"/>
        </w:rPr>
        <w:t>Lee el contenido del disco directamente, bloque por bloque.</w:t>
      </w:r>
    </w:p>
    <w:p w14:paraId="5B024701" w14:textId="77777777" w:rsidR="00E35702" w:rsidRPr="00E35702" w:rsidRDefault="00E35702" w:rsidP="00E35702">
      <w:pPr>
        <w:numPr>
          <w:ilvl w:val="1"/>
          <w:numId w:val="3"/>
        </w:numPr>
        <w:jc w:val="both"/>
        <w:rPr>
          <w:rFonts w:ascii="Times New Roman" w:hAnsi="Times New Roman" w:cs="Times New Roman"/>
        </w:rPr>
      </w:pPr>
      <w:r w:rsidRPr="00E35702">
        <w:rPr>
          <w:rFonts w:ascii="Times New Roman" w:hAnsi="Times New Roman" w:cs="Times New Roman"/>
        </w:rPr>
        <w:t>Esto implica acceder a los sectores físicos del disco, ignorando la lógica del sistema operativo.</w:t>
      </w:r>
    </w:p>
    <w:p w14:paraId="016AC968" w14:textId="77777777" w:rsidR="00E35702" w:rsidRPr="00E35702" w:rsidRDefault="00E35702" w:rsidP="00E35702">
      <w:pPr>
        <w:numPr>
          <w:ilvl w:val="0"/>
          <w:numId w:val="3"/>
        </w:numPr>
        <w:jc w:val="both"/>
        <w:rPr>
          <w:rFonts w:ascii="Times New Roman" w:hAnsi="Times New Roman" w:cs="Times New Roman"/>
        </w:rPr>
      </w:pPr>
      <w:r w:rsidRPr="00E35702">
        <w:rPr>
          <w:rFonts w:ascii="Times New Roman" w:hAnsi="Times New Roman" w:cs="Times New Roman"/>
          <w:b/>
          <w:bCs/>
        </w:rPr>
        <w:t>Herramientas técnicas:</w:t>
      </w:r>
    </w:p>
    <w:p w14:paraId="78BD5EAA" w14:textId="77777777" w:rsidR="00E35702" w:rsidRPr="00E35702" w:rsidRDefault="00E35702" w:rsidP="00E35702">
      <w:pPr>
        <w:numPr>
          <w:ilvl w:val="1"/>
          <w:numId w:val="3"/>
        </w:numPr>
        <w:jc w:val="both"/>
        <w:rPr>
          <w:rFonts w:ascii="Times New Roman" w:hAnsi="Times New Roman" w:cs="Times New Roman"/>
        </w:rPr>
      </w:pPr>
      <w:r w:rsidRPr="00E35702">
        <w:rPr>
          <w:rFonts w:ascii="Times New Roman" w:hAnsi="Times New Roman" w:cs="Times New Roman"/>
        </w:rPr>
        <w:t xml:space="preserve">Puedes utilizar herramientas de desarrollo como bibliotecas de bajo nivel (por ejemplo, en Python, el acceso directo al disco con os o </w:t>
      </w:r>
      <w:proofErr w:type="spellStart"/>
      <w:r w:rsidRPr="00E35702">
        <w:rPr>
          <w:rFonts w:ascii="Times New Roman" w:hAnsi="Times New Roman" w:cs="Times New Roman"/>
        </w:rPr>
        <w:t>ctypes</w:t>
      </w:r>
      <w:proofErr w:type="spellEnd"/>
      <w:r w:rsidRPr="00E35702">
        <w:rPr>
          <w:rFonts w:ascii="Times New Roman" w:hAnsi="Times New Roman" w:cs="Times New Roman"/>
        </w:rPr>
        <w:t>).</w:t>
      </w:r>
    </w:p>
    <w:p w14:paraId="13E58F55" w14:textId="77777777" w:rsidR="00E35702" w:rsidRPr="00E35702" w:rsidRDefault="00E35702" w:rsidP="00E35702">
      <w:pPr>
        <w:numPr>
          <w:ilvl w:val="1"/>
          <w:numId w:val="3"/>
        </w:numPr>
        <w:jc w:val="both"/>
        <w:rPr>
          <w:rFonts w:ascii="Times New Roman" w:hAnsi="Times New Roman" w:cs="Times New Roman"/>
        </w:rPr>
      </w:pPr>
      <w:r w:rsidRPr="00E35702">
        <w:rPr>
          <w:rFonts w:ascii="Times New Roman" w:hAnsi="Times New Roman" w:cs="Times New Roman"/>
        </w:rPr>
        <w:t>Otra opción es trabajar con imágenes forenses del disco creadas previamente.</w:t>
      </w:r>
    </w:p>
    <w:p w14:paraId="68B85A5C" w14:textId="77777777" w:rsidR="00E35702" w:rsidRPr="00E35702" w:rsidRDefault="00E35702" w:rsidP="00E35702">
      <w:pPr>
        <w:numPr>
          <w:ilvl w:val="0"/>
          <w:numId w:val="3"/>
        </w:numPr>
        <w:jc w:val="both"/>
        <w:rPr>
          <w:rFonts w:ascii="Times New Roman" w:hAnsi="Times New Roman" w:cs="Times New Roman"/>
        </w:rPr>
      </w:pPr>
      <w:r w:rsidRPr="00E35702">
        <w:rPr>
          <w:rFonts w:ascii="Times New Roman" w:hAnsi="Times New Roman" w:cs="Times New Roman"/>
          <w:b/>
          <w:bCs/>
        </w:rPr>
        <w:t>Registro de patrones:</w:t>
      </w:r>
    </w:p>
    <w:p w14:paraId="036F7B41" w14:textId="77777777" w:rsidR="00E35702" w:rsidRPr="00E35702" w:rsidRDefault="00E35702" w:rsidP="00E35702">
      <w:pPr>
        <w:numPr>
          <w:ilvl w:val="1"/>
          <w:numId w:val="3"/>
        </w:numPr>
        <w:jc w:val="both"/>
        <w:rPr>
          <w:rFonts w:ascii="Times New Roman" w:hAnsi="Times New Roman" w:cs="Times New Roman"/>
        </w:rPr>
      </w:pPr>
      <w:r w:rsidRPr="00E35702">
        <w:rPr>
          <w:rFonts w:ascii="Times New Roman" w:hAnsi="Times New Roman" w:cs="Times New Roman"/>
        </w:rPr>
        <w:t>Escanea cada bloque del disco buscando la cabecera %PDF.</w:t>
      </w:r>
    </w:p>
    <w:p w14:paraId="66D81B71" w14:textId="77777777" w:rsidR="00E35702" w:rsidRPr="00E35702" w:rsidRDefault="00E35702" w:rsidP="00E35702">
      <w:pPr>
        <w:numPr>
          <w:ilvl w:val="1"/>
          <w:numId w:val="3"/>
        </w:numPr>
        <w:jc w:val="both"/>
        <w:rPr>
          <w:rFonts w:ascii="Times New Roman" w:hAnsi="Times New Roman" w:cs="Times New Roman"/>
        </w:rPr>
      </w:pPr>
      <w:r w:rsidRPr="00E35702">
        <w:rPr>
          <w:rFonts w:ascii="Times New Roman" w:hAnsi="Times New Roman" w:cs="Times New Roman"/>
        </w:rPr>
        <w:t>Registra la posición exacta del bloque donde aparece.</w:t>
      </w:r>
    </w:p>
    <w:p w14:paraId="545214B6" w14:textId="63B3C4A6" w:rsidR="00E35702" w:rsidRPr="00E35702" w:rsidRDefault="00E35702" w:rsidP="000B4ABA">
      <w:pPr>
        <w:spacing w:before="240"/>
        <w:jc w:val="both"/>
        <w:rPr>
          <w:rFonts w:ascii="Times New Roman" w:hAnsi="Times New Roman" w:cs="Times New Roman"/>
        </w:rPr>
      </w:pPr>
      <w:r w:rsidRPr="00E35702">
        <w:rPr>
          <w:rFonts w:ascii="Times New Roman" w:hAnsi="Times New Roman" w:cs="Times New Roman"/>
        </w:rPr>
        <w:t>Este paso inicial te permite identificar posibles inicios de archivos PDF, incluso si están eliminados o fragmentados.</w:t>
      </w:r>
    </w:p>
    <w:p w14:paraId="6BF1677A" w14:textId="51F87651" w:rsidR="00E35702" w:rsidRPr="00EE6ED5" w:rsidRDefault="00E35702" w:rsidP="00E35702">
      <w:pPr>
        <w:pStyle w:val="Ttulo2"/>
        <w:rPr>
          <w:rFonts w:ascii="Times New Roman" w:hAnsi="Times New Roman" w:cs="Times New Roman"/>
          <w:sz w:val="28"/>
          <w:szCs w:val="28"/>
        </w:rPr>
      </w:pPr>
      <w:r w:rsidRPr="00EE6ED5">
        <w:rPr>
          <w:rFonts w:ascii="Times New Roman" w:hAnsi="Times New Roman" w:cs="Times New Roman"/>
          <w:sz w:val="28"/>
          <w:szCs w:val="28"/>
        </w:rPr>
        <w:t xml:space="preserve">Localización y </w:t>
      </w:r>
      <w:r w:rsidR="00EE6ED5" w:rsidRPr="00EE6ED5">
        <w:rPr>
          <w:rFonts w:ascii="Times New Roman" w:hAnsi="Times New Roman" w:cs="Times New Roman"/>
          <w:sz w:val="28"/>
          <w:szCs w:val="28"/>
        </w:rPr>
        <w:t xml:space="preserve">Reconstrucción </w:t>
      </w:r>
      <w:r w:rsidRPr="00EE6ED5">
        <w:rPr>
          <w:rFonts w:ascii="Times New Roman" w:hAnsi="Times New Roman" w:cs="Times New Roman"/>
          <w:sz w:val="28"/>
          <w:szCs w:val="28"/>
        </w:rPr>
        <w:t xml:space="preserve">de </w:t>
      </w:r>
      <w:r w:rsidR="00EE6ED5" w:rsidRPr="00EE6ED5">
        <w:rPr>
          <w:rFonts w:ascii="Times New Roman" w:hAnsi="Times New Roman" w:cs="Times New Roman"/>
          <w:sz w:val="28"/>
          <w:szCs w:val="28"/>
        </w:rPr>
        <w:t>Fragmentos</w:t>
      </w:r>
    </w:p>
    <w:p w14:paraId="68E05A2C" w14:textId="79CF325F" w:rsidR="00E35702" w:rsidRPr="00E35702" w:rsidRDefault="00E35702" w:rsidP="00E35702">
      <w:pPr>
        <w:jc w:val="both"/>
        <w:rPr>
          <w:rFonts w:ascii="Times New Roman" w:hAnsi="Times New Roman" w:cs="Times New Roman"/>
        </w:rPr>
      </w:pPr>
      <w:r w:rsidRPr="00E35702">
        <w:rPr>
          <w:rFonts w:ascii="Times New Roman" w:hAnsi="Times New Roman" w:cs="Times New Roman"/>
        </w:rPr>
        <w:t>Cuando un archivo está fragmentado, sus partes pueden estar dispersas en el disco. El objetivo es encontrar y unir estos fragmentos.</w:t>
      </w:r>
    </w:p>
    <w:p w14:paraId="01F030CA" w14:textId="77777777" w:rsidR="00E35702" w:rsidRPr="00E35702" w:rsidRDefault="00E35702" w:rsidP="00E35702">
      <w:pPr>
        <w:numPr>
          <w:ilvl w:val="0"/>
          <w:numId w:val="4"/>
        </w:numPr>
        <w:jc w:val="both"/>
        <w:rPr>
          <w:rFonts w:ascii="Times New Roman" w:hAnsi="Times New Roman" w:cs="Times New Roman"/>
        </w:rPr>
      </w:pPr>
      <w:r w:rsidRPr="00E35702">
        <w:rPr>
          <w:rFonts w:ascii="Times New Roman" w:hAnsi="Times New Roman" w:cs="Times New Roman"/>
          <w:b/>
          <w:bCs/>
        </w:rPr>
        <w:t>Identificación de cabeceras (%PDF):</w:t>
      </w:r>
    </w:p>
    <w:p w14:paraId="768C70F3" w14:textId="77777777" w:rsidR="00E35702" w:rsidRPr="00E35702" w:rsidRDefault="00E35702" w:rsidP="00E35702">
      <w:pPr>
        <w:numPr>
          <w:ilvl w:val="1"/>
          <w:numId w:val="4"/>
        </w:numPr>
        <w:jc w:val="both"/>
        <w:rPr>
          <w:rFonts w:ascii="Times New Roman" w:hAnsi="Times New Roman" w:cs="Times New Roman"/>
        </w:rPr>
      </w:pPr>
      <w:r w:rsidRPr="00E35702">
        <w:rPr>
          <w:rFonts w:ascii="Times New Roman" w:hAnsi="Times New Roman" w:cs="Times New Roman"/>
        </w:rPr>
        <w:t>Cada vez que encuentres la cabecera, verifica los sectores contiguos para identificar si pertenecen al mismo archivo.</w:t>
      </w:r>
    </w:p>
    <w:p w14:paraId="04D603A2" w14:textId="77777777" w:rsidR="00E35702" w:rsidRPr="00E35702" w:rsidRDefault="00E35702" w:rsidP="00E35702">
      <w:pPr>
        <w:numPr>
          <w:ilvl w:val="1"/>
          <w:numId w:val="4"/>
        </w:numPr>
        <w:jc w:val="both"/>
        <w:rPr>
          <w:rFonts w:ascii="Times New Roman" w:hAnsi="Times New Roman" w:cs="Times New Roman"/>
        </w:rPr>
      </w:pPr>
      <w:r w:rsidRPr="00E35702">
        <w:rPr>
          <w:rFonts w:ascii="Times New Roman" w:hAnsi="Times New Roman" w:cs="Times New Roman"/>
        </w:rPr>
        <w:t>Si detectas patrones como objetos (</w:t>
      </w:r>
      <w:proofErr w:type="spellStart"/>
      <w:r w:rsidRPr="00E35702">
        <w:rPr>
          <w:rFonts w:ascii="Times New Roman" w:hAnsi="Times New Roman" w:cs="Times New Roman"/>
        </w:rPr>
        <w:t>obj</w:t>
      </w:r>
      <w:proofErr w:type="spellEnd"/>
      <w:r w:rsidRPr="00E35702">
        <w:rPr>
          <w:rFonts w:ascii="Times New Roman" w:hAnsi="Times New Roman" w:cs="Times New Roman"/>
        </w:rPr>
        <w:t xml:space="preserve">) o tablas </w:t>
      </w:r>
      <w:proofErr w:type="spellStart"/>
      <w:r w:rsidRPr="00E35702">
        <w:rPr>
          <w:rFonts w:ascii="Times New Roman" w:hAnsi="Times New Roman" w:cs="Times New Roman"/>
        </w:rPr>
        <w:t>xref</w:t>
      </w:r>
      <w:proofErr w:type="spellEnd"/>
      <w:r w:rsidRPr="00E35702">
        <w:rPr>
          <w:rFonts w:ascii="Times New Roman" w:hAnsi="Times New Roman" w:cs="Times New Roman"/>
        </w:rPr>
        <w:t>, probablemente sean fragmentos del archivo.</w:t>
      </w:r>
    </w:p>
    <w:p w14:paraId="215610E1" w14:textId="77777777" w:rsidR="00E35702" w:rsidRPr="00E35702" w:rsidRDefault="00E35702" w:rsidP="00E35702">
      <w:pPr>
        <w:numPr>
          <w:ilvl w:val="0"/>
          <w:numId w:val="4"/>
        </w:numPr>
        <w:jc w:val="both"/>
        <w:rPr>
          <w:rFonts w:ascii="Times New Roman" w:hAnsi="Times New Roman" w:cs="Times New Roman"/>
        </w:rPr>
      </w:pPr>
      <w:r w:rsidRPr="00E35702">
        <w:rPr>
          <w:rFonts w:ascii="Times New Roman" w:hAnsi="Times New Roman" w:cs="Times New Roman"/>
          <w:b/>
          <w:bCs/>
        </w:rPr>
        <w:t>Búsqueda en sectores vecinos:</w:t>
      </w:r>
    </w:p>
    <w:p w14:paraId="7DD255F6" w14:textId="77777777" w:rsidR="00E35702" w:rsidRPr="00E35702" w:rsidRDefault="00E35702" w:rsidP="00E35702">
      <w:pPr>
        <w:numPr>
          <w:ilvl w:val="1"/>
          <w:numId w:val="4"/>
        </w:numPr>
        <w:jc w:val="both"/>
        <w:rPr>
          <w:rFonts w:ascii="Times New Roman" w:hAnsi="Times New Roman" w:cs="Times New Roman"/>
        </w:rPr>
      </w:pPr>
      <w:r w:rsidRPr="00E35702">
        <w:rPr>
          <w:rFonts w:ascii="Times New Roman" w:hAnsi="Times New Roman" w:cs="Times New Roman"/>
        </w:rPr>
        <w:t>Explora los bloques adyacentes al primero que identificaste como parte del PDF.</w:t>
      </w:r>
    </w:p>
    <w:p w14:paraId="0938B07D" w14:textId="77777777" w:rsidR="00E35702" w:rsidRPr="00E35702" w:rsidRDefault="00E35702" w:rsidP="00E35702">
      <w:pPr>
        <w:numPr>
          <w:ilvl w:val="1"/>
          <w:numId w:val="4"/>
        </w:numPr>
        <w:jc w:val="both"/>
        <w:rPr>
          <w:rFonts w:ascii="Times New Roman" w:hAnsi="Times New Roman" w:cs="Times New Roman"/>
        </w:rPr>
      </w:pPr>
      <w:r w:rsidRPr="00E35702">
        <w:rPr>
          <w:rFonts w:ascii="Times New Roman" w:hAnsi="Times New Roman" w:cs="Times New Roman"/>
        </w:rPr>
        <w:t>Analiza el contenido en busca de otros patrones típicos de un PDF.</w:t>
      </w:r>
    </w:p>
    <w:p w14:paraId="5ED75119" w14:textId="77777777" w:rsidR="00E35702" w:rsidRPr="00E35702" w:rsidRDefault="00E35702" w:rsidP="00E35702">
      <w:pPr>
        <w:numPr>
          <w:ilvl w:val="0"/>
          <w:numId w:val="4"/>
        </w:numPr>
        <w:jc w:val="both"/>
        <w:rPr>
          <w:rFonts w:ascii="Times New Roman" w:hAnsi="Times New Roman" w:cs="Times New Roman"/>
        </w:rPr>
      </w:pPr>
      <w:r w:rsidRPr="00E35702">
        <w:rPr>
          <w:rFonts w:ascii="Times New Roman" w:hAnsi="Times New Roman" w:cs="Times New Roman"/>
          <w:b/>
          <w:bCs/>
        </w:rPr>
        <w:t xml:space="preserve">Uso de la tabla </w:t>
      </w:r>
      <w:proofErr w:type="spellStart"/>
      <w:r w:rsidRPr="00E35702">
        <w:rPr>
          <w:rFonts w:ascii="Times New Roman" w:hAnsi="Times New Roman" w:cs="Times New Roman"/>
          <w:b/>
          <w:bCs/>
        </w:rPr>
        <w:t>xref</w:t>
      </w:r>
      <w:proofErr w:type="spellEnd"/>
      <w:r w:rsidRPr="00E35702">
        <w:rPr>
          <w:rFonts w:ascii="Times New Roman" w:hAnsi="Times New Roman" w:cs="Times New Roman"/>
          <w:b/>
          <w:bCs/>
        </w:rPr>
        <w:t>:</w:t>
      </w:r>
    </w:p>
    <w:p w14:paraId="054F13F0" w14:textId="77777777" w:rsidR="00E35702" w:rsidRPr="00E35702" w:rsidRDefault="00E35702" w:rsidP="00E35702">
      <w:pPr>
        <w:numPr>
          <w:ilvl w:val="1"/>
          <w:numId w:val="4"/>
        </w:numPr>
        <w:jc w:val="both"/>
        <w:rPr>
          <w:rFonts w:ascii="Times New Roman" w:hAnsi="Times New Roman" w:cs="Times New Roman"/>
        </w:rPr>
      </w:pPr>
      <w:r w:rsidRPr="00E35702">
        <w:rPr>
          <w:rFonts w:ascii="Times New Roman" w:hAnsi="Times New Roman" w:cs="Times New Roman"/>
        </w:rPr>
        <w:t xml:space="preserve">Si encuentras la tabla </w:t>
      </w:r>
      <w:proofErr w:type="spellStart"/>
      <w:r w:rsidRPr="00E35702">
        <w:rPr>
          <w:rFonts w:ascii="Times New Roman" w:hAnsi="Times New Roman" w:cs="Times New Roman"/>
        </w:rPr>
        <w:t>xref</w:t>
      </w:r>
      <w:proofErr w:type="spellEnd"/>
      <w:r w:rsidRPr="00E35702">
        <w:rPr>
          <w:rFonts w:ascii="Times New Roman" w:hAnsi="Times New Roman" w:cs="Times New Roman"/>
        </w:rPr>
        <w:t>, utilízala para localizar la posición de los objetos dentro del archivo.</w:t>
      </w:r>
    </w:p>
    <w:p w14:paraId="45BC8839" w14:textId="77777777" w:rsidR="00E35702" w:rsidRPr="00E35702" w:rsidRDefault="00E35702" w:rsidP="00E35702">
      <w:pPr>
        <w:numPr>
          <w:ilvl w:val="1"/>
          <w:numId w:val="4"/>
        </w:numPr>
        <w:jc w:val="both"/>
        <w:rPr>
          <w:rFonts w:ascii="Times New Roman" w:hAnsi="Times New Roman" w:cs="Times New Roman"/>
        </w:rPr>
      </w:pPr>
      <w:r w:rsidRPr="00E35702">
        <w:rPr>
          <w:rFonts w:ascii="Times New Roman" w:hAnsi="Times New Roman" w:cs="Times New Roman"/>
        </w:rPr>
        <w:t xml:space="preserve">La </w:t>
      </w:r>
      <w:proofErr w:type="spellStart"/>
      <w:r w:rsidRPr="00E35702">
        <w:rPr>
          <w:rFonts w:ascii="Times New Roman" w:hAnsi="Times New Roman" w:cs="Times New Roman"/>
        </w:rPr>
        <w:t>xref</w:t>
      </w:r>
      <w:proofErr w:type="spellEnd"/>
      <w:r w:rsidRPr="00E35702">
        <w:rPr>
          <w:rFonts w:ascii="Times New Roman" w:hAnsi="Times New Roman" w:cs="Times New Roman"/>
        </w:rPr>
        <w:t xml:space="preserve"> te permite reconstruir el archivo al indicar qué fragmentos pertenecen al archivo y su posición lógica.</w:t>
      </w:r>
    </w:p>
    <w:p w14:paraId="6CC2C8B9" w14:textId="77777777" w:rsidR="00E35702" w:rsidRPr="00E35702" w:rsidRDefault="00E35702" w:rsidP="00E35702">
      <w:pPr>
        <w:numPr>
          <w:ilvl w:val="0"/>
          <w:numId w:val="4"/>
        </w:numPr>
        <w:jc w:val="both"/>
        <w:rPr>
          <w:rFonts w:ascii="Times New Roman" w:hAnsi="Times New Roman" w:cs="Times New Roman"/>
        </w:rPr>
      </w:pPr>
      <w:r w:rsidRPr="00E35702">
        <w:rPr>
          <w:rFonts w:ascii="Times New Roman" w:hAnsi="Times New Roman" w:cs="Times New Roman"/>
          <w:b/>
          <w:bCs/>
        </w:rPr>
        <w:t>Reconstrucción:</w:t>
      </w:r>
    </w:p>
    <w:p w14:paraId="079B4F21" w14:textId="77777777" w:rsidR="00E35702" w:rsidRPr="00E35702" w:rsidRDefault="00E35702" w:rsidP="00E35702">
      <w:pPr>
        <w:numPr>
          <w:ilvl w:val="1"/>
          <w:numId w:val="4"/>
        </w:numPr>
        <w:jc w:val="both"/>
        <w:rPr>
          <w:rFonts w:ascii="Times New Roman" w:hAnsi="Times New Roman" w:cs="Times New Roman"/>
        </w:rPr>
      </w:pPr>
      <w:r w:rsidRPr="00E35702">
        <w:rPr>
          <w:rFonts w:ascii="Times New Roman" w:hAnsi="Times New Roman" w:cs="Times New Roman"/>
        </w:rPr>
        <w:t xml:space="preserve">Una vez localizados los fragmentos, organízalos en el orden correcto según la información de la </w:t>
      </w:r>
      <w:proofErr w:type="spellStart"/>
      <w:r w:rsidRPr="00E35702">
        <w:rPr>
          <w:rFonts w:ascii="Times New Roman" w:hAnsi="Times New Roman" w:cs="Times New Roman"/>
        </w:rPr>
        <w:t>xref</w:t>
      </w:r>
      <w:proofErr w:type="spellEnd"/>
      <w:r w:rsidRPr="00E35702">
        <w:rPr>
          <w:rFonts w:ascii="Times New Roman" w:hAnsi="Times New Roman" w:cs="Times New Roman"/>
        </w:rPr>
        <w:t xml:space="preserve"> o su contenido.</w:t>
      </w:r>
    </w:p>
    <w:p w14:paraId="24FB7FDE" w14:textId="2C9A0A5F" w:rsidR="00E35702" w:rsidRPr="00EE6ED5" w:rsidRDefault="00E35702" w:rsidP="00E35702">
      <w:pPr>
        <w:pStyle w:val="Ttulo2"/>
        <w:rPr>
          <w:rFonts w:ascii="Times New Roman" w:hAnsi="Times New Roman" w:cs="Times New Roman"/>
          <w:sz w:val="28"/>
          <w:szCs w:val="28"/>
        </w:rPr>
      </w:pPr>
      <w:r w:rsidRPr="00EE6ED5">
        <w:rPr>
          <w:rFonts w:ascii="Times New Roman" w:hAnsi="Times New Roman" w:cs="Times New Roman"/>
          <w:sz w:val="28"/>
          <w:szCs w:val="28"/>
        </w:rPr>
        <w:t xml:space="preserve">Consideraciones para </w:t>
      </w:r>
      <w:r w:rsidR="00EE6ED5" w:rsidRPr="00EE6ED5">
        <w:rPr>
          <w:rFonts w:ascii="Times New Roman" w:hAnsi="Times New Roman" w:cs="Times New Roman"/>
          <w:sz w:val="28"/>
          <w:szCs w:val="28"/>
        </w:rPr>
        <w:t>Archivos Sobrescritos</w:t>
      </w:r>
    </w:p>
    <w:p w14:paraId="5F652337" w14:textId="77777777" w:rsidR="00E35702" w:rsidRPr="00E35702" w:rsidRDefault="00E35702" w:rsidP="00E35702">
      <w:pPr>
        <w:jc w:val="both"/>
        <w:rPr>
          <w:rFonts w:ascii="Times New Roman" w:hAnsi="Times New Roman" w:cs="Times New Roman"/>
        </w:rPr>
      </w:pPr>
      <w:r w:rsidRPr="00E35702">
        <w:rPr>
          <w:rFonts w:ascii="Times New Roman" w:hAnsi="Times New Roman" w:cs="Times New Roman"/>
        </w:rPr>
        <w:t>La recuperación de archivos sobrescritos depende de cuánto del archivo original permanece intacto:</w:t>
      </w:r>
    </w:p>
    <w:p w14:paraId="4604DE54" w14:textId="77777777" w:rsidR="00E35702" w:rsidRPr="00E35702" w:rsidRDefault="00E35702" w:rsidP="00E35702">
      <w:pPr>
        <w:numPr>
          <w:ilvl w:val="0"/>
          <w:numId w:val="5"/>
        </w:numPr>
        <w:jc w:val="both"/>
        <w:rPr>
          <w:rFonts w:ascii="Times New Roman" w:hAnsi="Times New Roman" w:cs="Times New Roman"/>
        </w:rPr>
      </w:pPr>
      <w:proofErr w:type="spellStart"/>
      <w:r w:rsidRPr="00E35702">
        <w:rPr>
          <w:rFonts w:ascii="Times New Roman" w:hAnsi="Times New Roman" w:cs="Times New Roman"/>
          <w:b/>
          <w:bCs/>
        </w:rPr>
        <w:t>Sobrescritura</w:t>
      </w:r>
      <w:proofErr w:type="spellEnd"/>
      <w:r w:rsidRPr="00E35702">
        <w:rPr>
          <w:rFonts w:ascii="Times New Roman" w:hAnsi="Times New Roman" w:cs="Times New Roman"/>
          <w:b/>
          <w:bCs/>
        </w:rPr>
        <w:t xml:space="preserve"> parcial:</w:t>
      </w:r>
    </w:p>
    <w:p w14:paraId="43D22531" w14:textId="77777777" w:rsidR="00E35702" w:rsidRPr="00E35702" w:rsidRDefault="00E35702" w:rsidP="00E35702">
      <w:pPr>
        <w:numPr>
          <w:ilvl w:val="1"/>
          <w:numId w:val="5"/>
        </w:numPr>
        <w:jc w:val="both"/>
        <w:rPr>
          <w:rFonts w:ascii="Times New Roman" w:hAnsi="Times New Roman" w:cs="Times New Roman"/>
        </w:rPr>
      </w:pPr>
      <w:r w:rsidRPr="00E35702">
        <w:rPr>
          <w:rFonts w:ascii="Times New Roman" w:hAnsi="Times New Roman" w:cs="Times New Roman"/>
        </w:rPr>
        <w:t>Si solo algunos bloques fueron sobrescritos, es posible recuperar partes intactas del archivo.</w:t>
      </w:r>
    </w:p>
    <w:p w14:paraId="6FE9991F" w14:textId="77777777" w:rsidR="00E35702" w:rsidRPr="00E35702" w:rsidRDefault="00E35702" w:rsidP="00E35702">
      <w:pPr>
        <w:numPr>
          <w:ilvl w:val="1"/>
          <w:numId w:val="5"/>
        </w:numPr>
        <w:jc w:val="both"/>
        <w:rPr>
          <w:rFonts w:ascii="Times New Roman" w:hAnsi="Times New Roman" w:cs="Times New Roman"/>
        </w:rPr>
      </w:pPr>
      <w:r w:rsidRPr="00E35702">
        <w:rPr>
          <w:rFonts w:ascii="Times New Roman" w:hAnsi="Times New Roman" w:cs="Times New Roman"/>
        </w:rPr>
        <w:t>Analiza los bloques marcados como "libres" y busca patrones de datos residuales.</w:t>
      </w:r>
    </w:p>
    <w:p w14:paraId="6FA42FAC" w14:textId="77777777" w:rsidR="00E35702" w:rsidRPr="00E35702" w:rsidRDefault="00E35702" w:rsidP="00E35702">
      <w:pPr>
        <w:numPr>
          <w:ilvl w:val="0"/>
          <w:numId w:val="5"/>
        </w:numPr>
        <w:jc w:val="both"/>
        <w:rPr>
          <w:rFonts w:ascii="Times New Roman" w:hAnsi="Times New Roman" w:cs="Times New Roman"/>
        </w:rPr>
      </w:pPr>
      <w:proofErr w:type="spellStart"/>
      <w:r w:rsidRPr="00E35702">
        <w:rPr>
          <w:rFonts w:ascii="Times New Roman" w:hAnsi="Times New Roman" w:cs="Times New Roman"/>
          <w:b/>
          <w:bCs/>
        </w:rPr>
        <w:t>Sobrescritura</w:t>
      </w:r>
      <w:proofErr w:type="spellEnd"/>
      <w:r w:rsidRPr="00E35702">
        <w:rPr>
          <w:rFonts w:ascii="Times New Roman" w:hAnsi="Times New Roman" w:cs="Times New Roman"/>
          <w:b/>
          <w:bCs/>
        </w:rPr>
        <w:t xml:space="preserve"> total:</w:t>
      </w:r>
    </w:p>
    <w:p w14:paraId="08C5CB9B" w14:textId="77777777" w:rsidR="00E35702" w:rsidRPr="00E35702" w:rsidRDefault="00E35702" w:rsidP="00E35702">
      <w:pPr>
        <w:numPr>
          <w:ilvl w:val="1"/>
          <w:numId w:val="5"/>
        </w:numPr>
        <w:jc w:val="both"/>
        <w:rPr>
          <w:rFonts w:ascii="Times New Roman" w:hAnsi="Times New Roman" w:cs="Times New Roman"/>
        </w:rPr>
      </w:pPr>
      <w:r w:rsidRPr="00E35702">
        <w:rPr>
          <w:rFonts w:ascii="Times New Roman" w:hAnsi="Times New Roman" w:cs="Times New Roman"/>
        </w:rPr>
        <w:t>Si todos los bloques han sido reemplazados, la recuperación ya no es posible, ya que los datos originales han desaparecido.</w:t>
      </w:r>
    </w:p>
    <w:p w14:paraId="27209F00" w14:textId="77777777" w:rsidR="00E35702" w:rsidRPr="00E35702" w:rsidRDefault="00E35702" w:rsidP="00E35702">
      <w:pPr>
        <w:jc w:val="both"/>
        <w:rPr>
          <w:rFonts w:ascii="Times New Roman" w:hAnsi="Times New Roman" w:cs="Times New Roman"/>
          <w:b/>
          <w:bCs/>
        </w:rPr>
      </w:pPr>
      <w:r w:rsidRPr="00E35702">
        <w:rPr>
          <w:rFonts w:ascii="Times New Roman" w:hAnsi="Times New Roman" w:cs="Times New Roman"/>
          <w:b/>
          <w:bCs/>
        </w:rPr>
        <w:t>Medidas clave:</w:t>
      </w:r>
    </w:p>
    <w:p w14:paraId="2980847D" w14:textId="72081DAB" w:rsidR="00E35702" w:rsidRPr="00E35702" w:rsidRDefault="00E35702" w:rsidP="00E35702">
      <w:pPr>
        <w:numPr>
          <w:ilvl w:val="0"/>
          <w:numId w:val="6"/>
        </w:numPr>
        <w:jc w:val="both"/>
        <w:rPr>
          <w:rFonts w:ascii="Times New Roman" w:hAnsi="Times New Roman" w:cs="Times New Roman"/>
        </w:rPr>
      </w:pPr>
      <w:r w:rsidRPr="00E35702">
        <w:rPr>
          <w:rFonts w:ascii="Times New Roman" w:hAnsi="Times New Roman" w:cs="Times New Roman"/>
        </w:rPr>
        <w:t xml:space="preserve">Detén cualquier escritura en el disco para evitar más </w:t>
      </w:r>
      <w:r w:rsidR="00A32C44" w:rsidRPr="00E35702">
        <w:rPr>
          <w:rFonts w:ascii="Times New Roman" w:hAnsi="Times New Roman" w:cs="Times New Roman"/>
        </w:rPr>
        <w:t>sobreescritura</w:t>
      </w:r>
      <w:r w:rsidRPr="00E35702">
        <w:rPr>
          <w:rFonts w:ascii="Times New Roman" w:hAnsi="Times New Roman" w:cs="Times New Roman"/>
        </w:rPr>
        <w:t>.</w:t>
      </w:r>
    </w:p>
    <w:p w14:paraId="42677FCF" w14:textId="77777777" w:rsidR="00E35702" w:rsidRPr="00E35702" w:rsidRDefault="00E35702" w:rsidP="00E35702">
      <w:pPr>
        <w:numPr>
          <w:ilvl w:val="0"/>
          <w:numId w:val="6"/>
        </w:numPr>
        <w:jc w:val="both"/>
        <w:rPr>
          <w:rFonts w:ascii="Times New Roman" w:hAnsi="Times New Roman" w:cs="Times New Roman"/>
        </w:rPr>
      </w:pPr>
      <w:r w:rsidRPr="00E35702">
        <w:rPr>
          <w:rFonts w:ascii="Times New Roman" w:hAnsi="Times New Roman" w:cs="Times New Roman"/>
        </w:rPr>
        <w:t>Trabaja con una copia forense del disco para preservar su estado original.</w:t>
      </w:r>
    </w:p>
    <w:p w14:paraId="498B71E6" w14:textId="34FDD877" w:rsidR="00E35702" w:rsidRPr="00EE6ED5" w:rsidRDefault="00E35702" w:rsidP="00E35702">
      <w:pPr>
        <w:pStyle w:val="Ttulo2"/>
        <w:rPr>
          <w:rFonts w:ascii="Times New Roman" w:hAnsi="Times New Roman" w:cs="Times New Roman"/>
          <w:sz w:val="28"/>
          <w:szCs w:val="28"/>
        </w:rPr>
      </w:pPr>
      <w:r w:rsidRPr="00EE6ED5">
        <w:rPr>
          <w:rFonts w:ascii="Times New Roman" w:hAnsi="Times New Roman" w:cs="Times New Roman"/>
          <w:sz w:val="28"/>
          <w:szCs w:val="28"/>
        </w:rPr>
        <w:t xml:space="preserve">Validación del </w:t>
      </w:r>
      <w:r w:rsidR="00EE6ED5" w:rsidRPr="00EE6ED5">
        <w:rPr>
          <w:rFonts w:ascii="Times New Roman" w:hAnsi="Times New Roman" w:cs="Times New Roman"/>
          <w:sz w:val="28"/>
          <w:szCs w:val="28"/>
        </w:rPr>
        <w:t>Archivo Reconstruido</w:t>
      </w:r>
    </w:p>
    <w:p w14:paraId="059D704E" w14:textId="77777777" w:rsidR="00E35702" w:rsidRPr="00E35702" w:rsidRDefault="00E35702" w:rsidP="00E35702">
      <w:pPr>
        <w:jc w:val="both"/>
        <w:rPr>
          <w:rFonts w:ascii="Times New Roman" w:hAnsi="Times New Roman" w:cs="Times New Roman"/>
        </w:rPr>
      </w:pPr>
      <w:r w:rsidRPr="00E35702">
        <w:rPr>
          <w:rFonts w:ascii="Times New Roman" w:hAnsi="Times New Roman" w:cs="Times New Roman"/>
        </w:rPr>
        <w:t>Una vez que hayas ensamblado los fragmentos, valida la integridad del archivo:</w:t>
      </w:r>
    </w:p>
    <w:p w14:paraId="03EA1B75" w14:textId="77777777" w:rsidR="00E35702" w:rsidRPr="00E35702" w:rsidRDefault="00E35702" w:rsidP="00E35702">
      <w:pPr>
        <w:numPr>
          <w:ilvl w:val="0"/>
          <w:numId w:val="7"/>
        </w:numPr>
        <w:jc w:val="both"/>
        <w:rPr>
          <w:rFonts w:ascii="Times New Roman" w:hAnsi="Times New Roman" w:cs="Times New Roman"/>
        </w:rPr>
      </w:pPr>
      <w:r w:rsidRPr="00E35702">
        <w:rPr>
          <w:rFonts w:ascii="Times New Roman" w:hAnsi="Times New Roman" w:cs="Times New Roman"/>
          <w:b/>
          <w:bCs/>
        </w:rPr>
        <w:t>Comprobación estructural:</w:t>
      </w:r>
    </w:p>
    <w:p w14:paraId="472C170B" w14:textId="77777777" w:rsidR="00E35702" w:rsidRPr="00E35702" w:rsidRDefault="00E35702" w:rsidP="00E35702">
      <w:pPr>
        <w:numPr>
          <w:ilvl w:val="1"/>
          <w:numId w:val="7"/>
        </w:numPr>
        <w:jc w:val="both"/>
        <w:rPr>
          <w:rFonts w:ascii="Times New Roman" w:hAnsi="Times New Roman" w:cs="Times New Roman"/>
        </w:rPr>
      </w:pPr>
      <w:r w:rsidRPr="00E35702">
        <w:rPr>
          <w:rFonts w:ascii="Times New Roman" w:hAnsi="Times New Roman" w:cs="Times New Roman"/>
        </w:rPr>
        <w:t>Verifica que el archivo tenga una cabecera %PDF válida.</w:t>
      </w:r>
    </w:p>
    <w:p w14:paraId="017CDC0A" w14:textId="77777777" w:rsidR="00E35702" w:rsidRPr="00E35702" w:rsidRDefault="00E35702" w:rsidP="00E35702">
      <w:pPr>
        <w:numPr>
          <w:ilvl w:val="1"/>
          <w:numId w:val="7"/>
        </w:numPr>
        <w:jc w:val="both"/>
        <w:rPr>
          <w:rFonts w:ascii="Times New Roman" w:hAnsi="Times New Roman" w:cs="Times New Roman"/>
        </w:rPr>
      </w:pPr>
      <w:r w:rsidRPr="00E35702">
        <w:rPr>
          <w:rFonts w:ascii="Times New Roman" w:hAnsi="Times New Roman" w:cs="Times New Roman"/>
        </w:rPr>
        <w:t xml:space="preserve">Asegúrate de que la tabla </w:t>
      </w:r>
      <w:proofErr w:type="spellStart"/>
      <w:r w:rsidRPr="00E35702">
        <w:rPr>
          <w:rFonts w:ascii="Times New Roman" w:hAnsi="Times New Roman" w:cs="Times New Roman"/>
        </w:rPr>
        <w:t>xref</w:t>
      </w:r>
      <w:proofErr w:type="spellEnd"/>
      <w:r w:rsidRPr="00E35702">
        <w:rPr>
          <w:rFonts w:ascii="Times New Roman" w:hAnsi="Times New Roman" w:cs="Times New Roman"/>
        </w:rPr>
        <w:t xml:space="preserve"> sea consistente con los objetos del cuerpo.</w:t>
      </w:r>
    </w:p>
    <w:p w14:paraId="2E121359" w14:textId="77777777" w:rsidR="00E35702" w:rsidRPr="00E35702" w:rsidRDefault="00E35702" w:rsidP="00E35702">
      <w:pPr>
        <w:numPr>
          <w:ilvl w:val="0"/>
          <w:numId w:val="7"/>
        </w:numPr>
        <w:jc w:val="both"/>
        <w:rPr>
          <w:rFonts w:ascii="Times New Roman" w:hAnsi="Times New Roman" w:cs="Times New Roman"/>
        </w:rPr>
      </w:pPr>
      <w:r w:rsidRPr="00E35702">
        <w:rPr>
          <w:rFonts w:ascii="Times New Roman" w:hAnsi="Times New Roman" w:cs="Times New Roman"/>
          <w:b/>
          <w:bCs/>
        </w:rPr>
        <w:t>Pruebas funcionales:</w:t>
      </w:r>
    </w:p>
    <w:p w14:paraId="067CFB27" w14:textId="77777777" w:rsidR="00E35702" w:rsidRPr="00E35702" w:rsidRDefault="00E35702" w:rsidP="00E35702">
      <w:pPr>
        <w:numPr>
          <w:ilvl w:val="1"/>
          <w:numId w:val="7"/>
        </w:numPr>
        <w:jc w:val="both"/>
        <w:rPr>
          <w:rFonts w:ascii="Times New Roman" w:hAnsi="Times New Roman" w:cs="Times New Roman"/>
        </w:rPr>
      </w:pPr>
      <w:r w:rsidRPr="00E35702">
        <w:rPr>
          <w:rFonts w:ascii="Times New Roman" w:hAnsi="Times New Roman" w:cs="Times New Roman"/>
        </w:rPr>
        <w:t>Abre el archivo con un lector de PDF para confirmar que sea legible.</w:t>
      </w:r>
    </w:p>
    <w:p w14:paraId="03BBC088" w14:textId="77777777" w:rsidR="00E35702" w:rsidRPr="00E35702" w:rsidRDefault="00E35702" w:rsidP="00E35702">
      <w:pPr>
        <w:numPr>
          <w:ilvl w:val="1"/>
          <w:numId w:val="7"/>
        </w:numPr>
        <w:jc w:val="both"/>
        <w:rPr>
          <w:rFonts w:ascii="Times New Roman" w:hAnsi="Times New Roman" w:cs="Times New Roman"/>
        </w:rPr>
      </w:pPr>
      <w:r w:rsidRPr="00E35702">
        <w:rPr>
          <w:rFonts w:ascii="Times New Roman" w:hAnsi="Times New Roman" w:cs="Times New Roman"/>
        </w:rPr>
        <w:t xml:space="preserve">Si hay errores, busca fragmentos faltantes o corrige la tabla </w:t>
      </w:r>
      <w:proofErr w:type="spellStart"/>
      <w:r w:rsidRPr="00E35702">
        <w:rPr>
          <w:rFonts w:ascii="Times New Roman" w:hAnsi="Times New Roman" w:cs="Times New Roman"/>
        </w:rPr>
        <w:t>xref</w:t>
      </w:r>
      <w:proofErr w:type="spellEnd"/>
      <w:r w:rsidRPr="00E35702">
        <w:rPr>
          <w:rFonts w:ascii="Times New Roman" w:hAnsi="Times New Roman" w:cs="Times New Roman"/>
        </w:rPr>
        <w:t>.</w:t>
      </w:r>
    </w:p>
    <w:p w14:paraId="27B861D8" w14:textId="5D2689F7" w:rsidR="00E35702" w:rsidRPr="00EE6ED5" w:rsidRDefault="00E35702" w:rsidP="00E35702">
      <w:pPr>
        <w:pStyle w:val="Ttulo2"/>
        <w:rPr>
          <w:rFonts w:ascii="Times New Roman" w:hAnsi="Times New Roman" w:cs="Times New Roman"/>
          <w:sz w:val="28"/>
          <w:szCs w:val="28"/>
        </w:rPr>
      </w:pPr>
      <w:r w:rsidRPr="00EE6ED5">
        <w:rPr>
          <w:rFonts w:ascii="Times New Roman" w:hAnsi="Times New Roman" w:cs="Times New Roman"/>
          <w:sz w:val="28"/>
          <w:szCs w:val="28"/>
        </w:rPr>
        <w:t xml:space="preserve">Desafíos </w:t>
      </w:r>
      <w:r w:rsidR="00EE6ED5" w:rsidRPr="00EE6ED5">
        <w:rPr>
          <w:rFonts w:ascii="Times New Roman" w:hAnsi="Times New Roman" w:cs="Times New Roman"/>
          <w:sz w:val="28"/>
          <w:szCs w:val="28"/>
        </w:rPr>
        <w:t>Comunes</w:t>
      </w:r>
    </w:p>
    <w:p w14:paraId="678E60B3" w14:textId="77777777" w:rsidR="00E35702" w:rsidRPr="00E35702" w:rsidRDefault="00E35702" w:rsidP="00E35702">
      <w:pPr>
        <w:numPr>
          <w:ilvl w:val="0"/>
          <w:numId w:val="8"/>
        </w:numPr>
        <w:jc w:val="both"/>
        <w:rPr>
          <w:rFonts w:ascii="Times New Roman" w:hAnsi="Times New Roman" w:cs="Times New Roman"/>
        </w:rPr>
      </w:pPr>
      <w:r w:rsidRPr="00E35702">
        <w:rPr>
          <w:rFonts w:ascii="Times New Roman" w:hAnsi="Times New Roman" w:cs="Times New Roman"/>
          <w:b/>
          <w:bCs/>
        </w:rPr>
        <w:t>Fragmentación extrema:</w:t>
      </w:r>
      <w:r w:rsidRPr="00E35702">
        <w:rPr>
          <w:rFonts w:ascii="Times New Roman" w:hAnsi="Times New Roman" w:cs="Times New Roman"/>
        </w:rPr>
        <w:t xml:space="preserve"> Si los fragmentos están muy dispersos, puede ser difícil identificar cuáles pertenecen al archivo.</w:t>
      </w:r>
    </w:p>
    <w:p w14:paraId="5C20ACEF" w14:textId="77777777" w:rsidR="00E35702" w:rsidRPr="00E35702" w:rsidRDefault="00E35702" w:rsidP="00E35702">
      <w:pPr>
        <w:numPr>
          <w:ilvl w:val="0"/>
          <w:numId w:val="8"/>
        </w:numPr>
        <w:jc w:val="both"/>
        <w:rPr>
          <w:rFonts w:ascii="Times New Roman" w:hAnsi="Times New Roman" w:cs="Times New Roman"/>
        </w:rPr>
      </w:pPr>
      <w:r w:rsidRPr="00E35702">
        <w:rPr>
          <w:rFonts w:ascii="Times New Roman" w:hAnsi="Times New Roman" w:cs="Times New Roman"/>
          <w:b/>
          <w:bCs/>
        </w:rPr>
        <w:t>Archivos grandes:</w:t>
      </w:r>
      <w:r w:rsidRPr="00E35702">
        <w:rPr>
          <w:rFonts w:ascii="Times New Roman" w:hAnsi="Times New Roman" w:cs="Times New Roman"/>
        </w:rPr>
        <w:t xml:space="preserve"> Los archivos PDF grandes suelen tener más fragmentos, aumentando la complejidad de la reconstrucción.</w:t>
      </w:r>
    </w:p>
    <w:p w14:paraId="42095A43" w14:textId="28447D84" w:rsidR="00B5288A" w:rsidRPr="00E35702" w:rsidRDefault="00E35702" w:rsidP="00E35702">
      <w:pPr>
        <w:numPr>
          <w:ilvl w:val="0"/>
          <w:numId w:val="8"/>
        </w:numPr>
        <w:jc w:val="both"/>
        <w:rPr>
          <w:rFonts w:ascii="Times New Roman" w:hAnsi="Times New Roman" w:cs="Times New Roman"/>
        </w:rPr>
      </w:pPr>
      <w:r w:rsidRPr="00E35702">
        <w:rPr>
          <w:rFonts w:ascii="Times New Roman" w:hAnsi="Times New Roman" w:cs="Times New Roman"/>
          <w:b/>
          <w:bCs/>
        </w:rPr>
        <w:t xml:space="preserve">Daño en la tabla </w:t>
      </w:r>
      <w:proofErr w:type="spellStart"/>
      <w:r w:rsidRPr="00E35702">
        <w:rPr>
          <w:rFonts w:ascii="Times New Roman" w:hAnsi="Times New Roman" w:cs="Times New Roman"/>
          <w:b/>
          <w:bCs/>
        </w:rPr>
        <w:t>xref</w:t>
      </w:r>
      <w:proofErr w:type="spellEnd"/>
      <w:r w:rsidRPr="00E35702">
        <w:rPr>
          <w:rFonts w:ascii="Times New Roman" w:hAnsi="Times New Roman" w:cs="Times New Roman"/>
          <w:b/>
          <w:bCs/>
        </w:rPr>
        <w:t>:</w:t>
      </w:r>
      <w:r w:rsidRPr="00E35702">
        <w:rPr>
          <w:rFonts w:ascii="Times New Roman" w:hAnsi="Times New Roman" w:cs="Times New Roman"/>
        </w:rPr>
        <w:t xml:space="preserve"> Si falta esta tabla, debes usar métodos heurísticos para unir los fragmentos.</w:t>
      </w:r>
    </w:p>
    <w:p w14:paraId="4F3DB86F" w14:textId="0F7C8F58" w:rsidR="00EF2760" w:rsidRPr="00E35702" w:rsidRDefault="00EF2760" w:rsidP="00E35702">
      <w:pPr>
        <w:pStyle w:val="Ttulo1"/>
        <w:jc w:val="both"/>
        <w:rPr>
          <w:rFonts w:ascii="Times New Roman" w:hAnsi="Times New Roman" w:cs="Times New Roman"/>
        </w:rPr>
      </w:pPr>
      <w:r w:rsidRPr="00E35702">
        <w:rPr>
          <w:rFonts w:ascii="Times New Roman" w:hAnsi="Times New Roman" w:cs="Times New Roman"/>
        </w:rPr>
        <w:t xml:space="preserve">Firmas </w:t>
      </w:r>
      <w:r w:rsidR="00B5288A" w:rsidRPr="00E35702">
        <w:rPr>
          <w:rFonts w:ascii="Times New Roman" w:hAnsi="Times New Roman" w:cs="Times New Roman"/>
        </w:rPr>
        <w:t>para Recuperación en General</w:t>
      </w:r>
    </w:p>
    <w:p w14:paraId="0D4FBFCE" w14:textId="7BA0A086" w:rsidR="0078485F" w:rsidRPr="00E35702" w:rsidRDefault="0078485F" w:rsidP="00E35702">
      <w:pPr>
        <w:jc w:val="both"/>
        <w:rPr>
          <w:rFonts w:ascii="Times New Roman" w:hAnsi="Times New Roman" w:cs="Times New Roman"/>
        </w:rPr>
      </w:pPr>
      <w:r w:rsidRPr="00E35702">
        <w:rPr>
          <w:rFonts w:ascii="Times New Roman" w:hAnsi="Times New Roman" w:cs="Times New Roman"/>
        </w:rPr>
        <w:t xml:space="preserve">La recuperación de datos mediante firmas, también conocida como "data </w:t>
      </w:r>
      <w:proofErr w:type="spellStart"/>
      <w:r w:rsidRPr="00E35702">
        <w:rPr>
          <w:rFonts w:ascii="Times New Roman" w:hAnsi="Times New Roman" w:cs="Times New Roman"/>
        </w:rPr>
        <w:t>carving</w:t>
      </w:r>
      <w:proofErr w:type="spellEnd"/>
      <w:r w:rsidRPr="00E35702">
        <w:rPr>
          <w:rFonts w:ascii="Times New Roman" w:hAnsi="Times New Roman" w:cs="Times New Roman"/>
        </w:rPr>
        <w:t>", es una técnica avanzada utilizada para restaurar archivos cuando la información del sistema de archivos está dañada o es inaccesible. Esta metodología se basa en identificar patrones específicos, o "firmas", que son secuencias únicas de bytes al inicio o final de un archivo, permitiendo así su reconstrucción sin depender de la estructura del sistema de archivos.</w:t>
      </w:r>
    </w:p>
    <w:p w14:paraId="4827397D" w14:textId="5C3B3E79" w:rsidR="0078485F" w:rsidRPr="00E35702" w:rsidRDefault="0078485F" w:rsidP="00E35702">
      <w:pPr>
        <w:pStyle w:val="Ttulo2"/>
        <w:rPr>
          <w:rFonts w:ascii="Times New Roman" w:hAnsi="Times New Roman" w:cs="Times New Roman"/>
          <w:sz w:val="28"/>
          <w:szCs w:val="28"/>
        </w:rPr>
      </w:pPr>
      <w:r w:rsidRPr="00E35702">
        <w:rPr>
          <w:rFonts w:ascii="Times New Roman" w:hAnsi="Times New Roman" w:cs="Times New Roman"/>
          <w:sz w:val="28"/>
          <w:szCs w:val="28"/>
        </w:rPr>
        <w:t>Principios de la Recuperación Basada en Firmas</w:t>
      </w:r>
    </w:p>
    <w:p w14:paraId="4B7F690A" w14:textId="782341CF" w:rsidR="0078485F" w:rsidRPr="00A32C44" w:rsidRDefault="0078485F" w:rsidP="00E35702">
      <w:pPr>
        <w:jc w:val="both"/>
        <w:rPr>
          <w:rFonts w:ascii="Times New Roman" w:hAnsi="Times New Roman" w:cs="Times New Roman"/>
        </w:rPr>
      </w:pPr>
      <w:r w:rsidRPr="00E35702">
        <w:rPr>
          <w:rFonts w:ascii="Times New Roman" w:hAnsi="Times New Roman" w:cs="Times New Roman"/>
        </w:rPr>
        <w:t xml:space="preserve">A diferencia de los métodos tradicionales que dependen de tablas de asignación de archivos o directorios, la recuperación basada en firmas escanea directamente el contenido completo del medio de almacenamiento. Busca secuencias de bytes que correspondan a las firmas conocidas de tipos de archivos específicos. Una vez identificada una firma, el software intenta reconstruir el archivo completo, basándose en la información obtenida de estas firmas. Este enfoque es especialmente útil en situaciones </w:t>
      </w:r>
      <w:r w:rsidRPr="00A32C44">
        <w:rPr>
          <w:rFonts w:ascii="Times New Roman" w:hAnsi="Times New Roman" w:cs="Times New Roman"/>
        </w:rPr>
        <w:t>donde:</w:t>
      </w:r>
    </w:p>
    <w:p w14:paraId="71ED787A" w14:textId="77777777" w:rsidR="0078485F" w:rsidRPr="00A32C44" w:rsidRDefault="0078485F" w:rsidP="00E35702">
      <w:pPr>
        <w:pStyle w:val="Prrafodelista"/>
        <w:numPr>
          <w:ilvl w:val="0"/>
          <w:numId w:val="11"/>
        </w:numPr>
        <w:jc w:val="both"/>
        <w:rPr>
          <w:rFonts w:cs="Times New Roman"/>
          <w:sz w:val="22"/>
        </w:rPr>
      </w:pPr>
      <w:r w:rsidRPr="00A32C44">
        <w:rPr>
          <w:rFonts w:cs="Times New Roman"/>
          <w:sz w:val="22"/>
        </w:rPr>
        <w:t>El sistema de archivos está severamente dañado o corrupto.</w:t>
      </w:r>
    </w:p>
    <w:p w14:paraId="3E33C3FA" w14:textId="77777777" w:rsidR="0078485F" w:rsidRPr="00A32C44" w:rsidRDefault="0078485F" w:rsidP="00E35702">
      <w:pPr>
        <w:pStyle w:val="Prrafodelista"/>
        <w:numPr>
          <w:ilvl w:val="0"/>
          <w:numId w:val="11"/>
        </w:numPr>
        <w:jc w:val="both"/>
        <w:rPr>
          <w:rFonts w:cs="Times New Roman"/>
          <w:sz w:val="22"/>
        </w:rPr>
      </w:pPr>
      <w:r w:rsidRPr="00A32C44">
        <w:rPr>
          <w:rFonts w:cs="Times New Roman"/>
          <w:sz w:val="22"/>
        </w:rPr>
        <w:t>Se han eliminado particiones o formateado el disco.</w:t>
      </w:r>
    </w:p>
    <w:p w14:paraId="62F217C6" w14:textId="77777777" w:rsidR="0078485F" w:rsidRPr="00A32C44" w:rsidRDefault="0078485F" w:rsidP="00E35702">
      <w:pPr>
        <w:pStyle w:val="Prrafodelista"/>
        <w:numPr>
          <w:ilvl w:val="0"/>
          <w:numId w:val="11"/>
        </w:numPr>
        <w:jc w:val="both"/>
        <w:rPr>
          <w:rFonts w:cs="Times New Roman"/>
          <w:sz w:val="22"/>
        </w:rPr>
      </w:pPr>
      <w:r w:rsidRPr="00A32C44">
        <w:rPr>
          <w:rFonts w:cs="Times New Roman"/>
          <w:sz w:val="22"/>
        </w:rPr>
        <w:t>Los metadatos del sistema de archivos no están disponibles.</w:t>
      </w:r>
    </w:p>
    <w:p w14:paraId="5F04C4BE" w14:textId="14CF84B8" w:rsidR="0078485F" w:rsidRPr="00E35702" w:rsidRDefault="0078485F" w:rsidP="00E35702">
      <w:pPr>
        <w:pStyle w:val="Ttulo2"/>
        <w:rPr>
          <w:rFonts w:ascii="Times New Roman" w:hAnsi="Times New Roman" w:cs="Times New Roman"/>
          <w:sz w:val="28"/>
          <w:szCs w:val="28"/>
        </w:rPr>
      </w:pPr>
      <w:r w:rsidRPr="00E35702">
        <w:rPr>
          <w:rFonts w:ascii="Times New Roman" w:hAnsi="Times New Roman" w:cs="Times New Roman"/>
          <w:sz w:val="28"/>
          <w:szCs w:val="28"/>
        </w:rPr>
        <w:t xml:space="preserve">Proceso de Data </w:t>
      </w:r>
      <w:proofErr w:type="spellStart"/>
      <w:r w:rsidRPr="00E35702">
        <w:rPr>
          <w:rFonts w:ascii="Times New Roman" w:hAnsi="Times New Roman" w:cs="Times New Roman"/>
          <w:sz w:val="28"/>
          <w:szCs w:val="28"/>
        </w:rPr>
        <w:t>Carving</w:t>
      </w:r>
      <w:proofErr w:type="spellEnd"/>
    </w:p>
    <w:p w14:paraId="54FC9EFD" w14:textId="77777777" w:rsidR="0078485F" w:rsidRPr="00A32C44" w:rsidRDefault="0078485F" w:rsidP="00E35702">
      <w:pPr>
        <w:pStyle w:val="Prrafodelista"/>
        <w:numPr>
          <w:ilvl w:val="0"/>
          <w:numId w:val="12"/>
        </w:numPr>
        <w:jc w:val="both"/>
        <w:rPr>
          <w:rFonts w:cs="Times New Roman"/>
          <w:sz w:val="22"/>
          <w:szCs w:val="20"/>
        </w:rPr>
      </w:pPr>
      <w:r w:rsidRPr="00A32C44">
        <w:rPr>
          <w:rFonts w:cs="Times New Roman"/>
          <w:sz w:val="22"/>
          <w:szCs w:val="20"/>
        </w:rPr>
        <w:t>Escaneo Completo: El software lee la superficie completa del medio de almacenamiento, analizando cada sector en busca de firmas conocidas.</w:t>
      </w:r>
    </w:p>
    <w:p w14:paraId="7A6C3450" w14:textId="77777777" w:rsidR="0078485F" w:rsidRPr="00A32C44" w:rsidRDefault="0078485F" w:rsidP="00E35702">
      <w:pPr>
        <w:pStyle w:val="Prrafodelista"/>
        <w:numPr>
          <w:ilvl w:val="0"/>
          <w:numId w:val="12"/>
        </w:numPr>
        <w:jc w:val="both"/>
        <w:rPr>
          <w:rFonts w:cs="Times New Roman"/>
          <w:sz w:val="22"/>
          <w:szCs w:val="20"/>
        </w:rPr>
      </w:pPr>
      <w:r w:rsidRPr="00A32C44">
        <w:rPr>
          <w:rFonts w:cs="Times New Roman"/>
          <w:sz w:val="22"/>
          <w:szCs w:val="20"/>
        </w:rPr>
        <w:t>Identificación de Firmas: Al detectar una secuencia de bytes que coincide con una firma predefinida, se marca el inicio potencial de un archivo.</w:t>
      </w:r>
    </w:p>
    <w:p w14:paraId="241FCA30" w14:textId="77777777" w:rsidR="0078485F" w:rsidRPr="00A32C44" w:rsidRDefault="0078485F" w:rsidP="00E35702">
      <w:pPr>
        <w:pStyle w:val="Prrafodelista"/>
        <w:numPr>
          <w:ilvl w:val="0"/>
          <w:numId w:val="12"/>
        </w:numPr>
        <w:jc w:val="both"/>
        <w:rPr>
          <w:rFonts w:cs="Times New Roman"/>
          <w:sz w:val="22"/>
          <w:szCs w:val="20"/>
        </w:rPr>
      </w:pPr>
      <w:r w:rsidRPr="00A32C44">
        <w:rPr>
          <w:rFonts w:cs="Times New Roman"/>
          <w:sz w:val="22"/>
          <w:szCs w:val="20"/>
        </w:rPr>
        <w:t>Reconstrucción del Archivo: A partir de la firma identificada, el software intenta reconstruir el archivo completo, determinando su tamaño y estructura basándose en la firma y otros patrones conocidos.</w:t>
      </w:r>
    </w:p>
    <w:p w14:paraId="753318CF" w14:textId="18EE9B7B" w:rsidR="0078485F" w:rsidRPr="00E35702" w:rsidRDefault="0078485F" w:rsidP="00E35702">
      <w:pPr>
        <w:pStyle w:val="Ttulo2"/>
        <w:rPr>
          <w:rFonts w:ascii="Times New Roman" w:hAnsi="Times New Roman" w:cs="Times New Roman"/>
          <w:sz w:val="28"/>
          <w:szCs w:val="28"/>
        </w:rPr>
      </w:pPr>
      <w:r w:rsidRPr="00E35702">
        <w:rPr>
          <w:rFonts w:ascii="Times New Roman" w:hAnsi="Times New Roman" w:cs="Times New Roman"/>
          <w:sz w:val="28"/>
          <w:szCs w:val="28"/>
        </w:rPr>
        <w:t>Limitaciones</w:t>
      </w:r>
    </w:p>
    <w:p w14:paraId="264C8595" w14:textId="39194165" w:rsidR="0078485F" w:rsidRPr="00E35702" w:rsidRDefault="0078485F" w:rsidP="00E35702">
      <w:pPr>
        <w:jc w:val="both"/>
        <w:rPr>
          <w:rFonts w:ascii="Times New Roman" w:hAnsi="Times New Roman" w:cs="Times New Roman"/>
        </w:rPr>
      </w:pPr>
      <w:r w:rsidRPr="00E35702">
        <w:rPr>
          <w:rFonts w:ascii="Times New Roman" w:hAnsi="Times New Roman" w:cs="Times New Roman"/>
        </w:rPr>
        <w:t xml:space="preserve">Aunque el data </w:t>
      </w:r>
      <w:proofErr w:type="spellStart"/>
      <w:r w:rsidRPr="00E35702">
        <w:rPr>
          <w:rFonts w:ascii="Times New Roman" w:hAnsi="Times New Roman" w:cs="Times New Roman"/>
        </w:rPr>
        <w:t>carving</w:t>
      </w:r>
      <w:proofErr w:type="spellEnd"/>
      <w:r w:rsidRPr="00E35702">
        <w:rPr>
          <w:rFonts w:ascii="Times New Roman" w:hAnsi="Times New Roman" w:cs="Times New Roman"/>
        </w:rPr>
        <w:t xml:space="preserve"> es una herramienta poderosa, tiene ciertas limitaciones:</w:t>
      </w:r>
    </w:p>
    <w:p w14:paraId="60AD7CCB" w14:textId="77777777" w:rsidR="0078485F" w:rsidRPr="00A32C44" w:rsidRDefault="0078485F" w:rsidP="00E35702">
      <w:pPr>
        <w:pStyle w:val="Prrafodelista"/>
        <w:numPr>
          <w:ilvl w:val="0"/>
          <w:numId w:val="13"/>
        </w:numPr>
        <w:jc w:val="both"/>
        <w:rPr>
          <w:rFonts w:cs="Times New Roman"/>
          <w:sz w:val="22"/>
          <w:szCs w:val="20"/>
        </w:rPr>
      </w:pPr>
      <w:r w:rsidRPr="00A32C44">
        <w:rPr>
          <w:rFonts w:cs="Times New Roman"/>
          <w:sz w:val="22"/>
          <w:szCs w:val="20"/>
        </w:rPr>
        <w:t>Fragmentación: Si un archivo está fragmentado en el disco, la recuperación completa puede ser difícil, ya que las partes del archivo pueden no estar contiguas.</w:t>
      </w:r>
    </w:p>
    <w:p w14:paraId="7A996583" w14:textId="77777777" w:rsidR="0078485F" w:rsidRPr="00A32C44" w:rsidRDefault="0078485F" w:rsidP="00E35702">
      <w:pPr>
        <w:pStyle w:val="Prrafodelista"/>
        <w:numPr>
          <w:ilvl w:val="0"/>
          <w:numId w:val="13"/>
        </w:numPr>
        <w:jc w:val="both"/>
        <w:rPr>
          <w:rFonts w:cs="Times New Roman"/>
          <w:sz w:val="22"/>
          <w:szCs w:val="20"/>
        </w:rPr>
      </w:pPr>
      <w:r w:rsidRPr="00A32C44">
        <w:rPr>
          <w:rFonts w:cs="Times New Roman"/>
          <w:sz w:val="22"/>
          <w:szCs w:val="20"/>
        </w:rPr>
        <w:t>Firmas Desconocidas: Si el tipo de archivo no tiene una firma bien definida o es poco común, el software puede no reconocerlo.</w:t>
      </w:r>
    </w:p>
    <w:p w14:paraId="3F8B9726" w14:textId="69D856C3" w:rsidR="0078485F" w:rsidRPr="00A32C44" w:rsidRDefault="0078485F" w:rsidP="00E35702">
      <w:pPr>
        <w:pStyle w:val="Prrafodelista"/>
        <w:numPr>
          <w:ilvl w:val="0"/>
          <w:numId w:val="13"/>
        </w:numPr>
        <w:jc w:val="both"/>
        <w:rPr>
          <w:rFonts w:cs="Times New Roman"/>
          <w:sz w:val="22"/>
          <w:szCs w:val="20"/>
        </w:rPr>
      </w:pPr>
      <w:r w:rsidRPr="00A32C44">
        <w:rPr>
          <w:rFonts w:cs="Times New Roman"/>
          <w:sz w:val="22"/>
          <w:szCs w:val="20"/>
        </w:rPr>
        <w:t>Archivos Parciales: En algunos casos, solo se pueden recuperar partes de archivos si el resto de los datos ha sido sobrescrito o está dañado.</w:t>
      </w:r>
    </w:p>
    <w:p w14:paraId="3375EE5F" w14:textId="7D3B750F" w:rsidR="0078485F" w:rsidRPr="00E35702" w:rsidRDefault="0078485F" w:rsidP="00E35702">
      <w:pPr>
        <w:pStyle w:val="Ttulo2"/>
        <w:rPr>
          <w:rFonts w:ascii="Times New Roman" w:hAnsi="Times New Roman" w:cs="Times New Roman"/>
          <w:sz w:val="28"/>
          <w:szCs w:val="28"/>
        </w:rPr>
      </w:pPr>
      <w:r w:rsidRPr="00E35702">
        <w:rPr>
          <w:rFonts w:ascii="Times New Roman" w:hAnsi="Times New Roman" w:cs="Times New Roman"/>
          <w:sz w:val="28"/>
          <w:szCs w:val="28"/>
        </w:rPr>
        <w:t>Herramientas de Recuperación Basadas en Firmas para Windows</w:t>
      </w:r>
    </w:p>
    <w:p w14:paraId="7FFF72D8" w14:textId="6D06CDFD" w:rsidR="0078485F" w:rsidRPr="00E35702" w:rsidRDefault="0078485F" w:rsidP="00E35702">
      <w:pPr>
        <w:jc w:val="both"/>
        <w:rPr>
          <w:rFonts w:ascii="Times New Roman" w:hAnsi="Times New Roman" w:cs="Times New Roman"/>
        </w:rPr>
      </w:pPr>
      <w:r w:rsidRPr="00E35702">
        <w:rPr>
          <w:rFonts w:ascii="Times New Roman" w:hAnsi="Times New Roman" w:cs="Times New Roman"/>
        </w:rPr>
        <w:t xml:space="preserve">Existen varias herramientas especializadas que implementan técnicas de data </w:t>
      </w:r>
      <w:proofErr w:type="spellStart"/>
      <w:r w:rsidRPr="00E35702">
        <w:rPr>
          <w:rFonts w:ascii="Times New Roman" w:hAnsi="Times New Roman" w:cs="Times New Roman"/>
        </w:rPr>
        <w:t>carving</w:t>
      </w:r>
      <w:proofErr w:type="spellEnd"/>
      <w:r w:rsidRPr="00E35702">
        <w:rPr>
          <w:rFonts w:ascii="Times New Roman" w:hAnsi="Times New Roman" w:cs="Times New Roman"/>
        </w:rPr>
        <w:t xml:space="preserve"> para la recuperación de datos en sistemas Windows:</w:t>
      </w:r>
    </w:p>
    <w:p w14:paraId="591439E4" w14:textId="06B8DE79" w:rsidR="0078485F" w:rsidRPr="00A32C44" w:rsidRDefault="0078485F" w:rsidP="00E35702">
      <w:pPr>
        <w:pStyle w:val="Prrafodelista"/>
        <w:numPr>
          <w:ilvl w:val="0"/>
          <w:numId w:val="14"/>
        </w:numPr>
        <w:jc w:val="both"/>
        <w:rPr>
          <w:rFonts w:cs="Times New Roman"/>
          <w:sz w:val="22"/>
          <w:szCs w:val="20"/>
        </w:rPr>
      </w:pPr>
      <w:r w:rsidRPr="00A32C44">
        <w:rPr>
          <w:rFonts w:cs="Times New Roman"/>
          <w:sz w:val="22"/>
          <w:szCs w:val="20"/>
        </w:rPr>
        <w:t xml:space="preserve">Windows File </w:t>
      </w:r>
      <w:proofErr w:type="spellStart"/>
      <w:r w:rsidRPr="00A32C44">
        <w:rPr>
          <w:rFonts w:cs="Times New Roman"/>
          <w:sz w:val="22"/>
          <w:szCs w:val="20"/>
        </w:rPr>
        <w:t>Recovery</w:t>
      </w:r>
      <w:proofErr w:type="spellEnd"/>
      <w:r w:rsidRPr="00A32C44">
        <w:rPr>
          <w:rFonts w:cs="Times New Roman"/>
          <w:sz w:val="22"/>
          <w:szCs w:val="20"/>
        </w:rPr>
        <w:t xml:space="preserve">: Una herramienta oficial de Microsoft que permite recuperar archivos eliminados utilizando diferentes modos de recuperación, incluyendo el basado en firmas. </w:t>
      </w:r>
    </w:p>
    <w:p w14:paraId="77FDC7AD" w14:textId="77777777" w:rsidR="0078485F" w:rsidRPr="00A32C44" w:rsidRDefault="0078485F" w:rsidP="00E35702">
      <w:pPr>
        <w:pStyle w:val="Prrafodelista"/>
        <w:numPr>
          <w:ilvl w:val="0"/>
          <w:numId w:val="14"/>
        </w:numPr>
        <w:jc w:val="both"/>
        <w:rPr>
          <w:rFonts w:cs="Times New Roman"/>
          <w:sz w:val="22"/>
          <w:szCs w:val="20"/>
        </w:rPr>
      </w:pPr>
      <w:proofErr w:type="spellStart"/>
      <w:r w:rsidRPr="00A32C44">
        <w:rPr>
          <w:rFonts w:cs="Times New Roman"/>
          <w:sz w:val="22"/>
          <w:szCs w:val="20"/>
        </w:rPr>
        <w:t>PhotoRec</w:t>
      </w:r>
      <w:proofErr w:type="spellEnd"/>
      <w:r w:rsidRPr="00A32C44">
        <w:rPr>
          <w:rFonts w:cs="Times New Roman"/>
          <w:sz w:val="22"/>
          <w:szCs w:val="20"/>
        </w:rPr>
        <w:t xml:space="preserve">: Un software de código abierto diseñado para recuperar archivos de diversos formatos mediante técnicas de data </w:t>
      </w:r>
      <w:proofErr w:type="spellStart"/>
      <w:r w:rsidRPr="00A32C44">
        <w:rPr>
          <w:rFonts w:cs="Times New Roman"/>
          <w:sz w:val="22"/>
          <w:szCs w:val="20"/>
        </w:rPr>
        <w:t>carving</w:t>
      </w:r>
      <w:proofErr w:type="spellEnd"/>
      <w:r w:rsidRPr="00A32C44">
        <w:rPr>
          <w:rFonts w:cs="Times New Roman"/>
          <w:sz w:val="22"/>
          <w:szCs w:val="20"/>
        </w:rPr>
        <w:t>.</w:t>
      </w:r>
    </w:p>
    <w:p w14:paraId="36D65977" w14:textId="1C0F017D" w:rsidR="0078485F" w:rsidRPr="00A32C44" w:rsidRDefault="0078485F" w:rsidP="00E35702">
      <w:pPr>
        <w:pStyle w:val="Prrafodelista"/>
        <w:numPr>
          <w:ilvl w:val="0"/>
          <w:numId w:val="14"/>
        </w:numPr>
        <w:jc w:val="both"/>
        <w:rPr>
          <w:rFonts w:cs="Times New Roman"/>
          <w:sz w:val="22"/>
          <w:szCs w:val="20"/>
        </w:rPr>
      </w:pPr>
      <w:proofErr w:type="spellStart"/>
      <w:r w:rsidRPr="00A32C44">
        <w:rPr>
          <w:rFonts w:cs="Times New Roman"/>
          <w:sz w:val="22"/>
          <w:szCs w:val="20"/>
        </w:rPr>
        <w:t>Ontrack</w:t>
      </w:r>
      <w:proofErr w:type="spellEnd"/>
      <w:r w:rsidRPr="00A32C44">
        <w:rPr>
          <w:rFonts w:cs="Times New Roman"/>
          <w:sz w:val="22"/>
          <w:szCs w:val="20"/>
        </w:rPr>
        <w:t xml:space="preserve"> </w:t>
      </w:r>
      <w:proofErr w:type="spellStart"/>
      <w:r w:rsidRPr="00A32C44">
        <w:rPr>
          <w:rFonts w:cs="Times New Roman"/>
          <w:sz w:val="22"/>
          <w:szCs w:val="20"/>
        </w:rPr>
        <w:t>EasyRecovery</w:t>
      </w:r>
      <w:proofErr w:type="spellEnd"/>
      <w:r w:rsidRPr="00A32C44">
        <w:rPr>
          <w:rFonts w:cs="Times New Roman"/>
          <w:sz w:val="22"/>
          <w:szCs w:val="20"/>
        </w:rPr>
        <w:t xml:space="preserve">: Ofrece recuperación precisa de archivos perdidos debido a eliminación, reformateo y otros escenarios de pérdida de datos. </w:t>
      </w:r>
    </w:p>
    <w:p w14:paraId="02481FC8" w14:textId="12983244" w:rsidR="003476F5" w:rsidRPr="00E35702" w:rsidRDefault="00E35702" w:rsidP="00E35702">
      <w:pPr>
        <w:pStyle w:val="Ttulo1"/>
        <w:jc w:val="both"/>
        <w:rPr>
          <w:rFonts w:ascii="Times New Roman" w:hAnsi="Times New Roman" w:cs="Times New Roman"/>
        </w:rPr>
      </w:pPr>
      <w:r w:rsidRPr="00E35702">
        <w:rPr>
          <w:rFonts w:ascii="Times New Roman" w:hAnsi="Times New Roman" w:cs="Times New Roman"/>
        </w:rPr>
        <w:t xml:space="preserve">Referencias </w:t>
      </w:r>
    </w:p>
    <w:p w14:paraId="77C1326A" w14:textId="47F1C2AF" w:rsidR="00E35702" w:rsidRPr="00E35702" w:rsidRDefault="00E35702" w:rsidP="00E35702">
      <w:pPr>
        <w:jc w:val="both"/>
        <w:rPr>
          <w:rFonts w:ascii="Times New Roman" w:hAnsi="Times New Roman" w:cs="Times New Roman"/>
        </w:rPr>
      </w:pPr>
      <w:r w:rsidRPr="00E35702">
        <w:rPr>
          <w:rFonts w:ascii="Times New Roman" w:hAnsi="Times New Roman" w:cs="Times New Roman"/>
        </w:rPr>
        <w:t>[</w:t>
      </w:r>
      <w:r w:rsidRPr="00E35702">
        <w:rPr>
          <w:rFonts w:ascii="Times New Roman" w:hAnsi="Times New Roman" w:cs="Times New Roman"/>
        </w:rPr>
        <w:t>1</w:t>
      </w:r>
      <w:r w:rsidRPr="00E35702">
        <w:rPr>
          <w:rFonts w:ascii="Times New Roman" w:hAnsi="Times New Roman" w:cs="Times New Roman"/>
        </w:rPr>
        <w:t>] "</w:t>
      </w:r>
      <w:proofErr w:type="spellStart"/>
      <w:r w:rsidRPr="00E35702">
        <w:rPr>
          <w:rFonts w:ascii="Times New Roman" w:hAnsi="Times New Roman" w:cs="Times New Roman"/>
        </w:rPr>
        <w:t>Repair</w:t>
      </w:r>
      <w:proofErr w:type="spellEnd"/>
      <w:r w:rsidRPr="00E35702">
        <w:rPr>
          <w:rFonts w:ascii="Times New Roman" w:hAnsi="Times New Roman" w:cs="Times New Roman"/>
        </w:rPr>
        <w:t xml:space="preserve"> NTFS File </w:t>
      </w:r>
      <w:proofErr w:type="spellStart"/>
      <w:r w:rsidRPr="00E35702">
        <w:rPr>
          <w:rFonts w:ascii="Times New Roman" w:hAnsi="Times New Roman" w:cs="Times New Roman"/>
        </w:rPr>
        <w:t>System</w:t>
      </w:r>
      <w:proofErr w:type="spellEnd"/>
      <w:r w:rsidRPr="00E35702">
        <w:rPr>
          <w:rFonts w:ascii="Times New Roman" w:hAnsi="Times New Roman" w:cs="Times New Roman"/>
        </w:rPr>
        <w:t xml:space="preserve"> and </w:t>
      </w:r>
      <w:proofErr w:type="spellStart"/>
      <w:r w:rsidRPr="00E35702">
        <w:rPr>
          <w:rFonts w:ascii="Times New Roman" w:hAnsi="Times New Roman" w:cs="Times New Roman"/>
        </w:rPr>
        <w:t>Recover</w:t>
      </w:r>
      <w:proofErr w:type="spellEnd"/>
      <w:r w:rsidRPr="00E35702">
        <w:rPr>
          <w:rFonts w:ascii="Times New Roman" w:hAnsi="Times New Roman" w:cs="Times New Roman"/>
        </w:rPr>
        <w:t xml:space="preserve"> Data." </w:t>
      </w:r>
      <w:proofErr w:type="spellStart"/>
      <w:r w:rsidRPr="00E35702">
        <w:rPr>
          <w:rFonts w:ascii="Times New Roman" w:hAnsi="Times New Roman" w:cs="Times New Roman"/>
        </w:rPr>
        <w:t>Recoverit</w:t>
      </w:r>
      <w:proofErr w:type="spellEnd"/>
      <w:r w:rsidRPr="00E35702">
        <w:rPr>
          <w:rFonts w:ascii="Times New Roman" w:hAnsi="Times New Roman" w:cs="Times New Roman"/>
        </w:rPr>
        <w:t xml:space="preserve"> Wondershare. https://recoverit.wondershare.es/file-recovery/repair-ntfs-file-system-and-recover-data.html (accedido el 1 de noviembre de 2024).</w:t>
      </w:r>
    </w:p>
    <w:p w14:paraId="3602E5E6" w14:textId="7E7372EC" w:rsidR="00E35702" w:rsidRPr="00E35702" w:rsidRDefault="00E35702" w:rsidP="00E35702">
      <w:pPr>
        <w:jc w:val="both"/>
        <w:rPr>
          <w:rFonts w:ascii="Times New Roman" w:hAnsi="Times New Roman" w:cs="Times New Roman"/>
        </w:rPr>
      </w:pPr>
      <w:r w:rsidRPr="00E35702">
        <w:rPr>
          <w:rFonts w:ascii="Times New Roman" w:hAnsi="Times New Roman" w:cs="Times New Roman"/>
        </w:rPr>
        <w:t>[</w:t>
      </w:r>
      <w:r w:rsidRPr="00E35702">
        <w:rPr>
          <w:rFonts w:ascii="Times New Roman" w:hAnsi="Times New Roman" w:cs="Times New Roman"/>
        </w:rPr>
        <w:t>2</w:t>
      </w:r>
      <w:r w:rsidRPr="00E35702">
        <w:rPr>
          <w:rFonts w:ascii="Times New Roman" w:hAnsi="Times New Roman" w:cs="Times New Roman"/>
        </w:rPr>
        <w:t>] "</w:t>
      </w:r>
      <w:proofErr w:type="spellStart"/>
      <w:r w:rsidRPr="00E35702">
        <w:rPr>
          <w:rFonts w:ascii="Times New Roman" w:hAnsi="Times New Roman" w:cs="Times New Roman"/>
        </w:rPr>
        <w:t>Recovery</w:t>
      </w:r>
      <w:proofErr w:type="spellEnd"/>
      <w:r w:rsidRPr="00E35702">
        <w:rPr>
          <w:rFonts w:ascii="Times New Roman" w:hAnsi="Times New Roman" w:cs="Times New Roman"/>
        </w:rPr>
        <w:t xml:space="preserve"> Chances </w:t>
      </w:r>
      <w:proofErr w:type="spellStart"/>
      <w:r w:rsidRPr="00E35702">
        <w:rPr>
          <w:rFonts w:ascii="Times New Roman" w:hAnsi="Times New Roman" w:cs="Times New Roman"/>
        </w:rPr>
        <w:t>on</w:t>
      </w:r>
      <w:proofErr w:type="spellEnd"/>
      <w:r w:rsidRPr="00E35702">
        <w:rPr>
          <w:rFonts w:ascii="Times New Roman" w:hAnsi="Times New Roman" w:cs="Times New Roman"/>
        </w:rPr>
        <w:t xml:space="preserve"> Windows." </w:t>
      </w:r>
      <w:proofErr w:type="spellStart"/>
      <w:r w:rsidRPr="00E35702">
        <w:rPr>
          <w:rFonts w:ascii="Times New Roman" w:hAnsi="Times New Roman" w:cs="Times New Roman"/>
        </w:rPr>
        <w:t>Raise</w:t>
      </w:r>
      <w:proofErr w:type="spellEnd"/>
      <w:r w:rsidRPr="00E35702">
        <w:rPr>
          <w:rFonts w:ascii="Times New Roman" w:hAnsi="Times New Roman" w:cs="Times New Roman"/>
        </w:rPr>
        <w:t xml:space="preserve"> Data </w:t>
      </w:r>
      <w:proofErr w:type="spellStart"/>
      <w:r w:rsidRPr="00E35702">
        <w:rPr>
          <w:rFonts w:ascii="Times New Roman" w:hAnsi="Times New Roman" w:cs="Times New Roman"/>
        </w:rPr>
        <w:t>Recovery</w:t>
      </w:r>
      <w:proofErr w:type="spellEnd"/>
      <w:r w:rsidRPr="00E35702">
        <w:rPr>
          <w:rFonts w:ascii="Times New Roman" w:hAnsi="Times New Roman" w:cs="Times New Roman"/>
        </w:rPr>
        <w:t>. https://www.raisedr.com/resources/general/recovery-chances-windows/ (accedido el 1 de noviembre de 2024).</w:t>
      </w:r>
    </w:p>
    <w:p w14:paraId="652DEAF1" w14:textId="3C6A67D5" w:rsidR="00E35702" w:rsidRPr="00E35702" w:rsidRDefault="00E35702" w:rsidP="00E35702">
      <w:pPr>
        <w:jc w:val="both"/>
        <w:rPr>
          <w:rFonts w:ascii="Times New Roman" w:hAnsi="Times New Roman" w:cs="Times New Roman"/>
        </w:rPr>
      </w:pPr>
      <w:r w:rsidRPr="00E35702">
        <w:rPr>
          <w:rFonts w:ascii="Times New Roman" w:hAnsi="Times New Roman" w:cs="Times New Roman"/>
        </w:rPr>
        <w:t>[</w:t>
      </w:r>
      <w:r w:rsidRPr="00E35702">
        <w:rPr>
          <w:rFonts w:ascii="Times New Roman" w:hAnsi="Times New Roman" w:cs="Times New Roman"/>
        </w:rPr>
        <w:t>3</w:t>
      </w:r>
      <w:r w:rsidRPr="00E35702">
        <w:rPr>
          <w:rFonts w:ascii="Times New Roman" w:hAnsi="Times New Roman" w:cs="Times New Roman"/>
        </w:rPr>
        <w:t xml:space="preserve">] "Windows File </w:t>
      </w:r>
      <w:proofErr w:type="spellStart"/>
      <w:r w:rsidRPr="00E35702">
        <w:rPr>
          <w:rFonts w:ascii="Times New Roman" w:hAnsi="Times New Roman" w:cs="Times New Roman"/>
        </w:rPr>
        <w:t>Recovery</w:t>
      </w:r>
      <w:proofErr w:type="spellEnd"/>
      <w:r w:rsidRPr="00E35702">
        <w:rPr>
          <w:rFonts w:ascii="Times New Roman" w:hAnsi="Times New Roman" w:cs="Times New Roman"/>
        </w:rPr>
        <w:t xml:space="preserve">." Microsoft </w:t>
      </w:r>
      <w:proofErr w:type="spellStart"/>
      <w:r w:rsidRPr="00E35702">
        <w:rPr>
          <w:rFonts w:ascii="Times New Roman" w:hAnsi="Times New Roman" w:cs="Times New Roman"/>
        </w:rPr>
        <w:t>Support</w:t>
      </w:r>
      <w:proofErr w:type="spellEnd"/>
      <w:r w:rsidRPr="00E35702">
        <w:rPr>
          <w:rFonts w:ascii="Times New Roman" w:hAnsi="Times New Roman" w:cs="Times New Roman"/>
        </w:rPr>
        <w:t>. https://support.microsoft.com/en-us/windows/windows-file-recovery-61f5b28a-f5b8-3cc2-0f8e-a63cb4e1d4c4 (accedido el 1 de noviembre de 2024).</w:t>
      </w:r>
    </w:p>
    <w:p w14:paraId="5995C728" w14:textId="7629C624" w:rsidR="00E35702" w:rsidRDefault="00E35702" w:rsidP="00E35702">
      <w:pPr>
        <w:jc w:val="both"/>
        <w:rPr>
          <w:rFonts w:ascii="Times New Roman" w:hAnsi="Times New Roman" w:cs="Times New Roman"/>
        </w:rPr>
      </w:pPr>
      <w:r w:rsidRPr="00E35702">
        <w:rPr>
          <w:rFonts w:ascii="Times New Roman" w:hAnsi="Times New Roman" w:cs="Times New Roman"/>
        </w:rPr>
        <w:t>[</w:t>
      </w:r>
      <w:r w:rsidRPr="00E35702">
        <w:rPr>
          <w:rFonts w:ascii="Times New Roman" w:hAnsi="Times New Roman" w:cs="Times New Roman"/>
        </w:rPr>
        <w:t>4</w:t>
      </w:r>
      <w:r w:rsidRPr="00E35702">
        <w:rPr>
          <w:rFonts w:ascii="Times New Roman" w:hAnsi="Times New Roman" w:cs="Times New Roman"/>
        </w:rPr>
        <w:t xml:space="preserve">] "¿Cómo funciona la recuperación de archivos?" </w:t>
      </w:r>
      <w:proofErr w:type="spellStart"/>
      <w:r w:rsidRPr="00E35702">
        <w:rPr>
          <w:rFonts w:ascii="Times New Roman" w:hAnsi="Times New Roman" w:cs="Times New Roman"/>
        </w:rPr>
        <w:t>Busindre</w:t>
      </w:r>
      <w:proofErr w:type="spellEnd"/>
      <w:r w:rsidRPr="00E35702">
        <w:rPr>
          <w:rFonts w:ascii="Times New Roman" w:hAnsi="Times New Roman" w:cs="Times New Roman"/>
        </w:rPr>
        <w:t>. https://www.busindre.com/como_funciona_la_recuperacion_de_archivos (accedido el 1 de noviembre de 2024).</w:t>
      </w:r>
    </w:p>
    <w:p w14:paraId="27C73824" w14:textId="3D6C24B2" w:rsidR="00E35702" w:rsidRPr="00E35702" w:rsidRDefault="00E35702" w:rsidP="00E35702">
      <w:pPr>
        <w:jc w:val="both"/>
        <w:rPr>
          <w:rFonts w:ascii="Times New Roman" w:hAnsi="Times New Roman" w:cs="Times New Roman"/>
        </w:rPr>
      </w:pPr>
      <w:r w:rsidRPr="00E35702">
        <w:rPr>
          <w:rFonts w:ascii="Times New Roman" w:hAnsi="Times New Roman" w:cs="Times New Roman"/>
        </w:rPr>
        <w:t>[</w:t>
      </w:r>
      <w:r>
        <w:rPr>
          <w:rFonts w:ascii="Times New Roman" w:hAnsi="Times New Roman" w:cs="Times New Roman"/>
        </w:rPr>
        <w:t>5</w:t>
      </w:r>
      <w:r w:rsidRPr="00E35702">
        <w:rPr>
          <w:rFonts w:ascii="Times New Roman" w:hAnsi="Times New Roman" w:cs="Times New Roman"/>
        </w:rPr>
        <w:t>] "</w:t>
      </w:r>
      <w:proofErr w:type="spellStart"/>
      <w:r w:rsidRPr="00E35702">
        <w:rPr>
          <w:rFonts w:ascii="Times New Roman" w:hAnsi="Times New Roman" w:cs="Times New Roman"/>
        </w:rPr>
        <w:t>Catalog</w:t>
      </w:r>
      <w:proofErr w:type="spellEnd"/>
      <w:r w:rsidRPr="00E35702">
        <w:rPr>
          <w:rFonts w:ascii="Times New Roman" w:hAnsi="Times New Roman" w:cs="Times New Roman"/>
        </w:rPr>
        <w:t xml:space="preserve"> Files." Microsoft </w:t>
      </w:r>
      <w:proofErr w:type="spellStart"/>
      <w:r w:rsidRPr="00E35702">
        <w:rPr>
          <w:rFonts w:ascii="Times New Roman" w:hAnsi="Times New Roman" w:cs="Times New Roman"/>
        </w:rPr>
        <w:t>Learn</w:t>
      </w:r>
      <w:proofErr w:type="spellEnd"/>
      <w:r w:rsidRPr="00E35702">
        <w:rPr>
          <w:rFonts w:ascii="Times New Roman" w:hAnsi="Times New Roman" w:cs="Times New Roman"/>
        </w:rPr>
        <w:t>. https://learn.microsoft.com/es-es/windows-hardware/drivers/install/catalog-files (accedido el 1 de noviembre de 2024).</w:t>
      </w:r>
    </w:p>
    <w:p w14:paraId="3BCABDEF" w14:textId="70936313" w:rsidR="00E35702" w:rsidRPr="00E35702" w:rsidRDefault="00E35702" w:rsidP="00E35702">
      <w:pPr>
        <w:jc w:val="both"/>
        <w:rPr>
          <w:rFonts w:ascii="Times New Roman" w:hAnsi="Times New Roman" w:cs="Times New Roman"/>
        </w:rPr>
      </w:pPr>
      <w:r w:rsidRPr="00E35702">
        <w:rPr>
          <w:rFonts w:ascii="Times New Roman" w:hAnsi="Times New Roman" w:cs="Times New Roman"/>
        </w:rPr>
        <w:t>[</w:t>
      </w:r>
      <w:r>
        <w:rPr>
          <w:rFonts w:ascii="Times New Roman" w:hAnsi="Times New Roman" w:cs="Times New Roman"/>
        </w:rPr>
        <w:t>6</w:t>
      </w:r>
      <w:r w:rsidRPr="00E35702">
        <w:rPr>
          <w:rFonts w:ascii="Times New Roman" w:hAnsi="Times New Roman" w:cs="Times New Roman"/>
        </w:rPr>
        <w:t xml:space="preserve">] "Windows File </w:t>
      </w:r>
      <w:proofErr w:type="spellStart"/>
      <w:r w:rsidRPr="00E35702">
        <w:rPr>
          <w:rFonts w:ascii="Times New Roman" w:hAnsi="Times New Roman" w:cs="Times New Roman"/>
        </w:rPr>
        <w:t>Recovery</w:t>
      </w:r>
      <w:proofErr w:type="spellEnd"/>
      <w:r w:rsidRPr="00E35702">
        <w:rPr>
          <w:rFonts w:ascii="Times New Roman" w:hAnsi="Times New Roman" w:cs="Times New Roman"/>
        </w:rPr>
        <w:t xml:space="preserve">." Microsoft </w:t>
      </w:r>
      <w:proofErr w:type="spellStart"/>
      <w:r w:rsidRPr="00E35702">
        <w:rPr>
          <w:rFonts w:ascii="Times New Roman" w:hAnsi="Times New Roman" w:cs="Times New Roman"/>
        </w:rPr>
        <w:t>Support</w:t>
      </w:r>
      <w:proofErr w:type="spellEnd"/>
      <w:r w:rsidRPr="00E35702">
        <w:rPr>
          <w:rFonts w:ascii="Times New Roman" w:hAnsi="Times New Roman" w:cs="Times New Roman"/>
        </w:rPr>
        <w:t>. https://support.microsoft.com/en-us/windows/windows-file-recovery-61f5b28a-f5b8-3cc2-0f8e-a63cb4e1d4c4 (accedido el 1 de noviembre de 2024).</w:t>
      </w:r>
    </w:p>
    <w:p w14:paraId="57CA524D" w14:textId="5B540811" w:rsidR="00E35702" w:rsidRPr="00E35702" w:rsidRDefault="00E35702" w:rsidP="00E35702">
      <w:pPr>
        <w:jc w:val="both"/>
        <w:rPr>
          <w:rFonts w:ascii="Times New Roman" w:hAnsi="Times New Roman" w:cs="Times New Roman"/>
        </w:rPr>
      </w:pPr>
      <w:r w:rsidRPr="00E35702">
        <w:rPr>
          <w:rFonts w:ascii="Times New Roman" w:hAnsi="Times New Roman" w:cs="Times New Roman"/>
        </w:rPr>
        <w:t>[</w:t>
      </w:r>
      <w:r>
        <w:rPr>
          <w:rFonts w:ascii="Times New Roman" w:hAnsi="Times New Roman" w:cs="Times New Roman"/>
        </w:rPr>
        <w:t>7</w:t>
      </w:r>
      <w:r w:rsidRPr="00E35702">
        <w:rPr>
          <w:rFonts w:ascii="Times New Roman" w:hAnsi="Times New Roman" w:cs="Times New Roman"/>
        </w:rPr>
        <w:t>] "</w:t>
      </w:r>
      <w:proofErr w:type="spellStart"/>
      <w:r w:rsidRPr="00E35702">
        <w:rPr>
          <w:rFonts w:ascii="Times New Roman" w:hAnsi="Times New Roman" w:cs="Times New Roman"/>
        </w:rPr>
        <w:t>Backup</w:t>
      </w:r>
      <w:proofErr w:type="spellEnd"/>
      <w:r w:rsidRPr="00E35702">
        <w:rPr>
          <w:rFonts w:ascii="Times New Roman" w:hAnsi="Times New Roman" w:cs="Times New Roman"/>
        </w:rPr>
        <w:t xml:space="preserve"> and </w:t>
      </w:r>
      <w:proofErr w:type="spellStart"/>
      <w:r w:rsidRPr="00E35702">
        <w:rPr>
          <w:rFonts w:ascii="Times New Roman" w:hAnsi="Times New Roman" w:cs="Times New Roman"/>
        </w:rPr>
        <w:t>Restore</w:t>
      </w:r>
      <w:proofErr w:type="spellEnd"/>
      <w:r w:rsidRPr="00E35702">
        <w:rPr>
          <w:rFonts w:ascii="Times New Roman" w:hAnsi="Times New Roman" w:cs="Times New Roman"/>
        </w:rPr>
        <w:t xml:space="preserve"> </w:t>
      </w:r>
      <w:proofErr w:type="spellStart"/>
      <w:r w:rsidRPr="00E35702">
        <w:rPr>
          <w:rFonts w:ascii="Times New Roman" w:hAnsi="Times New Roman" w:cs="Times New Roman"/>
        </w:rPr>
        <w:t>with</w:t>
      </w:r>
      <w:proofErr w:type="spellEnd"/>
      <w:r w:rsidRPr="00E35702">
        <w:rPr>
          <w:rFonts w:ascii="Times New Roman" w:hAnsi="Times New Roman" w:cs="Times New Roman"/>
        </w:rPr>
        <w:t xml:space="preserve"> File </w:t>
      </w:r>
      <w:proofErr w:type="spellStart"/>
      <w:r w:rsidRPr="00E35702">
        <w:rPr>
          <w:rFonts w:ascii="Times New Roman" w:hAnsi="Times New Roman" w:cs="Times New Roman"/>
        </w:rPr>
        <w:t>History</w:t>
      </w:r>
      <w:proofErr w:type="spellEnd"/>
      <w:r w:rsidRPr="00E35702">
        <w:rPr>
          <w:rFonts w:ascii="Times New Roman" w:hAnsi="Times New Roman" w:cs="Times New Roman"/>
        </w:rPr>
        <w:t xml:space="preserve">." Microsoft </w:t>
      </w:r>
      <w:proofErr w:type="spellStart"/>
      <w:r w:rsidRPr="00E35702">
        <w:rPr>
          <w:rFonts w:ascii="Times New Roman" w:hAnsi="Times New Roman" w:cs="Times New Roman"/>
        </w:rPr>
        <w:t>Support</w:t>
      </w:r>
      <w:proofErr w:type="spellEnd"/>
      <w:r w:rsidRPr="00E35702">
        <w:rPr>
          <w:rFonts w:ascii="Times New Roman" w:hAnsi="Times New Roman" w:cs="Times New Roman"/>
        </w:rPr>
        <w:t>. https://support.microsoft.com/en-us/windows/backup-and-restore-with-file-history-7bf065bf-f1ea-0a78-c1cf-7dcf51cc8bfc (accedido el 1 de noviembre de 2024).</w:t>
      </w:r>
    </w:p>
    <w:p w14:paraId="0B71DDFF" w14:textId="73E1B0A0" w:rsidR="00E35702" w:rsidRPr="00E35702" w:rsidRDefault="00E35702" w:rsidP="00E35702">
      <w:pPr>
        <w:jc w:val="both"/>
        <w:rPr>
          <w:rFonts w:ascii="Times New Roman" w:hAnsi="Times New Roman" w:cs="Times New Roman"/>
        </w:rPr>
      </w:pPr>
      <w:r w:rsidRPr="00E35702">
        <w:rPr>
          <w:rFonts w:ascii="Times New Roman" w:hAnsi="Times New Roman" w:cs="Times New Roman"/>
        </w:rPr>
        <w:t>[</w:t>
      </w:r>
      <w:r>
        <w:rPr>
          <w:rFonts w:ascii="Times New Roman" w:hAnsi="Times New Roman" w:cs="Times New Roman"/>
        </w:rPr>
        <w:t>8</w:t>
      </w:r>
      <w:r w:rsidRPr="00E35702">
        <w:rPr>
          <w:rFonts w:ascii="Times New Roman" w:hAnsi="Times New Roman" w:cs="Times New Roman"/>
        </w:rPr>
        <w:t>] "Los cinco mejores programas de recuperación de datos." Huffington Post. https://www.huffingtonpost.es/tecnologia/los-cinco-mejores-programas-recuperacion-datos.html (accedido el 1 de noviembre de 2024).</w:t>
      </w:r>
    </w:p>
    <w:p w14:paraId="7D59D47E" w14:textId="5E155DB7" w:rsidR="00E35702" w:rsidRPr="00E35702" w:rsidRDefault="00E35702" w:rsidP="00E35702">
      <w:pPr>
        <w:jc w:val="both"/>
        <w:rPr>
          <w:rFonts w:ascii="Times New Roman" w:hAnsi="Times New Roman" w:cs="Times New Roman"/>
        </w:rPr>
      </w:pPr>
      <w:r w:rsidRPr="00E35702">
        <w:rPr>
          <w:rFonts w:ascii="Times New Roman" w:hAnsi="Times New Roman" w:cs="Times New Roman"/>
        </w:rPr>
        <w:t>[</w:t>
      </w:r>
      <w:r>
        <w:rPr>
          <w:rFonts w:ascii="Times New Roman" w:hAnsi="Times New Roman" w:cs="Times New Roman"/>
        </w:rPr>
        <w:t>9</w:t>
      </w:r>
      <w:r w:rsidRPr="00E35702">
        <w:rPr>
          <w:rFonts w:ascii="Times New Roman" w:hAnsi="Times New Roman" w:cs="Times New Roman"/>
        </w:rPr>
        <w:t>] "</w:t>
      </w:r>
      <w:proofErr w:type="spellStart"/>
      <w:r w:rsidRPr="00E35702">
        <w:rPr>
          <w:rFonts w:ascii="Times New Roman" w:hAnsi="Times New Roman" w:cs="Times New Roman"/>
        </w:rPr>
        <w:t>Power</w:t>
      </w:r>
      <w:proofErr w:type="spellEnd"/>
      <w:r w:rsidRPr="00E35702">
        <w:rPr>
          <w:rFonts w:ascii="Times New Roman" w:hAnsi="Times New Roman" w:cs="Times New Roman"/>
        </w:rPr>
        <w:t xml:space="preserve"> </w:t>
      </w:r>
      <w:proofErr w:type="spellStart"/>
      <w:r w:rsidRPr="00E35702">
        <w:rPr>
          <w:rFonts w:ascii="Times New Roman" w:hAnsi="Times New Roman" w:cs="Times New Roman"/>
        </w:rPr>
        <w:t>Search</w:t>
      </w:r>
      <w:proofErr w:type="spellEnd"/>
      <w:r w:rsidRPr="00E35702">
        <w:rPr>
          <w:rFonts w:ascii="Times New Roman" w:hAnsi="Times New Roman" w:cs="Times New Roman"/>
        </w:rPr>
        <w:t xml:space="preserve"> File </w:t>
      </w:r>
      <w:proofErr w:type="spellStart"/>
      <w:r w:rsidRPr="00E35702">
        <w:rPr>
          <w:rFonts w:ascii="Times New Roman" w:hAnsi="Times New Roman" w:cs="Times New Roman"/>
        </w:rPr>
        <w:t>Types</w:t>
      </w:r>
      <w:proofErr w:type="spellEnd"/>
      <w:r w:rsidRPr="00E35702">
        <w:rPr>
          <w:rFonts w:ascii="Times New Roman" w:hAnsi="Times New Roman" w:cs="Times New Roman"/>
        </w:rPr>
        <w:t xml:space="preserve">." </w:t>
      </w:r>
      <w:proofErr w:type="spellStart"/>
      <w:r w:rsidRPr="00E35702">
        <w:rPr>
          <w:rFonts w:ascii="Times New Roman" w:hAnsi="Times New Roman" w:cs="Times New Roman"/>
        </w:rPr>
        <w:t>DiskInternals</w:t>
      </w:r>
      <w:proofErr w:type="spellEnd"/>
      <w:r w:rsidRPr="00E35702">
        <w:rPr>
          <w:rFonts w:ascii="Times New Roman" w:hAnsi="Times New Roman" w:cs="Times New Roman"/>
        </w:rPr>
        <w:t>. https://www.diskinternals.com/power-search/file_types/ (accedido el 1 de noviembre de 2024).</w:t>
      </w:r>
    </w:p>
    <w:p w14:paraId="1B077042" w14:textId="0B40FDD9" w:rsidR="00E35702" w:rsidRPr="00E35702" w:rsidRDefault="00E35702" w:rsidP="00E35702">
      <w:pPr>
        <w:jc w:val="both"/>
        <w:rPr>
          <w:rFonts w:ascii="Times New Roman" w:hAnsi="Times New Roman" w:cs="Times New Roman"/>
        </w:rPr>
      </w:pPr>
      <w:r w:rsidRPr="00E35702">
        <w:rPr>
          <w:rFonts w:ascii="Times New Roman" w:hAnsi="Times New Roman" w:cs="Times New Roman"/>
        </w:rPr>
        <w:t>[</w:t>
      </w:r>
      <w:r>
        <w:rPr>
          <w:rFonts w:ascii="Times New Roman" w:hAnsi="Times New Roman" w:cs="Times New Roman"/>
        </w:rPr>
        <w:t>10</w:t>
      </w:r>
      <w:r w:rsidRPr="00E35702">
        <w:rPr>
          <w:rFonts w:ascii="Times New Roman" w:hAnsi="Times New Roman" w:cs="Times New Roman"/>
        </w:rPr>
        <w:t xml:space="preserve">] "Top 5 Data </w:t>
      </w:r>
      <w:proofErr w:type="spellStart"/>
      <w:r w:rsidRPr="00E35702">
        <w:rPr>
          <w:rFonts w:ascii="Times New Roman" w:hAnsi="Times New Roman" w:cs="Times New Roman"/>
        </w:rPr>
        <w:t>Recovery</w:t>
      </w:r>
      <w:proofErr w:type="spellEnd"/>
      <w:r w:rsidRPr="00E35702">
        <w:rPr>
          <w:rFonts w:ascii="Times New Roman" w:hAnsi="Times New Roman" w:cs="Times New Roman"/>
        </w:rPr>
        <w:t xml:space="preserve"> Software </w:t>
      </w:r>
      <w:proofErr w:type="spellStart"/>
      <w:r w:rsidRPr="00E35702">
        <w:rPr>
          <w:rFonts w:ascii="Times New Roman" w:hAnsi="Times New Roman" w:cs="Times New Roman"/>
        </w:rPr>
        <w:t>for</w:t>
      </w:r>
      <w:proofErr w:type="spellEnd"/>
      <w:r w:rsidRPr="00E35702">
        <w:rPr>
          <w:rFonts w:ascii="Times New Roman" w:hAnsi="Times New Roman" w:cs="Times New Roman"/>
        </w:rPr>
        <w:t xml:space="preserve"> Windows." </w:t>
      </w:r>
      <w:proofErr w:type="spellStart"/>
      <w:r w:rsidRPr="00E35702">
        <w:rPr>
          <w:rFonts w:ascii="Times New Roman" w:hAnsi="Times New Roman" w:cs="Times New Roman"/>
        </w:rPr>
        <w:t>CleverFiles</w:t>
      </w:r>
      <w:proofErr w:type="spellEnd"/>
      <w:r w:rsidRPr="00E35702">
        <w:rPr>
          <w:rFonts w:ascii="Times New Roman" w:hAnsi="Times New Roman" w:cs="Times New Roman"/>
        </w:rPr>
        <w:t>. https://www.cleverfiles.com/howto/top-5-data-recovery-software-windows.html (accedido el 1 de noviembre de 2024).</w:t>
      </w:r>
    </w:p>
    <w:p w14:paraId="357AE221" w14:textId="6D777D4E" w:rsidR="00E35702" w:rsidRPr="00E35702" w:rsidRDefault="00E35702" w:rsidP="00E35702">
      <w:pPr>
        <w:jc w:val="both"/>
        <w:rPr>
          <w:rFonts w:ascii="Times New Roman" w:hAnsi="Times New Roman" w:cs="Times New Roman"/>
        </w:rPr>
      </w:pPr>
      <w:r w:rsidRPr="00E35702">
        <w:rPr>
          <w:rFonts w:ascii="Times New Roman" w:hAnsi="Times New Roman" w:cs="Times New Roman"/>
        </w:rPr>
        <w:t>[</w:t>
      </w:r>
      <w:r>
        <w:rPr>
          <w:rFonts w:ascii="Times New Roman" w:hAnsi="Times New Roman" w:cs="Times New Roman"/>
        </w:rPr>
        <w:t>11</w:t>
      </w:r>
      <w:r w:rsidRPr="00E35702">
        <w:rPr>
          <w:rFonts w:ascii="Times New Roman" w:hAnsi="Times New Roman" w:cs="Times New Roman"/>
        </w:rPr>
        <w:t>] "</w:t>
      </w:r>
      <w:proofErr w:type="spellStart"/>
      <w:r w:rsidRPr="00E35702">
        <w:rPr>
          <w:rFonts w:ascii="Times New Roman" w:hAnsi="Times New Roman" w:cs="Times New Roman"/>
        </w:rPr>
        <w:t>Ontrack</w:t>
      </w:r>
      <w:proofErr w:type="spellEnd"/>
      <w:r w:rsidRPr="00E35702">
        <w:rPr>
          <w:rFonts w:ascii="Times New Roman" w:hAnsi="Times New Roman" w:cs="Times New Roman"/>
        </w:rPr>
        <w:t xml:space="preserve"> </w:t>
      </w:r>
      <w:proofErr w:type="spellStart"/>
      <w:r w:rsidRPr="00E35702">
        <w:rPr>
          <w:rFonts w:ascii="Times New Roman" w:hAnsi="Times New Roman" w:cs="Times New Roman"/>
        </w:rPr>
        <w:t>EasyRecovery</w:t>
      </w:r>
      <w:proofErr w:type="spellEnd"/>
      <w:r w:rsidRPr="00E35702">
        <w:rPr>
          <w:rFonts w:ascii="Times New Roman" w:hAnsi="Times New Roman" w:cs="Times New Roman"/>
        </w:rPr>
        <w:t xml:space="preserve"> </w:t>
      </w:r>
      <w:proofErr w:type="spellStart"/>
      <w:r w:rsidRPr="00E35702">
        <w:rPr>
          <w:rFonts w:ascii="Times New Roman" w:hAnsi="Times New Roman" w:cs="Times New Roman"/>
        </w:rPr>
        <w:t>for</w:t>
      </w:r>
      <w:proofErr w:type="spellEnd"/>
      <w:r w:rsidRPr="00E35702">
        <w:rPr>
          <w:rFonts w:ascii="Times New Roman" w:hAnsi="Times New Roman" w:cs="Times New Roman"/>
        </w:rPr>
        <w:t xml:space="preserve"> Windows." </w:t>
      </w:r>
      <w:proofErr w:type="spellStart"/>
      <w:r w:rsidRPr="00E35702">
        <w:rPr>
          <w:rFonts w:ascii="Times New Roman" w:hAnsi="Times New Roman" w:cs="Times New Roman"/>
        </w:rPr>
        <w:t>Ontrack</w:t>
      </w:r>
      <w:proofErr w:type="spellEnd"/>
      <w:r w:rsidRPr="00E35702">
        <w:rPr>
          <w:rFonts w:ascii="Times New Roman" w:hAnsi="Times New Roman" w:cs="Times New Roman"/>
        </w:rPr>
        <w:t>. https://www.ontrack.com/en-us/software/easyrecovery/windows (accedido el 1 de noviembre de 2024).</w:t>
      </w:r>
    </w:p>
    <w:sectPr w:rsidR="00E35702" w:rsidRPr="00E3570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620D1"/>
    <w:multiLevelType w:val="multilevel"/>
    <w:tmpl w:val="2EF286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AA1F7D"/>
    <w:multiLevelType w:val="multilevel"/>
    <w:tmpl w:val="589CF2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5D3218"/>
    <w:multiLevelType w:val="hybridMultilevel"/>
    <w:tmpl w:val="E2FED68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B7A2A5A"/>
    <w:multiLevelType w:val="multilevel"/>
    <w:tmpl w:val="DF52E7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83196F"/>
    <w:multiLevelType w:val="multilevel"/>
    <w:tmpl w:val="E26E5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481221"/>
    <w:multiLevelType w:val="multilevel"/>
    <w:tmpl w:val="55F4CF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A775E1"/>
    <w:multiLevelType w:val="hybridMultilevel"/>
    <w:tmpl w:val="F5B84C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2DD5FEA"/>
    <w:multiLevelType w:val="multilevel"/>
    <w:tmpl w:val="B4606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63409A"/>
    <w:multiLevelType w:val="multilevel"/>
    <w:tmpl w:val="31285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9C6E44"/>
    <w:multiLevelType w:val="multilevel"/>
    <w:tmpl w:val="EE9C7E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A31671"/>
    <w:multiLevelType w:val="hybridMultilevel"/>
    <w:tmpl w:val="615218F8"/>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8A55784"/>
    <w:multiLevelType w:val="hybridMultilevel"/>
    <w:tmpl w:val="C7D00008"/>
    <w:lvl w:ilvl="0" w:tplc="080A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A3F3956"/>
    <w:multiLevelType w:val="multilevel"/>
    <w:tmpl w:val="D22445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8F2BDD"/>
    <w:multiLevelType w:val="hybridMultilevel"/>
    <w:tmpl w:val="F9A4D22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634024120">
    <w:abstractNumId w:val="0"/>
  </w:num>
  <w:num w:numId="2" w16cid:durableId="648094267">
    <w:abstractNumId w:val="1"/>
  </w:num>
  <w:num w:numId="3" w16cid:durableId="1950889755">
    <w:abstractNumId w:val="9"/>
  </w:num>
  <w:num w:numId="4" w16cid:durableId="367339364">
    <w:abstractNumId w:val="5"/>
  </w:num>
  <w:num w:numId="5" w16cid:durableId="1597206490">
    <w:abstractNumId w:val="12"/>
  </w:num>
  <w:num w:numId="6" w16cid:durableId="952589372">
    <w:abstractNumId w:val="8"/>
  </w:num>
  <w:num w:numId="7" w16cid:durableId="680470758">
    <w:abstractNumId w:val="3"/>
  </w:num>
  <w:num w:numId="8" w16cid:durableId="550463092">
    <w:abstractNumId w:val="7"/>
  </w:num>
  <w:num w:numId="9" w16cid:durableId="2087453987">
    <w:abstractNumId w:val="4"/>
  </w:num>
  <w:num w:numId="10" w16cid:durableId="1251544629">
    <w:abstractNumId w:val="6"/>
  </w:num>
  <w:num w:numId="11" w16cid:durableId="641695234">
    <w:abstractNumId w:val="11"/>
  </w:num>
  <w:num w:numId="12" w16cid:durableId="145636226">
    <w:abstractNumId w:val="2"/>
  </w:num>
  <w:num w:numId="13" w16cid:durableId="185025162">
    <w:abstractNumId w:val="10"/>
  </w:num>
  <w:num w:numId="14" w16cid:durableId="14003270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760"/>
    <w:rsid w:val="000B4ABA"/>
    <w:rsid w:val="00124146"/>
    <w:rsid w:val="00282E19"/>
    <w:rsid w:val="003476F5"/>
    <w:rsid w:val="00460D50"/>
    <w:rsid w:val="005A5DCF"/>
    <w:rsid w:val="0078485F"/>
    <w:rsid w:val="007B2A4F"/>
    <w:rsid w:val="00A32C44"/>
    <w:rsid w:val="00B5288A"/>
    <w:rsid w:val="00B70A4C"/>
    <w:rsid w:val="00C75019"/>
    <w:rsid w:val="00E35702"/>
    <w:rsid w:val="00EA62C7"/>
    <w:rsid w:val="00EE6ED5"/>
    <w:rsid w:val="00EF27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D8493"/>
  <w15:chartTrackingRefBased/>
  <w15:docId w15:val="{6D990A3F-2380-4E8A-B922-A45475033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F27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F27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F276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F276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F276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F276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F276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F276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F276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autoRedefine/>
    <w:uiPriority w:val="34"/>
    <w:qFormat/>
    <w:rsid w:val="00C75019"/>
    <w:pPr>
      <w:spacing w:after="0" w:line="276" w:lineRule="auto"/>
      <w:ind w:left="720"/>
      <w:contextualSpacing/>
    </w:pPr>
    <w:rPr>
      <w:rFonts w:ascii="Times New Roman" w:eastAsia="Arial" w:hAnsi="Times New Roman" w:cs="Arial"/>
      <w:kern w:val="0"/>
      <w:sz w:val="24"/>
      <w:lang w:val="es" w:eastAsia="es-MX"/>
      <w14:ligatures w14:val="none"/>
    </w:rPr>
  </w:style>
  <w:style w:type="character" w:customStyle="1" w:styleId="Ttulo1Car">
    <w:name w:val="Título 1 Car"/>
    <w:basedOn w:val="Fuentedeprrafopredeter"/>
    <w:link w:val="Ttulo1"/>
    <w:uiPriority w:val="9"/>
    <w:rsid w:val="00EF276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EF276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F276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F276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F276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F276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F276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F276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F2760"/>
    <w:rPr>
      <w:rFonts w:eastAsiaTheme="majorEastAsia" w:cstheme="majorBidi"/>
      <w:color w:val="272727" w:themeColor="text1" w:themeTint="D8"/>
    </w:rPr>
  </w:style>
  <w:style w:type="paragraph" w:styleId="Ttulo">
    <w:name w:val="Title"/>
    <w:basedOn w:val="Normal"/>
    <w:next w:val="Normal"/>
    <w:link w:val="TtuloCar"/>
    <w:uiPriority w:val="10"/>
    <w:qFormat/>
    <w:rsid w:val="00EF27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F276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F276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F276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F2760"/>
    <w:pPr>
      <w:spacing w:before="160"/>
      <w:jc w:val="center"/>
    </w:pPr>
    <w:rPr>
      <w:i/>
      <w:iCs/>
      <w:color w:val="404040" w:themeColor="text1" w:themeTint="BF"/>
    </w:rPr>
  </w:style>
  <w:style w:type="character" w:customStyle="1" w:styleId="CitaCar">
    <w:name w:val="Cita Car"/>
    <w:basedOn w:val="Fuentedeprrafopredeter"/>
    <w:link w:val="Cita"/>
    <w:uiPriority w:val="29"/>
    <w:rsid w:val="00EF2760"/>
    <w:rPr>
      <w:i/>
      <w:iCs/>
      <w:color w:val="404040" w:themeColor="text1" w:themeTint="BF"/>
    </w:rPr>
  </w:style>
  <w:style w:type="character" w:styleId="nfasisintenso">
    <w:name w:val="Intense Emphasis"/>
    <w:basedOn w:val="Fuentedeprrafopredeter"/>
    <w:uiPriority w:val="21"/>
    <w:qFormat/>
    <w:rsid w:val="00EF2760"/>
    <w:rPr>
      <w:i/>
      <w:iCs/>
      <w:color w:val="0F4761" w:themeColor="accent1" w:themeShade="BF"/>
    </w:rPr>
  </w:style>
  <w:style w:type="paragraph" w:styleId="Citadestacada">
    <w:name w:val="Intense Quote"/>
    <w:basedOn w:val="Normal"/>
    <w:next w:val="Normal"/>
    <w:link w:val="CitadestacadaCar"/>
    <w:uiPriority w:val="30"/>
    <w:qFormat/>
    <w:rsid w:val="00EF27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F2760"/>
    <w:rPr>
      <w:i/>
      <w:iCs/>
      <w:color w:val="0F4761" w:themeColor="accent1" w:themeShade="BF"/>
    </w:rPr>
  </w:style>
  <w:style w:type="character" w:styleId="Referenciaintensa">
    <w:name w:val="Intense Reference"/>
    <w:basedOn w:val="Fuentedeprrafopredeter"/>
    <w:uiPriority w:val="32"/>
    <w:qFormat/>
    <w:rsid w:val="00EF2760"/>
    <w:rPr>
      <w:b/>
      <w:bCs/>
      <w:smallCaps/>
      <w:color w:val="0F4761" w:themeColor="accent1" w:themeShade="BF"/>
      <w:spacing w:val="5"/>
    </w:rPr>
  </w:style>
  <w:style w:type="table" w:styleId="Tablaconcuadrcula">
    <w:name w:val="Table Grid"/>
    <w:basedOn w:val="Tablanormal"/>
    <w:uiPriority w:val="39"/>
    <w:rsid w:val="00EF27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381798">
      <w:bodyDiv w:val="1"/>
      <w:marLeft w:val="0"/>
      <w:marRight w:val="0"/>
      <w:marTop w:val="0"/>
      <w:marBottom w:val="0"/>
      <w:divBdr>
        <w:top w:val="none" w:sz="0" w:space="0" w:color="auto"/>
        <w:left w:val="none" w:sz="0" w:space="0" w:color="auto"/>
        <w:bottom w:val="none" w:sz="0" w:space="0" w:color="auto"/>
        <w:right w:val="none" w:sz="0" w:space="0" w:color="auto"/>
      </w:divBdr>
    </w:div>
    <w:div w:id="144976535">
      <w:bodyDiv w:val="1"/>
      <w:marLeft w:val="0"/>
      <w:marRight w:val="0"/>
      <w:marTop w:val="0"/>
      <w:marBottom w:val="0"/>
      <w:divBdr>
        <w:top w:val="none" w:sz="0" w:space="0" w:color="auto"/>
        <w:left w:val="none" w:sz="0" w:space="0" w:color="auto"/>
        <w:bottom w:val="none" w:sz="0" w:space="0" w:color="auto"/>
        <w:right w:val="none" w:sz="0" w:space="0" w:color="auto"/>
      </w:divBdr>
    </w:div>
    <w:div w:id="159662566">
      <w:bodyDiv w:val="1"/>
      <w:marLeft w:val="0"/>
      <w:marRight w:val="0"/>
      <w:marTop w:val="0"/>
      <w:marBottom w:val="0"/>
      <w:divBdr>
        <w:top w:val="none" w:sz="0" w:space="0" w:color="auto"/>
        <w:left w:val="none" w:sz="0" w:space="0" w:color="auto"/>
        <w:bottom w:val="none" w:sz="0" w:space="0" w:color="auto"/>
        <w:right w:val="none" w:sz="0" w:space="0" w:color="auto"/>
      </w:divBdr>
    </w:div>
    <w:div w:id="226233538">
      <w:bodyDiv w:val="1"/>
      <w:marLeft w:val="0"/>
      <w:marRight w:val="0"/>
      <w:marTop w:val="0"/>
      <w:marBottom w:val="0"/>
      <w:divBdr>
        <w:top w:val="none" w:sz="0" w:space="0" w:color="auto"/>
        <w:left w:val="none" w:sz="0" w:space="0" w:color="auto"/>
        <w:bottom w:val="none" w:sz="0" w:space="0" w:color="auto"/>
        <w:right w:val="none" w:sz="0" w:space="0" w:color="auto"/>
      </w:divBdr>
      <w:divsChild>
        <w:div w:id="315301801">
          <w:marLeft w:val="0"/>
          <w:marRight w:val="0"/>
          <w:marTop w:val="0"/>
          <w:marBottom w:val="0"/>
          <w:divBdr>
            <w:top w:val="none" w:sz="0" w:space="0" w:color="auto"/>
            <w:left w:val="none" w:sz="0" w:space="0" w:color="auto"/>
            <w:bottom w:val="none" w:sz="0" w:space="0" w:color="auto"/>
            <w:right w:val="none" w:sz="0" w:space="0" w:color="auto"/>
          </w:divBdr>
          <w:divsChild>
            <w:div w:id="848445316">
              <w:marLeft w:val="0"/>
              <w:marRight w:val="0"/>
              <w:marTop w:val="0"/>
              <w:marBottom w:val="0"/>
              <w:divBdr>
                <w:top w:val="none" w:sz="0" w:space="0" w:color="auto"/>
                <w:left w:val="none" w:sz="0" w:space="0" w:color="auto"/>
                <w:bottom w:val="none" w:sz="0" w:space="0" w:color="auto"/>
                <w:right w:val="none" w:sz="0" w:space="0" w:color="auto"/>
              </w:divBdr>
            </w:div>
            <w:div w:id="1791780076">
              <w:marLeft w:val="0"/>
              <w:marRight w:val="0"/>
              <w:marTop w:val="0"/>
              <w:marBottom w:val="0"/>
              <w:divBdr>
                <w:top w:val="none" w:sz="0" w:space="0" w:color="auto"/>
                <w:left w:val="none" w:sz="0" w:space="0" w:color="auto"/>
                <w:bottom w:val="none" w:sz="0" w:space="0" w:color="auto"/>
                <w:right w:val="none" w:sz="0" w:space="0" w:color="auto"/>
              </w:divBdr>
              <w:divsChild>
                <w:div w:id="1861115873">
                  <w:marLeft w:val="0"/>
                  <w:marRight w:val="0"/>
                  <w:marTop w:val="0"/>
                  <w:marBottom w:val="0"/>
                  <w:divBdr>
                    <w:top w:val="none" w:sz="0" w:space="0" w:color="auto"/>
                    <w:left w:val="none" w:sz="0" w:space="0" w:color="auto"/>
                    <w:bottom w:val="none" w:sz="0" w:space="0" w:color="auto"/>
                    <w:right w:val="none" w:sz="0" w:space="0" w:color="auto"/>
                  </w:divBdr>
                  <w:divsChild>
                    <w:div w:id="8797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2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72788">
      <w:bodyDiv w:val="1"/>
      <w:marLeft w:val="0"/>
      <w:marRight w:val="0"/>
      <w:marTop w:val="0"/>
      <w:marBottom w:val="0"/>
      <w:divBdr>
        <w:top w:val="none" w:sz="0" w:space="0" w:color="auto"/>
        <w:left w:val="none" w:sz="0" w:space="0" w:color="auto"/>
        <w:bottom w:val="none" w:sz="0" w:space="0" w:color="auto"/>
        <w:right w:val="none" w:sz="0" w:space="0" w:color="auto"/>
      </w:divBdr>
    </w:div>
    <w:div w:id="821242062">
      <w:bodyDiv w:val="1"/>
      <w:marLeft w:val="0"/>
      <w:marRight w:val="0"/>
      <w:marTop w:val="0"/>
      <w:marBottom w:val="0"/>
      <w:divBdr>
        <w:top w:val="none" w:sz="0" w:space="0" w:color="auto"/>
        <w:left w:val="none" w:sz="0" w:space="0" w:color="auto"/>
        <w:bottom w:val="none" w:sz="0" w:space="0" w:color="auto"/>
        <w:right w:val="none" w:sz="0" w:space="0" w:color="auto"/>
      </w:divBdr>
    </w:div>
    <w:div w:id="995305090">
      <w:bodyDiv w:val="1"/>
      <w:marLeft w:val="0"/>
      <w:marRight w:val="0"/>
      <w:marTop w:val="0"/>
      <w:marBottom w:val="0"/>
      <w:divBdr>
        <w:top w:val="none" w:sz="0" w:space="0" w:color="auto"/>
        <w:left w:val="none" w:sz="0" w:space="0" w:color="auto"/>
        <w:bottom w:val="none" w:sz="0" w:space="0" w:color="auto"/>
        <w:right w:val="none" w:sz="0" w:space="0" w:color="auto"/>
      </w:divBdr>
      <w:divsChild>
        <w:div w:id="1826168461">
          <w:marLeft w:val="0"/>
          <w:marRight w:val="0"/>
          <w:marTop w:val="0"/>
          <w:marBottom w:val="0"/>
          <w:divBdr>
            <w:top w:val="none" w:sz="0" w:space="0" w:color="auto"/>
            <w:left w:val="none" w:sz="0" w:space="0" w:color="auto"/>
            <w:bottom w:val="none" w:sz="0" w:space="0" w:color="auto"/>
            <w:right w:val="none" w:sz="0" w:space="0" w:color="auto"/>
          </w:divBdr>
          <w:divsChild>
            <w:div w:id="2000428187">
              <w:marLeft w:val="0"/>
              <w:marRight w:val="0"/>
              <w:marTop w:val="0"/>
              <w:marBottom w:val="0"/>
              <w:divBdr>
                <w:top w:val="none" w:sz="0" w:space="0" w:color="auto"/>
                <w:left w:val="none" w:sz="0" w:space="0" w:color="auto"/>
                <w:bottom w:val="none" w:sz="0" w:space="0" w:color="auto"/>
                <w:right w:val="none" w:sz="0" w:space="0" w:color="auto"/>
              </w:divBdr>
            </w:div>
            <w:div w:id="304968160">
              <w:marLeft w:val="0"/>
              <w:marRight w:val="0"/>
              <w:marTop w:val="0"/>
              <w:marBottom w:val="0"/>
              <w:divBdr>
                <w:top w:val="none" w:sz="0" w:space="0" w:color="auto"/>
                <w:left w:val="none" w:sz="0" w:space="0" w:color="auto"/>
                <w:bottom w:val="none" w:sz="0" w:space="0" w:color="auto"/>
                <w:right w:val="none" w:sz="0" w:space="0" w:color="auto"/>
              </w:divBdr>
              <w:divsChild>
                <w:div w:id="354964343">
                  <w:marLeft w:val="0"/>
                  <w:marRight w:val="0"/>
                  <w:marTop w:val="0"/>
                  <w:marBottom w:val="0"/>
                  <w:divBdr>
                    <w:top w:val="none" w:sz="0" w:space="0" w:color="auto"/>
                    <w:left w:val="none" w:sz="0" w:space="0" w:color="auto"/>
                    <w:bottom w:val="none" w:sz="0" w:space="0" w:color="auto"/>
                    <w:right w:val="none" w:sz="0" w:space="0" w:color="auto"/>
                  </w:divBdr>
                  <w:divsChild>
                    <w:div w:id="179301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9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061162">
      <w:bodyDiv w:val="1"/>
      <w:marLeft w:val="0"/>
      <w:marRight w:val="0"/>
      <w:marTop w:val="0"/>
      <w:marBottom w:val="0"/>
      <w:divBdr>
        <w:top w:val="none" w:sz="0" w:space="0" w:color="auto"/>
        <w:left w:val="none" w:sz="0" w:space="0" w:color="auto"/>
        <w:bottom w:val="none" w:sz="0" w:space="0" w:color="auto"/>
        <w:right w:val="none" w:sz="0" w:space="0" w:color="auto"/>
      </w:divBdr>
    </w:div>
    <w:div w:id="1576549209">
      <w:bodyDiv w:val="1"/>
      <w:marLeft w:val="0"/>
      <w:marRight w:val="0"/>
      <w:marTop w:val="0"/>
      <w:marBottom w:val="0"/>
      <w:divBdr>
        <w:top w:val="none" w:sz="0" w:space="0" w:color="auto"/>
        <w:left w:val="none" w:sz="0" w:space="0" w:color="auto"/>
        <w:bottom w:val="none" w:sz="0" w:space="0" w:color="auto"/>
        <w:right w:val="none" w:sz="0" w:space="0" w:color="auto"/>
      </w:divBdr>
    </w:div>
    <w:div w:id="1640575194">
      <w:bodyDiv w:val="1"/>
      <w:marLeft w:val="0"/>
      <w:marRight w:val="0"/>
      <w:marTop w:val="0"/>
      <w:marBottom w:val="0"/>
      <w:divBdr>
        <w:top w:val="none" w:sz="0" w:space="0" w:color="auto"/>
        <w:left w:val="none" w:sz="0" w:space="0" w:color="auto"/>
        <w:bottom w:val="none" w:sz="0" w:space="0" w:color="auto"/>
        <w:right w:val="none" w:sz="0" w:space="0" w:color="auto"/>
      </w:divBdr>
    </w:div>
    <w:div w:id="1712873707">
      <w:bodyDiv w:val="1"/>
      <w:marLeft w:val="0"/>
      <w:marRight w:val="0"/>
      <w:marTop w:val="0"/>
      <w:marBottom w:val="0"/>
      <w:divBdr>
        <w:top w:val="none" w:sz="0" w:space="0" w:color="auto"/>
        <w:left w:val="none" w:sz="0" w:space="0" w:color="auto"/>
        <w:bottom w:val="none" w:sz="0" w:space="0" w:color="auto"/>
        <w:right w:val="none" w:sz="0" w:space="0" w:color="auto"/>
      </w:divBdr>
    </w:div>
    <w:div w:id="2140803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91541E-7812-43B8-B857-10395CDA3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5</Pages>
  <Words>1542</Words>
  <Characters>8486</Characters>
  <Application>Microsoft Office Word</Application>
  <DocSecurity>0</DocSecurity>
  <Lines>70</Lines>
  <Paragraphs>20</Paragraphs>
  <ScaleCrop>false</ScaleCrop>
  <HeadingPairs>
    <vt:vector size="4" baseType="variant">
      <vt:variant>
        <vt:lpstr>Título</vt:lpstr>
      </vt:variant>
      <vt:variant>
        <vt:i4>1</vt:i4>
      </vt:variant>
      <vt:variant>
        <vt:lpstr>Títulos</vt:lpstr>
      </vt:variant>
      <vt:variant>
        <vt:i4>13</vt:i4>
      </vt:variant>
    </vt:vector>
  </HeadingPairs>
  <TitlesOfParts>
    <vt:vector size="14" baseType="lpstr">
      <vt:lpstr/>
      <vt:lpstr>Archivos Fragmentados y Sobrescritos </vt:lpstr>
      <vt:lpstr>    Funcionamiento de los Sistemas de Archivos en Windows</vt:lpstr>
      <vt:lpstr>    Acceso al Disco en Bajo Nivel</vt:lpstr>
      <vt:lpstr>    Localización y Reconstrucción de Fragmentos</vt:lpstr>
      <vt:lpstr>    Consideraciones para Archivos Sobrescritos</vt:lpstr>
      <vt:lpstr>    Validación del Archivo Reconstruido</vt:lpstr>
      <vt:lpstr>    Desafíos Comunes</vt:lpstr>
      <vt:lpstr>Firmas para Recuperación en General</vt:lpstr>
      <vt:lpstr>    Principios de la Recuperación Basada en Firmas</vt:lpstr>
      <vt:lpstr>    Proceso de Data Carving</vt:lpstr>
      <vt:lpstr>    Limitaciones</vt:lpstr>
      <vt:lpstr>    Herramientas de Recuperación Basadas en Firmas para Windows</vt:lpstr>
      <vt:lpstr>Referencias </vt:lpstr>
    </vt:vector>
  </TitlesOfParts>
  <Company/>
  <LinksUpToDate>false</LinksUpToDate>
  <CharactersWithSpaces>10008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 Garcia</dc:creator>
  <cp:keywords/>
  <dc:description/>
  <cp:lastModifiedBy>Noe Garcia</cp:lastModifiedBy>
  <cp:revision>1</cp:revision>
  <dcterms:created xsi:type="dcterms:W3CDTF">2025-02-19T20:46:00Z</dcterms:created>
  <dcterms:modified xsi:type="dcterms:W3CDTF">2025-02-20T00:28:00Z</dcterms:modified>
</cp:coreProperties>
</file>