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01DA5" w:rsidR="005E55B2" w:rsidP="0049435C" w:rsidRDefault="0049435C" w14:paraId="0A266CD5" wp14:textId="77777777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xmlns:wp14="http://schemas.microsoft.com/office/word/2010/wordml" w:rsidRPr="00101DA5" w:rsidR="000466DD" w:rsidP="0C9E7BAF" w:rsidRDefault="00200D70" w14:paraId="141FD1EF" wp14:noSpellErr="1" wp14:textId="6FC307E3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 w:rsidRPr="0C9E7BAF" w:rsidR="0C9E7BAF">
        <w:rPr>
          <w:rFonts w:ascii="Arial Black" w:hAnsi="Arial Black"/>
          <w:color w:val="1F4E79"/>
          <w:sz w:val="40"/>
          <w:szCs w:val="40"/>
          <w:lang w:val="es-MX"/>
        </w:rPr>
        <w:t>Gestionar Tarifa</w:t>
      </w:r>
    </w:p>
    <w:p xmlns:wp14="http://schemas.microsoft.com/office/word/2010/wordml" w:rsidRPr="00101DA5" w:rsidR="00200D70" w:rsidP="0C9E7BAF" w:rsidRDefault="006F7C90" w14:paraId="06355163" wp14:noSpellErr="1" wp14:textId="6B8EB367">
      <w:pPr>
        <w:jc w:val="center"/>
        <w:rPr>
          <w:color w:val="2E74B5" w:themeColor="accent1" w:themeTint="FF" w:themeShade="BF"/>
          <w:lang w:val="es-MX"/>
        </w:rPr>
      </w:pPr>
      <w:r w:rsidRPr="0C9E7BAF" w:rsidR="0C9E7BAF">
        <w:rPr>
          <w:color w:val="2E74B5" w:themeColor="accent1" w:themeTint="FF" w:themeShade="BF"/>
          <w:lang w:val="es-MX"/>
        </w:rPr>
        <w:t>Última actualización: 0</w:t>
      </w:r>
      <w:r w:rsidRPr="0C9E7BAF" w:rsidR="0C9E7BAF">
        <w:rPr>
          <w:color w:val="2E74B5" w:themeColor="accent1" w:themeTint="FF" w:themeShade="BF"/>
          <w:lang w:val="es-MX"/>
        </w:rPr>
        <w:t>6</w:t>
      </w:r>
      <w:r w:rsidRPr="0C9E7BAF" w:rsidR="0C9E7BAF">
        <w:rPr>
          <w:color w:val="2E74B5" w:themeColor="accent1" w:themeTint="FF" w:themeShade="BF"/>
          <w:lang w:val="es-MX"/>
        </w:rPr>
        <w:t>/10/18</w:t>
      </w:r>
    </w:p>
    <w:p xmlns:wp14="http://schemas.microsoft.com/office/word/2010/wordml" w:rsidR="00101DA5" w:rsidP="0C9E7BAF" w:rsidRDefault="006F7C90" w14:paraId="1F8A52AD" wp14:noSpellErr="1" wp14:textId="29746B96">
      <w:pPr>
        <w:jc w:val="center"/>
        <w:rPr>
          <w:color w:val="9CC2E5" w:themeColor="accent1" w:themeTint="99" w:themeShade="FF"/>
          <w:lang w:val="es-MX"/>
        </w:rPr>
      </w:pPr>
      <w:r w:rsidRPr="0C9E7BAF" w:rsidR="0C9E7BAF">
        <w:rPr>
          <w:color w:val="9CC2E5" w:themeColor="accent1" w:themeTint="99" w:themeShade="FF"/>
          <w:lang w:val="es-MX"/>
        </w:rPr>
        <w:t>Versión 0.</w:t>
      </w:r>
      <w:r w:rsidRPr="0C9E7BAF" w:rsidR="0C9E7BAF">
        <w:rPr>
          <w:color w:val="9CC2E5" w:themeColor="accent1" w:themeTint="99" w:themeShade="FF"/>
          <w:lang w:val="es-MX"/>
        </w:rPr>
        <w:t>1</w:t>
      </w:r>
    </w:p>
    <w:p xmlns:wp14="http://schemas.microsoft.com/office/word/2010/wordml" w:rsidR="00200D70" w:rsidP="0C9E7BAF" w:rsidRDefault="00504E91" w14:paraId="36945495" wp14:noSpellErr="1" wp14:textId="1EDC1932">
      <w:pPr>
        <w:jc w:val="center"/>
        <w:rPr>
          <w:lang w:val="es-MX"/>
        </w:rPr>
      </w:pPr>
      <w:r w:rsidRPr="0C9E7BAF" w:rsidR="0C9E7BAF">
        <w:rPr>
          <w:lang w:val="es-MX"/>
        </w:rPr>
        <w:t>Responsables de la elaboración</w:t>
      </w:r>
      <w:r w:rsidRPr="0C9E7BAF" w:rsidR="0C9E7BAF">
        <w:rPr>
          <w:lang w:val="es-MX"/>
        </w:rPr>
        <w:t xml:space="preserve">: </w:t>
      </w:r>
    </w:p>
    <w:p w:rsidR="0C9E7BAF" w:rsidP="0C9E7BAF" w:rsidRDefault="0C9E7BAF" w14:noSpellErr="1" w14:paraId="3E1278FE" w14:textId="46386A27">
      <w:pPr>
        <w:pStyle w:val="Normal"/>
        <w:jc w:val="center"/>
        <w:rPr>
          <w:lang w:val="es-MX"/>
        </w:rPr>
      </w:pPr>
      <w:r w:rsidRPr="0C9E7BAF" w:rsidR="0C9E7BAF">
        <w:rPr>
          <w:lang w:val="es-MX"/>
        </w:rPr>
        <w:t>José Mauricio Araujo García</w:t>
      </w:r>
    </w:p>
    <w:p xmlns:wp14="http://schemas.microsoft.com/office/word/2010/wordml" w:rsidR="00200D70" w:rsidP="0049435C" w:rsidRDefault="00504E91" w14:paraId="52AAF820" wp14:textId="77777777">
      <w:pPr>
        <w:jc w:val="center"/>
        <w:rPr>
          <w:lang w:val="es-MX"/>
        </w:rPr>
      </w:pPr>
      <w:r>
        <w:rPr>
          <w:lang w:val="es-MX"/>
        </w:rPr>
        <w:t>Por editar//</w:t>
      </w:r>
      <w:r w:rsidR="00200D70">
        <w:rPr>
          <w:lang w:val="es-MX"/>
        </w:rPr>
        <w:t>Responsable de la organización (Patrocinador)</w:t>
      </w:r>
    </w:p>
    <w:p xmlns:wp14="http://schemas.microsoft.com/office/word/2010/wordml" w:rsidR="00504E91" w:rsidP="00504E91" w:rsidRDefault="00EB3D12" w14:paraId="0B59686C" wp14:textId="77777777">
      <w:pPr>
        <w:jc w:val="center"/>
        <w:rPr>
          <w:lang w:val="es-MX"/>
        </w:rPr>
      </w:pPr>
      <w:r>
        <w:rPr>
          <w:lang w:val="es-MX"/>
        </w:rPr>
        <w:t xml:space="preserve">Por editar// </w:t>
      </w:r>
      <w:r w:rsidR="00504E91">
        <w:rPr>
          <w:lang w:val="es-MX"/>
        </w:rPr>
        <w:t>Firma de los responsables (del equipo y patrocinador)</w:t>
      </w:r>
    </w:p>
    <w:p xmlns:wp14="http://schemas.microsoft.com/office/word/2010/wordml" w:rsidR="00504E91" w:rsidP="0049435C" w:rsidRDefault="00504E91" w14:paraId="672A6659" wp14:textId="77777777">
      <w:pPr>
        <w:jc w:val="center"/>
        <w:rPr>
          <w:lang w:val="es-MX"/>
        </w:rPr>
      </w:pPr>
    </w:p>
    <w:p xmlns:wp14="http://schemas.microsoft.com/office/word/2010/wordml" w:rsidRPr="00101DA5" w:rsidR="00200D70" w:rsidP="0C9E7BAF" w:rsidRDefault="00101DA5" w14:paraId="5B7B5BAD" wp14:noSpellErr="1" wp14:textId="473A7707">
      <w:pPr>
        <w:jc w:val="center"/>
        <w:rPr>
          <w:color w:val="538135" w:themeColor="accent6" w:themeTint="FF" w:themeShade="BF"/>
          <w:lang w:val="es-MX"/>
        </w:rPr>
      </w:pPr>
      <w:r w:rsidRPr="0C9E7BAF" w:rsidR="0C9E7BAF">
        <w:rPr>
          <w:color w:val="FF0000"/>
          <w:lang w:val="es-MX"/>
        </w:rPr>
        <w:t>“</w:t>
      </w:r>
      <w:r w:rsidRPr="0C9E7BAF" w:rsidR="0C9E7BAF">
        <w:rPr>
          <w:color w:val="FF0000"/>
          <w:lang w:val="es-MX"/>
        </w:rPr>
        <w:t>Gestionar tarifas</w:t>
      </w:r>
      <w:r w:rsidRPr="0C9E7BAF" w:rsidR="0C9E7BAF">
        <w:rPr>
          <w:color w:val="FF0000"/>
          <w:lang w:val="es-MX"/>
        </w:rPr>
        <w:t>”</w:t>
      </w:r>
      <w:r w:rsidRPr="0C9E7BAF" w:rsidR="0C9E7BAF">
        <w:rPr>
          <w:color w:val="538135" w:themeColor="accent6" w:themeTint="FF" w:themeShade="BF"/>
          <w:lang w:val="es-MX"/>
        </w:rPr>
        <w:t xml:space="preserve"> es el caso en el cual el </w:t>
      </w:r>
      <w:r w:rsidRPr="0C9E7BAF" w:rsidR="0C9E7BAF">
        <w:rPr>
          <w:color w:val="538135" w:themeColor="accent6" w:themeTint="FF" w:themeShade="BF"/>
          <w:lang w:val="es-MX"/>
        </w:rPr>
        <w:t xml:space="preserve">actor interactúa con la aplicación para asignar el costo por </w:t>
      </w:r>
      <w:r w:rsidRPr="0C9E7BAF" w:rsidR="0C9E7BAF">
        <w:rPr>
          <w:color w:val="538135" w:themeColor="accent6" w:themeTint="FF" w:themeShade="BF"/>
          <w:lang w:val="es-MX"/>
        </w:rPr>
        <w:t>kilómetro</w:t>
      </w:r>
      <w:r w:rsidRPr="0C9E7BAF" w:rsidR="0C9E7BAF">
        <w:rPr>
          <w:color w:val="538135" w:themeColor="accent6" w:themeTint="FF" w:themeShade="BF"/>
          <w:lang w:val="es-MX"/>
        </w:rPr>
        <w:t xml:space="preserve"> y establecer así la tarifa deseada.</w:t>
      </w:r>
    </w:p>
    <w:p xmlns:wp14="http://schemas.microsoft.com/office/word/2010/wordml" w:rsidR="00200D70" w:rsidP="0049435C" w:rsidRDefault="00200D70" w14:paraId="0A37501D" wp14:textId="77777777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xmlns:wp14="http://schemas.microsoft.com/office/word/2010/wordml" w:rsidRPr="00755BE8" w:rsidR="00101DA5" w:rsidTr="0C9E7BAF" w14:paraId="5DAB6C7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  <w:tcMar/>
          </w:tcPr>
          <w:p w:rsidR="00101DA5" w:rsidP="0049435C" w:rsidRDefault="00101DA5" w14:paraId="02EB378F" wp14:textId="77777777">
            <w:pPr>
              <w:jc w:val="center"/>
              <w:rPr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101DA5" w:rsidP="0049435C" w:rsidRDefault="00101DA5" w14:paraId="6A05A809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xmlns:wp14="http://schemas.microsoft.com/office/word/2010/wordml" w:rsidRPr="00755BE8" w:rsidR="00101DA5" w:rsidTr="0C9E7BAF" w14:paraId="05FADE4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101DA5" w:rsidP="0049435C" w:rsidRDefault="00101DA5" w14:paraId="391D1021" wp14:textId="77777777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755BE8" w:rsidR="007B4927" w:rsidP="0C9E7BAF" w:rsidRDefault="00755BE8" w14:paraId="51E2D787" w14:noSpellErr="1" wp14:textId="2BFEE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Tint="FF" w:themeShade="FF"/>
                <w:lang w:val="es-MX"/>
              </w:rPr>
            </w:pPr>
            <w:r w:rsidRPr="0C9E7BAF" w:rsidR="0C9E7BAF">
              <w:rPr>
                <w:color w:val="000000" w:themeColor="text1" w:themeTint="FF" w:themeShade="FF"/>
                <w:lang w:val="es-MX"/>
              </w:rPr>
              <w:t>El actor requiere ingresar credenciales</w:t>
            </w:r>
          </w:p>
        </w:tc>
      </w:tr>
      <w:tr xmlns:wp14="http://schemas.microsoft.com/office/word/2010/wordml" w:rsidRPr="00755BE8" w:rsidR="00101DA5" w:rsidTr="0C9E7BAF" w14:paraId="5A39BBE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101DA5" w:rsidP="0049435C" w:rsidRDefault="00101DA5" w14:paraId="41C8F396" wp14:textId="77777777">
            <w:pPr>
              <w:jc w:val="center"/>
              <w:rPr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101DA5" w:rsidR="00101DA5" w:rsidP="0049435C" w:rsidRDefault="00101DA5" w14:paraId="72A3D3E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xmlns:wp14="http://schemas.microsoft.com/office/word/2010/wordml" w:rsidR="00101DA5" w:rsidP="0049435C" w:rsidRDefault="00101DA5" w14:paraId="0D0B940D" wp14:textId="77777777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xmlns:wp14="http://schemas.microsoft.com/office/word/2010/wordml" w:rsidRPr="00755BE8" w:rsidR="00101DA5" w:rsidTr="0C9E7BAF" w14:paraId="0E27B00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  <w:tcMar/>
          </w:tcPr>
          <w:p w:rsidR="00101DA5" w:rsidP="0049435C" w:rsidRDefault="00101DA5" w14:paraId="60061E4C" wp14:textId="77777777">
            <w:pPr>
              <w:jc w:val="center"/>
              <w:rPr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101DA5" w:rsidP="0049435C" w:rsidRDefault="00101DA5" w14:paraId="44EAFD9C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xmlns:wp14="http://schemas.microsoft.com/office/word/2010/wordml" w:rsidR="00101DA5" w:rsidTr="0C9E7BAF" w14:paraId="1421869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101DA5" w:rsidR="00101DA5" w:rsidP="0049435C" w:rsidRDefault="00101DA5" w14:paraId="2D21B5E8" wp14:textId="77777777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E33A65" w:rsidR="00101DA5" w:rsidP="0C9E7BAF" w:rsidRDefault="00E33A65" w14:paraId="0157FEEA" wp14:textId="6E6DE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Tint="FF" w:themeShade="FF"/>
                <w:lang w:val="es-MX"/>
              </w:rPr>
            </w:pPr>
            <w:r w:rsidRPr="0C9E7BAF" w:rsidR="0C9E7BAF">
              <w:rPr>
                <w:color w:val="000000" w:themeColor="text1" w:themeTint="FF" w:themeShade="FF"/>
                <w:lang w:val="es-MX"/>
              </w:rPr>
              <w:t xml:space="preserve">El costo de </w:t>
            </w:r>
            <w:r w:rsidRPr="0C9E7BAF" w:rsidR="0C9E7BAF">
              <w:rPr>
                <w:color w:val="000000" w:themeColor="text1" w:themeTint="FF" w:themeShade="FF"/>
                <w:lang w:val="es-MX"/>
              </w:rPr>
              <w:t>la tarifa</w:t>
            </w:r>
            <w:r w:rsidRPr="0C9E7BAF" w:rsidR="0C9E7BAF">
              <w:rPr>
                <w:color w:val="000000" w:themeColor="text1" w:themeTint="FF" w:themeShade="FF"/>
                <w:lang w:val="es-MX"/>
              </w:rPr>
              <w:t xml:space="preserve"> es actualizado</w:t>
            </w:r>
          </w:p>
        </w:tc>
      </w:tr>
      <w:tr xmlns:wp14="http://schemas.microsoft.com/office/word/2010/wordml" w:rsidRPr="00755BE8" w:rsidR="00101DA5" w:rsidTr="0C9E7BAF" w14:paraId="41852EF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101DA5" w:rsidP="0049435C" w:rsidRDefault="00101DA5" w14:paraId="4B94D5A5" wp14:textId="77777777">
            <w:pPr>
              <w:jc w:val="center"/>
              <w:rPr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E33A65" w:rsidR="00101DA5" w:rsidP="0C9E7BAF" w:rsidRDefault="00E33A65" w14:paraId="584883EA" wp14:textId="1A579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lang w:val="es-MX"/>
              </w:rPr>
            </w:pPr>
          </w:p>
        </w:tc>
      </w:tr>
    </w:tbl>
    <w:p xmlns:wp14="http://schemas.microsoft.com/office/word/2010/wordml" w:rsidR="0049435C" w:rsidP="55014739" w:rsidRDefault="0049435C" w14:paraId="3656B9AB" wp14:textId="5DC3D89D">
      <w:pPr>
        <w:pStyle w:val="Normal"/>
        <w:jc w:val="center"/>
        <w:rPr>
          <w:lang w:val="es-MX"/>
        </w:rPr>
      </w:pPr>
    </w:p>
    <w:p w:rsidR="55014739" w:rsidP="55014739" w:rsidRDefault="55014739" w14:paraId="58C5EE13" w14:textId="14AEDEAB">
      <w:pPr>
        <w:pStyle w:val="Normal"/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xmlns:wp14="http://schemas.microsoft.com/office/word/2010/wordml" w:rsidR="0049435C" w:rsidTr="55014739" w14:paraId="17C7E20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Mar/>
          </w:tcPr>
          <w:p w:rsidR="0049435C" w:rsidP="0049435C" w:rsidRDefault="00200D70" w14:paraId="5209781A" wp14:textId="77777777">
            <w:pPr>
              <w:rPr>
                <w:lang w:val="es-MX"/>
              </w:rPr>
            </w:pPr>
            <w:r>
              <w:rPr>
                <w:lang w:val="es-MX"/>
              </w:rPr>
              <w:t>Flujo Básico “</w:t>
            </w:r>
            <w:proofErr w:type="spellStart"/>
            <w:r>
              <w:rPr>
                <w:lang w:val="es-MX"/>
              </w:rPr>
              <w:t>Happy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day</w:t>
            </w:r>
            <w:proofErr w:type="spellEnd"/>
            <w:r>
              <w:rPr>
                <w:lang w:val="es-MX"/>
              </w:rPr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0049435C" w:rsidP="0049435C" w:rsidRDefault="0049435C" w14:paraId="45FB0818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xmlns:wp14="http://schemas.microsoft.com/office/word/2010/wordml" w:rsidRPr="00755BE8" w:rsidR="0049435C" w:rsidTr="55014739" w14:paraId="7023DBA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0049435C" w:rsidP="0049435C" w:rsidRDefault="0049435C" w14:paraId="049F31CB" wp14:textId="77777777">
            <w:pPr>
              <w:rPr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Pr="00E74487" w:rsidR="001D31ED" w:rsidP="0C9E7BAF" w:rsidRDefault="00A30A16" w14:paraId="043C0C2D" w14:noSpellErr="1" wp14:textId="4A296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 w:rsidR="0C9E7BAF">
              <w:rPr>
                <w:lang w:val="es-MX"/>
              </w:rPr>
              <w:t xml:space="preserve">1.1      Se mostrará en la pantalla la interfaz de (I-1) </w:t>
            </w:r>
            <w:r w:rsidRPr="0C9E7BAF" w:rsidR="0C9E7BAF">
              <w:rPr>
                <w:lang w:val="es-MX"/>
              </w:rPr>
              <w:t>con</w:t>
            </w:r>
            <w:r w:rsidRPr="0C9E7BAF" w:rsidR="0C9E7BAF">
              <w:rPr>
                <w:lang w:val="es-MX"/>
              </w:rPr>
              <w:t xml:space="preserve"> </w:t>
            </w:r>
            <w:r w:rsidRPr="0C9E7BAF" w:rsidR="0C9E7BAF">
              <w:rPr>
                <w:lang w:val="es-MX"/>
              </w:rPr>
              <w:t xml:space="preserve">2 </w:t>
            </w:r>
            <w:r w:rsidRPr="0C9E7BAF" w:rsidR="0C9E7BAF">
              <w:rPr>
                <w:lang w:val="es-MX"/>
              </w:rPr>
              <w:t xml:space="preserve">opciones: </w:t>
            </w:r>
            <w:r w:rsidRPr="0C9E7BAF" w:rsidR="0C9E7BAF">
              <w:rPr>
                <w:lang w:val="es-MX"/>
              </w:rPr>
              <w:t>DEFINIR TARIFA</w:t>
            </w:r>
            <w:r w:rsidRPr="0C9E7BAF" w:rsidR="0C9E7BAF">
              <w:rPr>
                <w:lang w:val="es-MX"/>
              </w:rPr>
              <w:t xml:space="preserve">, GESTIONAR </w:t>
            </w:r>
            <w:r w:rsidRPr="0C9E7BAF" w:rsidR="0C9E7BAF">
              <w:rPr>
                <w:lang w:val="es-MX"/>
              </w:rPr>
              <w:t>TARIFA</w:t>
            </w:r>
            <w:r w:rsidRPr="0C9E7BAF" w:rsidR="0C9E7BAF">
              <w:rPr>
                <w:lang w:val="es-MX"/>
              </w:rPr>
              <w:t xml:space="preserve">. El </w:t>
            </w:r>
            <w:r w:rsidRPr="0C9E7BAF" w:rsidR="0C9E7BAF">
              <w:rPr>
                <w:lang w:val="es-MX"/>
              </w:rPr>
              <w:t>actor</w:t>
            </w:r>
            <w:r w:rsidRPr="0C9E7BAF" w:rsidR="0C9E7BAF">
              <w:rPr>
                <w:lang w:val="es-MX"/>
              </w:rPr>
              <w:t xml:space="preserve"> escoge “</w:t>
            </w:r>
            <w:r w:rsidRPr="0C9E7BAF" w:rsidR="0C9E7BAF">
              <w:rPr>
                <w:lang w:val="es-MX"/>
              </w:rPr>
              <w:t>Gestionar tarifa</w:t>
            </w:r>
            <w:r w:rsidRPr="0C9E7BAF" w:rsidR="0C9E7BAF">
              <w:rPr>
                <w:lang w:val="es-MX"/>
              </w:rPr>
              <w:t>” del flujo principal, se ejecuta el método (M-1). Si la actividad seleccionada es:</w:t>
            </w:r>
          </w:p>
          <w:p w:rsidRPr="001D31ED" w:rsidR="001D31ED" w:rsidP="55014739" w:rsidRDefault="00A53C4C" w14:paraId="687CB1D5" w14:noSpellErr="1" wp14:textId="7271388B">
            <w:pPr>
              <w:pStyle w:val="Prrafodelista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Tint="FF" w:themeShade="BF"/>
                <w:sz w:val="22"/>
                <w:szCs w:val="22"/>
                <w:lang w:val="es-MX"/>
              </w:rPr>
            </w:pPr>
            <w:r w:rsidRPr="55014739" w:rsidR="55014739">
              <w:rPr>
                <w:lang w:val="es-MX"/>
              </w:rPr>
              <w:t>DEFINIR TARIFA, se ejecuta 2.1: “Definir Tarifa”.</w:t>
            </w:r>
          </w:p>
        </w:tc>
      </w:tr>
      <w:tr xmlns:wp14="http://schemas.microsoft.com/office/word/2010/wordml" w:rsidRPr="00A30A16" w:rsidR="0049435C" w:rsidTr="55014739" w14:paraId="42837839" wp14:textId="77777777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0049435C" w:rsidP="0049435C" w:rsidRDefault="0049435C" w14:paraId="53128261" wp14:textId="77777777">
            <w:pPr>
              <w:rPr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00A30A16" w:rsidP="55014739" w:rsidRDefault="00A30A16" w14:paraId="1B471332" w14:noSpellErr="1" wp14:textId="55C1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>1.2      El actor es presentado con un</w:t>
            </w:r>
            <w:r w:rsidRPr="55014739" w:rsidR="55014739">
              <w:rPr>
                <w:lang w:val="es-MX"/>
              </w:rPr>
              <w:t>a pantalla mostrando la información de la tarifa actual (E-3) y dos botones llamados "</w:t>
            </w:r>
            <w:r w:rsidRPr="55014739" w:rsidR="55014739">
              <w:rPr>
                <w:lang w:val="es-MX"/>
              </w:rPr>
              <w:t>EDITAR” y “REGRESAR” (</w:t>
            </w:r>
            <w:r w:rsidRPr="55014739" w:rsidR="55014739">
              <w:rPr>
                <w:lang w:val="es-MX"/>
              </w:rPr>
              <w:t>I-2).</w:t>
            </w:r>
            <w:r w:rsidRPr="55014739" w:rsidR="55014739">
              <w:rPr>
                <w:lang w:val="es-MX"/>
              </w:rPr>
              <w:t xml:space="preserve"> </w:t>
            </w:r>
            <w:r w:rsidRPr="55014739" w:rsidR="55014739">
              <w:rPr>
                <w:lang w:val="es-MX"/>
              </w:rPr>
              <w:t xml:space="preserve">El </w:t>
            </w:r>
            <w:r w:rsidRPr="55014739" w:rsidR="55014739">
              <w:rPr>
                <w:lang w:val="es-MX"/>
              </w:rPr>
              <w:t>actor</w:t>
            </w:r>
            <w:r w:rsidRPr="55014739" w:rsidR="55014739">
              <w:rPr>
                <w:lang w:val="es-MX"/>
              </w:rPr>
              <w:t xml:space="preserve"> escoge “</w:t>
            </w:r>
            <w:r w:rsidRPr="55014739" w:rsidR="55014739">
              <w:rPr>
                <w:lang w:val="es-MX"/>
              </w:rPr>
              <w:t>Editar</w:t>
            </w:r>
            <w:r w:rsidRPr="55014739" w:rsidR="55014739">
              <w:rPr>
                <w:lang w:val="es-MX"/>
              </w:rPr>
              <w:t>”, se ejecuta el método (M-</w:t>
            </w:r>
            <w:r w:rsidRPr="55014739" w:rsidR="55014739">
              <w:rPr>
                <w:lang w:val="es-MX"/>
              </w:rPr>
              <w:t>2</w:t>
            </w:r>
            <w:r w:rsidRPr="55014739" w:rsidR="55014739">
              <w:rPr>
                <w:lang w:val="es-MX"/>
              </w:rPr>
              <w:t>). Si la actividad seleccionada es:</w:t>
            </w:r>
          </w:p>
          <w:p w:rsidRPr="00E74487" w:rsidR="00C9229F" w:rsidP="55014739" w:rsidRDefault="00C9229F" w14:paraId="4101652C" w14:noSpellErr="1" wp14:textId="1669D6A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 xml:space="preserve">1.2.1 </w:t>
            </w:r>
            <w:r w:rsidRPr="55014739" w:rsidR="55014739">
              <w:rPr>
                <w:lang w:val="es-MX"/>
              </w:rPr>
              <w:t>REGRESAR</w:t>
            </w:r>
            <w:r w:rsidRPr="55014739" w:rsidR="55014739">
              <w:rPr>
                <w:lang w:val="es-MX"/>
              </w:rPr>
              <w:t xml:space="preserve"> se ejecuta 4.1 “</w:t>
            </w:r>
            <w:r w:rsidRPr="55014739" w:rsidR="55014739">
              <w:rPr>
                <w:lang w:val="es-MX"/>
              </w:rPr>
              <w:t>Regresar</w:t>
            </w:r>
            <w:r w:rsidRPr="55014739" w:rsidR="55014739">
              <w:rPr>
                <w:lang w:val="es-MX"/>
              </w:rPr>
              <w:t>”.</w:t>
            </w:r>
          </w:p>
        </w:tc>
      </w:tr>
      <w:tr xmlns:wp14="http://schemas.microsoft.com/office/word/2010/wordml" w:rsidRPr="00755BE8" w:rsidR="0049435C" w:rsidTr="55014739" w14:paraId="14E31B7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0049435C" w:rsidP="00FA2359" w:rsidRDefault="0049435C" w14:paraId="4B99056E" wp14:textId="77777777">
            <w:pPr>
              <w:jc w:val="left"/>
              <w:rPr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Pr="007B4927" w:rsidR="007B4927" w:rsidP="55014739" w:rsidRDefault="007B4927" w14:paraId="16AC9A9F" w14:noSpellErr="1" wp14:textId="3F06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 xml:space="preserve">1.3    </w:t>
            </w:r>
            <w:r w:rsidRPr="55014739" w:rsidR="55014739">
              <w:rPr>
                <w:lang w:val="es-MX"/>
              </w:rPr>
              <w:t xml:space="preserve">Se muestra una pantalla con </w:t>
            </w:r>
            <w:r w:rsidRPr="55014739" w:rsidR="55014739">
              <w:rPr>
                <w:lang w:val="es-MX"/>
              </w:rPr>
              <w:t>dos áreas</w:t>
            </w:r>
            <w:r w:rsidRPr="55014739" w:rsidR="55014739">
              <w:rPr>
                <w:lang w:val="es-MX"/>
              </w:rPr>
              <w:t xml:space="preserve"> de texto editables (E-1) en la </w:t>
            </w:r>
            <w:r w:rsidRPr="55014739" w:rsidR="55014739">
              <w:rPr>
                <w:lang w:val="es-MX"/>
              </w:rPr>
              <w:t>cual</w:t>
            </w:r>
            <w:r w:rsidRPr="55014739" w:rsidR="55014739">
              <w:rPr>
                <w:lang w:val="es-MX"/>
              </w:rPr>
              <w:t xml:space="preserve"> aparece el costo actual por kilómetro (I-2)</w:t>
            </w:r>
            <w:r w:rsidRPr="55014739" w:rsidR="55014739">
              <w:rPr>
                <w:lang w:val="es-MX"/>
              </w:rPr>
              <w:t>. El actor escoge “Aceptar”. Si la actividad seleccionada es:</w:t>
            </w:r>
          </w:p>
          <w:p w:rsidR="0049435C" w:rsidP="55014739" w:rsidRDefault="0049435C" w14:paraId="1299C43A" wp14:textId="45CB72F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Tint="FF" w:themeShade="BF"/>
                <w:sz w:val="22"/>
                <w:szCs w:val="22"/>
                <w:lang w:val="es-MX"/>
              </w:rPr>
            </w:pPr>
            <w:r w:rsidRPr="55014739" w:rsidR="55014739">
              <w:rPr>
                <w:lang w:val="es-MX"/>
              </w:rPr>
              <w:t xml:space="preserve">  1.3.1 CANCELAR, se ejecuta 4.1 “Cancelar”.</w:t>
            </w:r>
          </w:p>
        </w:tc>
      </w:tr>
      <w:tr xmlns:wp14="http://schemas.microsoft.com/office/word/2010/wordml" w:rsidRPr="00755BE8" w:rsidR="007B4927" w:rsidTr="55014739" w14:paraId="6BCDE82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007B4927" w:rsidP="00FA2359" w:rsidRDefault="007B4927" w14:paraId="4DDBEF00" wp14:textId="77777777">
            <w:pPr>
              <w:rPr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Pr="007B4927" w:rsidR="007B4927" w:rsidP="55014739" w:rsidRDefault="007B4927" w14:paraId="549AC610" w14:noSpellErr="1" wp14:textId="1CFAE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>1.4       Al aceptar</w:t>
            </w:r>
            <w:r w:rsidRPr="55014739" w:rsidR="55014739">
              <w:rPr>
                <w:lang w:val="es-MX"/>
              </w:rPr>
              <w:t xml:space="preserve">, los datos son actualizados en la base de datos (E-2) y el actor regresa al menú (I-1). </w:t>
            </w:r>
          </w:p>
        </w:tc>
      </w:tr>
    </w:tbl>
    <w:p xmlns:wp14="http://schemas.microsoft.com/office/word/2010/wordml" w:rsidR="00C9229F" w:rsidP="0049435C" w:rsidRDefault="00C9229F" w14:paraId="3461D779" wp14:textId="77777777">
      <w:pPr>
        <w:rPr>
          <w:lang w:val="es-MX"/>
        </w:rPr>
      </w:pPr>
    </w:p>
    <w:p xmlns:wp14="http://schemas.microsoft.com/office/word/2010/wordml" w:rsidR="00C9229F" w:rsidP="00C9229F" w:rsidRDefault="00C9229F" w14:paraId="3CF2D8B6" wp14:textId="77777777">
      <w:pPr>
        <w:rPr>
          <w:lang w:val="es-MX"/>
        </w:rPr>
      </w:pPr>
    </w:p>
    <w:tbl>
      <w:tblPr>
        <w:tblStyle w:val="Tablade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xmlns:wp14="http://schemas.microsoft.com/office/word/2010/wordml" w:rsidRPr="00A30A16" w:rsidR="00FA2359" w:rsidTr="55014739" w14:paraId="62EE7F5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Mar/>
          </w:tcPr>
          <w:p w:rsidR="00FA2359" w:rsidP="00C9229F" w:rsidRDefault="00FA2359" w14:paraId="624B0AE8" wp14:textId="77777777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00FA2359" w:rsidP="00C9229F" w:rsidRDefault="00FA2359" w14:paraId="0FB78278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xmlns:wp14="http://schemas.microsoft.com/office/word/2010/wordml" w:rsidRPr="00A30A16" w:rsidR="00FA2359" w:rsidTr="55014739" w14:paraId="51B9D10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00FA2359" w:rsidP="0C9E7BAF" w:rsidRDefault="007B4927" w14:paraId="278D69E6" w14:noSpellErr="1" wp14:textId="18318095">
            <w:pPr>
              <w:rPr>
                <w:lang w:val="es-MX"/>
              </w:rPr>
            </w:pPr>
            <w:r w:rsidRPr="0C9E7BAF" w:rsidR="0C9E7BAF">
              <w:rPr>
                <w:lang w:val="es-MX"/>
              </w:rPr>
              <w:t xml:space="preserve">Definir </w:t>
            </w:r>
            <w:r w:rsidRPr="0C9E7BAF" w:rsidR="0C9E7BAF">
              <w:rPr>
                <w:lang w:val="es-MX"/>
              </w:rPr>
              <w:t>tarifa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00FA2359" w:rsidP="55014739" w:rsidRDefault="00603161" w14:paraId="77BA4420" wp14:textId="79C3A1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 xml:space="preserve">2.1 </w:t>
            </w:r>
            <w:r w:rsidRPr="55014739" w:rsidR="55014739">
              <w:rPr>
                <w:lang w:val="es-MX"/>
              </w:rPr>
              <w:t xml:space="preserve">     El actor es presentado con una interfaz(I-3), la cual tiene un “</w:t>
            </w:r>
            <w:proofErr w:type="spellStart"/>
            <w:r w:rsidRPr="55014739" w:rsidR="55014739">
              <w:rPr>
                <w:lang w:val="es-MX"/>
              </w:rPr>
              <w:t>spinner</w:t>
            </w:r>
            <w:proofErr w:type="spellEnd"/>
            <w:r w:rsidRPr="55014739" w:rsidR="55014739">
              <w:rPr>
                <w:lang w:val="es-MX"/>
              </w:rPr>
              <w:t xml:space="preserve">” y un área de texto (E-1) para introducir el costo por </w:t>
            </w:r>
            <w:r w:rsidRPr="55014739" w:rsidR="55014739">
              <w:rPr>
                <w:lang w:val="es-MX"/>
              </w:rPr>
              <w:t>kilómetro, y</w:t>
            </w:r>
            <w:r w:rsidRPr="55014739" w:rsidR="55014739">
              <w:rPr>
                <w:lang w:val="es-MX"/>
              </w:rPr>
              <w:t xml:space="preserve"> dos botones llamados “ACEPTAR” Y “CANCELAR”. El actor escoge “Aceptar”, se ejecuta el método (M-3) y regresa a la interfaz anterior (E-2). </w:t>
            </w:r>
            <w:r w:rsidRPr="55014739" w:rsidR="55014739">
              <w:rPr>
                <w:lang w:val="es-MX"/>
              </w:rPr>
              <w:t>El actor escoge “Aceptar”. Si la actividad seleccionada es:</w:t>
            </w:r>
          </w:p>
          <w:p w:rsidR="00FA2359" w:rsidP="55014739" w:rsidRDefault="00603161" w14:paraId="29D6B04F" wp14:textId="6C57264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Tint="FF" w:themeShade="BF"/>
                <w:sz w:val="22"/>
                <w:szCs w:val="22"/>
                <w:lang w:val="es-MX"/>
              </w:rPr>
            </w:pPr>
            <w:r w:rsidRPr="55014739" w:rsidR="55014739">
              <w:rPr>
                <w:lang w:val="es-MX"/>
              </w:rPr>
              <w:t xml:space="preserve">  </w:t>
            </w:r>
            <w:r w:rsidRPr="55014739" w:rsidR="55014739">
              <w:rPr>
                <w:lang w:val="es-MX"/>
              </w:rPr>
              <w:t>2</w:t>
            </w:r>
            <w:r w:rsidRPr="55014739" w:rsidR="55014739">
              <w:rPr>
                <w:lang w:val="es-MX"/>
              </w:rPr>
              <w:t>.1</w:t>
            </w:r>
            <w:r w:rsidRPr="55014739" w:rsidR="55014739">
              <w:rPr>
                <w:lang w:val="es-MX"/>
              </w:rPr>
              <w:t>.2</w:t>
            </w:r>
            <w:r w:rsidRPr="55014739" w:rsidR="55014739">
              <w:rPr>
                <w:lang w:val="es-MX"/>
              </w:rPr>
              <w:t xml:space="preserve"> CANCELAR, se ejecuta 4.1 “Cancelar”.</w:t>
            </w:r>
          </w:p>
        </w:tc>
      </w:tr>
      <w:tr xmlns:wp14="http://schemas.microsoft.com/office/word/2010/wordml" w:rsidRPr="00755BE8" w:rsidR="00FA2359" w:rsidTr="55014739" w14:paraId="67C8C68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00FA2359" w:rsidP="55014739" w:rsidRDefault="00FD5F9C" w14:paraId="1D0F5D7A" w14:noSpellErr="1" wp14:textId="754F504E">
            <w:pPr>
              <w:rPr>
                <w:lang w:val="es-MX"/>
              </w:rPr>
            </w:pPr>
            <w:r w:rsidRPr="55014739" w:rsidR="55014739">
              <w:rPr>
                <w:lang w:val="es-MX"/>
              </w:rPr>
              <w:t>Reg</w:t>
            </w:r>
            <w:r w:rsidRPr="55014739" w:rsidR="55014739">
              <w:rPr>
                <w:lang w:val="es-MX"/>
              </w:rPr>
              <w:t>r</w:t>
            </w:r>
            <w:r w:rsidRPr="55014739" w:rsidR="55014739">
              <w:rPr>
                <w:lang w:val="es-MX"/>
              </w:rPr>
              <w:t>esar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00FA2359" w:rsidP="55014739" w:rsidRDefault="009C09EE" w14:paraId="4FE18653" w14:noSpellErr="1" wp14:textId="5127D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>3</w:t>
            </w:r>
            <w:r w:rsidRPr="55014739" w:rsidR="55014739">
              <w:rPr>
                <w:lang w:val="es-MX"/>
              </w:rPr>
              <w:t xml:space="preserve">.1      </w:t>
            </w:r>
            <w:r w:rsidRPr="55014739" w:rsidR="55014739">
              <w:rPr>
                <w:lang w:val="es-MX"/>
              </w:rPr>
              <w:t>No se realiza ninguna operación y el actor regresa a la interfaz anterior.</w:t>
            </w:r>
          </w:p>
        </w:tc>
      </w:tr>
      <w:tr xmlns:wp14="http://schemas.microsoft.com/office/word/2010/wordml" w:rsidRPr="00755BE8" w:rsidR="00A53C4C" w:rsidTr="55014739" w14:paraId="3D03785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00A53C4C" w:rsidP="55014739" w:rsidRDefault="00A53C4C" w14:paraId="45D8202E" w14:noSpellErr="1" wp14:textId="185D09A8">
            <w:pPr>
              <w:rPr>
                <w:lang w:val="es-MX"/>
              </w:rPr>
            </w:pPr>
            <w:r w:rsidRPr="55014739" w:rsidR="55014739">
              <w:rPr>
                <w:lang w:val="es-MX"/>
              </w:rPr>
              <w:t>Cancelar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00A53C4C" w:rsidP="55014739" w:rsidRDefault="00A53C4C" w14:paraId="4443C4EB" w14:noSpellErr="1" wp14:textId="05BD8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>4.1      No se realiza ninguna operación, los datos no son guardados y el actor regresa al menú (I-1).</w:t>
            </w:r>
          </w:p>
        </w:tc>
      </w:tr>
    </w:tbl>
    <w:p xmlns:wp14="http://schemas.microsoft.com/office/word/2010/wordml" w:rsidR="00FA2359" w:rsidP="00C9229F" w:rsidRDefault="00FA2359" w14:paraId="34CE0A41" wp14:textId="77777777">
      <w:pPr>
        <w:rPr>
          <w:lang w:val="es-MX"/>
        </w:rPr>
      </w:pP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xmlns:wp14="http://schemas.microsoft.com/office/word/2010/wordml" w:rsidRPr="00A30A16" w:rsidR="00C9229F" w:rsidTr="55014739" w14:paraId="7E90421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Mar/>
          </w:tcPr>
          <w:p w:rsidR="00C9229F" w:rsidP="00C9229F" w:rsidRDefault="00C9229F" w14:paraId="4C1C64F8" wp14:textId="77777777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00C9229F" w:rsidP="00C9229F" w:rsidRDefault="00C9229F" w14:paraId="62EBF3C5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xmlns:wp14="http://schemas.microsoft.com/office/word/2010/wordml" w:rsidRPr="00755BE8" w:rsidR="00A27666" w:rsidTr="55014739" w14:paraId="13A7F06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00A27666" w:rsidP="00C9229F" w:rsidRDefault="00A27666" w14:paraId="59D26021" wp14:textId="77777777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00A27666" w:rsidP="55014739" w:rsidRDefault="00A27666" w14:paraId="62F33EF6" w14:noSpellErr="1" wp14:textId="19AB9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 xml:space="preserve">El actor </w:t>
            </w:r>
            <w:r w:rsidRPr="55014739" w:rsidR="55014739">
              <w:rPr>
                <w:lang w:val="es-MX"/>
              </w:rPr>
              <w:t xml:space="preserve">no ingresa datos o ingresa datos </w:t>
            </w:r>
            <w:r w:rsidRPr="55014739" w:rsidR="55014739">
              <w:rPr>
                <w:lang w:val="es-MX"/>
              </w:rPr>
              <w:t>erróneos</w:t>
            </w:r>
            <w:r w:rsidRPr="55014739" w:rsidR="55014739">
              <w:rPr>
                <w:lang w:val="es-MX"/>
              </w:rPr>
              <w:t xml:space="preserve"> (con un formato diferente al esperado). Se le notifica mediante una alerta en cada componente indicando que debe ser llenada o corregida. </w:t>
            </w:r>
          </w:p>
        </w:tc>
      </w:tr>
      <w:tr xmlns:wp14="http://schemas.microsoft.com/office/word/2010/wordml" w:rsidRPr="00755BE8" w:rsidR="00C9229F" w:rsidTr="55014739" w14:paraId="1318F2E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00C9229F" w:rsidP="00C9229F" w:rsidRDefault="00A27666" w14:paraId="0D540C35" wp14:textId="77777777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00C9229F" w:rsidP="55014739" w:rsidRDefault="009C09EE" w14:paraId="55FD9D3B" w14:noSpellErr="1" wp14:textId="77288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 xml:space="preserve">El costo no es registrado en la base de datos, </w:t>
            </w:r>
            <w:r w:rsidRPr="55014739" w:rsidR="55014739">
              <w:rPr>
                <w:lang w:val="es-MX"/>
              </w:rPr>
              <w:t xml:space="preserve">se le notifica al actor por medio de una alerta modal: “Error </w:t>
            </w:r>
            <w:r w:rsidRPr="55014739" w:rsidR="55014739">
              <w:rPr>
                <w:lang w:val="es-MX"/>
              </w:rPr>
              <w:t>al realizar operación,</w:t>
            </w:r>
            <w:r w:rsidRPr="55014739" w:rsidR="55014739">
              <w:rPr>
                <w:lang w:val="es-MX"/>
              </w:rPr>
              <w:t xml:space="preserve"> intente nuevamente” y se limpian los campos de la interfaz.</w:t>
            </w:r>
          </w:p>
        </w:tc>
      </w:tr>
      <w:tr xmlns:wp14="http://schemas.microsoft.com/office/word/2010/wordml" w:rsidRPr="00755BE8" w:rsidR="00EB3D12" w:rsidTr="55014739" w14:paraId="0C06C2A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00EB3D12" w:rsidP="55014739" w:rsidRDefault="00A27666" w14:paraId="799B9BE8" w14:noSpellErr="1" wp14:textId="76ACB9D3">
            <w:pPr>
              <w:rPr>
                <w:lang w:val="es-MX"/>
              </w:rPr>
            </w:pPr>
            <w:r w:rsidRPr="55014739" w:rsidR="55014739">
              <w:rPr>
                <w:lang w:val="es-MX"/>
              </w:rPr>
              <w:t>E-</w:t>
            </w:r>
            <w:r w:rsidRPr="55014739" w:rsidR="55014739">
              <w:rPr>
                <w:lang w:val="es-MX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00EB3D12" w:rsidP="55014739" w:rsidRDefault="00EB3D12" w14:paraId="02F63F71" w14:noSpellErr="1" wp14:textId="4A019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>El costo de la tarifa aún no ha sido registrado, entonces aparece “Costo aún no registrado” y el actor es presentado con la interfaz (I-3) para realizar el primer registro.</w:t>
            </w:r>
          </w:p>
        </w:tc>
      </w:tr>
    </w:tbl>
    <w:p xmlns:wp14="http://schemas.microsoft.com/office/word/2010/wordml" w:rsidR="009C09EE" w:rsidP="55014739" w:rsidRDefault="009C09EE" w14:paraId="6B699379" wp14:textId="04099CE5">
      <w:pPr>
        <w:pStyle w:val="Normal"/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xmlns:wp14="http://schemas.microsoft.com/office/word/2010/wordml" w:rsidR="009C09EE" w:rsidTr="55014739" w14:paraId="0C121A4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  <w:tcMar/>
          </w:tcPr>
          <w:p w:rsidR="009C09EE" w:rsidP="009C09EE" w:rsidRDefault="009C09EE" w14:paraId="3AB396C9" wp14:textId="77777777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9C09EE" w:rsidP="009C09EE" w:rsidRDefault="009C09EE" w14:paraId="3FE9F23F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xmlns:wp14="http://schemas.microsoft.com/office/word/2010/wordml" w:rsidR="009C09EE" w:rsidTr="55014739" w14:paraId="1B760A0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9C09EE" w:rsidP="009C09EE" w:rsidRDefault="009C09EE" w14:paraId="71D6BDB7" wp14:textId="77777777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9C09EE" w:rsidP="0C9E7BAF" w:rsidRDefault="00470BEF" w14:paraId="4062C6DB" w14:noSpellErr="1" wp14:textId="0F02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 w:rsidR="0C9E7BAF">
              <w:rPr>
                <w:lang w:val="es-MX"/>
              </w:rPr>
              <w:t xml:space="preserve">Menú </w:t>
            </w:r>
            <w:r w:rsidRPr="0C9E7BAF" w:rsidR="0C9E7BAF">
              <w:rPr>
                <w:lang w:val="es-MX"/>
              </w:rPr>
              <w:t>tarifa</w:t>
            </w:r>
          </w:p>
        </w:tc>
      </w:tr>
      <w:tr xmlns:wp14="http://schemas.microsoft.com/office/word/2010/wordml" w:rsidR="009C09EE" w:rsidTr="55014739" w14:paraId="2C311C8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9C09EE" w:rsidP="009C09EE" w:rsidRDefault="009C09EE" w14:paraId="14F9D8AF" wp14:textId="77777777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9C09EE" w:rsidP="55014739" w:rsidRDefault="009C09EE" w14:paraId="418D754D" w14:noSpellErr="1" wp14:textId="346C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>Modificar costo</w:t>
            </w:r>
          </w:p>
        </w:tc>
      </w:tr>
      <w:tr xmlns:wp14="http://schemas.microsoft.com/office/word/2010/wordml" w:rsidR="009C09EE" w:rsidTr="55014739" w14:paraId="096E9A2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9C09EE" w:rsidP="009C09EE" w:rsidRDefault="00470BEF" w14:paraId="02E88E43" wp14:textId="77777777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9C09EE" w:rsidP="55014739" w:rsidRDefault="00470BEF" w14:paraId="3DBCA18C" w14:noSpellErr="1" wp14:textId="22317731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>Definir costo</w:t>
            </w:r>
          </w:p>
        </w:tc>
      </w:tr>
    </w:tbl>
    <w:p xmlns:wp14="http://schemas.microsoft.com/office/word/2010/wordml" w:rsidR="009C09EE" w:rsidP="55014739" w:rsidRDefault="009C09EE" w14:paraId="1F72F646" wp14:textId="0D696BDF">
      <w:pPr>
        <w:pStyle w:val="Normal"/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xmlns:wp14="http://schemas.microsoft.com/office/word/2010/wordml" w:rsidR="00F94C2F" w:rsidTr="55014739" w14:paraId="0F15423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  <w:tcMar/>
          </w:tcPr>
          <w:p w:rsidR="00F94C2F" w:rsidP="009C09EE" w:rsidRDefault="00F94C2F" w14:paraId="7B15EB29" wp14:textId="77777777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F94C2F" w:rsidP="009C09EE" w:rsidRDefault="00F94C2F" w14:paraId="08CE6F91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xmlns:wp14="http://schemas.microsoft.com/office/word/2010/wordml" w:rsidR="00F94C2F" w:rsidTr="55014739" w14:paraId="2A264F2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F94C2F" w:rsidP="009C09EE" w:rsidRDefault="00F94C2F" w14:paraId="49A0FDB8" wp14:textId="77777777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F94C2F" w:rsidP="0C9E7BAF" w:rsidRDefault="00F94C2F" w14:paraId="0891BF75" w14:noSpellErr="1" wp14:textId="504ABCF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 w:rsidR="0C9E7BAF">
              <w:rPr>
                <w:lang w:val="es-MX"/>
              </w:rPr>
              <w:t xml:space="preserve">Mostrar </w:t>
            </w:r>
            <w:r w:rsidRPr="0C9E7BAF" w:rsidR="0C9E7BAF">
              <w:rPr>
                <w:lang w:val="es-MX"/>
              </w:rPr>
              <w:t>opción</w:t>
            </w:r>
          </w:p>
        </w:tc>
      </w:tr>
      <w:tr xmlns:wp14="http://schemas.microsoft.com/office/word/2010/wordml" w:rsidR="00F94C2F" w:rsidTr="55014739" w14:paraId="41CF888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F94C2F" w:rsidP="009C09EE" w:rsidRDefault="00F94C2F" w14:paraId="0FAD1841" wp14:textId="77777777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F94C2F" w:rsidP="55014739" w:rsidRDefault="00F94C2F" w14:paraId="5BCA4E89" w14:noSpellErr="1" wp14:textId="6930C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 xml:space="preserve">Editar </w:t>
            </w:r>
            <w:r w:rsidRPr="55014739" w:rsidR="55014739">
              <w:rPr>
                <w:lang w:val="es-MX"/>
              </w:rPr>
              <w:t>costo</w:t>
            </w:r>
          </w:p>
        </w:tc>
      </w:tr>
      <w:tr xmlns:wp14="http://schemas.microsoft.com/office/word/2010/wordml" w:rsidR="00F94C2F" w:rsidTr="55014739" w14:paraId="784CF0C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F94C2F" w:rsidP="009C09EE" w:rsidRDefault="00F94C2F" w14:paraId="00E0AFD2" wp14:textId="77777777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F94C2F" w:rsidP="55014739" w:rsidRDefault="00F94C2F" w14:paraId="45A9B501" w14:noSpellErr="1" wp14:textId="6086B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 w:rsidR="55014739">
              <w:rPr>
                <w:lang w:val="es-MX"/>
              </w:rPr>
              <w:t>Registrar costo</w:t>
            </w:r>
          </w:p>
        </w:tc>
      </w:tr>
    </w:tbl>
    <w:p w:rsidR="55014739" w:rsidRDefault="55014739" w14:paraId="14CDB116" w14:textId="1CABDDEA"/>
    <w:p xmlns:wp14="http://schemas.microsoft.com/office/word/2010/wordml" w:rsidR="00F94C2F" w:rsidP="009C09EE" w:rsidRDefault="00F94C2F" w14:paraId="61CDCEAD" wp14:textId="77777777">
      <w:pPr>
        <w:rPr>
          <w:lang w:val="es-MX"/>
        </w:rPr>
      </w:pPr>
    </w:p>
    <w:p xmlns:wp14="http://schemas.microsoft.com/office/word/2010/wordml" w:rsidRPr="009C09EE" w:rsidR="00A02092" w:rsidP="009C09EE" w:rsidRDefault="00A02092" w14:paraId="6BB9E253" wp14:textId="77777777">
      <w:pPr>
        <w:rPr>
          <w:lang w:val="es-MX"/>
        </w:rPr>
      </w:pPr>
      <w:bookmarkStart w:name="_GoBack" w:id="0"/>
      <w:bookmarkEnd w:id="0"/>
    </w:p>
    <w:sectPr w:rsidRPr="009C09EE" w:rsidR="00A0209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hint="default" w:ascii="Wingdings" w:hAnsi="Wingdings"/>
      </w:rPr>
    </w:lvl>
  </w:abstractNum>
  <w:abstractNum w:abstractNumId="2" w15:restartNumberingAfterBreak="0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hint="default" w:ascii="Wingdings" w:hAnsi="Wingdings"/>
      </w:rPr>
    </w:lvl>
  </w:abstractNum>
  <w:abstractNum w:abstractNumId="4" w15:restartNumberingAfterBreak="0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hint="default" w:ascii="Wingdings" w:hAnsi="Wingdings"/>
      </w:rPr>
    </w:lvl>
  </w:abstractNum>
  <w:abstractNum w:abstractNumId="6" w15:restartNumberingAfterBreak="0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hint="default" w:ascii="Wingdings" w:hAnsi="Wingdings"/>
      </w:rPr>
    </w:lvl>
  </w:abstractNum>
  <w:abstractNum w:abstractNumId="8" w15:restartNumberingAfterBreak="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9" w15:restartNumberingAfterBreak="0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hint="default" w:ascii="Wingdings" w:hAnsi="Wingdings"/>
      </w:rPr>
    </w:lvl>
  </w:abstractNum>
  <w:abstractNum w:abstractNumId="10" w15:restartNumberingAfterBreak="0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466DD"/>
    <w:rsid w:val="00047A53"/>
    <w:rsid w:val="00101DA5"/>
    <w:rsid w:val="00125F0B"/>
    <w:rsid w:val="001769B8"/>
    <w:rsid w:val="001D31ED"/>
    <w:rsid w:val="00200D70"/>
    <w:rsid w:val="003F65A0"/>
    <w:rsid w:val="00470BEF"/>
    <w:rsid w:val="0049435C"/>
    <w:rsid w:val="00504E91"/>
    <w:rsid w:val="00541D26"/>
    <w:rsid w:val="00582BAD"/>
    <w:rsid w:val="005E55B2"/>
    <w:rsid w:val="00603161"/>
    <w:rsid w:val="006F7C90"/>
    <w:rsid w:val="00755BE8"/>
    <w:rsid w:val="007B255A"/>
    <w:rsid w:val="007B4927"/>
    <w:rsid w:val="007F2A07"/>
    <w:rsid w:val="009C09EE"/>
    <w:rsid w:val="00A02092"/>
    <w:rsid w:val="00A27666"/>
    <w:rsid w:val="00A30A16"/>
    <w:rsid w:val="00A53C4C"/>
    <w:rsid w:val="00AE2398"/>
    <w:rsid w:val="00AF5799"/>
    <w:rsid w:val="00C9229F"/>
    <w:rsid w:val="00CD3BBC"/>
    <w:rsid w:val="00D9787E"/>
    <w:rsid w:val="00DD0544"/>
    <w:rsid w:val="00E33A65"/>
    <w:rsid w:val="00E74487"/>
    <w:rsid w:val="00EB3D12"/>
    <w:rsid w:val="00F94C2F"/>
    <w:rsid w:val="00FA2359"/>
    <w:rsid w:val="00FD5F9C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DDE5"/>
  <w15:chartTrackingRefBased/>
  <w15:docId w15:val="{7BFE2C5D-26DF-43EE-98FB-D7C9C50AC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Arzeta</dc:creator>
  <keywords/>
  <dc:description/>
  <lastModifiedBy>JOSE MAURICIO ARAUJO GARCIA</lastModifiedBy>
  <revision>18</revision>
  <dcterms:created xsi:type="dcterms:W3CDTF">2018-09-25T22:51:00.0000000Z</dcterms:created>
  <dcterms:modified xsi:type="dcterms:W3CDTF">2018-10-07T15:59:00.1365079Z</dcterms:modified>
</coreProperties>
</file>