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6FC307E3" w:rsidR="000466DD" w:rsidRPr="00101DA5" w:rsidRDefault="0C9E7BAF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 w:rsidRPr="0C9E7BAF">
        <w:rPr>
          <w:rFonts w:ascii="Arial Black" w:hAnsi="Arial Black"/>
          <w:color w:val="1F4E79"/>
          <w:sz w:val="40"/>
          <w:szCs w:val="40"/>
          <w:lang w:val="es-MX"/>
        </w:rPr>
        <w:t>Gestionar Tarifa</w:t>
      </w:r>
    </w:p>
    <w:p w14:paraId="06355163" w14:textId="6B8EB367" w:rsidR="00200D70" w:rsidRPr="00101DA5" w:rsidRDefault="0C9E7BAF" w:rsidP="0C9E7BAF">
      <w:pPr>
        <w:jc w:val="center"/>
        <w:rPr>
          <w:color w:val="2E74B5" w:themeColor="accent1" w:themeShade="BF"/>
          <w:lang w:val="es-MX"/>
        </w:rPr>
      </w:pPr>
      <w:r w:rsidRPr="0C9E7BAF">
        <w:rPr>
          <w:color w:val="2E74B5" w:themeColor="accent1" w:themeShade="BF"/>
          <w:lang w:val="es-MX"/>
        </w:rPr>
        <w:t>Última actualización: 06/10/18</w:t>
      </w:r>
    </w:p>
    <w:p w14:paraId="1F8A52AD" w14:textId="29746B96" w:rsidR="00101DA5" w:rsidRDefault="0C9E7BAF" w:rsidP="0C9E7BAF">
      <w:pPr>
        <w:jc w:val="center"/>
        <w:rPr>
          <w:color w:val="9CC2E5" w:themeColor="accent1" w:themeTint="99"/>
          <w:lang w:val="es-MX"/>
        </w:rPr>
      </w:pPr>
      <w:r w:rsidRPr="0C9E7BAF">
        <w:rPr>
          <w:color w:val="9CC2E5" w:themeColor="accent1" w:themeTint="99"/>
          <w:lang w:val="es-MX"/>
        </w:rPr>
        <w:t>Versión 0.1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46386A27" w:rsidR="0C9E7BAF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>José Mauricio Araujo García</w:t>
      </w:r>
    </w:p>
    <w:p w14:paraId="52AAF820" w14:textId="1257D69C" w:rsidR="00200D70" w:rsidRDefault="00FE4870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14:paraId="4ED0D392" w14:textId="213EB0E5" w:rsidR="00FE4870" w:rsidRDefault="00FE4870" w:rsidP="0049435C">
      <w:pPr>
        <w:jc w:val="center"/>
        <w:rPr>
          <w:lang w:val="es-MX"/>
        </w:rPr>
      </w:pPr>
      <w:proofErr w:type="spellStart"/>
      <w:r>
        <w:rPr>
          <w:lang w:val="es-MX"/>
        </w:rPr>
        <w:t>Taxico</w:t>
      </w:r>
      <w:proofErr w:type="spellEnd"/>
    </w:p>
    <w:p w14:paraId="672A6659" w14:textId="77777777" w:rsidR="00504E91" w:rsidRDefault="00504E91" w:rsidP="0049435C">
      <w:pPr>
        <w:jc w:val="center"/>
        <w:rPr>
          <w:lang w:val="es-MX"/>
        </w:rPr>
      </w:pPr>
    </w:p>
    <w:p w14:paraId="5B7B5BAD" w14:textId="473A7707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“Gestionar tarifas”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asignar el costo por kilómetro y establecer así la tarifa deseada.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2B0A8C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2B0A8C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2B0A8C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2B0A8C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2B0A8C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</w:p>
        </w:tc>
        <w:tc>
          <w:tcPr>
            <w:tcW w:w="4414" w:type="dxa"/>
          </w:tcPr>
          <w:p w14:paraId="0157FEEA" w14:textId="6E6DE0FD" w:rsidR="00101DA5" w:rsidRPr="00E33A65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costo de la tarifa es actualizado</w:t>
            </w:r>
          </w:p>
        </w:tc>
      </w:tr>
      <w:tr w:rsidR="00101DA5" w:rsidRPr="002B0A8C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GridTable7Colorful-Accent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2B0A8C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4A296913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1.1      Se mostrará en la pantalla la interfaz de (I-1) con 2 opciones: DEFINIR TARIFA, GESTIONAR TARIFA. El actor escoge “Gestionar tarifa” del flujo principal, se ejecuta el método (M-1). Si la actividad seleccionada es:</w:t>
            </w:r>
          </w:p>
          <w:p w14:paraId="687CB1D5" w14:textId="7271388B" w:rsidR="001D31ED" w:rsidRPr="001D31ED" w:rsidRDefault="55014739" w:rsidP="55014739">
            <w:pPr>
              <w:pStyle w:val="ListParagraph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DEFINIR TARIFA, se ejecuta 2.1: “Definir Tarifa”.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1B471332" w14:textId="55C11FB6" w:rsidR="00A30A16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1.2      El actor es presentado con una pantalla mostrando la información de la tarifa actual (E-3) y dos botones llamados "EDITAR” y “REGRESAR” (I-2). El actor escoge “Editar”, se ejecuta el método (M-2). Si la actividad seleccionada es:</w:t>
            </w:r>
          </w:p>
          <w:p w14:paraId="4101652C" w14:textId="1669D6A6" w:rsidR="00C9229F" w:rsidRPr="00E74487" w:rsidRDefault="55014739" w:rsidP="5501473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1.2.1 REGRESAR se ejecuta 4.1 “Regresar”.</w:t>
            </w:r>
          </w:p>
        </w:tc>
      </w:tr>
      <w:tr w:rsidR="0049435C" w:rsidRPr="00755BE8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6AC9A9F" w14:textId="3F061A17" w:rsidR="007B4927" w:rsidRPr="007B4927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1.3    Se muestra una pantalla con dos áreas de texto editables (E-1) en la cual aparece el costo actual por kilómetro (I-2). El actor escoge “Aceptar”. Si la actividad seleccionada es:</w:t>
            </w:r>
          </w:p>
          <w:p w14:paraId="1299C43A" w14:textId="45CB72FB" w:rsidR="0049435C" w:rsidRDefault="55014739" w:rsidP="550147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lastRenderedPageBreak/>
              <w:t xml:space="preserve">  1.3.1 CANCELAR, se ejecuta 4.1 “Cancelar”.</w:t>
            </w:r>
          </w:p>
        </w:tc>
      </w:tr>
      <w:tr w:rsidR="007B4927" w:rsidRPr="002B0A8C" w14:paraId="6BCDE82A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DBEF00" w14:textId="77777777" w:rsidR="007B4927" w:rsidRDefault="007B4927" w:rsidP="00FA235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549AC610" w14:textId="1CFAE7D2" w:rsidR="007B4927" w:rsidRPr="007B492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1.4       Al aceptar, los datos son actualizados en la base de datos (E-2) y el actor regresa al menú (I-1). 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GridTable7Colorful-Accent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18318095" w:rsidR="00FA2359" w:rsidRDefault="0C9E7BAF" w:rsidP="0C9E7BAF">
            <w:pPr>
              <w:rPr>
                <w:lang w:val="es-MX"/>
              </w:rPr>
            </w:pPr>
            <w:r w:rsidRPr="0C9E7BAF">
              <w:rPr>
                <w:lang w:val="es-MX"/>
              </w:rPr>
              <w:t>Definir tarifa</w:t>
            </w:r>
          </w:p>
        </w:tc>
        <w:tc>
          <w:tcPr>
            <w:tcW w:w="6843" w:type="dxa"/>
          </w:tcPr>
          <w:p w14:paraId="77BA4420" w14:textId="79C3A1FE" w:rsidR="00FA2359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2.1      El actor es presentado con una interfaz(I-3), la cual tiene un “</w:t>
            </w:r>
            <w:proofErr w:type="spellStart"/>
            <w:r w:rsidRPr="55014739">
              <w:rPr>
                <w:lang w:val="es-MX"/>
              </w:rPr>
              <w:t>spinner</w:t>
            </w:r>
            <w:proofErr w:type="spellEnd"/>
            <w:r w:rsidRPr="55014739">
              <w:rPr>
                <w:lang w:val="es-MX"/>
              </w:rPr>
              <w:t>” y un área de texto (E-1) para introducir el costo por kilómetro, y dos botones llamados “ACEPTAR” Y “CANCELAR”. El actor escoge “Aceptar”, se ejecuta el método (M-3) y regresa a la interfaz anterior (E-2). El actor escoge “Aceptar”. Si la actividad seleccionada es:</w:t>
            </w:r>
          </w:p>
          <w:p w14:paraId="29D6B04F" w14:textId="6C572644" w:rsidR="00FA2359" w:rsidRDefault="55014739" w:rsidP="5501473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55014739">
              <w:rPr>
                <w:lang w:val="es-MX"/>
              </w:rPr>
              <w:t xml:space="preserve">  2.1.2 CANCELAR, se ejecuta 4.1 “Cancelar”.</w:t>
            </w:r>
          </w:p>
        </w:tc>
      </w:tr>
      <w:tr w:rsidR="002B0A8C" w:rsidRPr="002B0A8C" w14:paraId="7B397F3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BFC7D08" w14:textId="77777777" w:rsidR="002B0A8C" w:rsidRPr="0C9E7BAF" w:rsidRDefault="002B0A8C" w:rsidP="0C9E7BAF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505580C2" w14:textId="37ECB1A5" w:rsidR="002B0A8C" w:rsidRPr="55014739" w:rsidRDefault="002B0A8C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2.2       Se muestra la interfaz (I-4) con la tarifa actual y continúa el flujo.</w:t>
            </w:r>
          </w:p>
        </w:tc>
      </w:tr>
      <w:tr w:rsidR="00FA2359" w:rsidRPr="002B0A8C" w14:paraId="67C8C68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54F504E" w:rsidR="00FA2359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Regresar</w:t>
            </w:r>
          </w:p>
        </w:tc>
        <w:tc>
          <w:tcPr>
            <w:tcW w:w="6843" w:type="dxa"/>
          </w:tcPr>
          <w:p w14:paraId="4FE18653" w14:textId="5127DD4A" w:rsidR="00FA2359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3.1      No se realiza ninguna operación y el actor regresa a la interfaz anterior.</w:t>
            </w:r>
          </w:p>
        </w:tc>
      </w:tr>
      <w:tr w:rsidR="00A53C4C" w:rsidRPr="002B0A8C" w14:paraId="3D037852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185D09A8" w:rsidR="00A53C4C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Cancelar</w:t>
            </w:r>
          </w:p>
        </w:tc>
        <w:tc>
          <w:tcPr>
            <w:tcW w:w="6843" w:type="dxa"/>
          </w:tcPr>
          <w:p w14:paraId="4443C4EB" w14:textId="05BD8BC2" w:rsidR="00A53C4C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4.1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GridTable7Colorful-Accent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2B0A8C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2B0A8C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77288CB7" w:rsidR="00C9229F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El costo no es registrado en la base de datos, se le notifica al actor por medio de una alerta modal: “Error al realizar operación, intente nuevamente” y se limpian los campos de la interfaz.</w:t>
            </w:r>
          </w:p>
        </w:tc>
      </w:tr>
      <w:tr w:rsidR="00EB3D12" w:rsidRPr="002B0A8C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4A019E06" w:rsidR="00EB3D12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El costo de la tarifa aún no ha sido registrado, entonces aparece “Costo aún no registrado” y el actor es presentado con la interfaz (I-3) para realizar el primer registro.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0F027AFD" w:rsidR="009C09EE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Menú tarifa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346C1522" w:rsidR="009C09EE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Modificar costo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22317731" w:rsidR="009C09EE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Definir costo</w:t>
            </w:r>
          </w:p>
        </w:tc>
      </w:tr>
      <w:tr w:rsidR="002B0A8C" w14:paraId="1ADAC471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649274" w14:textId="3BC6E71D" w:rsidR="002B0A8C" w:rsidRDefault="002B0A8C" w:rsidP="009C09EE">
            <w:pPr>
              <w:rPr>
                <w:lang w:val="es-MX"/>
              </w:rPr>
            </w:pPr>
            <w:r>
              <w:rPr>
                <w:lang w:val="es-MX"/>
              </w:rPr>
              <w:t>I-4</w:t>
            </w:r>
          </w:p>
        </w:tc>
        <w:tc>
          <w:tcPr>
            <w:tcW w:w="4414" w:type="dxa"/>
          </w:tcPr>
          <w:p w14:paraId="00536873" w14:textId="36EA8E48" w:rsidR="002B0A8C" w:rsidRPr="55014739" w:rsidRDefault="002B0A8C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Mostrar tarifa actual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GridTable7Colorful-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6930C337" w:rsidR="00F94C2F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Editar costo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6086B069" w:rsidR="00F94C2F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Registrar costo</w:t>
            </w:r>
          </w:p>
        </w:tc>
      </w:tr>
    </w:tbl>
    <w:p w14:paraId="14CDB116" w14:textId="1CABDDEA" w:rsidR="55014739" w:rsidRDefault="55014739"/>
    <w:p w14:paraId="6BB9E253" w14:textId="77777777" w:rsidR="00A02092" w:rsidRPr="009C09EE" w:rsidRDefault="00A02092" w:rsidP="009C09EE">
      <w:pPr>
        <w:rPr>
          <w:lang w:val="es-MX"/>
        </w:rPr>
      </w:pPr>
      <w:bookmarkStart w:id="0" w:name="_GoBack"/>
      <w:bookmarkEnd w:id="0"/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05E"/>
    <w:multiLevelType w:val="hybridMultilevel"/>
    <w:tmpl w:val="D0FE4480"/>
    <w:lvl w:ilvl="0" w:tplc="6C06B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C7D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181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00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46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E9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CA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A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42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E02190"/>
    <w:multiLevelType w:val="hybridMultilevel"/>
    <w:tmpl w:val="9314E1A0"/>
    <w:lvl w:ilvl="0" w:tplc="7AD26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49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8C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8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E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A5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E6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0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65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6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8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0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2" w15:restartNumberingAfterBreak="0">
    <w:nsid w:val="74E71B31"/>
    <w:multiLevelType w:val="hybridMultilevel"/>
    <w:tmpl w:val="9EF46F8A"/>
    <w:lvl w:ilvl="0" w:tplc="64627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F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49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4B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C2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2F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8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AC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13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35C"/>
    <w:rsid w:val="000466DD"/>
    <w:rsid w:val="00047A53"/>
    <w:rsid w:val="00101DA5"/>
    <w:rsid w:val="00125F0B"/>
    <w:rsid w:val="001769B8"/>
    <w:rsid w:val="001D31ED"/>
    <w:rsid w:val="00200D70"/>
    <w:rsid w:val="002B0A8C"/>
    <w:rsid w:val="00374D57"/>
    <w:rsid w:val="003F65A0"/>
    <w:rsid w:val="00470BEF"/>
    <w:rsid w:val="0049435C"/>
    <w:rsid w:val="00504E91"/>
    <w:rsid w:val="00541D26"/>
    <w:rsid w:val="00582BAD"/>
    <w:rsid w:val="005E55B2"/>
    <w:rsid w:val="00603161"/>
    <w:rsid w:val="006F7C90"/>
    <w:rsid w:val="00755BE8"/>
    <w:rsid w:val="007B255A"/>
    <w:rsid w:val="007B4927"/>
    <w:rsid w:val="007F2A07"/>
    <w:rsid w:val="009C09EE"/>
    <w:rsid w:val="00A02092"/>
    <w:rsid w:val="00A27666"/>
    <w:rsid w:val="00A30A16"/>
    <w:rsid w:val="00A53C4C"/>
    <w:rsid w:val="00AE2398"/>
    <w:rsid w:val="00AF5799"/>
    <w:rsid w:val="00C9229F"/>
    <w:rsid w:val="00CD3BBC"/>
    <w:rsid w:val="00D9787E"/>
    <w:rsid w:val="00DD0544"/>
    <w:rsid w:val="00E33A65"/>
    <w:rsid w:val="00E74487"/>
    <w:rsid w:val="00EB3D12"/>
    <w:rsid w:val="00F94C2F"/>
    <w:rsid w:val="00FA2359"/>
    <w:rsid w:val="00FD5F9C"/>
    <w:rsid w:val="00FE4870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GridTable7Colorful-Accent2">
    <w:name w:val="Grid Table 7 Colorful Accent 2"/>
    <w:basedOn w:val="Table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facebook deletedme</cp:lastModifiedBy>
  <cp:revision>2</cp:revision>
  <dcterms:created xsi:type="dcterms:W3CDTF">2018-10-14T04:09:00Z</dcterms:created>
  <dcterms:modified xsi:type="dcterms:W3CDTF">2018-10-14T04:09:00Z</dcterms:modified>
</cp:coreProperties>
</file>