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42B43C3E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 xml:space="preserve">Administrar </w:t>
      </w:r>
      <w:r w:rsidR="00E601DB">
        <w:rPr>
          <w:rFonts w:ascii="Arial Black" w:hAnsi="Arial Black"/>
          <w:color w:val="1F4E79"/>
          <w:sz w:val="40"/>
          <w:szCs w:val="40"/>
          <w:lang w:val="es-MX"/>
        </w:rPr>
        <w:t>Unidades</w:t>
      </w:r>
    </w:p>
    <w:p w14:paraId="06355163" w14:textId="0567EB4E" w:rsidR="00200D70" w:rsidRPr="00101DA5" w:rsidRDefault="00E13831" w:rsidP="0C9E7BAF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13</w:t>
      </w:r>
      <w:r w:rsidR="0C9E7BAF" w:rsidRPr="0C9E7BAF">
        <w:rPr>
          <w:color w:val="2E74B5" w:themeColor="accent1" w:themeShade="BF"/>
          <w:lang w:val="es-MX"/>
        </w:rPr>
        <w:t>/10/18</w:t>
      </w:r>
    </w:p>
    <w:p w14:paraId="1F8A52AD" w14:textId="4A589A6F" w:rsidR="00101DA5" w:rsidRDefault="00D532DB" w:rsidP="0C9E7BAF">
      <w:pPr>
        <w:jc w:val="center"/>
        <w:rPr>
          <w:color w:val="9CC2E5" w:themeColor="accent1" w:themeTint="99"/>
          <w:lang w:val="es-MX"/>
        </w:rPr>
      </w:pPr>
      <w:r>
        <w:rPr>
          <w:color w:val="9CC2E5" w:themeColor="accent1" w:themeTint="99"/>
          <w:lang w:val="es-MX"/>
        </w:rPr>
        <w:t>Versión 0.4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2B43AF23" w:rsidR="0C9E7BAF" w:rsidRDefault="00C43525" w:rsidP="0C9E7BAF">
      <w:pPr>
        <w:jc w:val="center"/>
        <w:rPr>
          <w:lang w:val="es-MX"/>
        </w:rPr>
      </w:pPr>
      <w:r>
        <w:rPr>
          <w:lang w:val="es-MX"/>
        </w:rPr>
        <w:t>Noé</w:t>
      </w:r>
      <w:r w:rsidR="008D328E">
        <w:rPr>
          <w:lang w:val="es-MX"/>
        </w:rPr>
        <w:t xml:space="preserve"> Osorio Herná</w:t>
      </w:r>
      <w:r>
        <w:rPr>
          <w:lang w:val="es-MX"/>
        </w:rPr>
        <w:t>ndez</w:t>
      </w:r>
    </w:p>
    <w:p w14:paraId="52AAF820" w14:textId="01493601" w:rsidR="00200D70" w:rsidRDefault="008D10C1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70A98254" w14:textId="408C10B1" w:rsidR="008D10C1" w:rsidRDefault="008D10C1" w:rsidP="0049435C">
      <w:pPr>
        <w:jc w:val="center"/>
        <w:rPr>
          <w:lang w:val="es-MX"/>
        </w:rPr>
      </w:pPr>
      <w:r>
        <w:rPr>
          <w:lang w:val="es-MX"/>
        </w:rPr>
        <w:t>Taxico</w:t>
      </w:r>
    </w:p>
    <w:p w14:paraId="0B59686C" w14:textId="58692BDE" w:rsidR="00504E91" w:rsidRDefault="00504E91" w:rsidP="00504E91">
      <w:pPr>
        <w:jc w:val="center"/>
        <w:rPr>
          <w:lang w:val="es-MX"/>
        </w:rPr>
      </w:pP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620B5538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 xml:space="preserve">Administrar </w:t>
      </w:r>
      <w:r w:rsidR="008D328E">
        <w:rPr>
          <w:color w:val="FF0000"/>
          <w:lang w:val="es-MX"/>
        </w:rPr>
        <w:t>unidades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</w:t>
      </w:r>
      <w:r w:rsidR="008D328E">
        <w:rPr>
          <w:color w:val="538135" w:themeColor="accent6" w:themeShade="BF"/>
          <w:lang w:val="es-MX"/>
        </w:rPr>
        <w:t>orales y bajas definitivas de la</w:t>
      </w:r>
      <w:r w:rsidR="00383E09">
        <w:rPr>
          <w:color w:val="538135" w:themeColor="accent6" w:themeShade="BF"/>
          <w:lang w:val="es-MX"/>
        </w:rPr>
        <w:t xml:space="preserve">s </w:t>
      </w:r>
      <w:r w:rsidR="008D328E">
        <w:rPr>
          <w:color w:val="538135" w:themeColor="accent6" w:themeShade="BF"/>
          <w:lang w:val="es-MX"/>
        </w:rPr>
        <w:t>unidades</w:t>
      </w:r>
      <w:r w:rsidR="00383E09">
        <w:rPr>
          <w:color w:val="538135" w:themeColor="accent6" w:themeShade="BF"/>
          <w:lang w:val="es-MX"/>
        </w:rPr>
        <w:t>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D532DB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D532DB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D532DB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D532DB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D532DB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5EB707F3" w:rsidR="00101DA5" w:rsidRPr="00E33A65" w:rsidRDefault="00372B85" w:rsidP="008D3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La base de datos de </w:t>
            </w:r>
            <w:r w:rsidR="008D328E">
              <w:rPr>
                <w:color w:val="000000" w:themeColor="text1"/>
                <w:lang w:val="es-MX"/>
              </w:rPr>
              <w:t>unidades</w:t>
            </w:r>
            <w:r>
              <w:rPr>
                <w:color w:val="000000" w:themeColor="text1"/>
                <w:lang w:val="es-MX"/>
              </w:rPr>
              <w:t xml:space="preserve"> es actualizada</w:t>
            </w:r>
          </w:p>
        </w:tc>
      </w:tr>
      <w:tr w:rsidR="00101DA5" w:rsidRPr="00D532DB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D532DB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3D2C9CBF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E13831">
              <w:rPr>
                <w:lang w:val="es-MX"/>
              </w:rPr>
              <w:t>3</w:t>
            </w:r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 xml:space="preserve">ALTA DE </w:t>
            </w:r>
            <w:r w:rsidR="0095374D">
              <w:rPr>
                <w:lang w:val="es-MX"/>
              </w:rPr>
              <w:t>UNIDAD</w:t>
            </w:r>
            <w:r w:rsidR="00A500CA">
              <w:rPr>
                <w:lang w:val="es-MX"/>
              </w:rPr>
              <w:t xml:space="preserve">, BAJA DE </w:t>
            </w:r>
            <w:r w:rsidR="0095374D">
              <w:rPr>
                <w:lang w:val="es-MX"/>
              </w:rPr>
              <w:t>UNIDAD</w:t>
            </w:r>
            <w:r w:rsidR="00E13831">
              <w:rPr>
                <w:lang w:val="es-MX"/>
              </w:rPr>
              <w:t xml:space="preserve"> </w:t>
            </w:r>
            <w:r w:rsidR="00A500CA">
              <w:rPr>
                <w:lang w:val="es-MX"/>
              </w:rPr>
              <w:t>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 xml:space="preserve">ALTA DE </w:t>
            </w:r>
            <w:r w:rsidR="00354B56">
              <w:rPr>
                <w:lang w:val="es-MX"/>
              </w:rPr>
              <w:t>UNIDAD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656F451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 xml:space="preserve">BAJA DE </w:t>
            </w:r>
            <w:r w:rsidR="00FD3243">
              <w:rPr>
                <w:lang w:val="es-MX"/>
              </w:rPr>
              <w:t>UNIDAD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AEC77A4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FD3243">
              <w:rPr>
                <w:lang w:val="es-MX"/>
              </w:rPr>
              <w:t>4</w:t>
            </w:r>
            <w:r w:rsidR="008B2859">
              <w:rPr>
                <w:lang w:val="es-MX"/>
              </w:rPr>
              <w:t xml:space="preserve"> áreas de texto editables: “</w:t>
            </w:r>
            <w:r w:rsidR="00FD3243">
              <w:rPr>
                <w:lang w:val="es-MX"/>
              </w:rPr>
              <w:t>MATRICULA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MODELO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AÑO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FECHA DE ULTIMA VERIFICACIÓN</w:t>
            </w:r>
            <w:r w:rsidR="002A2F98">
              <w:rPr>
                <w:lang w:val="es-MX"/>
              </w:rPr>
              <w:t>”</w:t>
            </w:r>
            <w:r w:rsidR="00BB7ABF">
              <w:rPr>
                <w:lang w:val="es-MX"/>
              </w:rPr>
              <w:t xml:space="preserve"> </w:t>
            </w:r>
            <w:r w:rsidR="008B2859">
              <w:rPr>
                <w:lang w:val="es-MX"/>
              </w:rPr>
              <w:t>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 xml:space="preserve">” y </w:t>
            </w:r>
            <w:r w:rsidR="008B2859">
              <w:rPr>
                <w:lang w:val="es-MX"/>
              </w:rPr>
              <w:lastRenderedPageBreak/>
              <w:t>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D532DB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38FD3529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</w:t>
            </w:r>
            <w:r w:rsidR="009C4932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>(I-3) que contiene un área de texto editable (E-1)</w:t>
            </w:r>
            <w:r w:rsidRPr="0013187B">
              <w:rPr>
                <w:lang w:val="es-MX"/>
              </w:rPr>
              <w:t xml:space="preserve"> </w:t>
            </w:r>
            <w:r w:rsidR="00ED7915">
              <w:rPr>
                <w:lang w:val="es-MX"/>
              </w:rPr>
              <w:t xml:space="preserve"> para ingresar la MATRICULA</w:t>
            </w:r>
            <w:r w:rsidR="009C4932">
              <w:rPr>
                <w:lang w:val="es-MX"/>
              </w:rPr>
              <w:t xml:space="preserve"> </w:t>
            </w:r>
            <w:r w:rsidR="00747E38">
              <w:rPr>
                <w:lang w:val="es-MX"/>
              </w:rPr>
              <w:t>(E-3)</w:t>
            </w:r>
            <w:r w:rsidR="009C4932">
              <w:rPr>
                <w:lang w:val="es-MX"/>
              </w:rPr>
              <w:t xml:space="preserve"> de la unidad </w:t>
            </w:r>
            <w:r w:rsidR="0095369F" w:rsidRPr="0013187B">
              <w:rPr>
                <w:lang w:val="es-MX"/>
              </w:rPr>
              <w:t>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3DA40C04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 w:rsidR="009C4932">
              <w:rPr>
                <w:lang w:val="es-MX"/>
              </w:rPr>
              <w:t>con los datos de la unidad</w:t>
            </w:r>
            <w:r>
              <w:rPr>
                <w:lang w:val="es-MX"/>
              </w:rPr>
              <w:t xml:space="preserve">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FC656F">
              <w:rPr>
                <w:lang w:val="es-MX"/>
              </w:rPr>
              <w:t>CANCELAR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D532DB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42278538" w:rsidR="00FA2359" w:rsidRDefault="55014739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 xml:space="preserve">El </w:t>
            </w:r>
            <w:r w:rsidR="009C4932">
              <w:rPr>
                <w:lang w:val="es-MX"/>
              </w:rPr>
              <w:t xml:space="preserve">estado de la unidad </w:t>
            </w:r>
            <w:r w:rsidR="00863D68">
              <w:rPr>
                <w:lang w:val="es-MX"/>
              </w:rPr>
              <w:t>cambia en la base de datos a Baja Definitiva y el actor regresa al menú (I-1).</w:t>
            </w:r>
            <w:bookmarkStart w:id="0" w:name="_GoBack"/>
            <w:bookmarkEnd w:id="0"/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D532DB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1D2A3768" w:rsidR="00F3186E" w:rsidRDefault="00F3186E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 w:rsidR="009C4932">
              <w:rPr>
                <w:lang w:val="es-MX"/>
              </w:rPr>
              <w:t xml:space="preserve">El estado de la unidad </w:t>
            </w:r>
            <w:r>
              <w:rPr>
                <w:lang w:val="es-MX"/>
              </w:rPr>
              <w:t>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22EB596A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editable (E-1)  para ingresar el CURP</w:t>
            </w:r>
            <w:r w:rsidR="00747E38">
              <w:rPr>
                <w:lang w:val="es-MX"/>
              </w:rPr>
              <w:t xml:space="preserve"> (E-3)</w:t>
            </w:r>
            <w:r w:rsidRPr="0013187B">
              <w:rPr>
                <w:lang w:val="es-MX"/>
              </w:rPr>
              <w:t xml:space="preserve"> del empleado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62764A66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 w:rsidR="002A2F98">
              <w:rPr>
                <w:lang w:val="es-MX"/>
              </w:rPr>
              <w:t>con 4 áreas de texto editables: “MATRICULA”, “MODELO”, “AÑO”, “FECHA DE ULTIMA VERIFICACIÓN”</w:t>
            </w:r>
            <w:r>
              <w:rPr>
                <w:lang w:val="es-MX"/>
              </w:rPr>
              <w:t xml:space="preserve"> (E-1), inicializadas </w:t>
            </w:r>
            <w:r w:rsidR="002A2F98">
              <w:rPr>
                <w:lang w:val="es-MX"/>
              </w:rPr>
              <w:t>con los datos ya registrados de la</w:t>
            </w:r>
            <w:r>
              <w:rPr>
                <w:lang w:val="es-MX"/>
              </w:rPr>
              <w:t xml:space="preserve"> </w:t>
            </w:r>
            <w:r w:rsidR="002A2F98">
              <w:rPr>
                <w:lang w:val="es-MX"/>
              </w:rPr>
              <w:t>unidad</w:t>
            </w:r>
            <w:r>
              <w:rPr>
                <w:lang w:val="es-MX"/>
              </w:rPr>
              <w:t>. Al final de la pantalla se presentan dos botones llamados “ACEPTAR” y “</w:t>
            </w:r>
            <w:r w:rsidR="00717AC1">
              <w:rPr>
                <w:lang w:val="es-MX"/>
              </w:rPr>
              <w:t>REGRESAR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D532DB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D532DB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D532DB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D532DB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8EC6DC6" w:rsidR="00EB3D12" w:rsidRDefault="002A2F98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La unidad </w:t>
            </w:r>
            <w:r w:rsidR="008A2C4A">
              <w:rPr>
                <w:lang w:val="es-MX"/>
              </w:rPr>
              <w:t>no se encuentra dentro de la base de datos, entonces aparece un mensaje que dice “</w:t>
            </w:r>
            <w:r>
              <w:rPr>
                <w:lang w:val="es-MX"/>
              </w:rPr>
              <w:t>Unidad no encontrada</w:t>
            </w:r>
            <w:r w:rsidR="008A2C4A">
              <w:rPr>
                <w:lang w:val="es-MX"/>
              </w:rPr>
              <w:t>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BCB4DD9" w:rsidR="009C09EE" w:rsidRDefault="0C9E7BAF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2A2F98">
              <w:rPr>
                <w:lang w:val="es-MX"/>
              </w:rPr>
              <w:t>unidades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653C0593" w:rsidR="009C09EE" w:rsidRDefault="00DD6641" w:rsidP="002A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2A2F98">
              <w:rPr>
                <w:lang w:val="es-MX"/>
              </w:rPr>
              <w:t>unidad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6AE22D2B" w:rsidR="009C09EE" w:rsidRDefault="00D532D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matricula</w:t>
            </w:r>
            <w:r w:rsidR="00155C8B">
              <w:rPr>
                <w:lang w:val="es-MX"/>
              </w:rPr>
              <w:t xml:space="preserve"> </w:t>
            </w:r>
            <w:r w:rsidR="002A2F98">
              <w:rPr>
                <w:lang w:val="es-MX"/>
              </w:rPr>
              <w:t>unidad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4873309E" w:rsidR="00F94C2F" w:rsidRDefault="00155C8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r w:rsidR="002A2F98">
              <w:rPr>
                <w:lang w:val="es-MX"/>
              </w:rPr>
              <w:t>unidades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A2F98"/>
    <w:rsid w:val="002E7813"/>
    <w:rsid w:val="00347665"/>
    <w:rsid w:val="00354B56"/>
    <w:rsid w:val="00372B85"/>
    <w:rsid w:val="00383E09"/>
    <w:rsid w:val="003C7841"/>
    <w:rsid w:val="003D2943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A3A12"/>
    <w:rsid w:val="007B255A"/>
    <w:rsid w:val="007B4927"/>
    <w:rsid w:val="007F2A07"/>
    <w:rsid w:val="00863D68"/>
    <w:rsid w:val="00895AA2"/>
    <w:rsid w:val="008A2C4A"/>
    <w:rsid w:val="008B2859"/>
    <w:rsid w:val="008D10C1"/>
    <w:rsid w:val="008D328E"/>
    <w:rsid w:val="008F29DA"/>
    <w:rsid w:val="0094077E"/>
    <w:rsid w:val="00942FE3"/>
    <w:rsid w:val="0095369F"/>
    <w:rsid w:val="0095374D"/>
    <w:rsid w:val="00973164"/>
    <w:rsid w:val="009A781E"/>
    <w:rsid w:val="009B4DB6"/>
    <w:rsid w:val="009C09EE"/>
    <w:rsid w:val="009C4932"/>
    <w:rsid w:val="00A02092"/>
    <w:rsid w:val="00A27666"/>
    <w:rsid w:val="00A30A16"/>
    <w:rsid w:val="00A500CA"/>
    <w:rsid w:val="00A53C4C"/>
    <w:rsid w:val="00AE2398"/>
    <w:rsid w:val="00AF5799"/>
    <w:rsid w:val="00BB7ABF"/>
    <w:rsid w:val="00C43525"/>
    <w:rsid w:val="00C675F3"/>
    <w:rsid w:val="00C9229F"/>
    <w:rsid w:val="00CD3BBC"/>
    <w:rsid w:val="00D532DB"/>
    <w:rsid w:val="00D9787E"/>
    <w:rsid w:val="00DD0544"/>
    <w:rsid w:val="00DD6641"/>
    <w:rsid w:val="00E13831"/>
    <w:rsid w:val="00E33A65"/>
    <w:rsid w:val="00E601DB"/>
    <w:rsid w:val="00E74487"/>
    <w:rsid w:val="00E86698"/>
    <w:rsid w:val="00EB3D12"/>
    <w:rsid w:val="00ED7915"/>
    <w:rsid w:val="00F3186E"/>
    <w:rsid w:val="00F52E2D"/>
    <w:rsid w:val="00F83131"/>
    <w:rsid w:val="00F904E1"/>
    <w:rsid w:val="00F921F4"/>
    <w:rsid w:val="00F94C2F"/>
    <w:rsid w:val="00FA2359"/>
    <w:rsid w:val="00FC656F"/>
    <w:rsid w:val="00FD3243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675</Words>
  <Characters>3713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NOE OSORIO HERNANDEZ</cp:lastModifiedBy>
  <cp:revision>8</cp:revision>
  <dcterms:created xsi:type="dcterms:W3CDTF">2018-10-08T17:42:00Z</dcterms:created>
  <dcterms:modified xsi:type="dcterms:W3CDTF">2018-10-14T04:46:00Z</dcterms:modified>
</cp:coreProperties>
</file>