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before="0" w:line="240" w:lineRule="auto"/>
        <w:ind w:left="720" w:firstLine="0"/>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before="0" w:line="240" w:lineRule="auto"/>
        <w:ind w:left="720" w:firstLine="0"/>
        <w:rPr>
          <w:rFonts w:ascii="Roboto" w:cs="Roboto" w:eastAsia="Roboto" w:hAnsi="Roboto"/>
        </w:rPr>
      </w:pPr>
      <w:r w:rsidDel="00000000" w:rsidR="00000000" w:rsidRPr="00000000">
        <w:rPr>
          <w:color w:val="000000"/>
        </w:rPr>
        <mc:AlternateContent>
          <mc:Choice Requires="wpg">
            <w:drawing>
              <wp:anchor allowOverlap="1" behindDoc="1" distB="0" distT="0" distL="0" distR="0" hidden="0" layoutInCell="1" locked="0" relativeHeight="0" simplePos="0">
                <wp:simplePos x="0" y="0"/>
                <wp:positionH relativeFrom="page">
                  <wp:posOffset>-4761</wp:posOffset>
                </wp:positionH>
                <wp:positionV relativeFrom="page">
                  <wp:posOffset>-61912</wp:posOffset>
                </wp:positionV>
                <wp:extent cx="7614285" cy="14288307"/>
                <wp:effectExtent b="0" l="0" r="0" t="0"/>
                <wp:wrapNone/>
                <wp:docPr id="2" name=""/>
                <a:graphic>
                  <a:graphicData uri="http://schemas.microsoft.com/office/word/2010/wordprocessingShape">
                    <wps:wsp>
                      <wps:cNvSpPr/>
                      <wps:cNvPr id="3" name="Shape 3"/>
                      <wps:spPr>
                        <a:xfrm>
                          <a:off x="3387300" y="100050"/>
                          <a:ext cx="3917400" cy="7359900"/>
                        </a:xfrm>
                        <a:prstGeom prst="rect">
                          <a:avLst/>
                        </a:prstGeom>
                        <a:solidFill>
                          <a:srgbClr val="1967D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-4761</wp:posOffset>
                </wp:positionH>
                <wp:positionV relativeFrom="page">
                  <wp:posOffset>-61912</wp:posOffset>
                </wp:positionV>
                <wp:extent cx="7614285" cy="14288307"/>
                <wp:effectExtent b="0" l="0" r="0" t="0"/>
                <wp:wrapNone/>
                <wp:docPr id="2"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614285" cy="14288307"/>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04">
      <w:pPr>
        <w:ind w:left="720" w:firstLine="0"/>
        <w:rPr>
          <w:rFonts w:ascii="Roboto" w:cs="Roboto" w:eastAsia="Roboto" w:hAnsi="Roboto"/>
        </w:rPr>
      </w:pPr>
      <w:r w:rsidDel="00000000" w:rsidR="00000000" w:rsidRPr="00000000">
        <w:rPr>
          <w:rFonts w:ascii="Roboto" w:cs="Roboto" w:eastAsia="Roboto" w:hAnsi="Roboto"/>
        </w:rPr>
        <mc:AlternateContent>
          <mc:Choice Requires="wpg">
            <w:drawing>
              <wp:anchor allowOverlap="1" behindDoc="0" distB="114300" distT="114300" distL="114300" distR="114300" hidden="0" layoutInCell="1" locked="0" relativeHeight="0" simplePos="0">
                <wp:simplePos x="0" y="0"/>
                <wp:positionH relativeFrom="page">
                  <wp:posOffset>4247198</wp:posOffset>
                </wp:positionH>
                <wp:positionV relativeFrom="page">
                  <wp:posOffset>4247198</wp:posOffset>
                </wp:positionV>
                <wp:extent cx="3362325" cy="6462713"/>
                <wp:effectExtent b="0" l="0" r="0" t="0"/>
                <wp:wrapNone/>
                <wp:docPr id="1" name=""/>
                <a:graphic>
                  <a:graphicData uri="http://schemas.microsoft.com/office/word/2010/wordprocessingShape">
                    <wps:wsp>
                      <wps:cNvSpPr/>
                      <wps:cNvPr id="2" name="Shape 2"/>
                      <wps:spPr>
                        <a:xfrm flipH="1">
                          <a:off x="3842400" y="754650"/>
                          <a:ext cx="3007200" cy="6050700"/>
                        </a:xfrm>
                        <a:prstGeom prst="round1Rect">
                          <a:avLst>
                            <a:gd fmla="val 10696" name="adj"/>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4247198</wp:posOffset>
                </wp:positionH>
                <wp:positionV relativeFrom="page">
                  <wp:posOffset>4247198</wp:posOffset>
                </wp:positionV>
                <wp:extent cx="3362325" cy="6462713"/>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362325" cy="6462713"/>
                        </a:xfrm>
                        <a:prstGeom prst="rect"/>
                        <a:ln/>
                      </pic:spPr>
                    </pic:pic>
                  </a:graphicData>
                </a:graphic>
              </wp:anchor>
            </w:drawing>
          </mc:Fallback>
        </mc:AlternateContent>
      </w:r>
      <w:r w:rsidDel="00000000" w:rsidR="00000000" w:rsidRPr="00000000">
        <w:rPr>
          <w:rtl w:val="0"/>
        </w:rPr>
      </w:r>
    </w:p>
    <w:tbl>
      <w:tblPr>
        <w:tblStyle w:val="Table1"/>
        <w:tblW w:w="7020.0" w:type="dxa"/>
        <w:jc w:val="left"/>
        <w:tblInd w:w="15.0" w:type="dxa"/>
        <w:tblLayout w:type="fixed"/>
        <w:tblLook w:val="0400"/>
      </w:tblPr>
      <w:tblGrid>
        <w:gridCol w:w="7020"/>
        <w:tblGridChange w:id="0">
          <w:tblGrid>
            <w:gridCol w:w="7020"/>
          </w:tblGrid>
        </w:tblGridChange>
      </w:tblGrid>
      <w:tr>
        <w:trPr>
          <w:cantSplit w:val="0"/>
          <w:tblHeader w:val="0"/>
        </w:trPr>
        <w:tc>
          <w:tcPr>
            <w:shd w:fill="auto" w:val="clear"/>
            <w:vAlign w:val="center"/>
          </w:tcPr>
          <w:p w:rsidR="00000000" w:rsidDel="00000000" w:rsidP="00000000" w:rsidRDefault="00000000" w:rsidRPr="00000000" w14:paraId="00000005">
            <w:pPr>
              <w:pStyle w:val="Title"/>
              <w:ind w:left="0" w:right="2910" w:firstLine="0"/>
              <w:rPr/>
            </w:pPr>
            <w:bookmarkStart w:colFirst="0" w:colLast="0" w:name="_sn1gk0qp5cjx" w:id="0"/>
            <w:bookmarkEnd w:id="0"/>
            <w:r w:rsidDel="00000000" w:rsidR="00000000" w:rsidRPr="00000000">
              <w:rPr>
                <w:rFonts w:ascii="Google Sans" w:cs="Google Sans" w:eastAsia="Google Sans" w:hAnsi="Google Sans"/>
                <w:sz w:val="38"/>
                <w:szCs w:val="38"/>
                <w:rtl w:val="0"/>
              </w:rPr>
              <w:t xml:space="preserve">Pre-appointment BIM Execution Plan (BEP), [EMEA]</w:t>
            </w:r>
            <w:r w:rsidDel="00000000" w:rsidR="00000000" w:rsidRPr="00000000">
              <w:rPr>
                <w:rtl w:val="0"/>
              </w:rPr>
            </w:r>
          </w:p>
          <w:p w:rsidR="00000000" w:rsidDel="00000000" w:rsidP="00000000" w:rsidRDefault="00000000" w:rsidRPr="00000000" w14:paraId="00000006">
            <w:pPr>
              <w:ind w:left="0" w:right="1995" w:firstLine="0"/>
              <w:rPr>
                <w:rFonts w:ascii="Google Sans" w:cs="Google Sans" w:eastAsia="Google Sans" w:hAnsi="Google Sans"/>
                <w:sz w:val="38"/>
                <w:szCs w:val="38"/>
              </w:rPr>
            </w:pPr>
            <w:r w:rsidDel="00000000" w:rsidR="00000000" w:rsidRPr="00000000">
              <w:rPr>
                <w:rtl w:val="0"/>
              </w:rPr>
            </w:r>
          </w:p>
          <w:p w:rsidR="00000000" w:rsidDel="00000000" w:rsidP="00000000" w:rsidRDefault="00000000" w:rsidRPr="00000000" w14:paraId="00000007">
            <w:pPr>
              <w:pStyle w:val="Subtitle"/>
              <w:ind w:left="0" w:right="1995" w:firstLine="0"/>
              <w:rPr>
                <w:rFonts w:ascii="Google Sans" w:cs="Google Sans" w:eastAsia="Google Sans" w:hAnsi="Google Sans"/>
                <w:sz w:val="28"/>
                <w:szCs w:val="28"/>
              </w:rPr>
            </w:pPr>
            <w:bookmarkStart w:colFirst="0" w:colLast="0" w:name="_mvev2yw46tp0" w:id="1"/>
            <w:bookmarkEnd w:id="1"/>
            <w:r w:rsidDel="00000000" w:rsidR="00000000" w:rsidRPr="00000000">
              <w:rPr>
                <w:rFonts w:ascii="Google Sans" w:cs="Google Sans" w:eastAsia="Google Sans" w:hAnsi="Google Sans"/>
                <w:b w:val="0"/>
                <w:color w:val="ffffff"/>
                <w:sz w:val="28"/>
                <w:szCs w:val="28"/>
                <w:rtl w:val="0"/>
              </w:rPr>
              <w:t xml:space="preserve">Document communicating the Delivery Team's proposed information management approach</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08">
            <w:pPr>
              <w:ind w:left="0" w:right="1755" w:firstLine="0"/>
              <w:rPr>
                <w:rFonts w:ascii="Google Sans" w:cs="Google Sans" w:eastAsia="Google Sans" w:hAnsi="Google Sans"/>
                <w:b w:val="0"/>
                <w:sz w:val="28"/>
                <w:szCs w:val="28"/>
                <w:highlight w:val="black"/>
              </w:rPr>
            </w:pPr>
            <w:r w:rsidDel="00000000" w:rsidR="00000000" w:rsidRPr="00000000">
              <w:rPr>
                <w:rFonts w:ascii="Google Sans" w:cs="Google Sans" w:eastAsia="Google Sans" w:hAnsi="Google Sans"/>
                <w:b w:val="0"/>
                <w:sz w:val="28"/>
                <w:szCs w:val="28"/>
                <w:rtl w:val="0"/>
              </w:rPr>
              <w:br w:type="textWrapping"/>
            </w:r>
            <w:r w:rsidDel="00000000" w:rsidR="00000000" w:rsidRPr="00000000">
              <w:rPr>
                <w:rFonts w:ascii="Google Sans" w:cs="Google Sans" w:eastAsia="Google Sans" w:hAnsi="Google Sans"/>
                <w:b w:val="0"/>
                <w:sz w:val="28"/>
                <w:szCs w:val="28"/>
                <w:highlight w:val="black"/>
                <w:rtl w:val="0"/>
              </w:rPr>
              <w:t xml:space="preserve">[INSERT PROJECT NAME]</w:t>
            </w:r>
          </w:p>
          <w:p w:rsidR="00000000" w:rsidDel="00000000" w:rsidP="00000000" w:rsidRDefault="00000000" w:rsidRPr="00000000" w14:paraId="00000009">
            <w:pPr>
              <w:ind w:left="0" w:right="1755" w:firstLine="0"/>
              <w:rPr>
                <w:rFonts w:ascii="Google Sans" w:cs="Google Sans" w:eastAsia="Google Sans" w:hAnsi="Google Sans"/>
                <w:b w:val="0"/>
                <w:sz w:val="28"/>
                <w:szCs w:val="28"/>
                <w:highlight w:val="black"/>
              </w:rPr>
            </w:pPr>
            <w:r w:rsidDel="00000000" w:rsidR="00000000" w:rsidRPr="00000000">
              <w:rPr>
                <w:rFonts w:ascii="Google Sans" w:cs="Google Sans" w:eastAsia="Google Sans" w:hAnsi="Google Sans"/>
                <w:b w:val="0"/>
                <w:sz w:val="28"/>
                <w:szCs w:val="28"/>
                <w:highlight w:val="black"/>
                <w:rtl w:val="0"/>
              </w:rPr>
              <w:t xml:space="preserve">[INSERT PROSPECTIVE LEAD APPOINTED PARTY NAME]</w:t>
            </w:r>
          </w:p>
        </w:tc>
      </w:tr>
      <w:tr>
        <w:trPr>
          <w:cantSplit w:val="0"/>
          <w:tblHeader w:val="0"/>
        </w:trPr>
        <w:tc>
          <w:tcPr>
            <w:shd w:fill="auto" w:val="clear"/>
            <w:tcMar>
              <w:bottom w:w="85.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before="0" w:line="240" w:lineRule="auto"/>
              <w:rPr>
                <w:rFonts w:ascii="Roboto" w:cs="Roboto" w:eastAsia="Roboto" w:hAnsi="Roboto"/>
                <w:color w:val="000000"/>
                <w:sz w:val="24"/>
                <w:szCs w:val="24"/>
              </w:rPr>
            </w:pPr>
            <w:r w:rsidDel="00000000" w:rsidR="00000000" w:rsidRPr="00000000">
              <w:rPr>
                <w:rtl w:val="0"/>
              </w:rPr>
            </w:r>
          </w:p>
        </w:tc>
      </w:tr>
      <w:tr>
        <w:trPr>
          <w:cantSplit w:val="0"/>
          <w:trHeight w:val="255" w:hRule="atLeast"/>
          <w:tblHeader w:val="0"/>
        </w:trPr>
        <w:tc>
          <w:tcPr>
            <w:shd w:fill="auto" w:val="cle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before="0" w:line="276" w:lineRule="auto"/>
              <w:rPr>
                <w:rFonts w:ascii="Roboto" w:cs="Roboto" w:eastAsia="Roboto" w:hAnsi="Roboto"/>
                <w:color w:val="000000"/>
                <w:sz w:val="24"/>
                <w:szCs w:val="24"/>
              </w:rPr>
            </w:pPr>
            <w:r w:rsidDel="00000000" w:rsidR="00000000" w:rsidRPr="00000000">
              <w:rPr>
                <w:rtl w:val="0"/>
              </w:rPr>
            </w:r>
          </w:p>
        </w:tc>
      </w:tr>
    </w:tbl>
    <w:p w:rsidR="00000000" w:rsidDel="00000000" w:rsidP="00000000" w:rsidRDefault="00000000" w:rsidRPr="00000000" w14:paraId="0000000C">
      <w:pPr>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0D">
      <w:pPr>
        <w:ind w:left="720" w:firstLine="0"/>
        <w:rPr>
          <w:rFonts w:ascii="Roboto" w:cs="Roboto" w:eastAsia="Roboto" w:hAnsi="Roboto"/>
        </w:rPr>
        <w:sectPr>
          <w:headerReference r:id="rId9" w:type="default"/>
          <w:headerReference r:id="rId10" w:type="first"/>
          <w:headerReference r:id="rId11" w:type="even"/>
          <w:footerReference r:id="rId12" w:type="default"/>
          <w:footerReference r:id="rId13" w:type="first"/>
          <w:footerReference r:id="rId14" w:type="even"/>
          <w:pgSz w:h="16840" w:w="11907" w:orient="portrait"/>
          <w:pgMar w:bottom="567" w:top="1134" w:left="1134" w:right="567" w:header="567" w:footer="567"/>
          <w:pgNumType w:start="1"/>
        </w:sectPr>
      </w:pPr>
      <w:r w:rsidDel="00000000" w:rsidR="00000000" w:rsidRPr="00000000">
        <w:rPr>
          <w:rFonts w:ascii="Roboto" w:cs="Roboto" w:eastAsia="Roboto" w:hAnsi="Roboto"/>
          <w:rtl w:val="0"/>
        </w:rPr>
        <w:t xml:space="preserve">  </w:t>
      </w:r>
    </w:p>
    <w:p w:rsidR="00000000" w:rsidDel="00000000" w:rsidP="00000000" w:rsidRDefault="00000000" w:rsidRPr="00000000" w14:paraId="0000000E">
      <w:pPr>
        <w:pStyle w:val="Heading1"/>
        <w:keepLines w:val="1"/>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720" w:firstLine="0"/>
        <w:rPr>
          <w:sz w:val="26"/>
          <w:szCs w:val="26"/>
        </w:rPr>
      </w:pPr>
      <w:bookmarkStart w:colFirst="0" w:colLast="0" w:name="_pk8g9jfmky5b" w:id="2"/>
      <w:bookmarkEnd w:id="2"/>
      <w:r w:rsidDel="00000000" w:rsidR="00000000" w:rsidRPr="00000000">
        <w:rPr>
          <w:rtl w:val="0"/>
        </w:rPr>
        <w:t xml:space="preserve">Template history</w:t>
      </w:r>
      <w:r w:rsidDel="00000000" w:rsidR="00000000" w:rsidRPr="00000000">
        <w:rPr>
          <w:rtl w:val="0"/>
        </w:rPr>
      </w:r>
    </w:p>
    <w:tbl>
      <w:tblPr>
        <w:tblStyle w:val="Table2"/>
        <w:tblW w:w="8565.0" w:type="dxa"/>
        <w:jc w:val="left"/>
        <w:tblInd w:w="8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140"/>
        <w:gridCol w:w="1410"/>
        <w:gridCol w:w="1800"/>
        <w:gridCol w:w="1905"/>
        <w:gridCol w:w="1020"/>
        <w:tblGridChange w:id="0">
          <w:tblGrid>
            <w:gridCol w:w="1290"/>
            <w:gridCol w:w="1140"/>
            <w:gridCol w:w="1410"/>
            <w:gridCol w:w="1800"/>
            <w:gridCol w:w="1905"/>
            <w:gridCol w:w="1020"/>
          </w:tblGrid>
        </w:tblGridChange>
      </w:tblGrid>
      <w:tr>
        <w:trPr>
          <w:cantSplit w:val="0"/>
          <w:trHeight w:val="400" w:hRule="atLeast"/>
          <w:tblHeader w:val="0"/>
        </w:trPr>
        <w:tc>
          <w:tcPr>
            <w:gridSpan w:val="6"/>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0F">
            <w:pPr>
              <w:widowControl w:val="0"/>
              <w:ind w:left="0" w:firstLine="0"/>
              <w:rPr>
                <w:b w:val="1"/>
                <w:color w:val="ffffff"/>
              </w:rPr>
            </w:pPr>
            <w:r w:rsidDel="00000000" w:rsidR="00000000" w:rsidRPr="00000000">
              <w:rPr>
                <w:color w:val="ffffff"/>
                <w:sz w:val="30"/>
                <w:szCs w:val="30"/>
                <w:rtl w:val="0"/>
              </w:rPr>
              <w:t xml:space="preserve">Standard version - please make a copy</w:t>
            </w:r>
            <w:r w:rsidDel="00000000" w:rsidR="00000000" w:rsidRPr="00000000">
              <w:rPr>
                <w:rtl w:val="0"/>
              </w:rPr>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15">
            <w:pPr>
              <w:widowControl w:val="0"/>
              <w:ind w:left="0" w:firstLine="0"/>
              <w:rPr>
                <w:b w:val="1"/>
                <w:color w:val="ffffff"/>
              </w:rPr>
            </w:pPr>
            <w:r w:rsidDel="00000000" w:rsidR="00000000" w:rsidRPr="00000000">
              <w:rPr>
                <w:b w:val="1"/>
                <w:color w:val="ffffff"/>
                <w:rtl w:val="0"/>
              </w:rPr>
              <w:t xml:space="preserve">Date</w:t>
            </w:r>
          </w:p>
        </w:tc>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16">
            <w:pPr>
              <w:widowControl w:val="0"/>
              <w:ind w:left="0" w:firstLine="0"/>
              <w:rPr>
                <w:b w:val="1"/>
                <w:color w:val="ffffff"/>
              </w:rPr>
            </w:pPr>
            <w:r w:rsidDel="00000000" w:rsidR="00000000" w:rsidRPr="00000000">
              <w:rPr>
                <w:b w:val="1"/>
                <w:color w:val="ffffff"/>
                <w:rtl w:val="0"/>
              </w:rPr>
              <w:t xml:space="preserve">Revision</w:t>
            </w:r>
          </w:p>
        </w:tc>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17">
            <w:pPr>
              <w:widowControl w:val="0"/>
              <w:ind w:left="0" w:firstLine="0"/>
              <w:rPr>
                <w:b w:val="1"/>
                <w:color w:val="ffffff"/>
              </w:rPr>
            </w:pPr>
            <w:r w:rsidDel="00000000" w:rsidR="00000000" w:rsidRPr="00000000">
              <w:rPr>
                <w:b w:val="1"/>
                <w:color w:val="ffffff"/>
                <w:rtl w:val="0"/>
              </w:rPr>
              <w:t xml:space="preserve">Status</w:t>
            </w:r>
          </w:p>
        </w:tc>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18">
            <w:pPr>
              <w:widowControl w:val="0"/>
              <w:ind w:left="0" w:firstLine="0"/>
              <w:rPr>
                <w:b w:val="1"/>
                <w:color w:val="ffffff"/>
              </w:rPr>
            </w:pPr>
            <w:r w:rsidDel="00000000" w:rsidR="00000000" w:rsidRPr="00000000">
              <w:rPr>
                <w:b w:val="1"/>
                <w:color w:val="ffffff"/>
                <w:rtl w:val="0"/>
              </w:rPr>
              <w:t xml:space="preserve">Revised by</w:t>
            </w:r>
          </w:p>
        </w:tc>
        <w:tc>
          <w:tcPr>
            <w:gridSpan w:val="2"/>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19">
            <w:pPr>
              <w:widowControl w:val="0"/>
              <w:ind w:left="0" w:firstLine="0"/>
              <w:rPr>
                <w:b w:val="1"/>
                <w:color w:val="ffffff"/>
              </w:rPr>
            </w:pPr>
            <w:r w:rsidDel="00000000" w:rsidR="00000000" w:rsidRPr="00000000">
              <w:rPr>
                <w:b w:val="1"/>
                <w:color w:val="ffffff"/>
                <w:rtl w:val="0"/>
              </w:rPr>
              <w:t xml:space="preserve">Description of changes</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ind w:left="0" w:firstLine="0"/>
              <w:rPr/>
            </w:pPr>
            <w:r w:rsidDel="00000000" w:rsidR="00000000" w:rsidRPr="00000000">
              <w:rPr>
                <w:rtl w:val="0"/>
              </w:rPr>
              <w:t xml:space="preserve">2022-02-18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ind w:left="0" w:firstLine="0"/>
              <w:rPr/>
            </w:pPr>
            <w:r w:rsidDel="00000000" w:rsidR="00000000" w:rsidRPr="00000000">
              <w:rPr>
                <w:rtl w:val="0"/>
              </w:rPr>
              <w:t xml:space="preserve">P01.01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ind w:left="0" w:firstLine="0"/>
              <w:rPr/>
            </w:pPr>
            <w:r w:rsidDel="00000000" w:rsidR="00000000" w:rsidRPr="00000000">
              <w:rPr>
                <w:rtl w:val="0"/>
              </w:rPr>
              <w:t xml:space="preserve">S0 - WIP</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ind w:left="0" w:firstLine="0"/>
              <w:rPr/>
            </w:pPr>
            <w:hyperlink r:id="rId15">
              <w:r w:rsidDel="00000000" w:rsidR="00000000" w:rsidRPr="00000000">
                <w:rPr>
                  <w:color w:val="0000ee"/>
                  <w:u w:val="single"/>
                  <w:shd w:fill="auto" w:val="clear"/>
                  <w:rtl w:val="0"/>
                </w:rPr>
                <w:t xml:space="preserve">Niall Murphy</w:t>
              </w:r>
            </w:hyperlink>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ind w:left="0" w:firstLine="0"/>
              <w:rPr/>
            </w:pPr>
            <w:r w:rsidDel="00000000" w:rsidR="00000000" w:rsidRPr="00000000">
              <w:rPr>
                <w:rtl w:val="0"/>
              </w:rPr>
              <w:t xml:space="preserve">Initial issue for client review and comment (not issued for formal use).</w:t>
            </w:r>
          </w:p>
        </w:tc>
      </w:tr>
      <w:tr>
        <w:trPr>
          <w:cantSplit w:val="0"/>
          <w:trHeight w:val="400" w:hRule="atLeast"/>
          <w:tblHeader w:val="0"/>
        </w:trPr>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ind w:left="0" w:firstLine="0"/>
              <w:rPr>
                <w:b w:val="1"/>
              </w:rPr>
            </w:pPr>
            <w:r w:rsidDel="00000000" w:rsidR="00000000" w:rsidRPr="00000000">
              <w:rPr>
                <w:b w:val="1"/>
                <w:i w:val="1"/>
                <w:rtl w:val="0"/>
              </w:rPr>
              <w:t xml:space="preserve">Template revision table</w:t>
            </w:r>
            <w:r w:rsidDel="00000000" w:rsidR="00000000" w:rsidRPr="00000000">
              <w:rPr>
                <w:rtl w:val="0"/>
              </w:rPr>
            </w:r>
          </w:p>
        </w:tc>
      </w:tr>
    </w:tbl>
    <w:p w:rsidR="00000000" w:rsidDel="00000000" w:rsidP="00000000" w:rsidRDefault="00000000" w:rsidRPr="00000000" w14:paraId="00000027">
      <w:pPr>
        <w:rPr>
          <w:sz w:val="26"/>
          <w:szCs w:val="26"/>
        </w:rPr>
      </w:pPr>
      <w:r w:rsidDel="00000000" w:rsidR="00000000" w:rsidRPr="00000000">
        <w:rPr>
          <w:rtl w:val="0"/>
        </w:rPr>
      </w:r>
    </w:p>
    <w:tbl>
      <w:tblPr>
        <w:tblStyle w:val="Table3"/>
        <w:tblW w:w="8565.0" w:type="dxa"/>
        <w:jc w:val="left"/>
        <w:tblInd w:w="8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3390"/>
        <w:gridCol w:w="105"/>
        <w:gridCol w:w="105"/>
        <w:gridCol w:w="1530"/>
        <w:gridCol w:w="1020"/>
        <w:tblGridChange w:id="0">
          <w:tblGrid>
            <w:gridCol w:w="2415"/>
            <w:gridCol w:w="3390"/>
            <w:gridCol w:w="105"/>
            <w:gridCol w:w="105"/>
            <w:gridCol w:w="1530"/>
            <w:gridCol w:w="1020"/>
          </w:tblGrid>
        </w:tblGridChange>
      </w:tblGrid>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28">
            <w:pPr>
              <w:widowControl w:val="0"/>
              <w:ind w:left="0" w:firstLine="0"/>
              <w:rPr>
                <w:b w:val="1"/>
                <w:color w:val="ffffff"/>
              </w:rPr>
            </w:pPr>
            <w:r w:rsidDel="00000000" w:rsidR="00000000" w:rsidRPr="00000000">
              <w:rPr>
                <w:b w:val="1"/>
                <w:color w:val="ffffff"/>
                <w:rtl w:val="0"/>
              </w:rPr>
              <w:t xml:space="preserve">Name</w:t>
            </w:r>
          </w:p>
        </w:tc>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29">
            <w:pPr>
              <w:widowControl w:val="0"/>
              <w:ind w:left="0" w:firstLine="0"/>
              <w:rPr>
                <w:b w:val="1"/>
                <w:color w:val="ffffff"/>
              </w:rPr>
            </w:pPr>
            <w:r w:rsidDel="00000000" w:rsidR="00000000" w:rsidRPr="00000000">
              <w:rPr>
                <w:b w:val="1"/>
                <w:color w:val="ffffff"/>
                <w:rtl w:val="0"/>
              </w:rPr>
              <w:t xml:space="preserve">Company</w:t>
            </w:r>
          </w:p>
        </w:tc>
        <w:tc>
          <w:tcPr>
            <w:gridSpan w:val="4"/>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2A">
            <w:pPr>
              <w:widowControl w:val="0"/>
              <w:ind w:left="0" w:firstLine="0"/>
              <w:rPr>
                <w:b w:val="1"/>
                <w:color w:val="ffffff"/>
              </w:rPr>
            </w:pPr>
            <w:r w:rsidDel="00000000" w:rsidR="00000000" w:rsidRPr="00000000">
              <w:rPr>
                <w:b w:val="1"/>
                <w:color w:val="ffffff"/>
                <w:rtl w:val="0"/>
              </w:rPr>
              <w:t xml:space="preserve">Role</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ind w:left="0" w:firstLine="0"/>
              <w:rPr/>
            </w:pPr>
            <w:hyperlink r:id="rId16">
              <w:r w:rsidDel="00000000" w:rsidR="00000000" w:rsidRPr="00000000">
                <w:rPr>
                  <w:color w:val="0000ee"/>
                  <w:u w:val="single"/>
                  <w:shd w:fill="auto" w:val="clear"/>
                  <w:rtl w:val="0"/>
                </w:rPr>
                <w:t xml:space="preserve">Matt Peat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ind w:left="0" w:firstLine="0"/>
              <w:rPr/>
            </w:pPr>
            <w:r w:rsidDel="00000000" w:rsidR="00000000" w:rsidRPr="00000000">
              <w:rPr>
                <w:rtl w:val="0"/>
              </w:rPr>
              <w:t xml:space="preserve">REWS</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ind w:left="0" w:firstLine="0"/>
              <w:rPr/>
            </w:pPr>
            <w:r w:rsidDel="00000000" w:rsidR="00000000" w:rsidRPr="00000000">
              <w:rPr>
                <w:rtl w:val="0"/>
              </w:rPr>
              <w:t xml:space="preserve">Owner</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ind w:left="0" w:firstLine="0"/>
              <w:rPr/>
            </w:pPr>
            <w:hyperlink r:id="rId17">
              <w:r w:rsidDel="00000000" w:rsidR="00000000" w:rsidRPr="00000000">
                <w:rPr>
                  <w:color w:val="0000ee"/>
                  <w:u w:val="single"/>
                  <w:shd w:fill="auto" w:val="clear"/>
                  <w:rtl w:val="0"/>
                </w:rPr>
                <w:t xml:space="preserve">Marie Hunter</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ind w:left="0" w:firstLine="0"/>
              <w:rPr/>
            </w:pPr>
            <w:r w:rsidDel="00000000" w:rsidR="00000000" w:rsidRPr="00000000">
              <w:rPr>
                <w:rtl w:val="0"/>
              </w:rPr>
              <w:t xml:space="preserve">REWS (Avixi)</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ind w:left="0" w:firstLine="0"/>
              <w:rPr/>
            </w:pPr>
            <w:r w:rsidDel="00000000" w:rsidR="00000000" w:rsidRPr="00000000">
              <w:rPr>
                <w:rtl w:val="0"/>
              </w:rPr>
              <w:t xml:space="preserve">Reviewer</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ind w:left="0" w:firstLine="0"/>
              <w:rPr/>
            </w:pPr>
            <w:hyperlink r:id="rId18">
              <w:r w:rsidDel="00000000" w:rsidR="00000000" w:rsidRPr="00000000">
                <w:rPr>
                  <w:color w:val="0000ee"/>
                  <w:u w:val="single"/>
                  <w:shd w:fill="auto" w:val="clear"/>
                  <w:rtl w:val="0"/>
                </w:rPr>
                <w:t xml:space="preserve">Niall Murphy</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ind w:left="0" w:firstLine="0"/>
              <w:rPr/>
            </w:pPr>
            <w:r w:rsidDel="00000000" w:rsidR="00000000" w:rsidRPr="00000000">
              <w:rPr>
                <w:rtl w:val="0"/>
              </w:rPr>
              <w:t xml:space="preserve">REWS (Turner &amp; Townsend)</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ind w:left="0" w:firstLine="0"/>
              <w:rPr/>
            </w:pPr>
            <w:r w:rsidDel="00000000" w:rsidR="00000000" w:rsidRPr="00000000">
              <w:rPr>
                <w:rtl w:val="0"/>
              </w:rPr>
              <w:t xml:space="preserve">Author (originator)</w:t>
            </w:r>
          </w:p>
        </w:tc>
      </w:tr>
      <w:tr>
        <w:trPr>
          <w:cantSplit w:val="0"/>
          <w:trHeight w:val="400" w:hRule="atLeast"/>
          <w:tblHeader w:val="0"/>
        </w:trPr>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ind w:left="0" w:firstLine="0"/>
              <w:rPr>
                <w:b w:val="1"/>
              </w:rPr>
            </w:pPr>
            <w:r w:rsidDel="00000000" w:rsidR="00000000" w:rsidRPr="00000000">
              <w:rPr>
                <w:b w:val="1"/>
                <w:i w:val="1"/>
                <w:rtl w:val="0"/>
              </w:rPr>
              <w:t xml:space="preserve">Template contributors</w:t>
            </w:r>
            <w:r w:rsidDel="00000000" w:rsidR="00000000" w:rsidRPr="00000000">
              <w:rPr>
                <w:rtl w:val="0"/>
              </w:rPr>
            </w:r>
          </w:p>
        </w:tc>
      </w:tr>
    </w:tbl>
    <w:p w:rsidR="00000000" w:rsidDel="00000000" w:rsidP="00000000" w:rsidRDefault="00000000" w:rsidRPr="00000000" w14:paraId="00000046">
      <w:pPr>
        <w:ind w:left="720" w:firstLine="0"/>
        <w:rPr/>
      </w:pPr>
      <w:r w:rsidDel="00000000" w:rsidR="00000000" w:rsidRPr="00000000">
        <w:rPr>
          <w:rtl w:val="0"/>
        </w:rPr>
      </w:r>
    </w:p>
    <w:p w:rsidR="00000000" w:rsidDel="00000000" w:rsidP="00000000" w:rsidRDefault="00000000" w:rsidRPr="00000000" w14:paraId="00000047">
      <w:pPr>
        <w:pStyle w:val="Heading2"/>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540" w:firstLine="180"/>
        <w:rPr/>
      </w:pPr>
      <w:bookmarkStart w:colFirst="0" w:colLast="0" w:name="_85e7wjkwby2s" w:id="3"/>
      <w:bookmarkEnd w:id="3"/>
      <w:r w:rsidDel="00000000" w:rsidR="00000000" w:rsidRPr="00000000">
        <w:rPr>
          <w:rtl w:val="0"/>
        </w:rPr>
        <w:t xml:space="preserve">Template governance</w:t>
      </w:r>
    </w:p>
    <w:p w:rsidR="00000000" w:rsidDel="00000000" w:rsidP="00000000" w:rsidRDefault="00000000" w:rsidRPr="00000000" w14:paraId="00000048">
      <w:pPr>
        <w:rPr>
          <w:color w:val="000000"/>
        </w:rPr>
      </w:pPr>
      <w:r w:rsidDel="00000000" w:rsidR="00000000" w:rsidRPr="00000000">
        <w:rPr>
          <w:color w:val="000000"/>
          <w:rtl w:val="0"/>
        </w:rPr>
        <w:t xml:space="preserve">This Pre-Appointment BIM Execution Plan (BEP) template will be reviewed and updated </w:t>
      </w:r>
      <w:r w:rsidDel="00000000" w:rsidR="00000000" w:rsidRPr="00000000">
        <w:rPr>
          <w:color w:val="000000"/>
          <w:rtl w:val="0"/>
        </w:rPr>
        <w:t xml:space="preserve">from time to time</w:t>
      </w:r>
      <w:r w:rsidDel="00000000" w:rsidR="00000000" w:rsidRPr="00000000">
        <w:rPr>
          <w:color w:val="000000"/>
          <w:rtl w:val="0"/>
        </w:rPr>
        <w:t xml:space="preserve"> to support continual development and change within Google. Trigger events to initiate review and update shall be, but not limited to those contained within the table below. Google shall assess impact of changes to the BIM Execution Plan, with consideration of the downstream influence on current projects.</w:t>
      </w:r>
    </w:p>
    <w:p w:rsidR="00000000" w:rsidDel="00000000" w:rsidP="00000000" w:rsidRDefault="00000000" w:rsidRPr="00000000" w14:paraId="00000049">
      <w:pPr>
        <w:ind w:left="0" w:firstLine="0"/>
        <w:rPr>
          <w:color w:val="000000"/>
          <w:sz w:val="26"/>
          <w:szCs w:val="26"/>
        </w:rPr>
      </w:pPr>
      <w:r w:rsidDel="00000000" w:rsidR="00000000" w:rsidRPr="00000000">
        <w:rPr>
          <w:rtl w:val="0"/>
        </w:rPr>
      </w:r>
    </w:p>
    <w:tbl>
      <w:tblPr>
        <w:tblStyle w:val="Table4"/>
        <w:tblW w:w="8495.0" w:type="dxa"/>
        <w:jc w:val="left"/>
        <w:tblInd w:w="8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2250"/>
        <w:gridCol w:w="105"/>
        <w:gridCol w:w="105"/>
        <w:gridCol w:w="1530"/>
        <w:gridCol w:w="560.0000000000006"/>
        <w:tblGridChange w:id="0">
          <w:tblGrid>
            <w:gridCol w:w="3945"/>
            <w:gridCol w:w="2250"/>
            <w:gridCol w:w="105"/>
            <w:gridCol w:w="105"/>
            <w:gridCol w:w="1530"/>
            <w:gridCol w:w="560.0000000000006"/>
          </w:tblGrid>
        </w:tblGridChange>
      </w:tblGrid>
      <w:tr>
        <w:trPr>
          <w:cantSplit w:val="0"/>
          <w:trHeight w:val="400" w:hRule="atLeast"/>
          <w:tblHeader w:val="0"/>
        </w:trPr>
        <w:tc>
          <w:tcPr>
            <w:gridSpan w:val="2"/>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ind w:left="0" w:firstLine="0"/>
              <w:rPr>
                <w:b w:val="1"/>
                <w:color w:val="ffffff"/>
              </w:rPr>
            </w:pPr>
            <w:r w:rsidDel="00000000" w:rsidR="00000000" w:rsidRPr="00000000">
              <w:rPr>
                <w:b w:val="1"/>
                <w:color w:val="ffffff"/>
                <w:rtl w:val="0"/>
              </w:rPr>
              <w:t xml:space="preserve">Trigger event</w:t>
            </w:r>
          </w:p>
        </w:tc>
        <w:tc>
          <w:tcPr>
            <w:gridSpan w:val="4"/>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left="0" w:firstLine="0"/>
              <w:rPr>
                <w:b w:val="1"/>
                <w:color w:val="ffffff"/>
              </w:rPr>
            </w:pPr>
            <w:r w:rsidDel="00000000" w:rsidR="00000000" w:rsidRPr="00000000">
              <w:rPr>
                <w:b w:val="1"/>
                <w:color w:val="ffffff"/>
                <w:rtl w:val="0"/>
              </w:rPr>
              <w:t xml:space="preserve">Accountable party</w:t>
            </w:r>
          </w:p>
        </w:tc>
      </w:tr>
      <w:tr>
        <w:trPr>
          <w:cantSplit w:val="0"/>
          <w:trHeight w:val="4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left="0" w:firstLine="0"/>
              <w:rPr>
                <w:color w:val="000000"/>
              </w:rPr>
            </w:pPr>
            <w:r w:rsidDel="00000000" w:rsidR="00000000" w:rsidRPr="00000000">
              <w:rPr>
                <w:color w:val="000000"/>
                <w:rtl w:val="0"/>
              </w:rPr>
              <w:t xml:space="preserve">Changes to the Project Information Requirements</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ind w:left="0" w:firstLine="0"/>
              <w:rPr>
                <w:color w:val="000000"/>
              </w:rPr>
            </w:pPr>
            <w:r w:rsidDel="00000000" w:rsidR="00000000" w:rsidRPr="00000000">
              <w:rPr>
                <w:color w:val="000000"/>
                <w:rtl w:val="0"/>
              </w:rPr>
              <w:t xml:space="preserve">Google</w:t>
            </w:r>
          </w:p>
        </w:tc>
      </w:tr>
      <w:tr>
        <w:trPr>
          <w:cantSplit w:val="0"/>
          <w:trHeight w:val="4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ind w:left="0" w:firstLine="0"/>
              <w:rPr>
                <w:color w:val="000000"/>
              </w:rPr>
            </w:pPr>
            <w:r w:rsidDel="00000000" w:rsidR="00000000" w:rsidRPr="00000000">
              <w:rPr>
                <w:color w:val="000000"/>
                <w:rtl w:val="0"/>
              </w:rPr>
              <w:t xml:space="preserve">Changes to the Asset Information Requirements</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left="0" w:firstLine="0"/>
              <w:rPr>
                <w:color w:val="000000"/>
              </w:rPr>
            </w:pPr>
            <w:r w:rsidDel="00000000" w:rsidR="00000000" w:rsidRPr="00000000">
              <w:rPr>
                <w:color w:val="000000"/>
                <w:rtl w:val="0"/>
              </w:rPr>
              <w:t xml:space="preserve">Google</w:t>
            </w:r>
          </w:p>
        </w:tc>
      </w:tr>
      <w:tr>
        <w:trPr>
          <w:cantSplit w:val="0"/>
          <w:trHeight w:val="46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ind w:left="0" w:firstLine="0"/>
              <w:rPr>
                <w:color w:val="000000"/>
              </w:rPr>
            </w:pPr>
            <w:r w:rsidDel="00000000" w:rsidR="00000000" w:rsidRPr="00000000">
              <w:rPr>
                <w:color w:val="000000"/>
                <w:rtl w:val="0"/>
              </w:rPr>
              <w:t xml:space="preserve">New or updated Information Management standards</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ind w:left="0" w:firstLine="0"/>
              <w:rPr>
                <w:color w:val="000000"/>
              </w:rPr>
            </w:pPr>
            <w:r w:rsidDel="00000000" w:rsidR="00000000" w:rsidRPr="00000000">
              <w:rPr>
                <w:color w:val="000000"/>
                <w:rtl w:val="0"/>
              </w:rPr>
              <w:t xml:space="preserve">Google </w:t>
            </w:r>
          </w:p>
        </w:tc>
      </w:tr>
      <w:tr>
        <w:trPr>
          <w:cantSplit w:val="0"/>
          <w:trHeight w:val="40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ind w:left="0" w:firstLine="0"/>
              <w:rPr>
                <w:color w:val="000000"/>
              </w:rPr>
            </w:pPr>
            <w:r w:rsidDel="00000000" w:rsidR="00000000" w:rsidRPr="00000000">
              <w:rPr>
                <w:color w:val="000000"/>
                <w:rtl w:val="0"/>
              </w:rPr>
              <w:t xml:space="preserve">Lessons learnt from project delivery or asset management</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ind w:left="0" w:firstLine="0"/>
              <w:rPr>
                <w:color w:val="000000"/>
              </w:rPr>
            </w:pPr>
            <w:r w:rsidDel="00000000" w:rsidR="00000000" w:rsidRPr="00000000">
              <w:rPr>
                <w:color w:val="000000"/>
                <w:rtl w:val="0"/>
              </w:rPr>
              <w:t xml:space="preserve">Google </w:t>
            </w:r>
          </w:p>
        </w:tc>
      </w:tr>
      <w:tr>
        <w:trPr>
          <w:cantSplit w:val="0"/>
          <w:trHeight w:val="40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left="0" w:firstLine="0"/>
              <w:rPr>
                <w:b w:val="1"/>
                <w:i w:val="1"/>
                <w:color w:val="000000"/>
              </w:rPr>
            </w:pPr>
            <w:r w:rsidDel="00000000" w:rsidR="00000000" w:rsidRPr="00000000">
              <w:rPr>
                <w:b w:val="1"/>
                <w:i w:val="1"/>
                <w:color w:val="000000"/>
                <w:rtl w:val="0"/>
              </w:rPr>
              <w:t xml:space="preserve">Governance trigger events</w:t>
              <w:br w:type="textWrapping"/>
              <w:br w:type="textWrapping"/>
            </w:r>
          </w:p>
          <w:p w:rsidR="00000000" w:rsidDel="00000000" w:rsidP="00000000" w:rsidRDefault="00000000" w:rsidRPr="00000000" w14:paraId="00000069">
            <w:pPr>
              <w:widowControl w:val="0"/>
              <w:spacing w:line="240" w:lineRule="auto"/>
              <w:ind w:left="0" w:firstLine="0"/>
              <w:rPr>
                <w:b w:val="1"/>
                <w:i w:val="1"/>
                <w:color w:val="000000"/>
              </w:rPr>
            </w:pPr>
            <w:r w:rsidDel="00000000" w:rsidR="00000000" w:rsidRPr="00000000">
              <w:rPr>
                <w:rtl w:val="0"/>
              </w:rPr>
            </w:r>
          </w:p>
          <w:p w:rsidR="00000000" w:rsidDel="00000000" w:rsidP="00000000" w:rsidRDefault="00000000" w:rsidRPr="00000000" w14:paraId="0000006A">
            <w:pPr>
              <w:widowControl w:val="0"/>
              <w:spacing w:line="240" w:lineRule="auto"/>
              <w:ind w:left="0" w:firstLine="0"/>
              <w:rPr>
                <w:b w:val="1"/>
                <w:i w:val="1"/>
                <w:color w:val="000000"/>
              </w:rPr>
            </w:pPr>
            <w:r w:rsidDel="00000000" w:rsidR="00000000" w:rsidRPr="00000000">
              <w:rPr>
                <w:rtl w:val="0"/>
              </w:rPr>
            </w:r>
          </w:p>
          <w:p w:rsidR="00000000" w:rsidDel="00000000" w:rsidP="00000000" w:rsidRDefault="00000000" w:rsidRPr="00000000" w14:paraId="0000006B">
            <w:pPr>
              <w:widowControl w:val="0"/>
              <w:spacing w:line="240" w:lineRule="auto"/>
              <w:ind w:left="0" w:firstLine="0"/>
              <w:rPr>
                <w:b w:val="1"/>
                <w:i w:val="1"/>
                <w:color w:val="000000"/>
              </w:rPr>
            </w:pPr>
            <w:r w:rsidDel="00000000" w:rsidR="00000000" w:rsidRPr="00000000">
              <w:rPr>
                <w:rtl w:val="0"/>
              </w:rPr>
            </w:r>
          </w:p>
          <w:p w:rsidR="00000000" w:rsidDel="00000000" w:rsidP="00000000" w:rsidRDefault="00000000" w:rsidRPr="00000000" w14:paraId="0000006C">
            <w:pPr>
              <w:widowControl w:val="0"/>
              <w:spacing w:line="240" w:lineRule="auto"/>
              <w:ind w:left="0" w:firstLine="0"/>
              <w:rPr>
                <w:b w:val="1"/>
                <w:i w:val="1"/>
                <w:color w:val="000000"/>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ind w:left="0" w:firstLine="0"/>
              <w:rPr>
                <w:color w:val="000000"/>
              </w:rPr>
            </w:pPr>
            <w:r w:rsidDel="00000000" w:rsidR="00000000" w:rsidRPr="00000000">
              <w:rPr>
                <w:rtl w:val="0"/>
              </w:rPr>
            </w:r>
          </w:p>
        </w:tc>
      </w:tr>
    </w:tbl>
    <w:p w:rsidR="00000000" w:rsidDel="00000000" w:rsidP="00000000" w:rsidRDefault="00000000" w:rsidRPr="00000000" w14:paraId="00000072">
      <w:pPr>
        <w:spacing w:line="240" w:lineRule="auto"/>
        <w:ind w:left="0"/>
        <w:rPr>
          <w:color w:val="000000"/>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spacing w:line="240" w:lineRule="auto"/>
        <w:ind w:left="0"/>
        <w:rPr>
          <w:i w:val="1"/>
          <w:color w:val="ea4335"/>
        </w:rPr>
      </w:pPr>
      <w:r w:rsidDel="00000000" w:rsidR="00000000" w:rsidRPr="00000000">
        <w:rPr>
          <w:i w:val="1"/>
          <w:color w:val="ea4335"/>
          <w:rtl w:val="0"/>
        </w:rPr>
        <w:t xml:space="preserve">GUIDANCE</w:t>
      </w:r>
    </w:p>
    <w:p w:rsidR="00000000" w:rsidDel="00000000" w:rsidP="00000000" w:rsidRDefault="00000000" w:rsidRPr="00000000" w14:paraId="00000075">
      <w:pPr>
        <w:spacing w:line="240" w:lineRule="auto"/>
        <w:rPr>
          <w:i w:val="1"/>
          <w:color w:val="ea4335"/>
        </w:rPr>
      </w:pPr>
      <w:r w:rsidDel="00000000" w:rsidR="00000000" w:rsidRPr="00000000">
        <w:rPr>
          <w:rtl w:val="0"/>
        </w:rPr>
      </w:r>
    </w:p>
    <w:p w:rsidR="00000000" w:rsidDel="00000000" w:rsidP="00000000" w:rsidRDefault="00000000" w:rsidRPr="00000000" w14:paraId="00000076">
      <w:pPr>
        <w:spacing w:line="240" w:lineRule="auto"/>
        <w:rPr>
          <w:i w:val="1"/>
          <w:color w:val="ea4335"/>
        </w:rPr>
      </w:pPr>
      <w:r w:rsidDel="00000000" w:rsidR="00000000" w:rsidRPr="00000000">
        <w:rPr>
          <w:i w:val="1"/>
          <w:color w:val="ea4335"/>
          <w:rtl w:val="0"/>
        </w:rPr>
        <w:t xml:space="preserve">Google has provided the ‘Pre-Appointment BIM Execution Plan template’ to support Prospective Lead Appointed Party’s, and their prospective Delivery Team.</w:t>
      </w:r>
    </w:p>
    <w:p w:rsidR="00000000" w:rsidDel="00000000" w:rsidP="00000000" w:rsidRDefault="00000000" w:rsidRPr="00000000" w14:paraId="00000077">
      <w:pPr>
        <w:spacing w:line="240" w:lineRule="auto"/>
        <w:rPr>
          <w:i w:val="1"/>
          <w:color w:val="ea4335"/>
        </w:rPr>
      </w:pPr>
      <w:r w:rsidDel="00000000" w:rsidR="00000000" w:rsidRPr="00000000">
        <w:rPr>
          <w:rtl w:val="0"/>
        </w:rPr>
      </w:r>
    </w:p>
    <w:p w:rsidR="00000000" w:rsidDel="00000000" w:rsidP="00000000" w:rsidRDefault="00000000" w:rsidRPr="00000000" w14:paraId="00000078">
      <w:pPr>
        <w:spacing w:line="240" w:lineRule="auto"/>
        <w:rPr>
          <w:i w:val="1"/>
          <w:color w:val="ea4335"/>
        </w:rPr>
      </w:pPr>
      <w:r w:rsidDel="00000000" w:rsidR="00000000" w:rsidRPr="00000000">
        <w:rPr>
          <w:i w:val="1"/>
          <w:color w:val="ea4335"/>
          <w:rtl w:val="0"/>
        </w:rPr>
        <w:t xml:space="preserve">The </w:t>
      </w:r>
      <w:r w:rsidDel="00000000" w:rsidR="00000000" w:rsidRPr="00000000">
        <w:rPr>
          <w:i w:val="1"/>
          <w:color w:val="ea4335"/>
          <w:rtl w:val="0"/>
        </w:rPr>
        <w:t xml:space="preserve">aim</w:t>
      </w:r>
      <w:r w:rsidDel="00000000" w:rsidR="00000000" w:rsidRPr="00000000">
        <w:rPr>
          <w:i w:val="1"/>
          <w:color w:val="ea4335"/>
          <w:rtl w:val="0"/>
        </w:rPr>
        <w:t xml:space="preserve"> of providing a Pre-Appointment BIM Execution Plan template is to enable consistency. </w:t>
      </w:r>
    </w:p>
    <w:p w:rsidR="00000000" w:rsidDel="00000000" w:rsidP="00000000" w:rsidRDefault="00000000" w:rsidRPr="00000000" w14:paraId="00000079">
      <w:pPr>
        <w:spacing w:line="240" w:lineRule="auto"/>
        <w:rPr>
          <w:i w:val="1"/>
          <w:color w:val="ea4335"/>
        </w:rPr>
      </w:pPr>
      <w:r w:rsidDel="00000000" w:rsidR="00000000" w:rsidRPr="00000000">
        <w:rPr>
          <w:rtl w:val="0"/>
        </w:rPr>
      </w:r>
    </w:p>
    <w:p w:rsidR="00000000" w:rsidDel="00000000" w:rsidP="00000000" w:rsidRDefault="00000000" w:rsidRPr="00000000" w14:paraId="0000007A">
      <w:pPr>
        <w:spacing w:line="240" w:lineRule="auto"/>
        <w:rPr>
          <w:i w:val="1"/>
          <w:color w:val="ea4335"/>
        </w:rPr>
      </w:pPr>
      <w:r w:rsidDel="00000000" w:rsidR="00000000" w:rsidRPr="00000000">
        <w:rPr>
          <w:i w:val="1"/>
          <w:color w:val="ea4335"/>
          <w:rtl w:val="0"/>
        </w:rPr>
        <w:t xml:space="preserve">Where notes appear like </w:t>
      </w:r>
      <w:r w:rsidDel="00000000" w:rsidR="00000000" w:rsidRPr="00000000">
        <w:rPr>
          <w:i w:val="1"/>
          <w:color w:val="ea4335"/>
          <w:highlight w:val="yellow"/>
          <w:rtl w:val="0"/>
        </w:rPr>
        <w:t xml:space="preserve">[THIS]</w:t>
      </w:r>
      <w:r w:rsidDel="00000000" w:rsidR="00000000" w:rsidRPr="00000000">
        <w:rPr>
          <w:i w:val="1"/>
          <w:color w:val="ea4335"/>
          <w:rtl w:val="0"/>
        </w:rPr>
        <w:t xml:space="preserve">, the Appointing Party Information Manager should input the relevant information prior to issuing the Pre-BIM Execution Plan template as part of the invitation to tender information.</w:t>
      </w:r>
    </w:p>
    <w:p w:rsidR="00000000" w:rsidDel="00000000" w:rsidP="00000000" w:rsidRDefault="00000000" w:rsidRPr="00000000" w14:paraId="0000007B">
      <w:pPr>
        <w:spacing w:line="240" w:lineRule="auto"/>
        <w:rPr>
          <w:i w:val="1"/>
          <w:color w:val="ea4335"/>
        </w:rPr>
      </w:pPr>
      <w:r w:rsidDel="00000000" w:rsidR="00000000" w:rsidRPr="00000000">
        <w:rPr>
          <w:rtl w:val="0"/>
        </w:rPr>
      </w:r>
    </w:p>
    <w:p w:rsidR="00000000" w:rsidDel="00000000" w:rsidP="00000000" w:rsidRDefault="00000000" w:rsidRPr="00000000" w14:paraId="0000007C">
      <w:pPr>
        <w:spacing w:line="240" w:lineRule="auto"/>
        <w:rPr>
          <w:i w:val="1"/>
          <w:color w:val="ea4335"/>
        </w:rPr>
      </w:pPr>
      <w:r w:rsidDel="00000000" w:rsidR="00000000" w:rsidRPr="00000000">
        <w:rPr>
          <w:i w:val="1"/>
          <w:color w:val="ea4335"/>
          <w:rtl w:val="0"/>
        </w:rPr>
        <w:t xml:space="preserve">Where notes appear like </w:t>
      </w:r>
      <w:r w:rsidDel="00000000" w:rsidR="00000000" w:rsidRPr="00000000">
        <w:rPr>
          <w:i w:val="1"/>
          <w:color w:val="ea4335"/>
          <w:highlight w:val="green"/>
          <w:rtl w:val="0"/>
        </w:rPr>
        <w:t xml:space="preserve">[THIS]</w:t>
      </w:r>
      <w:r w:rsidDel="00000000" w:rsidR="00000000" w:rsidRPr="00000000">
        <w:rPr>
          <w:i w:val="1"/>
          <w:color w:val="ea4335"/>
          <w:rtl w:val="0"/>
        </w:rPr>
        <w:t xml:space="preserve">, the author of the Pre-Appointment BIM Execution Plan should input the relevant information. </w:t>
      </w:r>
    </w:p>
    <w:p w:rsidR="00000000" w:rsidDel="00000000" w:rsidP="00000000" w:rsidRDefault="00000000" w:rsidRPr="00000000" w14:paraId="0000007D">
      <w:pPr>
        <w:spacing w:line="240" w:lineRule="auto"/>
        <w:rPr>
          <w:i w:val="1"/>
          <w:color w:val="ea4335"/>
        </w:rPr>
      </w:pPr>
      <w:r w:rsidDel="00000000" w:rsidR="00000000" w:rsidRPr="00000000">
        <w:rPr>
          <w:rtl w:val="0"/>
        </w:rPr>
      </w:r>
    </w:p>
    <w:p w:rsidR="00000000" w:rsidDel="00000000" w:rsidP="00000000" w:rsidRDefault="00000000" w:rsidRPr="00000000" w14:paraId="0000007E">
      <w:pPr>
        <w:spacing w:line="240" w:lineRule="auto"/>
        <w:rPr>
          <w:i w:val="1"/>
          <w:color w:val="ea4335"/>
        </w:rPr>
      </w:pPr>
      <w:r w:rsidDel="00000000" w:rsidR="00000000" w:rsidRPr="00000000">
        <w:rPr>
          <w:i w:val="1"/>
          <w:color w:val="ea4335"/>
          <w:rtl w:val="0"/>
        </w:rPr>
        <w:t xml:space="preserve">For the Pre-appointment BIM Execution Plan Google has provided additional templates to supplement, as below:</w:t>
        <w:br w:type="textWrapping"/>
      </w:r>
    </w:p>
    <w:p w:rsidR="00000000" w:rsidDel="00000000" w:rsidP="00000000" w:rsidRDefault="00000000" w:rsidRPr="00000000" w14:paraId="0000007F">
      <w:pPr>
        <w:numPr>
          <w:ilvl w:val="0"/>
          <w:numId w:val="4"/>
        </w:numPr>
        <w:spacing w:line="240" w:lineRule="auto"/>
        <w:ind w:left="1440" w:hanging="360"/>
        <w:rPr>
          <w:i w:val="1"/>
          <w:color w:val="ea4335"/>
          <w:u w:val="none"/>
        </w:rPr>
      </w:pPr>
      <w:hyperlink r:id="rId19">
        <w:r w:rsidDel="00000000" w:rsidR="00000000" w:rsidRPr="00000000">
          <w:rPr>
            <w:color w:val="0000ee"/>
            <w:u w:val="single"/>
            <w:shd w:fill="auto" w:val="clear"/>
            <w:rtl w:val="0"/>
          </w:rPr>
          <w:t xml:space="preserve">[Make a Copy] High Level Responsibility Matrix [EMEA] Template</w:t>
        </w:r>
      </w:hyperlink>
      <w:r w:rsidDel="00000000" w:rsidR="00000000" w:rsidRPr="00000000">
        <w:rPr>
          <w:rtl w:val="0"/>
        </w:rPr>
      </w:r>
    </w:p>
    <w:p w:rsidR="00000000" w:rsidDel="00000000" w:rsidP="00000000" w:rsidRDefault="00000000" w:rsidRPr="00000000" w14:paraId="00000080">
      <w:pPr>
        <w:numPr>
          <w:ilvl w:val="0"/>
          <w:numId w:val="4"/>
        </w:numPr>
        <w:spacing w:line="240" w:lineRule="auto"/>
        <w:ind w:left="1440" w:hanging="360"/>
        <w:rPr>
          <w:i w:val="1"/>
          <w:color w:val="ea4335"/>
          <w:u w:val="none"/>
        </w:rPr>
      </w:pPr>
      <w:hyperlink r:id="rId20">
        <w:r w:rsidDel="00000000" w:rsidR="00000000" w:rsidRPr="00000000">
          <w:rPr>
            <w:color w:val="0000ee"/>
            <w:u w:val="single"/>
            <w:shd w:fill="auto" w:val="clear"/>
            <w:rtl w:val="0"/>
          </w:rPr>
          <w:t xml:space="preserve">[Make a Copy] Information Delivery Plan [EMEA] Template</w:t>
        </w:r>
      </w:hyperlink>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1"/>
        <w:keepLines w:val="1"/>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240" w:line="240" w:lineRule="auto"/>
        <w:ind w:left="0" w:firstLine="0"/>
        <w:jc w:val="left"/>
        <w:rPr>
          <w:color w:val="000000"/>
        </w:rPr>
        <w:sectPr>
          <w:headerReference r:id="rId21" w:type="default"/>
          <w:headerReference r:id="rId22" w:type="first"/>
          <w:footerReference r:id="rId23" w:type="default"/>
          <w:footerReference r:id="rId24" w:type="first"/>
          <w:type w:val="nextPage"/>
          <w:pgSz w:h="16840" w:w="11907" w:orient="portrait"/>
          <w:pgMar w:bottom="1900.8000000000002" w:top="1929.6000000000001" w:left="1137.6000000000001" w:right="1497.6" w:header="567" w:footer="567"/>
        </w:sectPr>
      </w:pPr>
      <w:bookmarkStart w:colFirst="0" w:colLast="0" w:name="_upmgz75wgtph" w:id="4"/>
      <w:bookmarkEnd w:id="4"/>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keepLines w:val="1"/>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before="240" w:line="240" w:lineRule="auto"/>
        <w:ind w:left="0" w:firstLine="0"/>
        <w:jc w:val="left"/>
        <w:rPr/>
      </w:pPr>
      <w:bookmarkStart w:colFirst="0" w:colLast="0" w:name="_kyldfji53m1d" w:id="5"/>
      <w:bookmarkEnd w:id="5"/>
      <w:r w:rsidDel="00000000" w:rsidR="00000000" w:rsidRPr="00000000">
        <w:rPr/>
        <w:drawing>
          <wp:anchor allowOverlap="1" behindDoc="0" distB="114300" distT="114300" distL="114300" distR="114300" hidden="0" layoutInCell="1" locked="0" relativeHeight="0" simplePos="0">
            <wp:simplePos x="0" y="0"/>
            <wp:positionH relativeFrom="page">
              <wp:posOffset>807932</wp:posOffset>
            </wp:positionH>
            <wp:positionV relativeFrom="page">
              <wp:posOffset>215517</wp:posOffset>
            </wp:positionV>
            <wp:extent cx="8758174" cy="6686547"/>
            <wp:effectExtent b="0" l="0" r="0" t="0"/>
            <wp:wrapNone/>
            <wp:docPr id="6"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8758174" cy="6686547"/>
                    </a:xfrm>
                    <a:prstGeom prst="rect"/>
                    <a:ln/>
                  </pic:spPr>
                </pic:pic>
              </a:graphicData>
            </a:graphic>
          </wp:anchor>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sectPr>
          <w:type w:val="nextPage"/>
          <w:pgSz w:h="11907" w:w="16840" w:orient="landscape"/>
          <w:pgMar w:bottom="1900.8000000000002" w:top="1929.6000000000001" w:left="1137.6000000000001" w:right="1497.6" w:header="567" w:footer="567"/>
          <w:titlePg w:val="1"/>
        </w:sectPr>
      </w:pPr>
      <w:r w:rsidDel="00000000" w:rsidR="00000000" w:rsidRPr="00000000">
        <w:rPr>
          <w:rtl w:val="0"/>
        </w:rPr>
      </w:r>
    </w:p>
    <w:p w:rsidR="00000000" w:rsidDel="00000000" w:rsidP="00000000" w:rsidRDefault="00000000" w:rsidRPr="00000000" w14:paraId="00000089">
      <w:pPr>
        <w:pStyle w:val="Heading1"/>
        <w:rPr/>
      </w:pPr>
      <w:bookmarkStart w:colFirst="0" w:colLast="0" w:name="_dbqansoa84gi" w:id="6"/>
      <w:bookmarkEnd w:id="6"/>
      <w:r w:rsidDel="00000000" w:rsidR="00000000" w:rsidRPr="00000000">
        <w:rPr>
          <w:rtl w:val="0"/>
        </w:rPr>
        <w:t xml:space="preserve">Table of Contents</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color w:val="000000"/>
            </w:rPr>
          </w:pPr>
          <w:r w:rsidDel="00000000" w:rsidR="00000000" w:rsidRPr="00000000">
            <w:fldChar w:fldCharType="begin"/>
            <w:instrText xml:space="preserve"> TOC \h \u \z \n </w:instrText>
            <w:fldChar w:fldCharType="separate"/>
          </w:r>
          <w:hyperlink w:anchor="_l48sg8jhi6wi">
            <w:r w:rsidDel="00000000" w:rsidR="00000000" w:rsidRPr="00000000">
              <w:rPr>
                <w:color w:val="000000"/>
                <w:rtl w:val="0"/>
              </w:rPr>
              <w:t xml:space="preserve">0</w:t>
              <w:tab/>
              <w:t xml:space="preserve">Document history</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kotxzh4nth26">
            <w:r w:rsidDel="00000000" w:rsidR="00000000" w:rsidRPr="00000000">
              <w:rPr>
                <w:color w:val="000000"/>
                <w:rtl w:val="0"/>
              </w:rPr>
              <w:t xml:space="preserve">0.1</w:t>
              <w:tab/>
              <w:t xml:space="preserve">Governance</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433y9k8a5ru6">
            <w:r w:rsidDel="00000000" w:rsidR="00000000" w:rsidRPr="00000000">
              <w:rPr>
                <w:color w:val="000000"/>
                <w:rtl w:val="0"/>
              </w:rPr>
              <w:t xml:space="preserve">0.2</w:t>
              <w:tab/>
              <w:t xml:space="preserve">Referenced material</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color w:val="000000"/>
            </w:rPr>
          </w:pPr>
          <w:hyperlink w:anchor="_7ne9l915mknb">
            <w:r w:rsidDel="00000000" w:rsidR="00000000" w:rsidRPr="00000000">
              <w:rPr>
                <w:color w:val="000000"/>
                <w:rtl w:val="0"/>
              </w:rPr>
              <w:t xml:space="preserve">1</w:t>
              <w:tab/>
              <w:t xml:space="preserve">Introduction</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nn5yenwi94cz">
            <w:r w:rsidDel="00000000" w:rsidR="00000000" w:rsidRPr="00000000">
              <w:rPr>
                <w:color w:val="000000"/>
                <w:rtl w:val="0"/>
              </w:rPr>
              <w:t xml:space="preserve">1.1</w:t>
              <w:tab/>
              <w:t xml:space="preserve">Who uses the BIM Execution Plan?</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color w:val="000000"/>
            </w:rPr>
          </w:pPr>
          <w:hyperlink w:anchor="_g1hc1nz3bwot">
            <w:r w:rsidDel="00000000" w:rsidR="00000000" w:rsidRPr="00000000">
              <w:rPr>
                <w:color w:val="000000"/>
                <w:rtl w:val="0"/>
              </w:rPr>
              <w:t xml:space="preserve">2</w:t>
              <w:tab/>
              <w:t xml:space="preserve">About this project</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6aenrbisxw3s">
            <w:r w:rsidDel="00000000" w:rsidR="00000000" w:rsidRPr="00000000">
              <w:rPr>
                <w:color w:val="000000"/>
                <w:rtl w:val="0"/>
              </w:rPr>
              <w:t xml:space="preserve">2.1</w:t>
              <w:tab/>
              <w:t xml:space="preserve">Project description and purpose</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f4r7jzq3qjvj">
            <w:r w:rsidDel="00000000" w:rsidR="00000000" w:rsidRPr="00000000">
              <w:rPr>
                <w:color w:val="000000"/>
                <w:rtl w:val="0"/>
              </w:rPr>
              <w:t xml:space="preserve">2.2</w:t>
              <w:tab/>
              <w:t xml:space="preserve">Project plan of work/program</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color w:val="000000"/>
            </w:rPr>
          </w:pPr>
          <w:hyperlink w:anchor="_wchirax1pggz">
            <w:r w:rsidDel="00000000" w:rsidR="00000000" w:rsidRPr="00000000">
              <w:rPr>
                <w:color w:val="000000"/>
                <w:rtl w:val="0"/>
              </w:rPr>
              <w:t xml:space="preserve">3 </w:t>
              <w:tab/>
              <w:t xml:space="preserve">Information management functions</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color w:val="000000"/>
            </w:rPr>
          </w:pPr>
          <w:hyperlink w:anchor="_4iy8es95vo1w">
            <w:r w:rsidDel="00000000" w:rsidR="00000000" w:rsidRPr="00000000">
              <w:rPr>
                <w:color w:val="000000"/>
                <w:rtl w:val="0"/>
              </w:rPr>
              <w:t xml:space="preserve">4 </w:t>
              <w:tab/>
              <w:t xml:space="preserve">Responsibility for information</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2bn6wsx">
            <w:r w:rsidDel="00000000" w:rsidR="00000000" w:rsidRPr="00000000">
              <w:rPr>
                <w:color w:val="000000"/>
                <w:rtl w:val="0"/>
              </w:rPr>
              <w:t xml:space="preserve">4.1</w:t>
              <w:tab/>
              <w:t xml:space="preserve">High-level Responsibility Matrix</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color w:val="000000"/>
            </w:rPr>
          </w:pPr>
          <w:hyperlink w:anchor="_lk0jmdzdt71w">
            <w:r w:rsidDel="00000000" w:rsidR="00000000" w:rsidRPr="00000000">
              <w:rPr>
                <w:color w:val="000000"/>
                <w:rtl w:val="0"/>
              </w:rPr>
              <w:t xml:space="preserve">5</w:t>
              <w:tab/>
              <w:t xml:space="preserve">Information Delivery Strategy</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dudu4cyjqyyt">
            <w:r w:rsidDel="00000000" w:rsidR="00000000" w:rsidRPr="00000000">
              <w:rPr>
                <w:color w:val="000000"/>
                <w:rtl w:val="0"/>
              </w:rPr>
              <w:t xml:space="preserve">5.1</w:t>
              <w:tab/>
              <w:t xml:space="preserve">Delivery Team’s organizational structure and composition</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1440" w:right="0" w:firstLine="720"/>
            <w:jc w:val="left"/>
            <w:rPr>
              <w:color w:val="000000"/>
            </w:rPr>
          </w:pPr>
          <w:hyperlink w:anchor="_pv9ar2l95s1y">
            <w:r w:rsidDel="00000000" w:rsidR="00000000" w:rsidRPr="00000000">
              <w:rPr>
                <w:color w:val="000000"/>
                <w:rtl w:val="0"/>
              </w:rPr>
              <w:t xml:space="preserve">5.1.1</w:t>
              <w:tab/>
              <w:t xml:space="preserve">Delivery Team structure</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1440" w:right="0" w:firstLine="720"/>
            <w:jc w:val="left"/>
            <w:rPr>
              <w:color w:val="000000"/>
            </w:rPr>
          </w:pPr>
          <w:hyperlink w:anchor="_6iimht954zun">
            <w:r w:rsidDel="00000000" w:rsidR="00000000" w:rsidRPr="00000000">
              <w:rPr>
                <w:color w:val="000000"/>
                <w:rtl w:val="0"/>
              </w:rPr>
              <w:t xml:space="preserve">5.1.1</w:t>
              <w:tab/>
              <w:t xml:space="preserve">Delivery Team composition</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1i4q5n14f1lj">
            <w:r w:rsidDel="00000000" w:rsidR="00000000" w:rsidRPr="00000000">
              <w:rPr>
                <w:color w:val="000000"/>
                <w:rtl w:val="0"/>
              </w:rPr>
              <w:t xml:space="preserve">5.2</w:t>
              <w:tab/>
              <w:t xml:space="preserve">Approach to meeting the Appointing Party’s exchange information requirements</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2160" w:right="0" w:firstLine="0"/>
            <w:jc w:val="left"/>
            <w:rPr>
              <w:color w:val="000000"/>
            </w:rPr>
          </w:pPr>
          <w:hyperlink w:anchor="_787pq2fw94fn">
            <w:r w:rsidDel="00000000" w:rsidR="00000000" w:rsidRPr="00000000">
              <w:rPr>
                <w:color w:val="000000"/>
                <w:rtl w:val="0"/>
              </w:rPr>
              <w:t xml:space="preserve">5.2.1</w:t>
              <w:tab/>
              <w:t xml:space="preserve">Approach to facilitating the Appointing Party’s Information management                                                                               priorities</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1440" w:right="0" w:firstLine="720"/>
            <w:jc w:val="left"/>
            <w:rPr>
              <w:color w:val="000000"/>
            </w:rPr>
          </w:pPr>
          <w:hyperlink w:anchor="_3a8evrwv7y4y">
            <w:r w:rsidDel="00000000" w:rsidR="00000000" w:rsidRPr="00000000">
              <w:rPr>
                <w:color w:val="000000"/>
                <w:rtl w:val="0"/>
              </w:rPr>
              <w:t xml:space="preserve">5.2.3   </w:t>
              <w:tab/>
              <w:t xml:space="preserve">Level of information need</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2160" w:right="0" w:firstLine="720"/>
            <w:jc w:val="left"/>
            <w:rPr>
              <w:color w:val="000000"/>
            </w:rPr>
          </w:pPr>
          <w:hyperlink w:anchor="_gdanxl95xo6c">
            <w:r w:rsidDel="00000000" w:rsidR="00000000" w:rsidRPr="00000000">
              <w:rPr>
                <w:color w:val="000000"/>
                <w:rtl w:val="0"/>
              </w:rPr>
              <w:t xml:space="preserve">5.2.3.1</w:t>
              <w:tab/>
              <w:t xml:space="preserve">Documentation</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2880" w:right="0" w:firstLine="0"/>
            <w:jc w:val="left"/>
            <w:rPr>
              <w:color w:val="000000"/>
            </w:rPr>
          </w:pPr>
          <w:hyperlink w:anchor="_8ulejbgp6nbt">
            <w:r w:rsidDel="00000000" w:rsidR="00000000" w:rsidRPr="00000000">
              <w:rPr>
                <w:color w:val="000000"/>
                <w:rtl w:val="0"/>
              </w:rPr>
              <w:t xml:space="preserve">5.2.3.2</w:t>
              <w:tab/>
              <w:t xml:space="preserve">Geometric Information</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2160" w:right="0" w:firstLine="720"/>
            <w:jc w:val="left"/>
            <w:rPr>
              <w:color w:val="000000"/>
            </w:rPr>
          </w:pPr>
          <w:hyperlink w:anchor="_vqeqaosa5x51">
            <w:r w:rsidDel="00000000" w:rsidR="00000000" w:rsidRPr="00000000">
              <w:rPr>
                <w:color w:val="000000"/>
                <w:rtl w:val="0"/>
              </w:rPr>
              <w:t xml:space="preserve">5.2.3.3</w:t>
              <w:tab/>
              <w:t xml:space="preserve">Alphanumeric Information</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44sinio">
            <w:r w:rsidDel="00000000" w:rsidR="00000000" w:rsidRPr="00000000">
              <w:rPr>
                <w:color w:val="000000"/>
                <w:rtl w:val="0"/>
              </w:rPr>
              <w:t xml:space="preserve">5.3</w:t>
              <w:tab/>
              <w:t xml:space="preserve">Delivery Team’s objectives/goals for the collaborative production of information</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t2fxsniapunm">
            <w:r w:rsidDel="00000000" w:rsidR="00000000" w:rsidRPr="00000000">
              <w:rPr>
                <w:color w:val="000000"/>
                <w:rtl w:val="0"/>
              </w:rPr>
              <w:t xml:space="preserve">5.4</w:t>
              <w:tab/>
              <w:t xml:space="preserve">Mobilization plan</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jim6d27r6ro3">
            <w:r w:rsidDel="00000000" w:rsidR="00000000" w:rsidRPr="00000000">
              <w:rPr>
                <w:color w:val="000000"/>
                <w:rtl w:val="0"/>
              </w:rPr>
              <w:t xml:space="preserve">5.5</w:t>
              <w:tab/>
              <w:t xml:space="preserve">Delivery Team’s information risk register</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color w:val="000000"/>
            </w:rPr>
          </w:pPr>
          <w:hyperlink w:anchor="_xf534cedjhrp">
            <w:r w:rsidDel="00000000" w:rsidR="00000000" w:rsidRPr="00000000">
              <w:rPr>
                <w:color w:val="000000"/>
                <w:rtl w:val="0"/>
              </w:rPr>
              <w:t xml:space="preserve">6</w:t>
              <w:tab/>
              <w:t xml:space="preserve">Federation Strategy</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color w:val="000000"/>
            </w:rPr>
          </w:pPr>
          <w:hyperlink w:anchor="_8pxn0ek69jan">
            <w:r w:rsidDel="00000000" w:rsidR="00000000" w:rsidRPr="00000000">
              <w:rPr>
                <w:color w:val="000000"/>
                <w:rtl w:val="0"/>
              </w:rPr>
              <w:t xml:space="preserve">7</w:t>
              <w:tab/>
              <w:t xml:space="preserve">Software, hardware and IT infrastructure</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s0iv1dnc7d3x">
            <w:r w:rsidDel="00000000" w:rsidR="00000000" w:rsidRPr="00000000">
              <w:rPr>
                <w:color w:val="000000"/>
                <w:rtl w:val="0"/>
              </w:rPr>
              <w:t xml:space="preserve">7.1</w:t>
              <w:tab/>
              <w:t xml:space="preserve">Software</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vfrx8nof0rjr">
            <w:r w:rsidDel="00000000" w:rsidR="00000000" w:rsidRPr="00000000">
              <w:rPr>
                <w:color w:val="000000"/>
                <w:rtl w:val="0"/>
              </w:rPr>
              <w:t xml:space="preserve">7.2</w:t>
              <w:tab/>
              <w:t xml:space="preserve">Hardware</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right="0" w:firstLine="1440"/>
            <w:jc w:val="left"/>
            <w:rPr>
              <w:color w:val="000000"/>
            </w:rPr>
          </w:pPr>
          <w:hyperlink w:anchor="_f7k4i995gije">
            <w:r w:rsidDel="00000000" w:rsidR="00000000" w:rsidRPr="00000000">
              <w:rPr>
                <w:color w:val="000000"/>
                <w:rtl w:val="0"/>
              </w:rPr>
              <w:t xml:space="preserve">7.3</w:t>
              <w:tab/>
              <w:t xml:space="preserve">IT infrastructure</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color w:val="000000"/>
            </w:rPr>
          </w:pPr>
          <w:hyperlink w:anchor="_5amuek5u634z">
            <w:r w:rsidDel="00000000" w:rsidR="00000000" w:rsidRPr="00000000">
              <w:rPr>
                <w:color w:val="000000"/>
                <w:rtl w:val="0"/>
              </w:rPr>
              <w:t xml:space="preserve">8</w:t>
              <w:tab/>
              <w:t xml:space="preserve">Information Standard</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rFonts w:ascii="Roboto" w:cs="Roboto" w:eastAsia="Roboto" w:hAnsi="Roboto"/>
              <w:b w:val="0"/>
              <w:i w:val="0"/>
              <w:smallCaps w:val="0"/>
              <w:strike w:val="0"/>
              <w:color w:val="000000"/>
              <w:sz w:val="20"/>
              <w:szCs w:val="20"/>
              <w:shd w:fill="auto" w:val="clear"/>
              <w:vertAlign w:val="baseline"/>
            </w:rPr>
          </w:pPr>
          <w:hyperlink w:anchor="_m1b429m3e3o">
            <w:r w:rsidDel="00000000" w:rsidR="00000000" w:rsidRPr="00000000">
              <w:rPr>
                <w:color w:val="000000"/>
                <w:rtl w:val="0"/>
              </w:rPr>
              <w:t xml:space="preserve">9</w:t>
              <w:tab/>
              <w:t xml:space="preserve">Information Production Methods and Procedures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A">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AB">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AC">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AD">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AE">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AF">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B0">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B1">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B2">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B3">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B4">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B5">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B6">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B7">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B8">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B9">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BA">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BB">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BC">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BD">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BE">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BF">
      <w:pPr>
        <w:spacing w:after="200" w:before="200" w:line="240" w:lineRule="auto"/>
        <w:ind w:left="0" w:firstLine="0"/>
        <w:rPr>
          <w:color w:val="434343"/>
        </w:rPr>
      </w:pPr>
      <w:r w:rsidDel="00000000" w:rsidR="00000000" w:rsidRPr="00000000">
        <w:rPr>
          <w:rtl w:val="0"/>
        </w:rPr>
      </w:r>
    </w:p>
    <w:p w:rsidR="00000000" w:rsidDel="00000000" w:rsidP="00000000" w:rsidRDefault="00000000" w:rsidRPr="00000000" w14:paraId="000000C0">
      <w:pPr>
        <w:pStyle w:val="Heading1"/>
        <w:keepLines w:val="1"/>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172.8" w:right="0" w:firstLine="0"/>
        <w:rPr>
          <w:sz w:val="24"/>
          <w:szCs w:val="24"/>
        </w:rPr>
      </w:pPr>
      <w:bookmarkStart w:colFirst="0" w:colLast="0" w:name="_168n8v6qvy27" w:id="7"/>
      <w:bookmarkEnd w:id="7"/>
      <w:r w:rsidDel="00000000" w:rsidR="00000000" w:rsidRPr="00000000">
        <w:rPr>
          <w:sz w:val="24"/>
          <w:szCs w:val="24"/>
          <w:rtl w:val="0"/>
        </w:rPr>
        <w:tab/>
        <w:tab/>
      </w:r>
    </w:p>
    <w:p w:rsidR="00000000" w:rsidDel="00000000" w:rsidP="00000000" w:rsidRDefault="00000000" w:rsidRPr="00000000" w14:paraId="000000C1">
      <w:pPr>
        <w:spacing w:after="0" w:line="276" w:lineRule="auto"/>
        <w:ind w:left="0" w:right="0" w:firstLine="0"/>
        <w:rPr>
          <w:sz w:val="26"/>
          <w:szCs w:val="26"/>
        </w:rPr>
      </w:pPr>
      <w:r w:rsidDel="00000000" w:rsidR="00000000" w:rsidRPr="00000000">
        <w:rPr>
          <w:rtl w:val="0"/>
        </w:rPr>
      </w:r>
    </w:p>
    <w:p w:rsidR="00000000" w:rsidDel="00000000" w:rsidP="00000000" w:rsidRDefault="00000000" w:rsidRPr="00000000" w14:paraId="000000C2">
      <w:pPr>
        <w:pStyle w:val="Heading1"/>
        <w:keepLines w:val="1"/>
        <w:pageBreakBefore w:val="0"/>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180" w:firstLine="0"/>
        <w:jc w:val="left"/>
        <w:rPr>
          <w:sz w:val="26"/>
          <w:szCs w:val="26"/>
        </w:rPr>
      </w:pPr>
      <w:bookmarkStart w:colFirst="0" w:colLast="0" w:name="_l48sg8jhi6wi" w:id="8"/>
      <w:bookmarkEnd w:id="8"/>
      <w:r w:rsidDel="00000000" w:rsidR="00000000" w:rsidRPr="00000000">
        <w:rPr>
          <w:color w:val="000000"/>
          <w:rtl w:val="0"/>
        </w:rPr>
        <w:t xml:space="preserve">0</w:t>
        <w:tab/>
        <w:tab/>
        <w:t xml:space="preserve">Document history</w:t>
      </w:r>
      <w:r w:rsidDel="00000000" w:rsidR="00000000" w:rsidRPr="00000000">
        <w:rPr>
          <w:rtl w:val="0"/>
        </w:rPr>
      </w:r>
    </w:p>
    <w:tbl>
      <w:tblPr>
        <w:tblStyle w:val="Table5"/>
        <w:tblW w:w="8580.0" w:type="dxa"/>
        <w:jc w:val="left"/>
        <w:tblInd w:w="7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140"/>
        <w:gridCol w:w="1005"/>
        <w:gridCol w:w="1650"/>
        <w:gridCol w:w="2460"/>
        <w:gridCol w:w="1020"/>
        <w:tblGridChange w:id="0">
          <w:tblGrid>
            <w:gridCol w:w="1305"/>
            <w:gridCol w:w="1140"/>
            <w:gridCol w:w="1005"/>
            <w:gridCol w:w="1650"/>
            <w:gridCol w:w="2460"/>
            <w:gridCol w:w="1020"/>
          </w:tblGrid>
        </w:tblGridChange>
      </w:tblGrid>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Rule="auto"/>
              <w:ind w:left="0" w:right="0" w:firstLine="0"/>
              <w:rPr>
                <w:b w:val="1"/>
                <w:color w:val="ffffff"/>
              </w:rPr>
            </w:pPr>
            <w:r w:rsidDel="00000000" w:rsidR="00000000" w:rsidRPr="00000000">
              <w:rPr>
                <w:b w:val="1"/>
                <w:color w:val="ffffff"/>
                <w:rtl w:val="0"/>
              </w:rPr>
              <w:t xml:space="preserve">Date</w:t>
            </w:r>
          </w:p>
        </w:tc>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Rule="auto"/>
              <w:ind w:left="0" w:right="0" w:firstLine="0"/>
              <w:rPr>
                <w:b w:val="1"/>
                <w:color w:val="ffffff"/>
              </w:rPr>
            </w:pPr>
            <w:r w:rsidDel="00000000" w:rsidR="00000000" w:rsidRPr="00000000">
              <w:rPr>
                <w:b w:val="1"/>
                <w:color w:val="ffffff"/>
                <w:rtl w:val="0"/>
              </w:rPr>
              <w:t xml:space="preserve">Revision</w:t>
            </w:r>
          </w:p>
        </w:tc>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Rule="auto"/>
              <w:ind w:left="0" w:right="0" w:firstLine="0"/>
              <w:rPr>
                <w:b w:val="1"/>
                <w:color w:val="ffffff"/>
              </w:rPr>
            </w:pPr>
            <w:r w:rsidDel="00000000" w:rsidR="00000000" w:rsidRPr="00000000">
              <w:rPr>
                <w:b w:val="1"/>
                <w:color w:val="ffffff"/>
                <w:rtl w:val="0"/>
              </w:rPr>
              <w:t xml:space="preserve">Status</w:t>
            </w:r>
          </w:p>
        </w:tc>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Rule="auto"/>
              <w:ind w:left="0" w:right="0" w:firstLine="0"/>
              <w:rPr>
                <w:b w:val="1"/>
                <w:color w:val="ffffff"/>
              </w:rPr>
            </w:pPr>
            <w:r w:rsidDel="00000000" w:rsidR="00000000" w:rsidRPr="00000000">
              <w:rPr>
                <w:b w:val="1"/>
                <w:color w:val="ffffff"/>
                <w:rtl w:val="0"/>
              </w:rPr>
              <w:t xml:space="preserve">Revised by</w:t>
            </w:r>
          </w:p>
        </w:tc>
        <w:tc>
          <w:tcPr>
            <w:gridSpan w:val="2"/>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Rule="auto"/>
              <w:ind w:left="0" w:right="0" w:firstLine="0"/>
              <w:rPr>
                <w:b w:val="1"/>
                <w:color w:val="ffffff"/>
              </w:rPr>
            </w:pPr>
            <w:r w:rsidDel="00000000" w:rsidR="00000000" w:rsidRPr="00000000">
              <w:rPr>
                <w:b w:val="1"/>
                <w:color w:val="ffffff"/>
                <w:rtl w:val="0"/>
              </w:rPr>
              <w:t xml:space="preserve">Description of changes</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Rule="auto"/>
              <w:ind w:left="0" w:right="0" w:firstLine="0"/>
              <w:rPr>
                <w:b w:val="0"/>
                <w:highlight w:val="green"/>
              </w:rPr>
            </w:pPr>
            <w:r w:rsidDel="00000000" w:rsidR="00000000" w:rsidRPr="00000000">
              <w:rPr>
                <w:b w:val="0"/>
                <w:highlight w:val="green"/>
                <w:rtl w:val="0"/>
              </w:rPr>
              <w:t xml:space="preserve">[Insert]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Rule="auto"/>
              <w:ind w:left="0" w:right="0" w:firstLine="0"/>
              <w:rPr>
                <w:b w:val="0"/>
                <w:highlight w:val="green"/>
              </w:rPr>
            </w:pPr>
            <w:r w:rsidDel="00000000" w:rsidR="00000000" w:rsidRPr="00000000">
              <w:rPr>
                <w:b w:val="0"/>
                <w:highlight w:val="green"/>
                <w:rtl w:val="0"/>
              </w:rPr>
              <w:t xml:space="preserve">[Insert]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Rule="auto"/>
              <w:ind w:left="0" w:right="0" w:firstLine="0"/>
              <w:rPr>
                <w:b w:val="0"/>
                <w:highlight w:val="green"/>
              </w:rPr>
            </w:pPr>
            <w:r w:rsidDel="00000000" w:rsidR="00000000" w:rsidRPr="00000000">
              <w:rPr>
                <w:b w:val="0"/>
                <w:highlight w:val="green"/>
                <w:rtl w:val="0"/>
              </w:rPr>
              <w:t xml:space="preserve">[Insert]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Rule="auto"/>
              <w:ind w:left="0" w:right="0" w:firstLine="0"/>
              <w:rPr>
                <w:b w:val="0"/>
                <w:highlight w:val="green"/>
              </w:rPr>
            </w:pPr>
            <w:r w:rsidDel="00000000" w:rsidR="00000000" w:rsidRPr="00000000">
              <w:rPr>
                <w:b w:val="0"/>
                <w:highlight w:val="green"/>
                <w:rtl w:val="0"/>
              </w:rPr>
              <w:t xml:space="preserve">[Insert]</w:t>
            </w:r>
          </w:p>
        </w:tc>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lineRule="auto"/>
              <w:ind w:left="0" w:right="0" w:firstLine="0"/>
              <w:rPr>
                <w:b w:val="0"/>
                <w:highlight w:val="green"/>
              </w:rPr>
            </w:pPr>
            <w:r w:rsidDel="00000000" w:rsidR="00000000" w:rsidRPr="00000000">
              <w:rPr>
                <w:b w:val="0"/>
                <w:highlight w:val="green"/>
                <w:rtl w:val="0"/>
              </w:rPr>
              <w:t xml:space="preserve">[Insert]</w:t>
            </w:r>
          </w:p>
        </w:tc>
      </w:tr>
      <w:tr>
        <w:trPr>
          <w:cantSplit w:val="0"/>
          <w:trHeight w:val="400" w:hRule="atLeast"/>
          <w:tblHeader w:val="0"/>
        </w:trPr>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spacing w:after="0" w:line="276" w:lineRule="auto"/>
              <w:ind w:left="0" w:right="0" w:firstLine="0"/>
              <w:rPr>
                <w:b w:val="1"/>
                <w:i w:val="1"/>
              </w:rPr>
            </w:pPr>
            <w:r w:rsidDel="00000000" w:rsidR="00000000" w:rsidRPr="00000000">
              <w:rPr>
                <w:b w:val="1"/>
                <w:i w:val="1"/>
                <w:rtl w:val="0"/>
              </w:rPr>
              <w:t xml:space="preserve">Table 1: Revision Table</w:t>
            </w:r>
          </w:p>
        </w:tc>
      </w:tr>
    </w:tbl>
    <w:p w:rsidR="00000000" w:rsidDel="00000000" w:rsidP="00000000" w:rsidRDefault="00000000" w:rsidRPr="00000000" w14:paraId="000000D5">
      <w:pPr>
        <w:spacing w:after="0" w:line="276" w:lineRule="auto"/>
        <w:ind w:left="720" w:right="0" w:firstLine="0"/>
        <w:rPr>
          <w:i w:val="1"/>
        </w:rPr>
      </w:pPr>
      <w:r w:rsidDel="00000000" w:rsidR="00000000" w:rsidRPr="00000000">
        <w:rPr>
          <w:rtl w:val="0"/>
        </w:rPr>
      </w:r>
    </w:p>
    <w:p w:rsidR="00000000" w:rsidDel="00000000" w:rsidP="00000000" w:rsidRDefault="00000000" w:rsidRPr="00000000" w14:paraId="000000D6">
      <w:pPr>
        <w:spacing w:after="0" w:line="276" w:lineRule="auto"/>
        <w:ind w:left="720" w:right="0" w:firstLine="0"/>
        <w:rPr>
          <w:sz w:val="26"/>
          <w:szCs w:val="26"/>
        </w:rPr>
      </w:pPr>
      <w:r w:rsidDel="00000000" w:rsidR="00000000" w:rsidRPr="00000000">
        <w:rPr>
          <w:rtl w:val="0"/>
        </w:rPr>
      </w:r>
    </w:p>
    <w:tbl>
      <w:tblPr>
        <w:tblStyle w:val="Table6"/>
        <w:tblW w:w="8565.0" w:type="dxa"/>
        <w:jc w:val="left"/>
        <w:tblInd w:w="8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3075"/>
        <w:gridCol w:w="810"/>
        <w:gridCol w:w="105"/>
        <w:gridCol w:w="1530"/>
        <w:gridCol w:w="1020"/>
        <w:tblGridChange w:id="0">
          <w:tblGrid>
            <w:gridCol w:w="2025"/>
            <w:gridCol w:w="3075"/>
            <w:gridCol w:w="810"/>
            <w:gridCol w:w="105"/>
            <w:gridCol w:w="1530"/>
            <w:gridCol w:w="1020"/>
          </w:tblGrid>
        </w:tblGridChange>
      </w:tblGrid>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lineRule="auto"/>
              <w:ind w:left="0" w:right="0" w:firstLine="0"/>
              <w:rPr>
                <w:b w:val="1"/>
                <w:color w:val="ffffff"/>
              </w:rPr>
            </w:pPr>
            <w:r w:rsidDel="00000000" w:rsidR="00000000" w:rsidRPr="00000000">
              <w:rPr>
                <w:b w:val="1"/>
                <w:color w:val="ffffff"/>
                <w:rtl w:val="0"/>
              </w:rPr>
              <w:t xml:space="preserve">Name</w:t>
            </w:r>
          </w:p>
        </w:tc>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lineRule="auto"/>
              <w:ind w:left="0" w:right="0" w:firstLine="0"/>
              <w:rPr>
                <w:b w:val="1"/>
                <w:color w:val="ffffff"/>
              </w:rPr>
            </w:pPr>
            <w:r w:rsidDel="00000000" w:rsidR="00000000" w:rsidRPr="00000000">
              <w:rPr>
                <w:b w:val="1"/>
                <w:color w:val="ffffff"/>
                <w:rtl w:val="0"/>
              </w:rPr>
              <w:t xml:space="preserve">Company</w:t>
            </w:r>
          </w:p>
        </w:tc>
        <w:tc>
          <w:tcPr>
            <w:gridSpan w:val="4"/>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lineRule="auto"/>
              <w:ind w:left="0" w:right="0" w:firstLine="0"/>
              <w:rPr>
                <w:b w:val="1"/>
                <w:color w:val="ffffff"/>
              </w:rPr>
            </w:pPr>
            <w:r w:rsidDel="00000000" w:rsidR="00000000" w:rsidRPr="00000000">
              <w:rPr>
                <w:b w:val="1"/>
                <w:color w:val="ffffff"/>
                <w:rtl w:val="0"/>
              </w:rPr>
              <w:t xml:space="preserve">Role</w:t>
            </w:r>
          </w:p>
        </w:tc>
      </w:tr>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Rule="auto"/>
              <w:ind w:left="0" w:right="0" w:firstLine="0"/>
              <w:rPr>
                <w:b w:val="0"/>
                <w:highlight w:val="green"/>
              </w:rPr>
            </w:pPr>
            <w:r w:rsidDel="00000000" w:rsidR="00000000" w:rsidRPr="00000000">
              <w:rPr>
                <w:b w:val="0"/>
                <w:highlight w:val="green"/>
                <w:rtl w:val="0"/>
              </w:rPr>
              <w:t xml:space="preserve">[Insert]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Rule="auto"/>
              <w:ind w:left="90" w:right="0" w:firstLine="0"/>
              <w:rPr>
                <w:b w:val="0"/>
                <w:highlight w:val="green"/>
              </w:rPr>
            </w:pPr>
            <w:r w:rsidDel="00000000" w:rsidR="00000000" w:rsidRPr="00000000">
              <w:rPr>
                <w:b w:val="0"/>
                <w:highlight w:val="green"/>
                <w:rtl w:val="0"/>
              </w:rPr>
              <w:t xml:space="preserve">[Insert]</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Rule="auto"/>
              <w:ind w:left="90" w:right="0" w:firstLine="0"/>
              <w:rPr>
                <w:b w:val="0"/>
                <w:highlight w:val="green"/>
              </w:rPr>
            </w:pPr>
            <w:r w:rsidDel="00000000" w:rsidR="00000000" w:rsidRPr="00000000">
              <w:rPr>
                <w:b w:val="0"/>
                <w:highlight w:val="green"/>
                <w:rtl w:val="0"/>
              </w:rPr>
              <w:t xml:space="preserve">[Insert]</w:t>
            </w:r>
          </w:p>
        </w:tc>
      </w:tr>
      <w:tr>
        <w:trPr>
          <w:cantSplit w:val="0"/>
          <w:trHeight w:val="400" w:hRule="atLeast"/>
          <w:tblHeader w:val="0"/>
        </w:trPr>
        <w:tc>
          <w:tcPr>
            <w:gridSpan w:val="6"/>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line="276" w:lineRule="auto"/>
              <w:ind w:left="0" w:right="0" w:firstLine="0"/>
              <w:rPr>
                <w:b w:val="1"/>
                <w:i w:val="1"/>
              </w:rPr>
            </w:pPr>
            <w:r w:rsidDel="00000000" w:rsidR="00000000" w:rsidRPr="00000000">
              <w:rPr>
                <w:b w:val="1"/>
                <w:i w:val="1"/>
                <w:rtl w:val="0"/>
              </w:rPr>
              <w:t xml:space="preserve">Table 2: Contributors</w:t>
            </w:r>
          </w:p>
          <w:p w:rsidR="00000000" w:rsidDel="00000000" w:rsidP="00000000" w:rsidRDefault="00000000" w:rsidRPr="00000000" w14:paraId="000000E4">
            <w:pPr>
              <w:widowControl w:val="0"/>
              <w:spacing w:after="0" w:lineRule="auto"/>
              <w:ind w:left="0" w:right="0" w:firstLine="0"/>
              <w:rPr>
                <w:highlight w:val="yellow"/>
              </w:rPr>
            </w:pPr>
            <w:r w:rsidDel="00000000" w:rsidR="00000000" w:rsidRPr="00000000">
              <w:rPr>
                <w:rtl w:val="0"/>
              </w:rPr>
            </w:r>
          </w:p>
        </w:tc>
      </w:tr>
    </w:tbl>
    <w:p w:rsidR="00000000" w:rsidDel="00000000" w:rsidP="00000000" w:rsidRDefault="00000000" w:rsidRPr="00000000" w14:paraId="000000EA">
      <w:pPr>
        <w:pStyle w:val="Heading2"/>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180" w:firstLine="0"/>
        <w:jc w:val="left"/>
        <w:rPr>
          <w:sz w:val="20"/>
          <w:szCs w:val="20"/>
        </w:rPr>
      </w:pPr>
      <w:bookmarkStart w:colFirst="0" w:colLast="0" w:name="_kotxzh4nth26" w:id="9"/>
      <w:bookmarkEnd w:id="9"/>
      <w:r w:rsidDel="00000000" w:rsidR="00000000" w:rsidRPr="00000000">
        <w:rPr>
          <w:color w:val="000000"/>
          <w:rtl w:val="0"/>
        </w:rPr>
        <w:t xml:space="preserve">0.1</w:t>
        <w:tab/>
        <w:t xml:space="preserve">Governance</w:t>
      </w:r>
      <w:r w:rsidDel="00000000" w:rsidR="00000000" w:rsidRPr="00000000">
        <w:rPr>
          <w:rtl w:val="0"/>
        </w:rPr>
      </w:r>
    </w:p>
    <w:p w:rsidR="00000000" w:rsidDel="00000000" w:rsidP="00000000" w:rsidRDefault="00000000" w:rsidRPr="00000000" w14:paraId="000000EB">
      <w:pPr>
        <w:rPr>
          <w:color w:val="000000"/>
        </w:rPr>
      </w:pPr>
      <w:r w:rsidDel="00000000" w:rsidR="00000000" w:rsidRPr="00000000">
        <w:rPr>
          <w:color w:val="000000"/>
          <w:rtl w:val="0"/>
        </w:rPr>
        <w:t xml:space="preserve">This Pre-appointment BIM Execution Plan document was created at the conception of </w:t>
      </w:r>
      <w:r w:rsidDel="00000000" w:rsidR="00000000" w:rsidRPr="00000000">
        <w:rPr>
          <w:color w:val="000000"/>
          <w:highlight w:val="green"/>
          <w:rtl w:val="0"/>
        </w:rPr>
        <w:t xml:space="preserve">[Project name]</w:t>
      </w:r>
      <w:r w:rsidDel="00000000" w:rsidR="00000000" w:rsidRPr="00000000">
        <w:rPr>
          <w:color w:val="000000"/>
          <w:rtl w:val="0"/>
        </w:rPr>
        <w:t xml:space="preserve"> with specific consideration for the unique nature of this project. </w:t>
      </w:r>
    </w:p>
    <w:p w:rsidR="00000000" w:rsidDel="00000000" w:rsidP="00000000" w:rsidRDefault="00000000" w:rsidRPr="00000000" w14:paraId="000000EC">
      <w:pPr>
        <w:ind w:left="0" w:firstLine="0"/>
        <w:rPr>
          <w:color w:val="000000"/>
          <w:sz w:val="26"/>
          <w:szCs w:val="26"/>
        </w:rPr>
      </w:pPr>
      <w:r w:rsidDel="00000000" w:rsidR="00000000" w:rsidRPr="00000000">
        <w:rPr>
          <w:rtl w:val="0"/>
        </w:rPr>
      </w:r>
    </w:p>
    <w:tbl>
      <w:tblPr>
        <w:tblStyle w:val="Table7"/>
        <w:tblW w:w="8495.0" w:type="dxa"/>
        <w:jc w:val="left"/>
        <w:tblInd w:w="8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45"/>
        <w:gridCol w:w="2250"/>
        <w:gridCol w:w="105"/>
        <w:gridCol w:w="105"/>
        <w:gridCol w:w="1530"/>
        <w:gridCol w:w="560.0000000000006"/>
        <w:tblGridChange w:id="0">
          <w:tblGrid>
            <w:gridCol w:w="3945"/>
            <w:gridCol w:w="2250"/>
            <w:gridCol w:w="105"/>
            <w:gridCol w:w="105"/>
            <w:gridCol w:w="1530"/>
            <w:gridCol w:w="560.0000000000006"/>
          </w:tblGrid>
        </w:tblGridChange>
      </w:tblGrid>
      <w:tr>
        <w:trPr>
          <w:cantSplit w:val="0"/>
          <w:trHeight w:val="400" w:hRule="atLeast"/>
          <w:tblHeader w:val="0"/>
        </w:trPr>
        <w:tc>
          <w:tcPr>
            <w:gridSpan w:val="2"/>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ind w:left="0" w:firstLine="0"/>
              <w:rPr>
                <w:b w:val="1"/>
                <w:color w:val="ffffff"/>
              </w:rPr>
            </w:pPr>
            <w:r w:rsidDel="00000000" w:rsidR="00000000" w:rsidRPr="00000000">
              <w:rPr>
                <w:b w:val="1"/>
                <w:color w:val="ffffff"/>
                <w:rtl w:val="0"/>
              </w:rPr>
              <w:t xml:space="preserve">Trigger event</w:t>
            </w:r>
          </w:p>
        </w:tc>
        <w:tc>
          <w:tcPr>
            <w:gridSpan w:val="4"/>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ind w:left="0" w:firstLine="0"/>
              <w:rPr>
                <w:b w:val="1"/>
                <w:color w:val="ffffff"/>
              </w:rPr>
            </w:pPr>
            <w:r w:rsidDel="00000000" w:rsidR="00000000" w:rsidRPr="00000000">
              <w:rPr>
                <w:b w:val="1"/>
                <w:color w:val="ffffff"/>
                <w:rtl w:val="0"/>
              </w:rPr>
              <w:t xml:space="preserve">Accountable party</w:t>
            </w:r>
          </w:p>
        </w:tc>
      </w:tr>
      <w:tr>
        <w:trPr>
          <w:cantSplit w:val="0"/>
          <w:trHeight w:val="40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ind w:left="0" w:firstLine="0"/>
              <w:rPr>
                <w:color w:val="000000"/>
              </w:rPr>
            </w:pPr>
            <w:r w:rsidDel="00000000" w:rsidR="00000000" w:rsidRPr="00000000">
              <w:rPr>
                <w:color w:val="3c4043"/>
                <w:highlight w:val="white"/>
                <w:rtl w:val="0"/>
              </w:rPr>
              <w:t xml:space="preserve">Changes to the project's invitation to tender information</w:t>
            </w: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ind w:left="0" w:firstLine="0"/>
              <w:rPr>
                <w:color w:val="000000"/>
              </w:rPr>
            </w:pPr>
            <w:r w:rsidDel="00000000" w:rsidR="00000000" w:rsidRPr="00000000">
              <w:rPr>
                <w:color w:val="000000"/>
                <w:rtl w:val="0"/>
              </w:rPr>
              <w:t xml:space="preserve">Lead Appointed Party</w:t>
            </w:r>
          </w:p>
        </w:tc>
      </w:tr>
      <w:tr>
        <w:trPr>
          <w:cantSplit w:val="0"/>
          <w:trHeight w:val="40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ind w:left="0" w:firstLine="0"/>
              <w:rPr>
                <w:b w:val="1"/>
                <w:color w:val="000000"/>
              </w:rPr>
            </w:pPr>
            <w:r w:rsidDel="00000000" w:rsidR="00000000" w:rsidRPr="00000000">
              <w:rPr>
                <w:b w:val="1"/>
                <w:i w:val="1"/>
                <w:color w:val="000000"/>
                <w:rtl w:val="0"/>
              </w:rPr>
              <w:t xml:space="preserve">Table 3: Governance trigger events</w:t>
            </w: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ind w:left="0" w:firstLine="0"/>
              <w:rPr>
                <w:color w:val="000000"/>
              </w:rPr>
            </w:pPr>
            <w:r w:rsidDel="00000000" w:rsidR="00000000" w:rsidRPr="00000000">
              <w:rPr>
                <w:rtl w:val="0"/>
              </w:rPr>
            </w:r>
          </w:p>
        </w:tc>
      </w:tr>
    </w:tbl>
    <w:p w:rsidR="00000000" w:rsidDel="00000000" w:rsidP="00000000" w:rsidRDefault="00000000" w:rsidRPr="00000000" w14:paraId="000000FF">
      <w:pPr>
        <w:pStyle w:val="Heading2"/>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180" w:firstLine="0"/>
        <w:jc w:val="left"/>
        <w:rPr>
          <w:color w:val="000000"/>
        </w:rPr>
      </w:pPr>
      <w:bookmarkStart w:colFirst="0" w:colLast="0" w:name="_y8le4q2jymcb" w:id="10"/>
      <w:bookmarkEnd w:id="10"/>
      <w:r w:rsidDel="00000000" w:rsidR="00000000" w:rsidRPr="00000000">
        <w:rPr>
          <w:rtl w:val="0"/>
        </w:rPr>
      </w:r>
    </w:p>
    <w:p w:rsidR="00000000" w:rsidDel="00000000" w:rsidP="00000000" w:rsidRDefault="00000000" w:rsidRPr="00000000" w14:paraId="00000100">
      <w:pPr>
        <w:spacing w:after="0" w:line="276" w:lineRule="auto"/>
        <w:ind w:left="720" w:right="0" w:firstLine="0"/>
        <w:rPr/>
      </w:pPr>
      <w:r w:rsidDel="00000000" w:rsidR="00000000" w:rsidRPr="00000000">
        <w:rPr>
          <w:rtl w:val="0"/>
        </w:rPr>
      </w:r>
    </w:p>
    <w:p w:rsidR="00000000" w:rsidDel="00000000" w:rsidP="00000000" w:rsidRDefault="00000000" w:rsidRPr="00000000" w14:paraId="00000101">
      <w:pPr>
        <w:pStyle w:val="Heading2"/>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180" w:firstLine="0"/>
        <w:jc w:val="left"/>
        <w:rPr/>
      </w:pPr>
      <w:bookmarkStart w:colFirst="0" w:colLast="0" w:name="_j9l0u3bbx0gb" w:id="11"/>
      <w:bookmarkEnd w:id="11"/>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keepLines w:val="1"/>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left="-180" w:firstLine="0"/>
        <w:jc w:val="left"/>
        <w:rPr>
          <w:b w:val="1"/>
        </w:rPr>
      </w:pPr>
      <w:bookmarkStart w:colFirst="0" w:colLast="0" w:name="_433y9k8a5ru6" w:id="12"/>
      <w:bookmarkEnd w:id="12"/>
      <w:r w:rsidDel="00000000" w:rsidR="00000000" w:rsidRPr="00000000">
        <w:rPr>
          <w:color w:val="000000"/>
          <w:rtl w:val="0"/>
        </w:rPr>
        <w:t xml:space="preserve">0.2</w:t>
        <w:tab/>
        <w:t xml:space="preserve">Referenced material</w:t>
      </w:r>
      <w:r w:rsidDel="00000000" w:rsidR="00000000" w:rsidRPr="00000000">
        <w:rPr>
          <w:rtl w:val="0"/>
        </w:rPr>
      </w:r>
    </w:p>
    <w:tbl>
      <w:tblPr>
        <w:tblStyle w:val="Table8"/>
        <w:tblW w:w="8565.0" w:type="dxa"/>
        <w:jc w:val="left"/>
        <w:tblInd w:w="8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1485"/>
        <w:gridCol w:w="105"/>
        <w:gridCol w:w="105"/>
        <w:gridCol w:w="1530"/>
        <w:gridCol w:w="1020"/>
        <w:tblGridChange w:id="0">
          <w:tblGrid>
            <w:gridCol w:w="4320"/>
            <w:gridCol w:w="1485"/>
            <w:gridCol w:w="105"/>
            <w:gridCol w:w="105"/>
            <w:gridCol w:w="1530"/>
            <w:gridCol w:w="1020"/>
          </w:tblGrid>
        </w:tblGridChange>
      </w:tblGrid>
      <w:tr>
        <w:trPr>
          <w:cantSplit w:val="0"/>
          <w:trHeight w:val="400" w:hRule="atLeast"/>
          <w:tblHeader w:val="0"/>
        </w:trPr>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Rule="auto"/>
              <w:ind w:left="0" w:right="0" w:firstLine="0"/>
              <w:rPr>
                <w:b w:val="1"/>
                <w:color w:val="ffffff"/>
              </w:rPr>
            </w:pPr>
            <w:r w:rsidDel="00000000" w:rsidR="00000000" w:rsidRPr="00000000">
              <w:rPr>
                <w:b w:val="1"/>
                <w:color w:val="ffffff"/>
                <w:rtl w:val="0"/>
              </w:rPr>
              <w:t xml:space="preserve">Document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Rule="auto"/>
              <w:ind w:left="0" w:right="0" w:firstLine="0"/>
              <w:rPr>
                <w:b w:val="1"/>
                <w:color w:val="ffffff"/>
              </w:rPr>
            </w:pPr>
            <w:r w:rsidDel="00000000" w:rsidR="00000000" w:rsidRPr="00000000">
              <w:rPr>
                <w:b w:val="1"/>
                <w:color w:val="ffffff"/>
                <w:rtl w:val="0"/>
              </w:rPr>
              <w:t xml:space="preserve">Revision</w:t>
            </w:r>
          </w:p>
        </w:tc>
        <w:tc>
          <w:tcPr>
            <w:gridSpan w:val="4"/>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Rule="auto"/>
              <w:ind w:left="0" w:right="0" w:firstLine="0"/>
              <w:rPr>
                <w:b w:val="1"/>
                <w:color w:val="ffffff"/>
              </w:rPr>
            </w:pPr>
            <w:r w:rsidDel="00000000" w:rsidR="00000000" w:rsidRPr="00000000">
              <w:rPr>
                <w:b w:val="1"/>
                <w:color w:val="ffffff"/>
                <w:rtl w:val="0"/>
              </w:rPr>
              <w:t xml:space="preserve">Issue date</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Rule="auto"/>
              <w:ind w:left="0" w:right="0" w:firstLine="0"/>
              <w:rPr>
                <w:b w:val="0"/>
              </w:rPr>
            </w:pPr>
            <w:hyperlink r:id="rId26">
              <w:r w:rsidDel="00000000" w:rsidR="00000000" w:rsidRPr="00000000">
                <w:rPr>
                  <w:color w:val="0000ee"/>
                  <w:u w:val="single"/>
                  <w:shd w:fill="auto" w:val="clear"/>
                  <w:rtl w:val="0"/>
                </w:rPr>
                <w:t xml:space="preserve">Organizational Information Requirements (OIR), Part A [EMEA]</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Rule="auto"/>
              <w:ind w:left="0" w:right="0" w:firstLine="0"/>
              <w:rPr>
                <w:b w:val="0"/>
              </w:rPr>
            </w:pPr>
            <w:r w:rsidDel="00000000" w:rsidR="00000000" w:rsidRPr="00000000">
              <w:rPr>
                <w:b w:val="0"/>
                <w:rtl w:val="0"/>
              </w:rPr>
              <w:t xml:space="preserve">P01.01</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Rule="auto"/>
              <w:ind w:left="0" w:right="0" w:firstLine="0"/>
              <w:rPr>
                <w:b w:val="0"/>
              </w:rPr>
            </w:pPr>
            <w:r w:rsidDel="00000000" w:rsidR="00000000" w:rsidRPr="00000000">
              <w:rPr>
                <w:b w:val="0"/>
                <w:rtl w:val="0"/>
              </w:rPr>
              <w:t xml:space="preserve">2022-02-04</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Rule="auto"/>
              <w:ind w:left="0" w:right="0" w:firstLine="0"/>
              <w:rPr>
                <w:b w:val="0"/>
              </w:rPr>
            </w:pPr>
            <w:hyperlink r:id="rId27">
              <w:r w:rsidDel="00000000" w:rsidR="00000000" w:rsidRPr="00000000">
                <w:rPr>
                  <w:color w:val="0000ee"/>
                  <w:u w:val="single"/>
                  <w:shd w:fill="auto" w:val="clear"/>
                  <w:rtl w:val="0"/>
                </w:rPr>
                <w:t xml:space="preserve">Organizational Information Requirements (OIR), Part B [EMEA]</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Rule="auto"/>
              <w:ind w:left="0" w:right="0" w:firstLine="0"/>
              <w:rPr>
                <w:b w:val="0"/>
              </w:rPr>
            </w:pPr>
            <w:r w:rsidDel="00000000" w:rsidR="00000000" w:rsidRPr="00000000">
              <w:rPr>
                <w:b w:val="0"/>
                <w:rtl w:val="0"/>
              </w:rPr>
              <w:t xml:space="preserve">P01.01</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Rule="auto"/>
              <w:ind w:left="0" w:right="0" w:firstLine="0"/>
              <w:rPr>
                <w:b w:val="0"/>
              </w:rPr>
            </w:pPr>
            <w:r w:rsidDel="00000000" w:rsidR="00000000" w:rsidRPr="00000000">
              <w:rPr>
                <w:b w:val="0"/>
                <w:rtl w:val="0"/>
              </w:rPr>
              <w:t xml:space="preserve">2022-02-04</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ind w:left="0" w:firstLine="0"/>
              <w:rPr>
                <w:i w:val="1"/>
                <w:color w:val="ea4335"/>
                <w:highlight w:val="yellow"/>
              </w:rPr>
            </w:pPr>
            <w:r w:rsidDel="00000000" w:rsidR="00000000" w:rsidRPr="00000000">
              <w:rPr>
                <w:i w:val="1"/>
                <w:color w:val="ea4335"/>
                <w:highlight w:val="yellow"/>
                <w:rtl w:val="0"/>
              </w:rPr>
              <w:t xml:space="preserve">Project Information Requirements (PIR): Part B [EMEA] [Insert link once completed]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ind w:left="0" w:firstLine="0"/>
              <w:rPr>
                <w:color w:val="000000"/>
                <w:highlight w:val="yellow"/>
              </w:rPr>
            </w:pPr>
            <w:r w:rsidDel="00000000" w:rsidR="00000000" w:rsidRPr="00000000">
              <w:rPr>
                <w:color w:val="000000"/>
                <w:highlight w:val="yellow"/>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ind w:left="0" w:firstLine="0"/>
              <w:rPr>
                <w:color w:val="000000"/>
                <w:highlight w:val="yellow"/>
              </w:rPr>
            </w:pPr>
            <w:r w:rsidDel="00000000" w:rsidR="00000000" w:rsidRPr="00000000">
              <w:rPr>
                <w:color w:val="000000"/>
                <w:highlight w:val="yellow"/>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ind w:left="0" w:firstLine="0"/>
              <w:rPr/>
            </w:pPr>
            <w:hyperlink r:id="rId28">
              <w:r w:rsidDel="00000000" w:rsidR="00000000" w:rsidRPr="00000000">
                <w:rPr>
                  <w:color w:val="0000ee"/>
                  <w:u w:val="single"/>
                  <w:shd w:fill="auto" w:val="clear"/>
                  <w:rtl w:val="0"/>
                </w:rPr>
                <w:t xml:space="preserve">Asset Information Requirements: Part A [EMEA]</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Rule="auto"/>
              <w:ind w:left="0" w:right="0" w:firstLine="0"/>
              <w:rPr>
                <w:b w:val="0"/>
              </w:rPr>
            </w:pPr>
            <w:r w:rsidDel="00000000" w:rsidR="00000000" w:rsidRPr="00000000">
              <w:rPr>
                <w:b w:val="0"/>
                <w:rtl w:val="0"/>
              </w:rPr>
              <w:t xml:space="preserve">P01.01</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Rule="auto"/>
              <w:ind w:left="0" w:right="0" w:firstLine="0"/>
              <w:rPr>
                <w:b w:val="0"/>
              </w:rPr>
            </w:pPr>
            <w:r w:rsidDel="00000000" w:rsidR="00000000" w:rsidRPr="00000000">
              <w:rPr>
                <w:b w:val="0"/>
                <w:rtl w:val="0"/>
              </w:rPr>
              <w:t xml:space="preserve">2022-02-11</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ind w:left="0" w:firstLine="0"/>
              <w:rPr>
                <w:i w:val="1"/>
                <w:color w:val="ea4335"/>
                <w:highlight w:val="yellow"/>
              </w:rPr>
            </w:pPr>
            <w:r w:rsidDel="00000000" w:rsidR="00000000" w:rsidRPr="00000000">
              <w:rPr>
                <w:i w:val="1"/>
                <w:color w:val="ea4335"/>
                <w:highlight w:val="yellow"/>
                <w:rtl w:val="0"/>
              </w:rPr>
              <w:t xml:space="preserve">Exchange Information Requirements (EIR): Part A [EMEA] [Insert link once completed]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ind w:left="0" w:firstLine="0"/>
              <w:rPr>
                <w:color w:val="000000"/>
                <w:highlight w:val="yellow"/>
              </w:rPr>
            </w:pPr>
            <w:r w:rsidDel="00000000" w:rsidR="00000000" w:rsidRPr="00000000">
              <w:rPr>
                <w:color w:val="000000"/>
                <w:highlight w:val="yellow"/>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ind w:left="0" w:firstLine="0"/>
              <w:rPr>
                <w:color w:val="000000"/>
                <w:highlight w:val="yellow"/>
              </w:rPr>
            </w:pPr>
            <w:r w:rsidDel="00000000" w:rsidR="00000000" w:rsidRPr="00000000">
              <w:rPr>
                <w:color w:val="000000"/>
                <w:highlight w:val="yellow"/>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ind w:left="0" w:firstLine="0"/>
              <w:rPr>
                <w:i w:val="1"/>
                <w:color w:val="ea4335"/>
                <w:highlight w:val="yellow"/>
              </w:rPr>
            </w:pPr>
            <w:r w:rsidDel="00000000" w:rsidR="00000000" w:rsidRPr="00000000">
              <w:rPr>
                <w:i w:val="1"/>
                <w:color w:val="ea4335"/>
                <w:highlight w:val="yellow"/>
                <w:rtl w:val="0"/>
              </w:rPr>
              <w:t xml:space="preserve">Exchange Information Requirements (EIR): Part B [EMEA] [Insert link once completed]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ind w:left="0" w:firstLine="0"/>
              <w:rPr>
                <w:color w:val="000000"/>
                <w:highlight w:val="yellow"/>
              </w:rPr>
            </w:pPr>
            <w:r w:rsidDel="00000000" w:rsidR="00000000" w:rsidRPr="00000000">
              <w:rPr>
                <w:color w:val="000000"/>
                <w:highlight w:val="yellow"/>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ind w:left="0" w:firstLine="0"/>
              <w:rPr>
                <w:color w:val="000000"/>
                <w:highlight w:val="yellow"/>
              </w:rPr>
            </w:pPr>
            <w:r w:rsidDel="00000000" w:rsidR="00000000" w:rsidRPr="00000000">
              <w:rPr>
                <w:color w:val="000000"/>
                <w:highlight w:val="yellow"/>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ind w:left="0" w:firstLine="0"/>
              <w:rPr>
                <w:i w:val="1"/>
                <w:color w:val="ea4335"/>
                <w:highlight w:val="yellow"/>
              </w:rPr>
            </w:pPr>
            <w:r w:rsidDel="00000000" w:rsidR="00000000" w:rsidRPr="00000000">
              <w:rPr>
                <w:i w:val="1"/>
                <w:color w:val="ea4335"/>
                <w:highlight w:val="yellow"/>
                <w:rtl w:val="0"/>
              </w:rPr>
              <w:t xml:space="preserve">Information Standard [Insert link]</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ind w:left="0" w:firstLine="0"/>
              <w:rPr>
                <w:color w:val="000000"/>
                <w:highlight w:val="yellow"/>
              </w:rPr>
            </w:pPr>
            <w:r w:rsidDel="00000000" w:rsidR="00000000" w:rsidRPr="00000000">
              <w:rPr>
                <w:color w:val="000000"/>
                <w:highlight w:val="yellow"/>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ind w:left="0" w:firstLine="0"/>
              <w:rPr>
                <w:color w:val="000000"/>
                <w:highlight w:val="yellow"/>
              </w:rPr>
            </w:pPr>
            <w:r w:rsidDel="00000000" w:rsidR="00000000" w:rsidRPr="00000000">
              <w:rPr>
                <w:color w:val="000000"/>
                <w:highlight w:val="yellow"/>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ind w:left="0" w:firstLine="0"/>
              <w:rPr>
                <w:highlight w:val="yellow"/>
              </w:rPr>
            </w:pPr>
            <w:r w:rsidDel="00000000" w:rsidR="00000000" w:rsidRPr="00000000">
              <w:rPr>
                <w:i w:val="1"/>
                <w:color w:val="ea4335"/>
                <w:highlight w:val="yellow"/>
                <w:rtl w:val="0"/>
              </w:rPr>
              <w:t xml:space="preserve">Information Production methods and Procedures [Insert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ind w:left="0" w:firstLine="0"/>
              <w:rPr>
                <w:color w:val="000000"/>
                <w:highlight w:val="yellow"/>
              </w:rPr>
            </w:pPr>
            <w:r w:rsidDel="00000000" w:rsidR="00000000" w:rsidRPr="00000000">
              <w:rPr>
                <w:color w:val="000000"/>
                <w:highlight w:val="yellow"/>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ind w:left="0" w:firstLine="0"/>
              <w:rPr>
                <w:color w:val="000000"/>
                <w:highlight w:val="yellow"/>
              </w:rPr>
            </w:pPr>
            <w:r w:rsidDel="00000000" w:rsidR="00000000" w:rsidRPr="00000000">
              <w:rPr>
                <w:color w:val="000000"/>
                <w:highlight w:val="yellow"/>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Rule="auto"/>
              <w:ind w:left="0" w:right="0" w:firstLine="0"/>
              <w:rPr>
                <w:b w:val="0"/>
              </w:rPr>
            </w:pPr>
            <w:r w:rsidDel="00000000" w:rsidR="00000000" w:rsidRPr="00000000">
              <w:rPr>
                <w:i w:val="1"/>
                <w:color w:val="ea4335"/>
                <w:highlight w:val="green"/>
                <w:rtl w:val="0"/>
              </w:rPr>
              <w:t xml:space="preserve">Asset information exchange standard [EMEA] [Insert link once completed]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Rule="auto"/>
              <w:ind w:left="0" w:right="0" w:firstLine="0"/>
              <w:rPr>
                <w:b w:val="0"/>
                <w:i w:val="1"/>
                <w:color w:val="ea4335"/>
                <w:highlight w:val="green"/>
              </w:rPr>
            </w:pPr>
            <w:r w:rsidDel="00000000" w:rsidR="00000000" w:rsidRPr="00000000">
              <w:rPr>
                <w:i w:val="1"/>
                <w:color w:val="ea4335"/>
                <w:highlight w:val="green"/>
                <w:rtl w:val="0"/>
              </w:rPr>
              <w:t xml:space="preserve">Information Delivery Plan [EMEA] [Insert link once completed]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lineRule="auto"/>
              <w:ind w:left="0" w:right="0" w:firstLine="0"/>
              <w:rPr>
                <w:b w:val="0"/>
                <w:i w:val="1"/>
                <w:color w:val="ea4335"/>
                <w:highlight w:val="green"/>
              </w:rPr>
            </w:pPr>
            <w:r w:rsidDel="00000000" w:rsidR="00000000" w:rsidRPr="00000000">
              <w:rPr>
                <w:i w:val="1"/>
                <w:color w:val="ea4335"/>
                <w:highlight w:val="green"/>
                <w:rtl w:val="0"/>
              </w:rPr>
              <w:t xml:space="preserve">High Level Responsibility Matrix [Insert link once completed]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Rule="auto"/>
              <w:ind w:left="0" w:right="0" w:firstLine="0"/>
              <w:rPr>
                <w:i w:val="1"/>
                <w:color w:val="ea4335"/>
                <w:highlight w:val="green"/>
              </w:rPr>
            </w:pPr>
            <w:r w:rsidDel="00000000" w:rsidR="00000000" w:rsidRPr="00000000">
              <w:rPr>
                <w:i w:val="1"/>
                <w:color w:val="ea4335"/>
                <w:highlight w:val="green"/>
                <w:rtl w:val="0"/>
              </w:rPr>
              <w:t xml:space="preserve">Information Management Assignment Matrix (EMEA)  [Insert link once completed]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ind w:left="0" w:firstLine="0"/>
              <w:rPr>
                <w:i w:val="1"/>
                <w:color w:val="ea4335"/>
                <w:highlight w:val="green"/>
              </w:rPr>
            </w:pPr>
            <w:r w:rsidDel="00000000" w:rsidR="00000000" w:rsidRPr="00000000">
              <w:rPr>
                <w:i w:val="1"/>
                <w:color w:val="ea4335"/>
                <w:highlight w:val="green"/>
                <w:rtl w:val="0"/>
              </w:rPr>
              <w:t xml:space="preserve">Delivery Team information risk register [Insert link once completed]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ind w:left="0" w:firstLine="0"/>
              <w:rPr>
                <w:i w:val="1"/>
                <w:color w:val="ea4335"/>
                <w:highlight w:val="green"/>
              </w:rPr>
            </w:pPr>
            <w:r w:rsidDel="00000000" w:rsidR="00000000" w:rsidRPr="00000000">
              <w:rPr>
                <w:i w:val="1"/>
                <w:color w:val="ea4335"/>
                <w:highlight w:val="green"/>
                <w:rtl w:val="0"/>
              </w:rPr>
              <w:t xml:space="preserve">Mobilization Plan [Insert link once completed]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ind w:left="0" w:firstLine="0"/>
              <w:rPr>
                <w:color w:val="000000"/>
                <w:highlight w:val="green"/>
              </w:rPr>
            </w:pPr>
            <w:r w:rsidDel="00000000" w:rsidR="00000000" w:rsidRPr="00000000">
              <w:rPr>
                <w:color w:val="000000"/>
                <w:highlight w:val="green"/>
                <w:rtl w:val="0"/>
              </w:rPr>
              <w:t xml:space="preserve">[TBC]</w:t>
            </w:r>
          </w:p>
        </w:tc>
      </w:tr>
      <w:tr>
        <w:trPr>
          <w:cantSplit w:val="0"/>
          <w:trHeight w:val="46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Rule="auto"/>
              <w:ind w:left="0" w:right="0" w:firstLine="0"/>
              <w:rPr>
                <w:i w:val="1"/>
                <w:color w:val="ea4335"/>
                <w:highlight w:val="yellow"/>
              </w:rPr>
            </w:pPr>
            <w:r w:rsidDel="00000000" w:rsidR="00000000" w:rsidRPr="00000000">
              <w:rPr>
                <w:b w:val="1"/>
                <w:i w:val="1"/>
                <w:color w:val="000000"/>
                <w:rtl w:val="0"/>
              </w:rPr>
              <w:t xml:space="preserve">Table 4: Referenced material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ind w:left="0" w:firstLine="0"/>
              <w:rPr>
                <w:color w:val="000000"/>
                <w:highlight w:val="yellow"/>
              </w:rPr>
            </w:pPr>
            <w:r w:rsidDel="00000000" w:rsidR="00000000" w:rsidRPr="00000000">
              <w:rPr>
                <w:rtl w:val="0"/>
              </w:rPr>
            </w:r>
          </w:p>
        </w:tc>
        <w:tc>
          <w:tcPr>
            <w:gridSpan w:val="4"/>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ind w:left="0" w:firstLine="0"/>
              <w:rPr>
                <w:color w:val="000000"/>
                <w:highlight w:val="yellow"/>
              </w:rPr>
            </w:pPr>
            <w:r w:rsidDel="00000000" w:rsidR="00000000" w:rsidRPr="00000000">
              <w:rPr>
                <w:rtl w:val="0"/>
              </w:rPr>
            </w:r>
          </w:p>
        </w:tc>
      </w:tr>
    </w:tbl>
    <w:p w:rsidR="00000000" w:rsidDel="00000000" w:rsidP="00000000" w:rsidRDefault="00000000" w:rsidRPr="00000000" w14:paraId="00000163">
      <w:pPr>
        <w:pStyle w:val="Heading1"/>
        <w:keepLines w:val="1"/>
        <w:pageBreakBefore w:val="0"/>
        <w:spacing w:after="120" w:before="400" w:lineRule="auto"/>
        <w:ind w:left="-180" w:firstLine="0"/>
        <w:jc w:val="left"/>
        <w:rPr>
          <w:color w:val="000000"/>
        </w:rPr>
      </w:pPr>
      <w:bookmarkStart w:colFirst="0" w:colLast="0" w:name="_cpz6pr9z2dl" w:id="13"/>
      <w:bookmarkEnd w:id="13"/>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rPr/>
      </w:pPr>
      <w:bookmarkStart w:colFirst="0" w:colLast="0" w:name="_7ne9l915mknb" w:id="14"/>
      <w:bookmarkEnd w:id="14"/>
      <w:r w:rsidDel="00000000" w:rsidR="00000000" w:rsidRPr="00000000">
        <w:rPr>
          <w:rtl w:val="0"/>
        </w:rPr>
        <w:t xml:space="preserve">1</w:t>
        <w:tab/>
      </w: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165">
      <w:pPr>
        <w:ind w:left="720" w:firstLine="0"/>
        <w:rPr/>
      </w:pPr>
      <w:r w:rsidDel="00000000" w:rsidR="00000000" w:rsidRPr="00000000">
        <w:rPr>
          <w:rtl w:val="0"/>
        </w:rPr>
        <w:t xml:space="preserve">This document is the Pre-appointment BIM Execution Plan (BEP) produced by </w:t>
      </w:r>
      <w:r w:rsidDel="00000000" w:rsidR="00000000" w:rsidRPr="00000000">
        <w:rPr>
          <w:highlight w:val="green"/>
          <w:rtl w:val="0"/>
        </w:rPr>
        <w:t xml:space="preserve">[insert prospective Lead Appointed Party name]</w:t>
      </w:r>
      <w:r w:rsidDel="00000000" w:rsidR="00000000" w:rsidRPr="00000000">
        <w:rPr>
          <w:rtl w:val="0"/>
        </w:rPr>
        <w:t xml:space="preserve"> to convey the Delivery Team’s proposed approach to Information Management using Building Information Modeling (BIM) on </w:t>
      </w:r>
      <w:r w:rsidDel="00000000" w:rsidR="00000000" w:rsidRPr="00000000">
        <w:rPr>
          <w:highlight w:val="green"/>
          <w:rtl w:val="0"/>
        </w:rPr>
        <w:t xml:space="preserve">[insert project name]</w:t>
      </w:r>
      <w:r w:rsidDel="00000000" w:rsidR="00000000" w:rsidRPr="00000000">
        <w:rPr>
          <w:rtl w:val="0"/>
        </w:rPr>
        <w:t xml:space="preserve">. This document is intended to succinctly summarize how the Delivery Team intend to produce, manage and exchange project information throughout their appointment.</w:t>
      </w:r>
    </w:p>
    <w:p w:rsidR="00000000" w:rsidDel="00000000" w:rsidP="00000000" w:rsidRDefault="00000000" w:rsidRPr="00000000" w14:paraId="00000166">
      <w:pPr>
        <w:ind w:left="720" w:firstLine="0"/>
        <w:rPr/>
      </w:pPr>
      <w:r w:rsidDel="00000000" w:rsidR="00000000" w:rsidRPr="00000000">
        <w:rPr>
          <w:rtl w:val="0"/>
        </w:rPr>
      </w:r>
    </w:p>
    <w:p w:rsidR="00000000" w:rsidDel="00000000" w:rsidP="00000000" w:rsidRDefault="00000000" w:rsidRPr="00000000" w14:paraId="00000167">
      <w:pPr>
        <w:ind w:left="720" w:firstLine="0"/>
        <w:rPr/>
      </w:pPr>
      <w:r w:rsidDel="00000000" w:rsidR="00000000" w:rsidRPr="00000000">
        <w:rPr>
          <w:rtl w:val="0"/>
        </w:rPr>
        <w:t xml:space="preserve">As shown in </w:t>
      </w:r>
      <w:r w:rsidDel="00000000" w:rsidR="00000000" w:rsidRPr="00000000">
        <w:rPr>
          <w:b w:val="1"/>
          <w:i w:val="1"/>
          <w:rtl w:val="0"/>
        </w:rPr>
        <w:t xml:space="preserve">figure 1 </w:t>
      </w:r>
      <w:r w:rsidDel="00000000" w:rsidR="00000000" w:rsidRPr="00000000">
        <w:rPr>
          <w:rtl w:val="0"/>
        </w:rPr>
        <w:t xml:space="preserve">this Pre-appointment BIM Execution Plan responds directly to Google's need for information for this project, as communicated through the </w:t>
      </w:r>
      <w:r w:rsidDel="00000000" w:rsidR="00000000" w:rsidRPr="00000000">
        <w:rPr>
          <w:i w:val="1"/>
          <w:color w:val="ea4335"/>
          <w:highlight w:val="yellow"/>
          <w:rtl w:val="0"/>
        </w:rPr>
        <w:t xml:space="preserve">Exchange Information Requirements, Part A [Insert link once completed</w:t>
      </w:r>
      <w:r w:rsidDel="00000000" w:rsidR="00000000" w:rsidRPr="00000000">
        <w:rPr>
          <w:highlight w:val="yellow"/>
          <w:rtl w:val="0"/>
        </w:rPr>
        <w:t xml:space="preserve">]</w:t>
      </w:r>
      <w:r w:rsidDel="00000000" w:rsidR="00000000" w:rsidRPr="00000000">
        <w:rPr>
          <w:rtl w:val="0"/>
        </w:rPr>
        <w:t xml:space="preserve"> and </w:t>
      </w:r>
      <w:r w:rsidDel="00000000" w:rsidR="00000000" w:rsidRPr="00000000">
        <w:rPr>
          <w:i w:val="1"/>
          <w:color w:val="ea4335"/>
          <w:highlight w:val="yellow"/>
          <w:rtl w:val="0"/>
        </w:rPr>
        <w:t xml:space="preserve">Project Information Requirements, Part A [Insert link once completed]</w:t>
      </w:r>
      <w:r w:rsidDel="00000000" w:rsidR="00000000" w:rsidRPr="00000000">
        <w:rPr>
          <w:rtl w:val="0"/>
        </w:rPr>
        <w:t xml:space="preserve">. Similarly the Pre-appointment BIM Execution Plan outlines the prospective Lead Appointed Party’s proposed additions and amendments to Google’s Information Standard and Information Production Methods and Procedures.</w:t>
      </w:r>
    </w:p>
    <w:p w:rsidR="00000000" w:rsidDel="00000000" w:rsidP="00000000" w:rsidRDefault="00000000" w:rsidRPr="00000000" w14:paraId="00000168">
      <w:pPr>
        <w:ind w:left="720" w:firstLine="0"/>
        <w:rPr/>
      </w:pPr>
      <w:r w:rsidDel="00000000" w:rsidR="00000000" w:rsidRPr="00000000">
        <w:rPr>
          <w:rtl w:val="0"/>
        </w:rPr>
      </w:r>
    </w:p>
    <w:p w:rsidR="00000000" w:rsidDel="00000000" w:rsidP="00000000" w:rsidRDefault="00000000" w:rsidRPr="00000000" w14:paraId="00000169">
      <w:pPr>
        <w:ind w:left="720" w:firstLine="0"/>
        <w:rPr/>
      </w:pPr>
      <w:r w:rsidDel="00000000" w:rsidR="00000000" w:rsidRPr="00000000">
        <w:rPr/>
        <w:drawing>
          <wp:inline distB="114300" distT="114300" distL="114300" distR="114300">
            <wp:extent cx="5486400" cy="4133088"/>
            <wp:effectExtent b="0" l="0" r="0" t="0"/>
            <wp:docPr id="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486400" cy="4133088"/>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ind w:left="720" w:firstLine="0"/>
        <w:rPr/>
      </w:pPr>
      <w:r w:rsidDel="00000000" w:rsidR="00000000" w:rsidRPr="00000000">
        <w:rPr>
          <w:rtl w:val="0"/>
        </w:rPr>
      </w:r>
    </w:p>
    <w:p w:rsidR="00000000" w:rsidDel="00000000" w:rsidP="00000000" w:rsidRDefault="00000000" w:rsidRPr="00000000" w14:paraId="0000016B">
      <w:pPr>
        <w:ind w:left="720" w:firstLine="0"/>
        <w:rPr>
          <w:b w:val="1"/>
          <w:i w:val="1"/>
        </w:rPr>
      </w:pPr>
      <w:r w:rsidDel="00000000" w:rsidR="00000000" w:rsidRPr="00000000">
        <w:rPr>
          <w:b w:val="1"/>
          <w:i w:val="1"/>
          <w:rtl w:val="0"/>
        </w:rPr>
        <w:t xml:space="preserve">Figure 1: Relationship between the project’s information requirements, Information Standard, Information Production Methods and Procedures and the Delivery Team’s proposed response to these documents</w:t>
      </w:r>
    </w:p>
    <w:p w:rsidR="00000000" w:rsidDel="00000000" w:rsidP="00000000" w:rsidRDefault="00000000" w:rsidRPr="00000000" w14:paraId="0000016C">
      <w:pPr>
        <w:ind w:left="720" w:firstLine="0"/>
        <w:rPr/>
      </w:pPr>
      <w:r w:rsidDel="00000000" w:rsidR="00000000" w:rsidRPr="00000000">
        <w:rPr>
          <w:rtl w:val="0"/>
        </w:rPr>
      </w:r>
    </w:p>
    <w:p w:rsidR="00000000" w:rsidDel="00000000" w:rsidP="00000000" w:rsidRDefault="00000000" w:rsidRPr="00000000" w14:paraId="0000016D">
      <w:pPr>
        <w:pStyle w:val="Heading2"/>
        <w:rPr/>
      </w:pPr>
      <w:bookmarkStart w:colFirst="0" w:colLast="0" w:name="_nn5yenwi94cz" w:id="15"/>
      <w:bookmarkEnd w:id="15"/>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2"/>
        <w:rPr/>
      </w:pPr>
      <w:bookmarkStart w:colFirst="0" w:colLast="0" w:name="_bcf6lcwczd73" w:id="16"/>
      <w:bookmarkEnd w:id="16"/>
      <w:r w:rsidDel="00000000" w:rsidR="00000000" w:rsidRPr="00000000">
        <w:rPr>
          <w:rtl w:val="0"/>
        </w:rPr>
        <w:t xml:space="preserve">1.1</w:t>
        <w:tab/>
        <w:t xml:space="preserve">Who uses the BIM Execution Plan?</w:t>
      </w:r>
    </w:p>
    <w:p w:rsidR="00000000" w:rsidDel="00000000" w:rsidP="00000000" w:rsidRDefault="00000000" w:rsidRPr="00000000" w14:paraId="0000016F">
      <w:pPr>
        <w:ind w:left="720" w:firstLine="0"/>
        <w:rPr/>
      </w:pPr>
      <w:r w:rsidDel="00000000" w:rsidR="00000000" w:rsidRPr="00000000">
        <w:rPr>
          <w:rtl w:val="0"/>
        </w:rPr>
        <w:t xml:space="preserve">The Pre-appointment BIM Execution Plan shall be used by the prospective Lead Appointed Party and Delivery Team to communicate to Google their proposed approach to producing, managing and exchanging information. This enables Google to determine the suitability of the prospective Lead-Appointing Party and their Delivery Team against the project’s information requirements.</w:t>
      </w:r>
    </w:p>
    <w:p w:rsidR="00000000" w:rsidDel="00000000" w:rsidP="00000000" w:rsidRDefault="00000000" w:rsidRPr="00000000" w14:paraId="00000170">
      <w:pPr>
        <w:ind w:left="720" w:firstLine="0"/>
        <w:rPr/>
      </w:pPr>
      <w:r w:rsidDel="00000000" w:rsidR="00000000" w:rsidRPr="00000000">
        <w:rPr>
          <w:rtl w:val="0"/>
        </w:rPr>
        <w:t xml:space="preserve">If appointed, the Pre-appointment BIM Execution Plan will be updated to confirm the approach.</w:t>
      </w:r>
    </w:p>
    <w:p w:rsidR="00000000" w:rsidDel="00000000" w:rsidP="00000000" w:rsidRDefault="00000000" w:rsidRPr="00000000" w14:paraId="00000171">
      <w:pPr>
        <w:ind w:left="720" w:firstLine="0"/>
        <w:rPr/>
      </w:pPr>
      <w:r w:rsidDel="00000000" w:rsidR="00000000" w:rsidRPr="00000000">
        <w:rPr>
          <w:rtl w:val="0"/>
        </w:rPr>
      </w:r>
    </w:p>
    <w:p w:rsidR="00000000" w:rsidDel="00000000" w:rsidP="00000000" w:rsidRDefault="00000000" w:rsidRPr="00000000" w14:paraId="00000172">
      <w:pPr>
        <w:rPr>
          <w:i w:val="1"/>
        </w:rPr>
      </w:pPr>
      <w:r w:rsidDel="00000000" w:rsidR="00000000" w:rsidRPr="00000000">
        <w:rPr>
          <w:i w:val="1"/>
          <w:color w:val="ea4335"/>
          <w:rtl w:val="0"/>
        </w:rPr>
        <w:t xml:space="preserve">[A pre-BIM Execution Plan must be provided for each prospective direct appointment to the Appointing Party.]</w:t>
      </w:r>
      <w:r w:rsidDel="00000000" w:rsidR="00000000" w:rsidRPr="00000000">
        <w:rPr>
          <w:rtl w:val="0"/>
        </w:rPr>
      </w:r>
    </w:p>
    <w:p w:rsidR="00000000" w:rsidDel="00000000" w:rsidP="00000000" w:rsidRDefault="00000000" w:rsidRPr="00000000" w14:paraId="00000173">
      <w:pPr>
        <w:pStyle w:val="Heading1"/>
        <w:rPr/>
      </w:pPr>
      <w:bookmarkStart w:colFirst="0" w:colLast="0" w:name="_g1hc1nz3bwot" w:id="17"/>
      <w:bookmarkEnd w:id="17"/>
      <w:r w:rsidDel="00000000" w:rsidR="00000000" w:rsidRPr="00000000">
        <w:rPr>
          <w:rtl w:val="0"/>
        </w:rPr>
        <w:t xml:space="preserve">2</w:t>
        <w:tab/>
      </w:r>
      <w:r w:rsidDel="00000000" w:rsidR="00000000" w:rsidRPr="00000000">
        <w:rPr>
          <w:rtl w:val="0"/>
        </w:rPr>
        <w:t xml:space="preserve">About this proje</w:t>
      </w:r>
      <w:r w:rsidDel="00000000" w:rsidR="00000000" w:rsidRPr="00000000">
        <w:rPr>
          <w:rtl w:val="0"/>
        </w:rPr>
        <w:t xml:space="preserve">ct</w:t>
      </w:r>
    </w:p>
    <w:p w:rsidR="00000000" w:rsidDel="00000000" w:rsidP="00000000" w:rsidRDefault="00000000" w:rsidRPr="00000000" w14:paraId="00000174">
      <w:pPr>
        <w:rPr>
          <w:color w:val="000000"/>
        </w:rPr>
      </w:pPr>
      <w:r w:rsidDel="00000000" w:rsidR="00000000" w:rsidRPr="00000000">
        <w:rPr>
          <w:color w:val="000000"/>
          <w:rtl w:val="0"/>
        </w:rPr>
        <w:t xml:space="preserve">This section defines general information about the project.</w:t>
      </w:r>
    </w:p>
    <w:p w:rsidR="00000000" w:rsidDel="00000000" w:rsidP="00000000" w:rsidRDefault="00000000" w:rsidRPr="00000000" w14:paraId="00000175">
      <w:pPr>
        <w:rPr>
          <w:color w:val="000000"/>
        </w:rPr>
      </w:pPr>
      <w:r w:rsidDel="00000000" w:rsidR="00000000" w:rsidRPr="00000000">
        <w:rPr>
          <w:rtl w:val="0"/>
        </w:rPr>
      </w:r>
    </w:p>
    <w:p w:rsidR="00000000" w:rsidDel="00000000" w:rsidP="00000000" w:rsidRDefault="00000000" w:rsidRPr="00000000" w14:paraId="00000176">
      <w:pPr>
        <w:rPr>
          <w:i w:val="1"/>
          <w:color w:val="ea4335"/>
        </w:rPr>
      </w:pPr>
      <w:r w:rsidDel="00000000" w:rsidR="00000000" w:rsidRPr="00000000">
        <w:rPr>
          <w:i w:val="1"/>
          <w:color w:val="ea4335"/>
          <w:rtl w:val="0"/>
        </w:rPr>
        <w:t xml:space="preserve">[The details within this section must be completed using the information contained within the [Project Information Requirements (PIR): Part B]]</w:t>
      </w:r>
    </w:p>
    <w:p w:rsidR="00000000" w:rsidDel="00000000" w:rsidP="00000000" w:rsidRDefault="00000000" w:rsidRPr="00000000" w14:paraId="00000177">
      <w:pPr>
        <w:rPr>
          <w:color w:val="000000"/>
        </w:rPr>
      </w:pPr>
      <w:r w:rsidDel="00000000" w:rsidR="00000000" w:rsidRPr="00000000">
        <w:rPr>
          <w:rtl w:val="0"/>
        </w:rPr>
      </w:r>
    </w:p>
    <w:tbl>
      <w:tblPr>
        <w:tblStyle w:val="Table9"/>
        <w:tblW w:w="8640.0" w:type="dxa"/>
        <w:jc w:val="left"/>
        <w:tblInd w:w="820.0" w:type="dxa"/>
        <w:tblLayout w:type="fixed"/>
        <w:tblLook w:val="0600"/>
      </w:tblPr>
      <w:tblGrid>
        <w:gridCol w:w="4320"/>
        <w:gridCol w:w="4320"/>
        <w:tblGridChange w:id="0">
          <w:tblGrid>
            <w:gridCol w:w="43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ind w:left="0" w:firstLine="0"/>
              <w:rPr>
                <w:b w:val="1"/>
                <w:color w:val="ffffff"/>
              </w:rPr>
            </w:pPr>
            <w:r w:rsidDel="00000000" w:rsidR="00000000" w:rsidRPr="00000000">
              <w:rPr>
                <w:b w:val="1"/>
                <w:color w:val="ffffff"/>
                <w:rtl w:val="0"/>
              </w:rPr>
              <w:t xml:space="preserve">Appointing Party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ind w:left="0" w:firstLine="0"/>
              <w:rPr>
                <w:color w:val="000000"/>
                <w:highlight w:val="yellow"/>
              </w:rPr>
            </w:pPr>
            <w:r w:rsidDel="00000000" w:rsidR="00000000" w:rsidRPr="00000000">
              <w:rPr>
                <w:color w:val="000000"/>
                <w:highlight w:val="yellow"/>
                <w:rtl w:val="0"/>
              </w:rPr>
              <w:t xml:space="preserve">[Appointing party name]</w:t>
            </w:r>
          </w:p>
        </w:tc>
      </w:tr>
      <w:tr>
        <w:trPr>
          <w:cantSplit w:val="0"/>
          <w:tblHeader w:val="0"/>
        </w:trPr>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ind w:left="0" w:firstLine="0"/>
              <w:rPr>
                <w:b w:val="1"/>
                <w:color w:val="ffffff"/>
              </w:rPr>
            </w:pPr>
            <w:r w:rsidDel="00000000" w:rsidR="00000000" w:rsidRPr="00000000">
              <w:rPr>
                <w:b w:val="1"/>
                <w:color w:val="ffffff"/>
                <w:rtl w:val="0"/>
              </w:rPr>
              <w:t xml:space="preserve">Appointing Party Project Executive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ind w:left="0" w:firstLine="0"/>
              <w:rPr>
                <w:color w:val="000000"/>
                <w:highlight w:val="yellow"/>
              </w:rPr>
            </w:pPr>
            <w:r w:rsidDel="00000000" w:rsidR="00000000" w:rsidRPr="00000000">
              <w:rPr>
                <w:color w:val="000000"/>
                <w:highlight w:val="yellow"/>
                <w:rtl w:val="0"/>
              </w:rPr>
              <w:t xml:space="preserve">[Appointing Party Project Executive details]</w:t>
            </w:r>
          </w:p>
        </w:tc>
      </w:tr>
      <w:tr>
        <w:trPr>
          <w:cantSplit w:val="0"/>
          <w:tblHeader w:val="0"/>
        </w:trPr>
        <w:tc>
          <w:tcPr>
            <w:tcBorders>
              <w:top w:color="000000" w:space="0" w:sz="0" w:val="nil"/>
              <w:left w:color="000000" w:space="0" w:sz="0" w:val="nil"/>
              <w:bottom w:color="000000" w:space="0" w:sz="0" w:val="nil"/>
              <w:right w:color="000000" w:space="0" w:sz="0" w:val="nil"/>
            </w:tcBorders>
            <w:shd w:fill="1967d2"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ind w:left="0" w:firstLine="0"/>
              <w:rPr>
                <w:b w:val="1"/>
                <w:color w:val="ffffff"/>
              </w:rPr>
            </w:pPr>
            <w:r w:rsidDel="00000000" w:rsidR="00000000" w:rsidRPr="00000000">
              <w:rPr>
                <w:b w:val="1"/>
                <w:color w:val="ffffff"/>
                <w:rtl w:val="0"/>
              </w:rPr>
              <w:t xml:space="preserve">Project name / reference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ind w:left="0" w:firstLine="0"/>
              <w:rPr>
                <w:color w:val="000000"/>
                <w:highlight w:val="yellow"/>
              </w:rPr>
            </w:pPr>
            <w:r w:rsidDel="00000000" w:rsidR="00000000" w:rsidRPr="00000000">
              <w:rPr>
                <w:color w:val="000000"/>
                <w:highlight w:val="yellow"/>
                <w:rtl w:val="0"/>
              </w:rPr>
              <w:t xml:space="preserve">[Project name]</w:t>
            </w:r>
          </w:p>
        </w:tc>
      </w:tr>
      <w:tr>
        <w:trPr>
          <w:cantSplit w:val="0"/>
          <w:tblHeader w:val="0"/>
        </w:trPr>
        <w:tc>
          <w:tcPr>
            <w:tcBorders>
              <w:top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ind w:left="0" w:firstLine="0"/>
              <w:rPr>
                <w:b w:val="1"/>
                <w:i w:val="1"/>
                <w:color w:val="000000"/>
              </w:rPr>
            </w:pPr>
            <w:r w:rsidDel="00000000" w:rsidR="00000000" w:rsidRPr="00000000">
              <w:rPr>
                <w:b w:val="1"/>
                <w:i w:val="1"/>
                <w:color w:val="000000"/>
                <w:rtl w:val="0"/>
              </w:rPr>
              <w:t xml:space="preserve">Table 5: Project details</w:t>
            </w:r>
          </w:p>
        </w:tc>
        <w:tc>
          <w:tcPr>
            <w:tcBorders>
              <w:top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ind w:left="0" w:firstLine="0"/>
              <w:rPr>
                <w:color w:val="000000"/>
                <w:highlight w:val="yellow"/>
              </w:rPr>
            </w:pPr>
            <w:r w:rsidDel="00000000" w:rsidR="00000000" w:rsidRPr="00000000">
              <w:rPr>
                <w:rtl w:val="0"/>
              </w:rPr>
            </w:r>
          </w:p>
        </w:tc>
      </w:tr>
    </w:tbl>
    <w:p w:rsidR="00000000" w:rsidDel="00000000" w:rsidP="00000000" w:rsidRDefault="00000000" w:rsidRPr="00000000" w14:paraId="00000180">
      <w:pPr>
        <w:pStyle w:val="Heading2"/>
        <w:keepLines w:val="1"/>
        <w:spacing w:before="360" w:lineRule="auto"/>
        <w:ind w:left="-180" w:firstLine="0"/>
        <w:jc w:val="left"/>
        <w:rPr>
          <w:color w:val="000000"/>
        </w:rPr>
      </w:pPr>
      <w:bookmarkStart w:colFirst="0" w:colLast="0" w:name="_6aenrbisxw3s" w:id="18"/>
      <w:bookmarkEnd w:id="18"/>
      <w:r w:rsidDel="00000000" w:rsidR="00000000" w:rsidRPr="00000000">
        <w:rPr>
          <w:color w:val="000000"/>
          <w:rtl w:val="0"/>
        </w:rPr>
        <w:t xml:space="preserve">2.1</w:t>
        <w:tab/>
        <w:t xml:space="preserve">Project description and purpose</w:t>
      </w:r>
    </w:p>
    <w:p w:rsidR="00000000" w:rsidDel="00000000" w:rsidP="00000000" w:rsidRDefault="00000000" w:rsidRPr="00000000" w14:paraId="00000181">
      <w:pPr>
        <w:rPr/>
      </w:pPr>
      <w:r w:rsidDel="00000000" w:rsidR="00000000" w:rsidRPr="00000000">
        <w:rPr>
          <w:color w:val="000000"/>
          <w:highlight w:val="yellow"/>
          <w:rtl w:val="0"/>
        </w:rPr>
        <w:t xml:space="preserve">[Description and purpose of project].</w:t>
      </w:r>
      <w:r w:rsidDel="00000000" w:rsidR="00000000" w:rsidRPr="00000000">
        <w:rPr>
          <w:rtl w:val="0"/>
        </w:rPr>
      </w:r>
    </w:p>
    <w:p w:rsidR="00000000" w:rsidDel="00000000" w:rsidP="00000000" w:rsidRDefault="00000000" w:rsidRPr="00000000" w14:paraId="00000182">
      <w:pPr>
        <w:pStyle w:val="Heading2"/>
        <w:keepLines w:val="1"/>
        <w:spacing w:before="360" w:lineRule="auto"/>
        <w:ind w:left="-180" w:firstLine="0"/>
        <w:jc w:val="left"/>
        <w:rPr>
          <w:color w:val="000000"/>
        </w:rPr>
      </w:pPr>
      <w:bookmarkStart w:colFirst="0" w:colLast="0" w:name="_f4r7jzq3qjvj" w:id="19"/>
      <w:bookmarkEnd w:id="19"/>
      <w:r w:rsidDel="00000000" w:rsidR="00000000" w:rsidRPr="00000000">
        <w:rPr>
          <w:color w:val="000000"/>
          <w:rtl w:val="0"/>
        </w:rPr>
        <w:t xml:space="preserve">2.2</w:t>
        <w:tab/>
        <w:t xml:space="preserve">Project plan of work/program</w:t>
      </w:r>
    </w:p>
    <w:p w:rsidR="00000000" w:rsidDel="00000000" w:rsidP="00000000" w:rsidRDefault="00000000" w:rsidRPr="00000000" w14:paraId="00000183">
      <w:pPr>
        <w:rPr>
          <w:color w:val="000000"/>
          <w:highlight w:val="yellow"/>
        </w:rPr>
      </w:pPr>
      <w:r w:rsidDel="00000000" w:rsidR="00000000" w:rsidRPr="00000000">
        <w:rPr>
          <w:color w:val="000000"/>
          <w:rtl w:val="0"/>
        </w:rPr>
        <w:t xml:space="preserve">This project shall be structured according to</w:t>
      </w:r>
      <w:r w:rsidDel="00000000" w:rsidR="00000000" w:rsidRPr="00000000">
        <w:rPr>
          <w:color w:val="ea4335"/>
          <w:rtl w:val="0"/>
        </w:rPr>
        <w:t xml:space="preserve"> </w:t>
      </w:r>
      <w:r w:rsidDel="00000000" w:rsidR="00000000" w:rsidRPr="00000000">
        <w:rPr>
          <w:color w:val="000000"/>
          <w:highlight w:val="yellow"/>
          <w:rtl w:val="0"/>
        </w:rPr>
        <w:t xml:space="preserve">[Insert link to  plan of work].</w:t>
        <w:br w:type="textWrapping"/>
      </w:r>
    </w:p>
    <w:p w:rsidR="00000000" w:rsidDel="00000000" w:rsidP="00000000" w:rsidRDefault="00000000" w:rsidRPr="00000000" w14:paraId="00000184">
      <w:pPr>
        <w:rPr>
          <w:color w:val="000000"/>
          <w:highlight w:val="yellow"/>
        </w:rPr>
      </w:pPr>
      <w:r w:rsidDel="00000000" w:rsidR="00000000" w:rsidRPr="00000000">
        <w:rPr>
          <w:color w:val="000000"/>
          <w:rtl w:val="0"/>
        </w:rPr>
        <w:t xml:space="preserve">The project program may be found here </w:t>
      </w:r>
      <w:r w:rsidDel="00000000" w:rsidR="00000000" w:rsidRPr="00000000">
        <w:rPr>
          <w:color w:val="000000"/>
          <w:highlight w:val="yellow"/>
          <w:rtl w:val="0"/>
        </w:rPr>
        <w:t xml:space="preserve">[Insert link to program].</w:t>
      </w:r>
    </w:p>
    <w:p w:rsidR="00000000" w:rsidDel="00000000" w:rsidP="00000000" w:rsidRDefault="00000000" w:rsidRPr="00000000" w14:paraId="00000185">
      <w:pPr>
        <w:ind w:left="1440" w:firstLine="0"/>
        <w:rPr>
          <w:color w:val="000000"/>
          <w:highlight w:val="yellow"/>
        </w:rPr>
      </w:pPr>
      <w:r w:rsidDel="00000000" w:rsidR="00000000" w:rsidRPr="00000000">
        <w:rPr>
          <w:rtl w:val="0"/>
        </w:rPr>
      </w:r>
    </w:p>
    <w:p w:rsidR="00000000" w:rsidDel="00000000" w:rsidP="00000000" w:rsidRDefault="00000000" w:rsidRPr="00000000" w14:paraId="00000186">
      <w:pPr>
        <w:ind w:left="0" w:firstLine="0"/>
        <w:rPr>
          <w:color w:val="000000"/>
          <w:highlight w:val="yellow"/>
        </w:rPr>
      </w:pPr>
      <w:r w:rsidDel="00000000" w:rsidR="00000000" w:rsidRPr="00000000">
        <w:rPr>
          <w:rtl w:val="0"/>
        </w:rPr>
      </w:r>
    </w:p>
    <w:p w:rsidR="00000000" w:rsidDel="00000000" w:rsidP="00000000" w:rsidRDefault="00000000" w:rsidRPr="00000000" w14:paraId="00000187">
      <w:pPr>
        <w:ind w:left="0" w:firstLine="0"/>
        <w:rPr>
          <w:color w:val="000000"/>
          <w:highlight w:val="yellow"/>
        </w:rPr>
      </w:pPr>
      <w:r w:rsidDel="00000000" w:rsidR="00000000" w:rsidRPr="00000000">
        <w:rPr>
          <w:rtl w:val="0"/>
        </w:rPr>
      </w:r>
    </w:p>
    <w:p w:rsidR="00000000" w:rsidDel="00000000" w:rsidP="00000000" w:rsidRDefault="00000000" w:rsidRPr="00000000" w14:paraId="00000188">
      <w:pPr>
        <w:pStyle w:val="Heading1"/>
        <w:keepLines w:val="1"/>
        <w:pageBreakBefore w:val="0"/>
        <w:spacing w:after="120" w:before="400" w:lineRule="auto"/>
        <w:ind w:left="-180" w:firstLine="0"/>
        <w:jc w:val="left"/>
        <w:rPr>
          <w:color w:val="000000"/>
        </w:rPr>
      </w:pPr>
      <w:bookmarkStart w:colFirst="0" w:colLast="0" w:name="_r9dus9l64u1w" w:id="20"/>
      <w:bookmarkEnd w:id="20"/>
      <w:r w:rsidDel="00000000" w:rsidR="00000000" w:rsidRPr="00000000">
        <w:br w:type="page"/>
      </w:r>
      <w:r w:rsidDel="00000000" w:rsidR="00000000" w:rsidRPr="00000000">
        <w:rPr>
          <w:rtl w:val="0"/>
        </w:rPr>
      </w:r>
    </w:p>
    <w:p w:rsidR="00000000" w:rsidDel="00000000" w:rsidP="00000000" w:rsidRDefault="00000000" w:rsidRPr="00000000" w14:paraId="00000189">
      <w:pPr>
        <w:pStyle w:val="Heading1"/>
        <w:rPr/>
      </w:pPr>
      <w:bookmarkStart w:colFirst="0" w:colLast="0" w:name="_wchirax1pggz" w:id="21"/>
      <w:bookmarkEnd w:id="21"/>
      <w:r w:rsidDel="00000000" w:rsidR="00000000" w:rsidRPr="00000000">
        <w:rPr>
          <w:rtl w:val="0"/>
        </w:rPr>
        <w:t xml:space="preserve">3 </w:t>
        <w:tab/>
        <w:t xml:space="preserve">Information management functions</w:t>
      </w:r>
      <w:r w:rsidDel="00000000" w:rsidR="00000000" w:rsidRPr="00000000">
        <w:rPr>
          <w:rtl w:val="0"/>
        </w:rPr>
      </w:r>
    </w:p>
    <w:p w:rsidR="00000000" w:rsidDel="00000000" w:rsidP="00000000" w:rsidRDefault="00000000" w:rsidRPr="00000000" w14:paraId="0000018A">
      <w:pPr>
        <w:rPr>
          <w:i w:val="1"/>
          <w:color w:val="ea4335"/>
        </w:rPr>
      </w:pPr>
      <w:r w:rsidDel="00000000" w:rsidR="00000000" w:rsidRPr="00000000">
        <w:rPr>
          <w:i w:val="1"/>
          <w:color w:val="ea4335"/>
          <w:rtl w:val="0"/>
        </w:rPr>
        <w:t xml:space="preserve">[The prospective Lead Appointed Party shall populate </w:t>
      </w:r>
      <w:r w:rsidDel="00000000" w:rsidR="00000000" w:rsidRPr="00000000">
        <w:rPr>
          <w:b w:val="1"/>
          <w:i w:val="1"/>
          <w:color w:val="ea4335"/>
          <w:rtl w:val="0"/>
        </w:rPr>
        <w:t xml:space="preserve">table 6 </w:t>
      </w:r>
      <w:r w:rsidDel="00000000" w:rsidR="00000000" w:rsidRPr="00000000">
        <w:rPr>
          <w:i w:val="1"/>
          <w:color w:val="ea4335"/>
          <w:rtl w:val="0"/>
        </w:rPr>
        <w:t xml:space="preserve">to provide details of the proposed individuals who will be carrying out information management functions on this project. Résumés for proposed individuals should be provided as part of the tender response.</w:t>
      </w:r>
    </w:p>
    <w:p w:rsidR="00000000" w:rsidDel="00000000" w:rsidP="00000000" w:rsidRDefault="00000000" w:rsidRPr="00000000" w14:paraId="0000018B">
      <w:pPr>
        <w:rPr>
          <w:i w:val="1"/>
          <w:color w:val="ea4335"/>
        </w:rPr>
      </w:pPr>
      <w:r w:rsidDel="00000000" w:rsidR="00000000" w:rsidRPr="00000000">
        <w:rPr>
          <w:rtl w:val="0"/>
        </w:rPr>
      </w:r>
    </w:p>
    <w:p w:rsidR="00000000" w:rsidDel="00000000" w:rsidP="00000000" w:rsidRDefault="00000000" w:rsidRPr="00000000" w14:paraId="0000018C">
      <w:pPr>
        <w:rPr>
          <w:i w:val="1"/>
          <w:color w:val="ea4335"/>
        </w:rPr>
      </w:pPr>
      <w:r w:rsidDel="00000000" w:rsidR="00000000" w:rsidRPr="00000000">
        <w:rPr>
          <w:i w:val="1"/>
          <w:color w:val="ea4335"/>
          <w:rtl w:val="0"/>
        </w:rPr>
        <w:t xml:space="preserve">At minimum the following functions should be detailed:</w:t>
      </w:r>
    </w:p>
    <w:p w:rsidR="00000000" w:rsidDel="00000000" w:rsidP="00000000" w:rsidRDefault="00000000" w:rsidRPr="00000000" w14:paraId="0000018D">
      <w:pPr>
        <w:numPr>
          <w:ilvl w:val="0"/>
          <w:numId w:val="7"/>
        </w:numPr>
        <w:ind w:left="1440" w:hanging="360"/>
        <w:rPr>
          <w:i w:val="1"/>
          <w:color w:val="ea4335"/>
        </w:rPr>
      </w:pPr>
      <w:r w:rsidDel="00000000" w:rsidR="00000000" w:rsidRPr="00000000">
        <w:rPr>
          <w:i w:val="1"/>
          <w:color w:val="ea4335"/>
          <w:rtl w:val="0"/>
        </w:rPr>
        <w:t xml:space="preserve">Appointing Party Information Manager</w:t>
      </w:r>
    </w:p>
    <w:p w:rsidR="00000000" w:rsidDel="00000000" w:rsidP="00000000" w:rsidRDefault="00000000" w:rsidRPr="00000000" w14:paraId="0000018E">
      <w:pPr>
        <w:numPr>
          <w:ilvl w:val="0"/>
          <w:numId w:val="7"/>
        </w:numPr>
        <w:ind w:left="1440" w:hanging="360"/>
        <w:rPr>
          <w:i w:val="1"/>
          <w:color w:val="ea4335"/>
        </w:rPr>
      </w:pPr>
      <w:r w:rsidDel="00000000" w:rsidR="00000000" w:rsidRPr="00000000">
        <w:rPr>
          <w:i w:val="1"/>
          <w:color w:val="ea4335"/>
          <w:rtl w:val="0"/>
        </w:rPr>
        <w:t xml:space="preserve">Party(s) responsible for CDE establishment and ongoing management (if different from the Appointing Party Information Manager</w:t>
      </w:r>
    </w:p>
    <w:p w:rsidR="00000000" w:rsidDel="00000000" w:rsidP="00000000" w:rsidRDefault="00000000" w:rsidRPr="00000000" w14:paraId="0000018F">
      <w:pPr>
        <w:numPr>
          <w:ilvl w:val="0"/>
          <w:numId w:val="7"/>
        </w:numPr>
        <w:ind w:left="1440" w:hanging="360"/>
        <w:rPr>
          <w:i w:val="1"/>
          <w:color w:val="ea4335"/>
        </w:rPr>
      </w:pPr>
      <w:r w:rsidDel="00000000" w:rsidR="00000000" w:rsidRPr="00000000">
        <w:rPr>
          <w:i w:val="1"/>
          <w:color w:val="ea4335"/>
          <w:rtl w:val="0"/>
        </w:rPr>
        <w:t xml:space="preserve">Information Manager for each task team</w:t>
      </w:r>
    </w:p>
    <w:p w:rsidR="00000000" w:rsidDel="00000000" w:rsidP="00000000" w:rsidRDefault="00000000" w:rsidRPr="00000000" w14:paraId="00000190">
      <w:pPr>
        <w:ind w:left="0" w:firstLine="0"/>
        <w:rPr>
          <w:i w:val="1"/>
          <w:color w:val="ea4335"/>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1"/>
          <w:color w:val="ea4335"/>
          <w:highlight w:val="yellow"/>
        </w:rPr>
      </w:pPr>
      <w:r w:rsidDel="00000000" w:rsidR="00000000" w:rsidRPr="00000000">
        <w:rPr>
          <w:i w:val="1"/>
          <w:color w:val="ea4335"/>
          <w:rtl w:val="0"/>
        </w:rPr>
        <w:t xml:space="preserve">Descriptions and responsibilities shall be consistent with the</w:t>
      </w:r>
      <w:r w:rsidDel="00000000" w:rsidR="00000000" w:rsidRPr="00000000">
        <w:rPr>
          <w:i w:val="1"/>
          <w:color w:val="ea4335"/>
          <w:highlight w:val="yellow"/>
          <w:rtl w:val="0"/>
        </w:rPr>
        <w:t xml:space="preserve"> Information Management Assignment Matrix [Insert link once completed] </w:t>
      </w:r>
      <w:r w:rsidDel="00000000" w:rsidR="00000000" w:rsidRPr="00000000">
        <w:rPr>
          <w:i w:val="1"/>
          <w:color w:val="ea4335"/>
          <w:rtl w:val="0"/>
        </w:rPr>
        <w:t xml:space="preserve"> for this project</w:t>
      </w:r>
      <w:r w:rsidDel="00000000" w:rsidR="00000000" w:rsidRPr="00000000">
        <w:rPr>
          <w:i w:val="1"/>
          <w:color w:val="ea4335"/>
          <w:rtl w:val="0"/>
        </w:rPr>
        <w:t xml:space="preserve">]</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i w:val="1"/>
          <w:color w:val="ea4335"/>
          <w:highlight w:val="yellow"/>
        </w:rPr>
      </w:pPr>
      <w:r w:rsidDel="00000000" w:rsidR="00000000" w:rsidRPr="00000000">
        <w:rPr>
          <w:rtl w:val="0"/>
        </w:rPr>
      </w:r>
    </w:p>
    <w:p w:rsidR="00000000" w:rsidDel="00000000" w:rsidP="00000000" w:rsidRDefault="00000000" w:rsidRPr="00000000" w14:paraId="00000193">
      <w:pPr>
        <w:rPr/>
      </w:pPr>
      <w:r w:rsidDel="00000000" w:rsidR="00000000" w:rsidRPr="00000000">
        <w:rPr>
          <w:b w:val="1"/>
          <w:i w:val="1"/>
          <w:rtl w:val="0"/>
        </w:rPr>
        <w:t xml:space="preserve">Table </w:t>
      </w:r>
      <w:r w:rsidDel="00000000" w:rsidR="00000000" w:rsidRPr="00000000">
        <w:rPr>
          <w:b w:val="1"/>
          <w:i w:val="1"/>
          <w:rtl w:val="0"/>
        </w:rPr>
        <w:t xml:space="preserve">6 </w:t>
      </w:r>
      <w:r w:rsidDel="00000000" w:rsidR="00000000" w:rsidRPr="00000000">
        <w:rPr>
          <w:rtl w:val="0"/>
        </w:rPr>
        <w:t xml:space="preserve">below provides details of the individuals who will undertake information management functions within the Delivery Team. </w:t>
      </w:r>
    </w:p>
    <w:p w:rsidR="00000000" w:rsidDel="00000000" w:rsidP="00000000" w:rsidRDefault="00000000" w:rsidRPr="00000000" w14:paraId="00000194">
      <w:pPr>
        <w:ind w:left="720" w:firstLine="0"/>
        <w:rPr>
          <w:color w:val="000000"/>
        </w:rPr>
      </w:pPr>
      <w:r w:rsidDel="00000000" w:rsidR="00000000" w:rsidRPr="00000000">
        <w:rPr>
          <w:rtl w:val="0"/>
        </w:rPr>
      </w:r>
    </w:p>
    <w:p w:rsidR="00000000" w:rsidDel="00000000" w:rsidP="00000000" w:rsidRDefault="00000000" w:rsidRPr="00000000" w14:paraId="00000195">
      <w:pPr>
        <w:rPr>
          <w:i w:val="1"/>
        </w:rPr>
      </w:pPr>
      <w:r w:rsidDel="00000000" w:rsidR="00000000" w:rsidRPr="00000000">
        <w:rPr>
          <w:i w:val="1"/>
          <w:rtl w:val="0"/>
        </w:rPr>
        <w:t xml:space="preserve">Note 1: It is important not to confuse functions and responsibilities with job titles or with professional or other designations. </w:t>
      </w:r>
    </w:p>
    <w:p w:rsidR="00000000" w:rsidDel="00000000" w:rsidP="00000000" w:rsidRDefault="00000000" w:rsidRPr="00000000" w14:paraId="00000196">
      <w:pPr>
        <w:rPr>
          <w:i w:val="1"/>
        </w:rPr>
      </w:pPr>
      <w:r w:rsidDel="00000000" w:rsidR="00000000" w:rsidRPr="00000000">
        <w:rPr>
          <w:rtl w:val="0"/>
        </w:rPr>
      </w:r>
    </w:p>
    <w:p w:rsidR="00000000" w:rsidDel="00000000" w:rsidP="00000000" w:rsidRDefault="00000000" w:rsidRPr="00000000" w14:paraId="00000197">
      <w:pPr>
        <w:rPr>
          <w:i w:val="1"/>
        </w:rPr>
      </w:pPr>
      <w:r w:rsidDel="00000000" w:rsidR="00000000" w:rsidRPr="00000000">
        <w:rPr>
          <w:i w:val="1"/>
          <w:rtl w:val="0"/>
        </w:rPr>
        <w:t xml:space="preserve">Note 2: This section should be read in conjunction with all information issued at tender.</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tbl>
      <w:tblPr>
        <w:tblStyle w:val="Table10"/>
        <w:tblW w:w="9210.0" w:type="dxa"/>
        <w:jc w:val="left"/>
        <w:tblInd w:w="809.36" w:type="dxa"/>
        <w:tblBorders>
          <w:top w:color="000000" w:space="0" w:sz="0" w:val="nil"/>
          <w:left w:color="bfbfbf" w:space="0" w:sz="4" w:val="single"/>
          <w:bottom w:color="000000" w:space="0" w:sz="0" w:val="nil"/>
          <w:right w:color="bfbfbf" w:space="0" w:sz="4" w:val="single"/>
          <w:insideH w:color="000000" w:space="0" w:sz="4" w:val="single"/>
          <w:insideV w:color="000000" w:space="0" w:sz="4" w:val="single"/>
        </w:tblBorders>
        <w:tblLayout w:type="fixed"/>
        <w:tblLook w:val="0420"/>
      </w:tblPr>
      <w:tblGrid>
        <w:gridCol w:w="2565"/>
        <w:gridCol w:w="1845"/>
        <w:gridCol w:w="2475"/>
        <w:gridCol w:w="2325"/>
        <w:tblGridChange w:id="0">
          <w:tblGrid>
            <w:gridCol w:w="2565"/>
            <w:gridCol w:w="1845"/>
            <w:gridCol w:w="2475"/>
            <w:gridCol w:w="2325"/>
          </w:tblGrid>
        </w:tblGridChange>
      </w:tblGrid>
      <w:tr>
        <w:trPr>
          <w:cantSplit w:val="1"/>
          <w:trHeight w:val="765" w:hRule="atLeast"/>
          <w:tblHeader w:val="1"/>
        </w:trPr>
        <w:tc>
          <w:tcPr>
            <w:tcBorders>
              <w:top w:color="000000" w:space="0" w:sz="0" w:val="nil"/>
              <w:left w:color="000000" w:space="0" w:sz="0" w:val="nil"/>
              <w:bottom w:color="000000" w:space="0" w:sz="0" w:val="nil"/>
              <w:right w:color="000000" w:space="0" w:sz="0" w:val="nil"/>
            </w:tcBorders>
            <w:shd w:fill="1967d2" w:val="clear"/>
            <w:tcMar>
              <w:top w:w="99.36" w:type="dxa"/>
              <w:left w:w="99.36" w:type="dxa"/>
              <w:bottom w:w="99.36" w:type="dxa"/>
              <w:right w:w="99.36" w:type="dxa"/>
            </w:tcMar>
            <w:vAlign w:val="top"/>
          </w:tcPr>
          <w:p w:rsidR="00000000" w:rsidDel="00000000" w:rsidP="00000000" w:rsidRDefault="00000000" w:rsidRPr="00000000" w14:paraId="00000199">
            <w:pPr>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Information management function</w:t>
            </w:r>
          </w:p>
        </w:tc>
        <w:tc>
          <w:tcPr>
            <w:tcBorders>
              <w:top w:color="000000" w:space="0" w:sz="0" w:val="nil"/>
              <w:left w:color="000000" w:space="0" w:sz="0" w:val="nil"/>
              <w:bottom w:color="000000" w:space="0" w:sz="0" w:val="nil"/>
              <w:right w:color="000000" w:space="0" w:sz="0" w:val="nil"/>
            </w:tcBorders>
            <w:shd w:fill="1967d2" w:val="clear"/>
            <w:tcMar>
              <w:top w:w="99.36" w:type="dxa"/>
              <w:left w:w="99.36" w:type="dxa"/>
              <w:bottom w:w="99.36" w:type="dxa"/>
              <w:right w:w="99.36" w:type="dxa"/>
            </w:tcMar>
            <w:vAlign w:val="top"/>
          </w:tcPr>
          <w:p w:rsidR="00000000" w:rsidDel="00000000" w:rsidP="00000000" w:rsidRDefault="00000000" w:rsidRPr="00000000" w14:paraId="0000019A">
            <w:pPr>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Task Team name</w:t>
            </w:r>
          </w:p>
        </w:tc>
        <w:tc>
          <w:tcPr>
            <w:tcBorders>
              <w:top w:color="000000" w:space="0" w:sz="0" w:val="nil"/>
              <w:left w:color="000000" w:space="0" w:sz="0" w:val="nil"/>
              <w:bottom w:color="000000" w:space="0" w:sz="0" w:val="nil"/>
              <w:right w:color="000000" w:space="0" w:sz="0" w:val="nil"/>
            </w:tcBorders>
            <w:shd w:fill="1967d2" w:val="clear"/>
            <w:tcMar>
              <w:top w:w="99.36" w:type="dxa"/>
              <w:left w:w="99.36" w:type="dxa"/>
              <w:bottom w:w="99.36" w:type="dxa"/>
              <w:right w:w="99.36" w:type="dxa"/>
            </w:tcMar>
            <w:vAlign w:val="top"/>
          </w:tcPr>
          <w:p w:rsidR="00000000" w:rsidDel="00000000" w:rsidP="00000000" w:rsidRDefault="00000000" w:rsidRPr="00000000" w14:paraId="0000019B">
            <w:pPr>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Proposed Individual</w:t>
            </w:r>
          </w:p>
        </w:tc>
        <w:tc>
          <w:tcPr>
            <w:tcBorders>
              <w:top w:color="000000" w:space="0" w:sz="0" w:val="nil"/>
              <w:left w:color="000000" w:space="0" w:sz="0" w:val="nil"/>
              <w:bottom w:color="000000" w:space="0" w:sz="0" w:val="nil"/>
              <w:right w:color="000000" w:space="0" w:sz="0" w:val="nil"/>
            </w:tcBorders>
            <w:shd w:fill="1967d2" w:val="clear"/>
            <w:tcMar>
              <w:top w:w="99.36" w:type="dxa"/>
              <w:left w:w="99.36" w:type="dxa"/>
              <w:bottom w:w="99.36" w:type="dxa"/>
              <w:right w:w="99.36" w:type="dxa"/>
            </w:tcMar>
            <w:vAlign w:val="top"/>
          </w:tcPr>
          <w:p w:rsidR="00000000" w:rsidDel="00000000" w:rsidP="00000000" w:rsidRDefault="00000000" w:rsidRPr="00000000" w14:paraId="0000019C">
            <w:pPr>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Description and responsibilities </w:t>
            </w:r>
          </w:p>
        </w:tc>
      </w:tr>
      <w:tr>
        <w:trPr>
          <w:cantSplit w:val="0"/>
          <w:trHeight w:val="407.52" w:hRule="atLeast"/>
          <w:tblHeader w:val="0"/>
        </w:trPr>
        <w:tc>
          <w:tcPr>
            <w:gridSpan w:val="4"/>
            <w:tcBorders>
              <w:top w:color="000000" w:space="0" w:sz="0" w:val="nil"/>
              <w:left w:color="000000" w:space="0" w:sz="0" w:val="nil"/>
              <w:bottom w:color="000000" w:space="0" w:sz="0" w:val="nil"/>
              <w:right w:color="000000" w:space="0" w:sz="0" w:val="nil"/>
            </w:tcBorders>
            <w:shd w:fill="efefef" w:val="clear"/>
            <w:tcMar>
              <w:top w:w="99.36" w:type="dxa"/>
              <w:left w:w="99.36" w:type="dxa"/>
              <w:bottom w:w="99.36" w:type="dxa"/>
              <w:right w:w="99.36" w:type="dxa"/>
            </w:tcMar>
          </w:tcPr>
          <w:p w:rsidR="00000000" w:rsidDel="00000000" w:rsidP="00000000" w:rsidRDefault="00000000" w:rsidRPr="00000000" w14:paraId="0000019D">
            <w:pPr>
              <w:ind w:left="0" w:firstLine="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Project information management functions</w:t>
            </w:r>
          </w:p>
        </w:tc>
      </w:tr>
      <w:tr>
        <w:trPr>
          <w:cantSplit w:val="0"/>
          <w:trHeight w:val="407.52" w:hRule="atLeast"/>
          <w:tblHeader w:val="0"/>
        </w:trPr>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A1">
            <w:pPr>
              <w:ind w:left="0" w:firstLine="0"/>
              <w:rPr>
                <w:rFonts w:ascii="Roboto" w:cs="Roboto" w:eastAsia="Roboto" w:hAnsi="Roboto"/>
                <w:b w:val="0"/>
                <w:color w:val="000000"/>
                <w:sz w:val="20"/>
                <w:szCs w:val="20"/>
              </w:rPr>
            </w:pPr>
            <w:r w:rsidDel="00000000" w:rsidR="00000000" w:rsidRPr="00000000">
              <w:rPr>
                <w:rFonts w:ascii="Roboto" w:cs="Roboto" w:eastAsia="Roboto" w:hAnsi="Roboto"/>
                <w:b w:val="0"/>
                <w:color w:val="000000"/>
                <w:sz w:val="20"/>
                <w:szCs w:val="20"/>
                <w:rtl w:val="0"/>
              </w:rPr>
              <w:t xml:space="preserve">Appointing Party Information Manager</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A2">
            <w:pPr>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A3">
            <w:pPr>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name]  </w:t>
            </w:r>
          </w:p>
          <w:p w:rsidR="00000000" w:rsidDel="00000000" w:rsidP="00000000" w:rsidRDefault="00000000" w:rsidRPr="00000000" w14:paraId="000001A4">
            <w:pPr>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email]</w:t>
            </w:r>
          </w:p>
          <w:p w:rsidR="00000000" w:rsidDel="00000000" w:rsidP="00000000" w:rsidRDefault="00000000" w:rsidRPr="00000000" w14:paraId="000001A5">
            <w:pPr>
              <w:spacing w:after="200" w:lineRule="auto"/>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telephone]</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A6">
            <w:pPr>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w:t>
            </w:r>
          </w:p>
        </w:tc>
      </w:tr>
      <w:tr>
        <w:trPr>
          <w:cantSplit w:val="0"/>
          <w:trHeight w:val="407.52" w:hRule="atLeast"/>
          <w:tblHeader w:val="0"/>
        </w:trPr>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A7">
            <w:pPr>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A8">
            <w:pPr>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A9">
            <w:pPr>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name]  </w:t>
            </w:r>
          </w:p>
          <w:p w:rsidR="00000000" w:rsidDel="00000000" w:rsidP="00000000" w:rsidRDefault="00000000" w:rsidRPr="00000000" w14:paraId="000001AA">
            <w:pPr>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email]</w:t>
            </w:r>
          </w:p>
          <w:p w:rsidR="00000000" w:rsidDel="00000000" w:rsidP="00000000" w:rsidRDefault="00000000" w:rsidRPr="00000000" w14:paraId="000001AB">
            <w:pPr>
              <w:spacing w:after="200" w:lineRule="auto"/>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telephone]</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AC">
            <w:pPr>
              <w:ind w:left="0" w:firstLine="0"/>
              <w:rPr>
                <w:rFonts w:ascii="Roboto" w:cs="Roboto" w:eastAsia="Roboto" w:hAnsi="Roboto"/>
                <w:b w:val="0"/>
                <w:color w:val="000000"/>
                <w:sz w:val="20"/>
                <w:szCs w:val="20"/>
                <w:highlight w:val="yellow"/>
              </w:rPr>
            </w:pPr>
            <w:r w:rsidDel="00000000" w:rsidR="00000000" w:rsidRPr="00000000">
              <w:rPr>
                <w:rFonts w:ascii="Roboto" w:cs="Roboto" w:eastAsia="Roboto" w:hAnsi="Roboto"/>
                <w:b w:val="0"/>
                <w:color w:val="000000"/>
                <w:sz w:val="20"/>
                <w:szCs w:val="20"/>
                <w:highlight w:val="yellow"/>
                <w:rtl w:val="0"/>
              </w:rPr>
              <w:t xml:space="preserve">[Insert]  </w:t>
            </w:r>
          </w:p>
        </w:tc>
      </w:tr>
      <w:tr>
        <w:trPr>
          <w:cantSplit w:val="0"/>
          <w:trHeight w:val="407.52" w:hRule="atLeast"/>
          <w:tblHeader w:val="0"/>
        </w:trPr>
        <w:tc>
          <w:tcPr>
            <w:gridSpan w:val="4"/>
            <w:tcBorders>
              <w:top w:color="000000" w:space="0" w:sz="0" w:val="nil"/>
              <w:left w:color="000000" w:space="0" w:sz="0" w:val="nil"/>
              <w:bottom w:color="000000" w:space="0" w:sz="0" w:val="nil"/>
              <w:right w:color="000000" w:space="0" w:sz="0" w:val="nil"/>
            </w:tcBorders>
            <w:shd w:fill="efefef" w:val="clear"/>
            <w:tcMar>
              <w:top w:w="99.36" w:type="dxa"/>
              <w:left w:w="99.36" w:type="dxa"/>
              <w:bottom w:w="99.36" w:type="dxa"/>
              <w:right w:w="99.36" w:type="dxa"/>
            </w:tcMar>
          </w:tcPr>
          <w:p w:rsidR="00000000" w:rsidDel="00000000" w:rsidP="00000000" w:rsidRDefault="00000000" w:rsidRPr="00000000" w14:paraId="000001AD">
            <w:pPr>
              <w:ind w:left="0" w:firstLine="0"/>
              <w:rPr>
                <w:rFonts w:ascii="Roboto" w:cs="Roboto" w:eastAsia="Roboto" w:hAnsi="Roboto"/>
                <w:color w:val="000000"/>
                <w:sz w:val="20"/>
                <w:szCs w:val="20"/>
              </w:rPr>
            </w:pPr>
            <w:r w:rsidDel="00000000" w:rsidR="00000000" w:rsidRPr="00000000">
              <w:rPr>
                <w:rFonts w:ascii="Roboto" w:cs="Roboto" w:eastAsia="Roboto" w:hAnsi="Roboto"/>
                <w:color w:val="000000"/>
                <w:sz w:val="20"/>
                <w:szCs w:val="20"/>
                <w:rtl w:val="0"/>
              </w:rPr>
              <w:t xml:space="preserve">Delivery Team information ma</w:t>
            </w:r>
            <w:r w:rsidDel="00000000" w:rsidR="00000000" w:rsidRPr="00000000">
              <w:rPr>
                <w:rFonts w:ascii="Roboto" w:cs="Roboto" w:eastAsia="Roboto" w:hAnsi="Roboto"/>
                <w:color w:val="000000"/>
                <w:sz w:val="20"/>
                <w:szCs w:val="20"/>
                <w:rtl w:val="0"/>
              </w:rPr>
              <w:t xml:space="preserve">nagement functions</w:t>
            </w:r>
          </w:p>
        </w:tc>
      </w:tr>
      <w:tr>
        <w:trPr>
          <w:cantSplit w:val="0"/>
          <w:trHeight w:val="407.52" w:hRule="atLeast"/>
          <w:tblHeader w:val="0"/>
        </w:trPr>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B1">
            <w:pPr>
              <w:ind w:left="0" w:firstLine="0"/>
              <w:rPr>
                <w:rFonts w:ascii="Roboto" w:cs="Roboto" w:eastAsia="Roboto" w:hAnsi="Roboto"/>
                <w:b w:val="0"/>
                <w:color w:val="000000"/>
                <w:sz w:val="20"/>
                <w:szCs w:val="20"/>
              </w:rPr>
            </w:pPr>
            <w:r w:rsidDel="00000000" w:rsidR="00000000" w:rsidRPr="00000000">
              <w:rPr>
                <w:rFonts w:ascii="Roboto" w:cs="Roboto" w:eastAsia="Roboto" w:hAnsi="Roboto"/>
                <w:b w:val="0"/>
                <w:color w:val="000000"/>
                <w:sz w:val="20"/>
                <w:szCs w:val="20"/>
                <w:rtl w:val="0"/>
              </w:rPr>
              <w:t xml:space="preserve">Lead Appointed Party</w:t>
            </w:r>
            <w:r w:rsidDel="00000000" w:rsidR="00000000" w:rsidRPr="00000000">
              <w:rPr>
                <w:rFonts w:ascii="Roboto" w:cs="Roboto" w:eastAsia="Roboto" w:hAnsi="Roboto"/>
                <w:b w:val="0"/>
                <w:color w:val="000000"/>
                <w:sz w:val="20"/>
                <w:szCs w:val="20"/>
                <w:rtl w:val="0"/>
              </w:rPr>
              <w:t xml:space="preserve">’s Information Manager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B2">
            <w:pPr>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[Insert]  </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B3">
            <w:pPr>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[Insert name]  </w:t>
            </w:r>
          </w:p>
          <w:p w:rsidR="00000000" w:rsidDel="00000000" w:rsidP="00000000" w:rsidRDefault="00000000" w:rsidRPr="00000000" w14:paraId="000001B4">
            <w:pPr>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[Insert email]</w:t>
            </w:r>
          </w:p>
          <w:p w:rsidR="00000000" w:rsidDel="00000000" w:rsidP="00000000" w:rsidRDefault="00000000" w:rsidRPr="00000000" w14:paraId="000001B5">
            <w:pPr>
              <w:spacing w:after="200" w:lineRule="auto"/>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Insert telephone]</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B6">
            <w:pPr>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[Insert]  </w:t>
            </w:r>
          </w:p>
        </w:tc>
      </w:tr>
      <w:tr>
        <w:trPr>
          <w:cantSplit w:val="0"/>
          <w:trHeight w:val="407.52" w:hRule="atLeast"/>
          <w:tblHeader w:val="0"/>
        </w:trPr>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B7">
            <w:pPr>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w:t>
            </w:r>
            <w:r w:rsidDel="00000000" w:rsidR="00000000" w:rsidRPr="00000000">
              <w:rPr>
                <w:rFonts w:ascii="Roboto" w:cs="Roboto" w:eastAsia="Roboto" w:hAnsi="Roboto"/>
                <w:b w:val="0"/>
                <w:color w:val="000000"/>
                <w:sz w:val="20"/>
                <w:szCs w:val="20"/>
                <w:highlight w:val="green"/>
                <w:rtl w:val="0"/>
              </w:rPr>
              <w:t xml:space="preserve">Task Team’s Information Manager]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B8">
            <w:pPr>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[Insert]  </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B9">
            <w:pPr>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[Insert name]  </w:t>
            </w:r>
          </w:p>
          <w:p w:rsidR="00000000" w:rsidDel="00000000" w:rsidP="00000000" w:rsidRDefault="00000000" w:rsidRPr="00000000" w14:paraId="000001BA">
            <w:pPr>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[Insert email]</w:t>
            </w:r>
          </w:p>
          <w:p w:rsidR="00000000" w:rsidDel="00000000" w:rsidP="00000000" w:rsidRDefault="00000000" w:rsidRPr="00000000" w14:paraId="000001BB">
            <w:pPr>
              <w:spacing w:after="200" w:lineRule="auto"/>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Insert telephone]</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1BC">
            <w:pPr>
              <w:ind w:left="0" w:firstLine="0"/>
              <w:rPr>
                <w:rFonts w:ascii="Roboto" w:cs="Roboto" w:eastAsia="Roboto" w:hAnsi="Roboto"/>
                <w:b w:val="0"/>
                <w:color w:val="000000"/>
                <w:sz w:val="20"/>
                <w:szCs w:val="20"/>
                <w:highlight w:val="green"/>
              </w:rPr>
            </w:pPr>
            <w:r w:rsidDel="00000000" w:rsidR="00000000" w:rsidRPr="00000000">
              <w:rPr>
                <w:rFonts w:ascii="Roboto" w:cs="Roboto" w:eastAsia="Roboto" w:hAnsi="Roboto"/>
                <w:b w:val="0"/>
                <w:color w:val="000000"/>
                <w:sz w:val="20"/>
                <w:szCs w:val="20"/>
                <w:highlight w:val="green"/>
                <w:rtl w:val="0"/>
              </w:rPr>
              <w:t xml:space="preserve">[Insert]  </w:t>
            </w:r>
          </w:p>
        </w:tc>
      </w:tr>
      <w:tr>
        <w:trPr>
          <w:cantSplit w:val="0"/>
          <w:trHeight w:val="60" w:hRule="atLeast"/>
          <w:tblHeader w:val="0"/>
        </w:trPr>
        <w:tc>
          <w:tcPr>
            <w:gridSpan w:val="4"/>
            <w:tcBorders>
              <w:top w:color="000000" w:space="0" w:sz="0" w:val="nil"/>
              <w:left w:color="ffffff" w:space="0" w:sz="4" w:val="single"/>
              <w:bottom w:color="000000" w:space="0" w:sz="0" w:val="nil"/>
              <w:right w:color="ffffff" w:space="0" w:sz="4" w:val="single"/>
            </w:tcBorders>
            <w:shd w:fill="ffffff" w:val="clear"/>
            <w:tcMar>
              <w:top w:w="99.36" w:type="dxa"/>
              <w:left w:w="99.36" w:type="dxa"/>
              <w:bottom w:w="99.36" w:type="dxa"/>
              <w:right w:w="99.36" w:type="dxa"/>
            </w:tcMar>
            <w:vAlign w:val="top"/>
          </w:tcPr>
          <w:p w:rsidR="00000000" w:rsidDel="00000000" w:rsidP="00000000" w:rsidRDefault="00000000" w:rsidRPr="00000000" w14:paraId="000001BD">
            <w:pPr>
              <w:ind w:left="0" w:firstLine="0"/>
              <w:rPr>
                <w:rFonts w:ascii="Roboto" w:cs="Roboto" w:eastAsia="Roboto" w:hAnsi="Roboto"/>
                <w:i w:val="1"/>
                <w:color w:val="000000"/>
                <w:sz w:val="20"/>
                <w:szCs w:val="20"/>
              </w:rPr>
            </w:pPr>
            <w:r w:rsidDel="00000000" w:rsidR="00000000" w:rsidRPr="00000000">
              <w:rPr>
                <w:rFonts w:ascii="Roboto" w:cs="Roboto" w:eastAsia="Roboto" w:hAnsi="Roboto"/>
                <w:i w:val="1"/>
                <w:color w:val="000000"/>
                <w:sz w:val="20"/>
                <w:szCs w:val="20"/>
                <w:rtl w:val="0"/>
              </w:rPr>
              <w:t xml:space="preserve">Table 6: Information management function schedule </w:t>
            </w:r>
          </w:p>
        </w:tc>
      </w:tr>
    </w:tbl>
    <w:p w:rsidR="00000000" w:rsidDel="00000000" w:rsidP="00000000" w:rsidRDefault="00000000" w:rsidRPr="00000000" w14:paraId="000001C1">
      <w:pPr>
        <w:pStyle w:val="Heading1"/>
        <w:rPr/>
      </w:pPr>
      <w:bookmarkStart w:colFirst="0" w:colLast="0" w:name="_4iy8es95vo1w" w:id="22"/>
      <w:bookmarkEnd w:id="22"/>
      <w:r w:rsidDel="00000000" w:rsidR="00000000" w:rsidRPr="00000000">
        <w:rPr>
          <w:color w:val="202124"/>
          <w:sz w:val="24"/>
          <w:szCs w:val="24"/>
          <w:rtl w:val="0"/>
        </w:rPr>
        <w:t xml:space="preserve">4 </w:t>
        <w:tab/>
      </w:r>
      <w:r w:rsidDel="00000000" w:rsidR="00000000" w:rsidRPr="00000000">
        <w:rPr>
          <w:rtl w:val="0"/>
        </w:rPr>
        <w:t xml:space="preserve">Information Delivery Plan</w:t>
      </w:r>
      <w:r w:rsidDel="00000000" w:rsidR="00000000" w:rsidRPr="00000000">
        <w:rPr>
          <w:rtl w:val="0"/>
        </w:rPr>
      </w:r>
    </w:p>
    <w:p w:rsidR="00000000" w:rsidDel="00000000" w:rsidP="00000000" w:rsidRDefault="00000000" w:rsidRPr="00000000" w14:paraId="000001C2">
      <w:pPr>
        <w:pStyle w:val="Heading2"/>
        <w:rPr/>
      </w:pPr>
      <w:bookmarkStart w:colFirst="0" w:colLast="0" w:name="_2bn6wsx" w:id="23"/>
      <w:bookmarkEnd w:id="23"/>
      <w:r w:rsidDel="00000000" w:rsidR="00000000" w:rsidRPr="00000000">
        <w:rPr>
          <w:rtl w:val="0"/>
        </w:rPr>
        <w:t xml:space="preserve">4.1</w:t>
      </w:r>
      <w:r w:rsidDel="00000000" w:rsidR="00000000" w:rsidRPr="00000000">
        <w:rPr>
          <w:rtl w:val="0"/>
        </w:rPr>
        <w:tab/>
        <w:t xml:space="preserve">High-level Responsibility Matrix</w:t>
      </w:r>
    </w:p>
    <w:p w:rsidR="00000000" w:rsidDel="00000000" w:rsidP="00000000" w:rsidRDefault="00000000" w:rsidRPr="00000000" w14:paraId="000001C3">
      <w:pPr>
        <w:rPr>
          <w:i w:val="1"/>
          <w:color w:val="ea4335"/>
        </w:rPr>
      </w:pPr>
      <w:r w:rsidDel="00000000" w:rsidR="00000000" w:rsidRPr="00000000">
        <w:rPr>
          <w:i w:val="1"/>
          <w:color w:val="ea4335"/>
          <w:rtl w:val="0"/>
        </w:rPr>
        <w:t xml:space="preserve">[The prospective Lead Appointed Party shall populate the high-level responsibility matrix. This shall include:</w:t>
      </w:r>
    </w:p>
    <w:p w:rsidR="00000000" w:rsidDel="00000000" w:rsidP="00000000" w:rsidRDefault="00000000" w:rsidRPr="00000000" w14:paraId="000001C4">
      <w:pPr>
        <w:numPr>
          <w:ilvl w:val="0"/>
          <w:numId w:val="8"/>
        </w:numPr>
        <w:ind w:left="1170" w:hanging="360"/>
        <w:rPr>
          <w:i w:val="1"/>
          <w:color w:val="ea4335"/>
        </w:rPr>
      </w:pPr>
      <w:r w:rsidDel="00000000" w:rsidR="00000000" w:rsidRPr="00000000">
        <w:rPr>
          <w:i w:val="1"/>
          <w:color w:val="ea4335"/>
          <w:rtl w:val="0"/>
        </w:rPr>
        <w:t xml:space="preserve">Allocated responsibility for each element in the information model</w:t>
      </w:r>
    </w:p>
    <w:p w:rsidR="00000000" w:rsidDel="00000000" w:rsidP="00000000" w:rsidRDefault="00000000" w:rsidRPr="00000000" w14:paraId="000001C5">
      <w:pPr>
        <w:numPr>
          <w:ilvl w:val="0"/>
          <w:numId w:val="8"/>
        </w:numPr>
        <w:ind w:left="1170" w:hanging="360"/>
        <w:rPr>
          <w:i w:val="1"/>
          <w:color w:val="ea4335"/>
        </w:rPr>
      </w:pPr>
      <w:r w:rsidDel="00000000" w:rsidR="00000000" w:rsidRPr="00000000">
        <w:rPr>
          <w:i w:val="1"/>
          <w:color w:val="ea4335"/>
          <w:rtl w:val="0"/>
        </w:rPr>
        <w:t xml:space="preserve">Key deliverables associated to each element]</w:t>
      </w:r>
    </w:p>
    <w:p w:rsidR="00000000" w:rsidDel="00000000" w:rsidP="00000000" w:rsidRDefault="00000000" w:rsidRPr="00000000" w14:paraId="000001C6">
      <w:pPr>
        <w:ind w:left="1440" w:firstLine="0"/>
        <w:rPr>
          <w:i w:val="1"/>
          <w:color w:val="ea4335"/>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The </w:t>
      </w:r>
      <w:r w:rsidDel="00000000" w:rsidR="00000000" w:rsidRPr="00000000">
        <w:rPr>
          <w:highlight w:val="green"/>
          <w:rtl w:val="0"/>
        </w:rPr>
        <w:t xml:space="preserve">[High-level Responsibility Matrix, </w:t>
      </w:r>
      <w:r w:rsidDel="00000000" w:rsidR="00000000" w:rsidRPr="00000000">
        <w:rPr>
          <w:i w:val="1"/>
          <w:color w:val="ea4335"/>
          <w:highlight w:val="green"/>
          <w:rtl w:val="0"/>
        </w:rPr>
        <w:t xml:space="preserve">insert link</w:t>
      </w:r>
      <w:r w:rsidDel="00000000" w:rsidR="00000000" w:rsidRPr="00000000">
        <w:rPr>
          <w:highlight w:val="green"/>
          <w:rtl w:val="0"/>
        </w:rPr>
        <w:t xml:space="preserve">]</w:t>
      </w:r>
      <w:r w:rsidDel="00000000" w:rsidR="00000000" w:rsidRPr="00000000">
        <w:rPr>
          <w:rtl w:val="0"/>
        </w:rPr>
        <w:t xml:space="preserve"> outlines the proposed allocation of responsibility for each element of the information model and the key deliverables associated to each element.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1"/>
        <w:rPr/>
      </w:pPr>
      <w:bookmarkStart w:colFirst="0" w:colLast="0" w:name="_lk0jmdzdt71w" w:id="24"/>
      <w:bookmarkEnd w:id="24"/>
      <w:r w:rsidDel="00000000" w:rsidR="00000000" w:rsidRPr="00000000">
        <w:rPr>
          <w:rtl w:val="0"/>
        </w:rPr>
        <w:t xml:space="preserve">5</w:t>
      </w:r>
      <w:r w:rsidDel="00000000" w:rsidR="00000000" w:rsidRPr="00000000">
        <w:rPr>
          <w:rtl w:val="0"/>
        </w:rPr>
        <w:tab/>
        <w:t xml:space="preserve">Information Delivery Strategy</w:t>
      </w:r>
      <w:r w:rsidDel="00000000" w:rsidR="00000000" w:rsidRPr="00000000">
        <w:rPr>
          <w:rtl w:val="0"/>
        </w:rPr>
      </w:r>
    </w:p>
    <w:p w:rsidR="00000000" w:rsidDel="00000000" w:rsidP="00000000" w:rsidRDefault="00000000" w:rsidRPr="00000000" w14:paraId="000001CB">
      <w:pPr>
        <w:pStyle w:val="Heading2"/>
        <w:rPr/>
      </w:pPr>
      <w:bookmarkStart w:colFirst="0" w:colLast="0" w:name="_dudu4cyjqyyt" w:id="25"/>
      <w:bookmarkEnd w:id="25"/>
      <w:r w:rsidDel="00000000" w:rsidR="00000000" w:rsidRPr="00000000">
        <w:rPr>
          <w:rtl w:val="0"/>
        </w:rPr>
        <w:t xml:space="preserve">5.1</w:t>
        <w:tab/>
        <w:t xml:space="preserve">Delivery Team’s organizational structure and composition</w:t>
      </w:r>
    </w:p>
    <w:p w:rsidR="00000000" w:rsidDel="00000000" w:rsidP="00000000" w:rsidRDefault="00000000" w:rsidRPr="00000000" w14:paraId="000001CC">
      <w:pPr>
        <w:pStyle w:val="Heading3"/>
        <w:rPr/>
      </w:pPr>
      <w:bookmarkStart w:colFirst="0" w:colLast="0" w:name="_pv9ar2l95s1y" w:id="26"/>
      <w:bookmarkEnd w:id="26"/>
      <w:r w:rsidDel="00000000" w:rsidR="00000000" w:rsidRPr="00000000">
        <w:rPr>
          <w:rtl w:val="0"/>
        </w:rPr>
        <w:t xml:space="preserve">5.1.1</w:t>
        <w:tab/>
        <w:t xml:space="preserve">Delivery Team structure</w:t>
      </w:r>
    </w:p>
    <w:p w:rsidR="00000000" w:rsidDel="00000000" w:rsidP="00000000" w:rsidRDefault="00000000" w:rsidRPr="00000000" w14:paraId="000001CD">
      <w:pPr>
        <w:jc w:val="both"/>
        <w:rPr>
          <w:i w:val="1"/>
          <w:color w:val="ea4335"/>
        </w:rPr>
      </w:pPr>
      <w:r w:rsidDel="00000000" w:rsidR="00000000" w:rsidRPr="00000000">
        <w:rPr>
          <w:i w:val="1"/>
          <w:color w:val="ea4335"/>
          <w:rtl w:val="0"/>
        </w:rPr>
        <w:t xml:space="preserve">[Provide a relationship overview diagram of the proposed Delivery Team’s organizational structure and commercial relationships.]</w:t>
      </w:r>
    </w:p>
    <w:p w:rsidR="00000000" w:rsidDel="00000000" w:rsidP="00000000" w:rsidRDefault="00000000" w:rsidRPr="00000000" w14:paraId="000001CE">
      <w:pPr>
        <w:jc w:val="both"/>
        <w:rPr>
          <w:highlight w:val="yellow"/>
        </w:rPr>
      </w:pPr>
      <w:r w:rsidDel="00000000" w:rsidR="00000000" w:rsidRPr="00000000">
        <w:rPr>
          <w:rtl w:val="0"/>
        </w:rPr>
      </w:r>
    </w:p>
    <w:p w:rsidR="00000000" w:rsidDel="00000000" w:rsidP="00000000" w:rsidRDefault="00000000" w:rsidRPr="00000000" w14:paraId="000001CF">
      <w:pPr>
        <w:pStyle w:val="Heading3"/>
        <w:rPr>
          <w:highlight w:val="yellow"/>
        </w:rPr>
      </w:pPr>
      <w:bookmarkStart w:colFirst="0" w:colLast="0" w:name="_6iimht954zun" w:id="27"/>
      <w:bookmarkEnd w:id="27"/>
      <w:r w:rsidDel="00000000" w:rsidR="00000000" w:rsidRPr="00000000">
        <w:rPr>
          <w:rtl w:val="0"/>
        </w:rPr>
        <w:t xml:space="preserve">5.1.1</w:t>
        <w:tab/>
        <w:t xml:space="preserve">Delivery Team composition</w:t>
      </w:r>
      <w:r w:rsidDel="00000000" w:rsidR="00000000" w:rsidRPr="00000000">
        <w:rPr>
          <w:rtl w:val="0"/>
        </w:rPr>
      </w:r>
    </w:p>
    <w:p w:rsidR="00000000" w:rsidDel="00000000" w:rsidP="00000000" w:rsidRDefault="00000000" w:rsidRPr="00000000" w14:paraId="000001D0">
      <w:pPr>
        <w:jc w:val="both"/>
        <w:rPr>
          <w:i w:val="1"/>
          <w:color w:val="ea4335"/>
        </w:rPr>
      </w:pPr>
      <w:r w:rsidDel="00000000" w:rsidR="00000000" w:rsidRPr="00000000">
        <w:rPr>
          <w:i w:val="1"/>
          <w:color w:val="ea4335"/>
          <w:rtl w:val="0"/>
        </w:rPr>
        <w:t xml:space="preserve">[Provide an understanding of the proposed Delivery Team’s structure, including hierarchy and information workflows.]</w:t>
      </w:r>
    </w:p>
    <w:p w:rsidR="00000000" w:rsidDel="00000000" w:rsidP="00000000" w:rsidRDefault="00000000" w:rsidRPr="00000000" w14:paraId="000001D1">
      <w:pPr>
        <w:ind w:left="0" w:firstLine="0"/>
        <w:jc w:val="both"/>
        <w:rPr>
          <w:highlight w:val="yellow"/>
        </w:rPr>
      </w:pPr>
      <w:r w:rsidDel="00000000" w:rsidR="00000000" w:rsidRPr="00000000">
        <w:rPr>
          <w:rtl w:val="0"/>
        </w:rPr>
      </w:r>
    </w:p>
    <w:tbl>
      <w:tblPr>
        <w:tblStyle w:val="Table11"/>
        <w:tblW w:w="8553.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38.25"/>
        <w:gridCol w:w="2138.25"/>
        <w:gridCol w:w="2138.25"/>
        <w:gridCol w:w="2138.25"/>
        <w:tblGridChange w:id="0">
          <w:tblGrid>
            <w:gridCol w:w="2138.25"/>
            <w:gridCol w:w="2138.25"/>
            <w:gridCol w:w="2138.25"/>
            <w:gridCol w:w="2138.25"/>
          </w:tblGrid>
        </w:tblGridChange>
      </w:tblGrid>
      <w:tr>
        <w:trPr>
          <w:cantSplit w:val="0"/>
          <w:tblHeader w:val="0"/>
        </w:trPr>
        <w:tc>
          <w:tcPr>
            <w:tcBorders>
              <w:top w:color="1967d2" w:space="0" w:sz="8" w:val="single"/>
              <w:left w:color="1967d2" w:space="0" w:sz="8" w:val="single"/>
              <w:bottom w:color="1967d2" w:space="0" w:sz="8" w:val="single"/>
              <w:right w:color="1967d2" w:space="0" w:sz="8" w:val="single"/>
            </w:tcBorders>
            <w:shd w:fill="1967d2"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Organization &amp;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Task Team Name</w:t>
            </w:r>
          </w:p>
        </w:tc>
        <w:tc>
          <w:tcPr>
            <w:tcBorders>
              <w:top w:color="1967d2" w:space="0" w:sz="8" w:val="single"/>
              <w:left w:color="1967d2" w:space="0" w:sz="8" w:val="single"/>
              <w:bottom w:color="1967d2" w:space="0" w:sz="8" w:val="single"/>
              <w:right w:color="1967d2" w:space="0" w:sz="8" w:val="single"/>
            </w:tcBorders>
            <w:shd w:fill="1967d2"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Main contact</w:t>
            </w:r>
          </w:p>
        </w:tc>
        <w:tc>
          <w:tcPr>
            <w:tcBorders>
              <w:top w:color="1967d2" w:space="0" w:sz="8" w:val="single"/>
              <w:left w:color="1967d2" w:space="0" w:sz="8" w:val="single"/>
              <w:bottom w:color="1967d2" w:space="0" w:sz="8" w:val="single"/>
              <w:right w:color="1967d2" w:space="0" w:sz="8" w:val="single"/>
            </w:tcBorders>
            <w:shd w:fill="1967d2"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Security clearance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(if applicable)</w:t>
            </w:r>
          </w:p>
        </w:tc>
        <w:tc>
          <w:tcPr>
            <w:tcBorders>
              <w:top w:color="1967d2" w:space="0" w:sz="8" w:val="single"/>
              <w:left w:color="1967d2" w:space="0" w:sz="8" w:val="single"/>
              <w:bottom w:color="1967d2" w:space="0" w:sz="8" w:val="single"/>
              <w:right w:color="1967d2" w:space="0" w:sz="8" w:val="single"/>
            </w:tcBorders>
            <w:shd w:fill="1967d2"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Contact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(CDE URL)</w:t>
            </w:r>
          </w:p>
        </w:tc>
      </w:tr>
      <w:tr>
        <w:trPr>
          <w:cantSplit w:val="0"/>
          <w:tblHeader w:val="0"/>
        </w:trPr>
        <w:tc>
          <w:tcPr>
            <w:tcBorders>
              <w:top w:color="1967d2"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green"/>
              </w:rPr>
            </w:pPr>
            <w:r w:rsidDel="00000000" w:rsidR="00000000" w:rsidRPr="00000000">
              <w:rPr>
                <w:highlight w:val="green"/>
                <w:rtl w:val="0"/>
              </w:rPr>
              <w:t xml:space="preserve">[Organization]</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green"/>
              </w:rPr>
            </w:pPr>
            <w:r w:rsidDel="00000000" w:rsidR="00000000" w:rsidRPr="00000000">
              <w:rPr>
                <w:highlight w:val="green"/>
                <w:rtl w:val="0"/>
              </w:rPr>
              <w:t xml:space="preserve">[Task Team Name]</w:t>
            </w:r>
          </w:p>
        </w:tc>
        <w:tc>
          <w:tcPr>
            <w:tcBorders>
              <w:top w:color="1967d2"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green"/>
              </w:rPr>
            </w:pPr>
            <w:r w:rsidDel="00000000" w:rsidR="00000000" w:rsidRPr="00000000">
              <w:rPr>
                <w:highlight w:val="green"/>
                <w:rtl w:val="0"/>
              </w:rPr>
              <w:t xml:space="preserve">[Name]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green"/>
              </w:rPr>
            </w:pPr>
            <w:r w:rsidDel="00000000" w:rsidR="00000000" w:rsidRPr="00000000">
              <w:rPr>
                <w:highlight w:val="green"/>
                <w:rtl w:val="0"/>
              </w:rPr>
              <w:t xml:space="preserve">[Email]</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green"/>
              </w:rPr>
            </w:pPr>
            <w:r w:rsidDel="00000000" w:rsidR="00000000" w:rsidRPr="00000000">
              <w:rPr>
                <w:highlight w:val="green"/>
                <w:rtl w:val="0"/>
              </w:rPr>
              <w:t xml:space="preserve">[Telephone]</w:t>
            </w:r>
          </w:p>
        </w:tc>
        <w:tc>
          <w:tcPr>
            <w:tcBorders>
              <w:top w:color="1967d2"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green"/>
              </w:rPr>
            </w:pPr>
            <w:r w:rsidDel="00000000" w:rsidR="00000000" w:rsidRPr="00000000">
              <w:rPr>
                <w:color w:val="000000"/>
                <w:highlight w:val="green"/>
                <w:rtl w:val="0"/>
              </w:rPr>
              <w:t xml:space="preserve">[Insert security clearance]  </w:t>
            </w:r>
            <w:r w:rsidDel="00000000" w:rsidR="00000000" w:rsidRPr="00000000">
              <w:rPr>
                <w:rtl w:val="0"/>
              </w:rPr>
            </w:r>
          </w:p>
        </w:tc>
        <w:tc>
          <w:tcPr>
            <w:tcBorders>
              <w:top w:color="1967d2"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green"/>
              </w:rPr>
            </w:pPr>
            <w:r w:rsidDel="00000000" w:rsidR="00000000" w:rsidRPr="00000000">
              <w:rPr>
                <w:highlight w:val="green"/>
                <w:rtl w:val="0"/>
              </w:rPr>
              <w:t xml:space="preserve">[Insert contact method]</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ind w:left="0" w:firstLine="0"/>
              <w:rPr>
                <w:highlight w:val="green"/>
              </w:rPr>
            </w:pPr>
            <w:r w:rsidDel="00000000" w:rsidR="00000000" w:rsidRPr="00000000">
              <w:rPr>
                <w:highlight w:val="green"/>
                <w:rtl w:val="0"/>
              </w:rPr>
              <w:t xml:space="preserve">[Organization]</w:t>
            </w:r>
          </w:p>
          <w:p w:rsidR="00000000" w:rsidDel="00000000" w:rsidP="00000000" w:rsidRDefault="00000000" w:rsidRPr="00000000" w14:paraId="000001E1">
            <w:pPr>
              <w:widowControl w:val="0"/>
              <w:spacing w:line="240" w:lineRule="auto"/>
              <w:ind w:left="0" w:firstLine="0"/>
              <w:rPr>
                <w:highlight w:val="green"/>
              </w:rPr>
            </w:pPr>
            <w:r w:rsidDel="00000000" w:rsidR="00000000" w:rsidRPr="00000000">
              <w:rPr>
                <w:highlight w:val="green"/>
                <w:rtl w:val="0"/>
              </w:rPr>
              <w:t xml:space="preserve">[Task Team Name]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ind w:left="0" w:firstLine="0"/>
              <w:rPr>
                <w:highlight w:val="green"/>
              </w:rPr>
            </w:pPr>
            <w:r w:rsidDel="00000000" w:rsidR="00000000" w:rsidRPr="00000000">
              <w:rPr>
                <w:highlight w:val="green"/>
                <w:rtl w:val="0"/>
              </w:rPr>
              <w:t xml:space="preserve">[Name]</w:t>
            </w:r>
          </w:p>
          <w:p w:rsidR="00000000" w:rsidDel="00000000" w:rsidP="00000000" w:rsidRDefault="00000000" w:rsidRPr="00000000" w14:paraId="000001E3">
            <w:pPr>
              <w:widowControl w:val="0"/>
              <w:spacing w:line="240" w:lineRule="auto"/>
              <w:ind w:left="0" w:firstLine="0"/>
              <w:rPr>
                <w:highlight w:val="green"/>
              </w:rPr>
            </w:pPr>
            <w:r w:rsidDel="00000000" w:rsidR="00000000" w:rsidRPr="00000000">
              <w:rPr>
                <w:highlight w:val="green"/>
                <w:rtl w:val="0"/>
              </w:rPr>
              <w:t xml:space="preserve">[Email]</w:t>
            </w:r>
          </w:p>
          <w:p w:rsidR="00000000" w:rsidDel="00000000" w:rsidP="00000000" w:rsidRDefault="00000000" w:rsidRPr="00000000" w14:paraId="000001E4">
            <w:pPr>
              <w:widowControl w:val="0"/>
              <w:spacing w:line="240" w:lineRule="auto"/>
              <w:ind w:left="0" w:firstLine="0"/>
              <w:rPr>
                <w:highlight w:val="green"/>
              </w:rPr>
            </w:pPr>
            <w:r w:rsidDel="00000000" w:rsidR="00000000" w:rsidRPr="00000000">
              <w:rPr>
                <w:highlight w:val="green"/>
                <w:rtl w:val="0"/>
              </w:rPr>
              <w:t xml:space="preserve">[Telephone]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ind w:left="0" w:firstLine="0"/>
              <w:rPr>
                <w:highlight w:val="green"/>
              </w:rPr>
            </w:pPr>
            <w:r w:rsidDel="00000000" w:rsidR="00000000" w:rsidRPr="00000000">
              <w:rPr>
                <w:color w:val="000000"/>
                <w:highlight w:val="green"/>
                <w:rtl w:val="0"/>
              </w:rPr>
              <w:t xml:space="preserve">[Insert security clearance]  </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ind w:left="0" w:firstLine="0"/>
              <w:rPr>
                <w:highlight w:val="green"/>
              </w:rPr>
            </w:pPr>
            <w:r w:rsidDel="00000000" w:rsidR="00000000" w:rsidRPr="00000000">
              <w:rPr>
                <w:highlight w:val="green"/>
                <w:rtl w:val="0"/>
              </w:rPr>
              <w:t xml:space="preserve">[Insert contact method]</w:t>
            </w:r>
          </w:p>
        </w:tc>
      </w:tr>
      <w:tr>
        <w:trPr>
          <w:cantSplit w:val="0"/>
          <w:trHeight w:val="400" w:hRule="atLeast"/>
          <w:tblHeader w:val="0"/>
        </w:trPr>
        <w:tc>
          <w:tcPr>
            <w:gridSpan w:val="4"/>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i w:val="1"/>
                <w:color w:val="000000"/>
                <w:rtl w:val="0"/>
              </w:rPr>
              <w:t xml:space="preserve">Table 7: Delivery Team composition</w:t>
            </w:r>
            <w:r w:rsidDel="00000000" w:rsidR="00000000" w:rsidRPr="00000000">
              <w:rPr>
                <w:rtl w:val="0"/>
              </w:rPr>
            </w:r>
          </w:p>
        </w:tc>
      </w:tr>
    </w:tbl>
    <w:p w:rsidR="00000000" w:rsidDel="00000000" w:rsidP="00000000" w:rsidRDefault="00000000" w:rsidRPr="00000000" w14:paraId="000001EB">
      <w:pPr>
        <w:jc w:val="both"/>
        <w:rPr>
          <w:highlight w:val="yellow"/>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jc w:val="both"/>
        <w:rPr/>
      </w:pPr>
      <w:r w:rsidDel="00000000" w:rsidR="00000000" w:rsidRPr="00000000">
        <w:rPr>
          <w:rtl w:val="0"/>
        </w:rPr>
      </w:r>
    </w:p>
    <w:p w:rsidR="00000000" w:rsidDel="00000000" w:rsidP="00000000" w:rsidRDefault="00000000" w:rsidRPr="00000000" w14:paraId="000001EE">
      <w:pPr>
        <w:pStyle w:val="Heading2"/>
        <w:rPr/>
      </w:pPr>
      <w:bookmarkStart w:colFirst="0" w:colLast="0" w:name="_jk4wifhqesiy" w:id="28"/>
      <w:bookmarkEnd w:id="28"/>
      <w:r w:rsidDel="00000000" w:rsidR="00000000" w:rsidRPr="00000000">
        <w:br w:type="page"/>
      </w:r>
      <w:r w:rsidDel="00000000" w:rsidR="00000000" w:rsidRPr="00000000">
        <w:rPr>
          <w:rtl w:val="0"/>
        </w:rPr>
      </w:r>
    </w:p>
    <w:p w:rsidR="00000000" w:rsidDel="00000000" w:rsidP="00000000" w:rsidRDefault="00000000" w:rsidRPr="00000000" w14:paraId="000001EF">
      <w:pPr>
        <w:pStyle w:val="Heading2"/>
        <w:rPr/>
      </w:pPr>
      <w:bookmarkStart w:colFirst="0" w:colLast="0" w:name="_1i4q5n14f1lj" w:id="29"/>
      <w:bookmarkEnd w:id="29"/>
      <w:r w:rsidDel="00000000" w:rsidR="00000000" w:rsidRPr="00000000">
        <w:rPr>
          <w:rtl w:val="0"/>
        </w:rPr>
        <w:t xml:space="preserve">5.2</w:t>
        <w:tab/>
        <w:t xml:space="preserve">Approach to meeting the Appointing Party’s exchange information requirements</w:t>
      </w:r>
    </w:p>
    <w:p w:rsidR="00000000" w:rsidDel="00000000" w:rsidP="00000000" w:rsidRDefault="00000000" w:rsidRPr="00000000" w14:paraId="000001F0">
      <w:pPr>
        <w:pStyle w:val="Heading3"/>
        <w:rPr/>
      </w:pPr>
      <w:bookmarkStart w:colFirst="0" w:colLast="0" w:name="_787pq2fw94fn" w:id="30"/>
      <w:bookmarkEnd w:id="30"/>
      <w:r w:rsidDel="00000000" w:rsidR="00000000" w:rsidRPr="00000000">
        <w:rPr>
          <w:rtl w:val="0"/>
        </w:rPr>
        <w:t xml:space="preserve">5.2.1</w:t>
      </w:r>
      <w:r w:rsidDel="00000000" w:rsidR="00000000" w:rsidRPr="00000000">
        <w:rPr>
          <w:rtl w:val="0"/>
        </w:rPr>
        <w:tab/>
      </w:r>
      <w:r w:rsidDel="00000000" w:rsidR="00000000" w:rsidRPr="00000000">
        <w:rPr>
          <w:rtl w:val="0"/>
        </w:rPr>
        <w:t xml:space="preserve">Approach to facilitating the Appointing Party’s Information management priorities</w:t>
      </w:r>
    </w:p>
    <w:p w:rsidR="00000000" w:rsidDel="00000000" w:rsidP="00000000" w:rsidRDefault="00000000" w:rsidRPr="00000000" w14:paraId="000001F1">
      <w:pPr>
        <w:rPr>
          <w:i w:val="1"/>
          <w:color w:val="ea4335"/>
        </w:rPr>
      </w:pPr>
      <w:r w:rsidDel="00000000" w:rsidR="00000000" w:rsidRPr="00000000">
        <w:rPr>
          <w:i w:val="1"/>
          <w:color w:val="ea4335"/>
          <w:rtl w:val="0"/>
        </w:rPr>
        <w:t xml:space="preserve">[The prospective Lead Appointed Party shall use</w:t>
      </w:r>
      <w:commentRangeStart w:id="0"/>
      <w:r w:rsidDel="00000000" w:rsidR="00000000" w:rsidRPr="00000000">
        <w:rPr>
          <w:i w:val="1"/>
          <w:color w:val="ea4335"/>
          <w:rtl w:val="0"/>
        </w:rPr>
        <w:t xml:space="preserve"> </w:t>
      </w:r>
      <w:r w:rsidDel="00000000" w:rsidR="00000000" w:rsidRPr="00000000">
        <w:rPr>
          <w:b w:val="1"/>
          <w:i w:val="1"/>
          <w:color w:val="ea4335"/>
          <w:rtl w:val="0"/>
        </w:rPr>
        <w:t xml:space="preserve">section XX</w:t>
      </w:r>
      <w:commentRangeEnd w:id="0"/>
      <w:r w:rsidDel="00000000" w:rsidR="00000000" w:rsidRPr="00000000">
        <w:commentReference w:id="0"/>
      </w:r>
      <w:r w:rsidDel="00000000" w:rsidR="00000000" w:rsidRPr="00000000">
        <w:rPr>
          <w:i w:val="1"/>
          <w:color w:val="ea4335"/>
          <w:rtl w:val="0"/>
        </w:rPr>
        <w:t xml:space="preserve"> of the Exchange Information Requirements to directly populate the </w:t>
      </w:r>
      <w:r w:rsidDel="00000000" w:rsidR="00000000" w:rsidRPr="00000000">
        <w:rPr>
          <w:b w:val="1"/>
          <w:i w:val="1"/>
          <w:color w:val="ea4335"/>
          <w:rtl w:val="0"/>
        </w:rPr>
        <w:t xml:space="preserve">table 8</w:t>
      </w:r>
      <w:r w:rsidDel="00000000" w:rsidR="00000000" w:rsidRPr="00000000">
        <w:rPr>
          <w:i w:val="1"/>
          <w:color w:val="ea4335"/>
          <w:rtl w:val="0"/>
        </w:rPr>
        <w:t xml:space="preserve"> priority column. The Prospective Lead Appointed Party shall outline the Delivery Team’s proposed approach to facilitating each priority, making reference if needed to sections within the Project’s agreed Information Standard or Information Production Methods and Procedures. Details of Task Teams who would be responsible for providing information to facilitate the Priority shall be likewise provided.]</w:t>
      </w:r>
    </w:p>
    <w:p w:rsidR="00000000" w:rsidDel="00000000" w:rsidP="00000000" w:rsidRDefault="00000000" w:rsidRPr="00000000" w14:paraId="000001F2">
      <w:pPr>
        <w:rPr>
          <w:i w:val="1"/>
          <w:color w:val="ea4335"/>
        </w:rPr>
      </w:pPr>
      <w:r w:rsidDel="00000000" w:rsidR="00000000" w:rsidRPr="00000000">
        <w:rPr>
          <w:rtl w:val="0"/>
        </w:rPr>
      </w:r>
    </w:p>
    <w:p w:rsidR="00000000" w:rsidDel="00000000" w:rsidP="00000000" w:rsidRDefault="00000000" w:rsidRPr="00000000" w14:paraId="000001F3">
      <w:pPr>
        <w:ind w:left="720" w:firstLine="0"/>
        <w:rPr>
          <w:color w:val="000000"/>
        </w:rPr>
      </w:pPr>
      <w:r w:rsidDel="00000000" w:rsidR="00000000" w:rsidRPr="00000000">
        <w:rPr>
          <w:vertAlign w:val="baseline"/>
          <w:rtl w:val="0"/>
        </w:rPr>
        <w:t xml:space="preserve">To </w:t>
      </w:r>
      <w:r w:rsidDel="00000000" w:rsidR="00000000" w:rsidRPr="00000000">
        <w:rPr>
          <w:rtl w:val="0"/>
        </w:rPr>
        <w:t xml:space="preserve">maximize</w:t>
      </w:r>
      <w:r w:rsidDel="00000000" w:rsidR="00000000" w:rsidRPr="00000000">
        <w:rPr>
          <w:vertAlign w:val="baseline"/>
          <w:rtl w:val="0"/>
        </w:rPr>
        <w:t xml:space="preserve"> </w:t>
      </w:r>
      <w:r w:rsidDel="00000000" w:rsidR="00000000" w:rsidRPr="00000000">
        <w:rPr>
          <w:rtl w:val="0"/>
        </w:rPr>
        <w:t xml:space="preserve">Google’s </w:t>
      </w:r>
      <w:r w:rsidDel="00000000" w:rsidR="00000000" w:rsidRPr="00000000">
        <w:rPr>
          <w:vertAlign w:val="baseline"/>
          <w:rtl w:val="0"/>
        </w:rPr>
        <w:t xml:space="preserve">benefit </w:t>
      </w:r>
      <w:r w:rsidDel="00000000" w:rsidR="00000000" w:rsidRPr="00000000">
        <w:rPr>
          <w:rtl w:val="0"/>
        </w:rPr>
        <w:t xml:space="preserve">from</w:t>
      </w:r>
      <w:r w:rsidDel="00000000" w:rsidR="00000000" w:rsidRPr="00000000">
        <w:rPr>
          <w:vertAlign w:val="baseline"/>
          <w:rtl w:val="0"/>
        </w:rPr>
        <w:t xml:space="preserve"> </w:t>
      </w:r>
      <w:r w:rsidDel="00000000" w:rsidR="00000000" w:rsidRPr="00000000">
        <w:rPr>
          <w:rtl w:val="0"/>
        </w:rPr>
        <w:t xml:space="preserve">information management using BIM</w:t>
      </w:r>
      <w:r w:rsidDel="00000000" w:rsidR="00000000" w:rsidRPr="00000000">
        <w:rPr>
          <w:vertAlign w:val="baseline"/>
          <w:rtl w:val="0"/>
        </w:rPr>
        <w:t xml:space="preserve">, the </w:t>
      </w:r>
      <w:r w:rsidDel="00000000" w:rsidR="00000000" w:rsidRPr="00000000">
        <w:rPr>
          <w:rtl w:val="0"/>
        </w:rPr>
        <w:t xml:space="preserve">Delivery Team</w:t>
      </w:r>
      <w:r w:rsidDel="00000000" w:rsidR="00000000" w:rsidRPr="00000000">
        <w:rPr>
          <w:vertAlign w:val="baseline"/>
          <w:rtl w:val="0"/>
        </w:rPr>
        <w:t xml:space="preserve"> will work openly to achieve the Appointing Party’s information management </w:t>
      </w:r>
      <w:r w:rsidDel="00000000" w:rsidR="00000000" w:rsidRPr="00000000">
        <w:rPr>
          <w:rtl w:val="0"/>
        </w:rPr>
        <w:t xml:space="preserve">priorities outlined in </w:t>
      </w:r>
      <w:r w:rsidDel="00000000" w:rsidR="00000000" w:rsidRPr="00000000">
        <w:rPr>
          <w:i w:val="1"/>
          <w:color w:val="000000"/>
          <w:rtl w:val="0"/>
        </w:rPr>
        <w:t xml:space="preserve"> </w:t>
      </w:r>
      <w:commentRangeStart w:id="1"/>
      <w:r w:rsidDel="00000000" w:rsidR="00000000" w:rsidRPr="00000000">
        <w:rPr>
          <w:b w:val="1"/>
          <w:i w:val="1"/>
          <w:color w:val="000000"/>
          <w:rtl w:val="0"/>
        </w:rPr>
        <w:t xml:space="preserve">section XX</w:t>
      </w:r>
      <w:commentRangeEnd w:id="1"/>
      <w:r w:rsidDel="00000000" w:rsidR="00000000" w:rsidRPr="00000000">
        <w:commentReference w:id="1"/>
      </w:r>
      <w:r w:rsidDel="00000000" w:rsidR="00000000" w:rsidRPr="00000000">
        <w:rPr>
          <w:i w:val="1"/>
          <w:color w:val="000000"/>
          <w:rtl w:val="0"/>
        </w:rPr>
        <w:t xml:space="preserve"> of the </w:t>
      </w:r>
      <w:r w:rsidDel="00000000" w:rsidR="00000000" w:rsidRPr="00000000">
        <w:rPr>
          <w:i w:val="1"/>
          <w:color w:val="ea4335"/>
          <w:highlight w:val="yellow"/>
          <w:rtl w:val="0"/>
        </w:rPr>
        <w:t xml:space="preserve">Exchange Information Requirements, Part B [Insert link once completed]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F4">
      <w:pPr>
        <w:ind w:left="720" w:firstLine="0"/>
        <w:rPr>
          <w:b w:val="1"/>
          <w:i w:val="1"/>
          <w:color w:val="000000"/>
        </w:rPr>
      </w:pPr>
      <w:r w:rsidDel="00000000" w:rsidR="00000000" w:rsidRPr="00000000">
        <w:rPr>
          <w:rtl w:val="0"/>
        </w:rPr>
      </w:r>
    </w:p>
    <w:p w:rsidR="00000000" w:rsidDel="00000000" w:rsidP="00000000" w:rsidRDefault="00000000" w:rsidRPr="00000000" w14:paraId="000001F5">
      <w:pPr>
        <w:ind w:left="720" w:firstLine="0"/>
        <w:rPr>
          <w:color w:val="000000"/>
        </w:rPr>
      </w:pPr>
      <w:r w:rsidDel="00000000" w:rsidR="00000000" w:rsidRPr="00000000">
        <w:rPr>
          <w:b w:val="1"/>
          <w:i w:val="1"/>
          <w:color w:val="000000"/>
          <w:rtl w:val="0"/>
        </w:rPr>
        <w:t xml:space="preserve">Table 8</w:t>
      </w:r>
      <w:r w:rsidDel="00000000" w:rsidR="00000000" w:rsidRPr="00000000">
        <w:rPr>
          <w:color w:val="000000"/>
          <w:rtl w:val="0"/>
        </w:rPr>
        <w:t xml:space="preserve"> below details the Delivery Team’s high level approach to facilitating Google’s information management priorities, and identifies the responsible task team(s)</w:t>
      </w:r>
    </w:p>
    <w:p w:rsidR="00000000" w:rsidDel="00000000" w:rsidP="00000000" w:rsidRDefault="00000000" w:rsidRPr="00000000" w14:paraId="000001F6">
      <w:pPr>
        <w:ind w:left="720" w:firstLine="0"/>
        <w:rPr>
          <w:highlight w:val="green"/>
        </w:rPr>
      </w:pPr>
      <w:r w:rsidDel="00000000" w:rsidR="00000000" w:rsidRPr="00000000">
        <w:rPr>
          <w:rtl w:val="0"/>
        </w:rPr>
      </w:r>
    </w:p>
    <w:tbl>
      <w:tblPr>
        <w:tblStyle w:val="Table12"/>
        <w:tblW w:w="8553.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1"/>
        <w:gridCol w:w="2851"/>
        <w:gridCol w:w="2851"/>
        <w:tblGridChange w:id="0">
          <w:tblGrid>
            <w:gridCol w:w="2851"/>
            <w:gridCol w:w="2851"/>
            <w:gridCol w:w="2851"/>
          </w:tblGrid>
        </w:tblGridChange>
      </w:tblGrid>
      <w:tr>
        <w:trPr>
          <w:cantSplit w:val="0"/>
          <w:tblHeader w:val="0"/>
        </w:trPr>
        <w:tc>
          <w:tcPr>
            <w:tcBorders>
              <w:top w:color="1967d2" w:space="0" w:sz="4" w:val="single"/>
              <w:left w:color="1967d2" w:space="0" w:sz="4" w:val="single"/>
              <w:bottom w:color="1967d2" w:space="0" w:sz="4" w:val="single"/>
              <w:right w:color="1967d2" w:space="0" w:sz="4" w:val="single"/>
            </w:tcBorders>
            <w:shd w:fill="1967d2" w:val="clear"/>
            <w:vAlign w:val="center"/>
          </w:tcPr>
          <w:p w:rsidR="00000000" w:rsidDel="00000000" w:rsidP="00000000" w:rsidRDefault="00000000" w:rsidRPr="00000000" w14:paraId="000001F7">
            <w:pPr>
              <w:spacing w:line="264" w:lineRule="auto"/>
              <w:ind w:left="0" w:firstLine="0"/>
              <w:rPr>
                <w:b w:val="1"/>
                <w:color w:val="ffffff"/>
              </w:rPr>
            </w:pPr>
            <w:commentRangeStart w:id="2"/>
            <w:r w:rsidDel="00000000" w:rsidR="00000000" w:rsidRPr="00000000">
              <w:rPr>
                <w:b w:val="1"/>
                <w:color w:val="ffffff"/>
                <w:rtl w:val="0"/>
              </w:rPr>
              <w:t xml:space="preserve">Priority</w:t>
            </w:r>
          </w:p>
        </w:tc>
        <w:tc>
          <w:tcPr>
            <w:tcBorders>
              <w:top w:color="1967d2" w:space="0" w:sz="4" w:val="single"/>
              <w:left w:color="1967d2" w:space="0" w:sz="4" w:val="single"/>
              <w:bottom w:color="1967d2" w:space="0" w:sz="4" w:val="single"/>
              <w:right w:color="1967d2" w:space="0" w:sz="4" w:val="single"/>
            </w:tcBorders>
            <w:shd w:fill="1967d2" w:val="clear"/>
            <w:vAlign w:val="center"/>
          </w:tcPr>
          <w:p w:rsidR="00000000" w:rsidDel="00000000" w:rsidP="00000000" w:rsidRDefault="00000000" w:rsidRPr="00000000" w14:paraId="000001F8">
            <w:pPr>
              <w:spacing w:line="264" w:lineRule="auto"/>
              <w:ind w:left="0" w:firstLine="0"/>
              <w:rPr>
                <w:b w:val="1"/>
                <w:color w:val="ffffff"/>
              </w:rPr>
            </w:pPr>
            <w:r w:rsidDel="00000000" w:rsidR="00000000" w:rsidRPr="00000000">
              <w:rPr>
                <w:b w:val="1"/>
                <w:color w:val="ffffff"/>
                <w:rtl w:val="0"/>
              </w:rPr>
              <w:t xml:space="preserve">Delivery Team approach</w:t>
            </w:r>
          </w:p>
        </w:tc>
        <w:tc>
          <w:tcPr>
            <w:tcBorders>
              <w:top w:color="1967d2" w:space="0" w:sz="4" w:val="single"/>
              <w:left w:color="1967d2" w:space="0" w:sz="4" w:val="single"/>
              <w:bottom w:color="1967d2" w:space="0" w:sz="4" w:val="single"/>
              <w:right w:color="1967d2" w:space="0" w:sz="4" w:val="single"/>
            </w:tcBorders>
            <w:shd w:fill="1967d2" w:val="clear"/>
            <w:vAlign w:val="center"/>
          </w:tcPr>
          <w:p w:rsidR="00000000" w:rsidDel="00000000" w:rsidP="00000000" w:rsidRDefault="00000000" w:rsidRPr="00000000" w14:paraId="000001F9">
            <w:pPr>
              <w:spacing w:line="264" w:lineRule="auto"/>
              <w:ind w:left="0" w:firstLine="0"/>
              <w:rPr>
                <w:b w:val="1"/>
                <w:color w:val="ffffff"/>
              </w:rPr>
            </w:pPr>
            <w:r w:rsidDel="00000000" w:rsidR="00000000" w:rsidRPr="00000000">
              <w:rPr>
                <w:b w:val="1"/>
                <w:color w:val="ffffff"/>
                <w:rtl w:val="0"/>
              </w:rPr>
              <w:t xml:space="preserve">Responsible Task Team(s)</w:t>
            </w:r>
          </w:p>
        </w:tc>
      </w:tr>
      <w:tr>
        <w:trPr>
          <w:cantSplit w:val="0"/>
          <w:tblHeader w:val="0"/>
        </w:trPr>
        <w:tc>
          <w:tcPr>
            <w:tcBorders>
              <w:top w:color="1967d2" w:space="0" w:sz="4"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1FA">
            <w:pPr>
              <w:spacing w:line="240" w:lineRule="auto"/>
              <w:ind w:left="0" w:firstLine="0"/>
              <w:rPr>
                <w:color w:val="000000"/>
                <w:highlight w:val="green"/>
              </w:rPr>
            </w:pPr>
            <w:commentRangeEnd w:id="2"/>
            <w:r w:rsidDel="00000000" w:rsidR="00000000" w:rsidRPr="00000000">
              <w:commentReference w:id="2"/>
            </w:r>
            <w:commentRangeStart w:id="3"/>
            <w:r w:rsidDel="00000000" w:rsidR="00000000" w:rsidRPr="00000000">
              <w:rPr>
                <w:color w:val="000000"/>
                <w:highlight w:val="green"/>
                <w:rtl w:val="0"/>
              </w:rPr>
              <w:t xml:space="preserve">[Priority description]</w:t>
            </w:r>
            <w:r w:rsidDel="00000000" w:rsidR="00000000" w:rsidRPr="00000000">
              <w:rPr>
                <w:rtl w:val="0"/>
              </w:rPr>
            </w:r>
          </w:p>
        </w:tc>
        <w:tc>
          <w:tcPr>
            <w:tcBorders>
              <w:top w:color="1967d2" w:space="0" w:sz="4"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1FB">
            <w:pPr>
              <w:spacing w:line="240" w:lineRule="auto"/>
              <w:ind w:left="0" w:firstLine="0"/>
              <w:rPr>
                <w:color w:val="000000"/>
                <w:highlight w:val="green"/>
              </w:rPr>
            </w:pPr>
            <w:r w:rsidDel="00000000" w:rsidR="00000000" w:rsidRPr="00000000">
              <w:rPr>
                <w:color w:val="000000"/>
                <w:highlight w:val="green"/>
                <w:rtl w:val="0"/>
              </w:rPr>
              <w:t xml:space="preserve">[Insert Delivery Team Approach]</w:t>
            </w:r>
          </w:p>
        </w:tc>
        <w:tc>
          <w:tcPr>
            <w:tcBorders>
              <w:top w:color="1967d2" w:space="0" w:sz="4"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1FC">
            <w:pPr>
              <w:spacing w:line="240" w:lineRule="auto"/>
              <w:ind w:left="0" w:firstLine="0"/>
              <w:rPr>
                <w:color w:val="000000"/>
                <w:highlight w:val="green"/>
              </w:rPr>
            </w:pPr>
            <w:r w:rsidDel="00000000" w:rsidR="00000000" w:rsidRPr="00000000">
              <w:rPr>
                <w:color w:val="000000"/>
                <w:highlight w:val="green"/>
                <w:rtl w:val="0"/>
              </w:rPr>
              <w:t xml:space="preserve">[Enter responsible task team]</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FD">
            <w:pPr>
              <w:spacing w:line="240" w:lineRule="auto"/>
              <w:ind w:left="0" w:firstLine="0"/>
              <w:rPr>
                <w:color w:val="000000"/>
                <w:highlight w:val="green"/>
              </w:rPr>
            </w:pPr>
            <w:commentRangeEnd w:id="3"/>
            <w:r w:rsidDel="00000000" w:rsidR="00000000" w:rsidRPr="00000000">
              <w:commentReference w:id="3"/>
            </w:r>
            <w:commentRangeStart w:id="4"/>
            <w:r w:rsidDel="00000000" w:rsidR="00000000" w:rsidRPr="00000000">
              <w:rPr>
                <w:color w:val="000000"/>
                <w:highlight w:val="green"/>
                <w:rtl w:val="0"/>
              </w:rPr>
              <w:t xml:space="preserve">[Priority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FE">
            <w:pPr>
              <w:spacing w:line="240" w:lineRule="auto"/>
              <w:ind w:left="0" w:firstLine="0"/>
              <w:rPr>
                <w:color w:val="000000"/>
                <w:highlight w:val="green"/>
              </w:rPr>
            </w:pPr>
            <w:r w:rsidDel="00000000" w:rsidR="00000000" w:rsidRPr="00000000">
              <w:rPr>
                <w:color w:val="000000"/>
                <w:highlight w:val="green"/>
                <w:rtl w:val="0"/>
              </w:rPr>
              <w:t xml:space="preserve">[insert Delivery Team Approach]</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FF">
            <w:pPr>
              <w:spacing w:line="240" w:lineRule="auto"/>
              <w:ind w:left="0" w:firstLine="0"/>
              <w:rPr>
                <w:color w:val="000000"/>
                <w:highlight w:val="green"/>
              </w:rPr>
            </w:pPr>
            <w:r w:rsidDel="00000000" w:rsidR="00000000" w:rsidRPr="00000000">
              <w:rPr>
                <w:color w:val="000000"/>
                <w:highlight w:val="green"/>
                <w:rtl w:val="0"/>
              </w:rPr>
              <w:t xml:space="preserve">[Enter responsible task team]</w:t>
            </w:r>
          </w:p>
        </w:tc>
      </w:tr>
      <w:tr>
        <w:trPr>
          <w:cantSplit w:val="0"/>
          <w:tblHeader w:val="0"/>
        </w:trPr>
        <w:tc>
          <w:tcPr>
            <w:gridSpan w:val="3"/>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00">
            <w:pPr>
              <w:spacing w:line="240" w:lineRule="auto"/>
              <w:ind w:left="0" w:firstLine="0"/>
              <w:rPr>
                <w:b w:val="1"/>
                <w:i w:val="1"/>
                <w:color w:val="000000"/>
              </w:rPr>
            </w:pPr>
            <w:commentRangeEnd w:id="4"/>
            <w:r w:rsidDel="00000000" w:rsidR="00000000" w:rsidRPr="00000000">
              <w:commentReference w:id="4"/>
            </w:r>
            <w:commentRangeStart w:id="5"/>
            <w:r w:rsidDel="00000000" w:rsidR="00000000" w:rsidRPr="00000000">
              <w:rPr>
                <w:b w:val="1"/>
                <w:i w:val="1"/>
                <w:color w:val="000000"/>
                <w:rtl w:val="0"/>
              </w:rPr>
              <w:t xml:space="preserve">Table 8: Approach to facilitating Google’s Information Management using </w:t>
            </w:r>
            <w:r w:rsidDel="00000000" w:rsidR="00000000" w:rsidRPr="00000000">
              <w:rPr>
                <w:b w:val="1"/>
                <w:i w:val="1"/>
                <w:color w:val="000000"/>
                <w:rtl w:val="0"/>
              </w:rPr>
              <w:t xml:space="preserve">BIM</w:t>
            </w:r>
            <w:r w:rsidDel="00000000" w:rsidR="00000000" w:rsidRPr="00000000">
              <w:rPr>
                <w:b w:val="1"/>
                <w:i w:val="1"/>
                <w:color w:val="000000"/>
                <w:rtl w:val="0"/>
              </w:rPr>
              <w:t xml:space="preserve"> priorities</w:t>
            </w:r>
          </w:p>
        </w:tc>
      </w:tr>
    </w:tbl>
    <w:p w:rsidR="00000000" w:rsidDel="00000000" w:rsidP="00000000" w:rsidRDefault="00000000" w:rsidRPr="00000000" w14:paraId="00000203">
      <w:pPr>
        <w:ind w:left="720" w:firstLine="0"/>
        <w:rPr>
          <w:highlight w:val="green"/>
        </w:rPr>
      </w:pPr>
      <w:r w:rsidDel="00000000" w:rsidR="00000000" w:rsidRPr="00000000">
        <w:rPr>
          <w:rtl w:val="0"/>
        </w:rPr>
      </w:r>
    </w:p>
    <w:p w:rsidR="00000000" w:rsidDel="00000000" w:rsidP="00000000" w:rsidRDefault="00000000" w:rsidRPr="00000000" w14:paraId="00000204">
      <w:pPr>
        <w:ind w:left="720" w:firstLine="0"/>
        <w:rPr/>
      </w:pPr>
      <w:r w:rsidDel="00000000" w:rsidR="00000000" w:rsidRPr="00000000">
        <w:rPr>
          <w:rtl w:val="0"/>
        </w:rPr>
      </w:r>
    </w:p>
    <w:p w:rsidR="00000000" w:rsidDel="00000000" w:rsidP="00000000" w:rsidRDefault="00000000" w:rsidRPr="00000000" w14:paraId="00000205">
      <w:pPr>
        <w:pStyle w:val="Heading3"/>
        <w:rPr/>
      </w:pPr>
      <w:bookmarkStart w:colFirst="0" w:colLast="0" w:name="_3a8evrwv7y4y" w:id="31"/>
      <w:bookmarkEnd w:id="31"/>
      <w:r w:rsidDel="00000000" w:rsidR="00000000" w:rsidRPr="00000000">
        <w:rPr>
          <w:rtl w:val="0"/>
        </w:rPr>
        <w:t xml:space="preserve">5.2.3   </w:t>
        <w:tab/>
        <w:t xml:space="preserve">Level of information need</w:t>
      </w:r>
    </w:p>
    <w:p w:rsidR="00000000" w:rsidDel="00000000" w:rsidP="00000000" w:rsidRDefault="00000000" w:rsidRPr="00000000" w14:paraId="00000206">
      <w:pPr>
        <w:spacing w:after="240" w:line="264" w:lineRule="auto"/>
        <w:rPr>
          <w:i w:val="1"/>
          <w:color w:val="000000"/>
          <w:highlight w:val="yellow"/>
        </w:rPr>
      </w:pPr>
      <w:r w:rsidDel="00000000" w:rsidR="00000000" w:rsidRPr="00000000">
        <w:rPr>
          <w:rtl w:val="0"/>
        </w:rPr>
        <w:t xml:space="preserve">For this project the level of information need shall align with the requirement outlined in </w:t>
      </w:r>
      <w:r w:rsidDel="00000000" w:rsidR="00000000" w:rsidRPr="00000000">
        <w:rPr>
          <w:i w:val="1"/>
          <w:color w:val="ea4335"/>
          <w:highlight w:val="yellow"/>
          <w:rtl w:val="0"/>
        </w:rPr>
        <w:t xml:space="preserve">Exchange Information Requirements, Part B [Insert link once completed]</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07">
      <w:pPr>
        <w:pStyle w:val="Heading4"/>
        <w:rPr/>
      </w:pPr>
      <w:bookmarkStart w:colFirst="0" w:colLast="0" w:name="_gdanxl95xo6c" w:id="32"/>
      <w:bookmarkEnd w:id="32"/>
      <w:r w:rsidDel="00000000" w:rsidR="00000000" w:rsidRPr="00000000">
        <w:rPr>
          <w:rtl w:val="0"/>
        </w:rPr>
        <w:t xml:space="preserve">5.2.3.1</w:t>
        <w:tab/>
      </w:r>
      <w:r w:rsidDel="00000000" w:rsidR="00000000" w:rsidRPr="00000000">
        <w:rPr>
          <w:rtl w:val="0"/>
        </w:rPr>
        <w:t xml:space="preserve">Documentation</w:t>
      </w:r>
    </w:p>
    <w:p w:rsidR="00000000" w:rsidDel="00000000" w:rsidP="00000000" w:rsidRDefault="00000000" w:rsidRPr="00000000" w14:paraId="00000208">
      <w:pPr>
        <w:rPr>
          <w:i w:val="1"/>
          <w:color w:val="ea4335"/>
        </w:rPr>
      </w:pPr>
      <w:r w:rsidDel="00000000" w:rsidR="00000000" w:rsidRPr="00000000">
        <w:rPr>
          <w:i w:val="1"/>
          <w:color w:val="ea4335"/>
          <w:rtl w:val="0"/>
        </w:rPr>
        <w:t xml:space="preserve">[The prospective Lead Appointed Party shall outline the Delivery Team’s proposed approach to fulfilling the level of information need for documentation. If needed reference should be made to sections within the Project’s agreed Information Standard or Information Production Methods and Procedures.]</w:t>
      </w:r>
    </w:p>
    <w:p w:rsidR="00000000" w:rsidDel="00000000" w:rsidP="00000000" w:rsidRDefault="00000000" w:rsidRPr="00000000" w14:paraId="00000209">
      <w:pPr>
        <w:rPr>
          <w:i w:val="1"/>
          <w:color w:val="ea4335"/>
        </w:rPr>
      </w:pPr>
      <w:r w:rsidDel="00000000" w:rsidR="00000000" w:rsidRPr="00000000">
        <w:rPr>
          <w:rtl w:val="0"/>
        </w:rPr>
      </w:r>
    </w:p>
    <w:p w:rsidR="00000000" w:rsidDel="00000000" w:rsidP="00000000" w:rsidRDefault="00000000" w:rsidRPr="00000000" w14:paraId="0000020A">
      <w:pPr>
        <w:pStyle w:val="Heading4"/>
        <w:rPr/>
      </w:pPr>
      <w:bookmarkStart w:colFirst="0" w:colLast="0" w:name="_8ulejbgp6nbt" w:id="33"/>
      <w:bookmarkEnd w:id="33"/>
      <w:r w:rsidDel="00000000" w:rsidR="00000000" w:rsidRPr="00000000">
        <w:rPr>
          <w:rtl w:val="0"/>
        </w:rPr>
        <w:t xml:space="preserve">5.2.3.2</w:t>
        <w:tab/>
        <w:t xml:space="preserve">Geometric Information </w:t>
      </w:r>
    </w:p>
    <w:p w:rsidR="00000000" w:rsidDel="00000000" w:rsidP="00000000" w:rsidRDefault="00000000" w:rsidRPr="00000000" w14:paraId="0000020B">
      <w:pPr>
        <w:rPr>
          <w:i w:val="1"/>
          <w:color w:val="ea4335"/>
        </w:rPr>
      </w:pPr>
      <w:r w:rsidDel="00000000" w:rsidR="00000000" w:rsidRPr="00000000">
        <w:rPr>
          <w:i w:val="1"/>
          <w:color w:val="ea4335"/>
          <w:rtl w:val="0"/>
        </w:rPr>
        <w:t xml:space="preserve">[The prospective Lead Appointed Party shall outline the Delivery Team’s proposed approach to fulfilling the geometric aspect of the Appointing Party’s level of information need. If needed reference should be made to sections within the Project’s agreed Information Standard or Information Production Methods and Procedures.]</w:t>
      </w:r>
    </w:p>
    <w:p w:rsidR="00000000" w:rsidDel="00000000" w:rsidP="00000000" w:rsidRDefault="00000000" w:rsidRPr="00000000" w14:paraId="0000020C">
      <w:pPr>
        <w:rPr>
          <w:i w:val="1"/>
          <w:color w:val="ea4335"/>
        </w:rPr>
      </w:pPr>
      <w:r w:rsidDel="00000000" w:rsidR="00000000" w:rsidRPr="00000000">
        <w:rPr>
          <w:rtl w:val="0"/>
        </w:rPr>
      </w:r>
    </w:p>
    <w:p w:rsidR="00000000" w:rsidDel="00000000" w:rsidP="00000000" w:rsidRDefault="00000000" w:rsidRPr="00000000" w14:paraId="0000020D">
      <w:pPr>
        <w:pStyle w:val="Heading4"/>
        <w:rPr/>
      </w:pPr>
      <w:bookmarkStart w:colFirst="0" w:colLast="0" w:name="_vqeqaosa5x51" w:id="34"/>
      <w:bookmarkEnd w:id="34"/>
      <w:r w:rsidDel="00000000" w:rsidR="00000000" w:rsidRPr="00000000">
        <w:rPr>
          <w:rtl w:val="0"/>
        </w:rPr>
        <w:t xml:space="preserve">5.2.3.3</w:t>
        <w:tab/>
        <w:t xml:space="preserve">Alphanumeric Information</w:t>
      </w:r>
    </w:p>
    <w:p w:rsidR="00000000" w:rsidDel="00000000" w:rsidP="00000000" w:rsidRDefault="00000000" w:rsidRPr="00000000" w14:paraId="0000020E">
      <w:pPr>
        <w:rPr>
          <w:i w:val="1"/>
          <w:color w:val="ea4335"/>
        </w:rPr>
      </w:pPr>
      <w:r w:rsidDel="00000000" w:rsidR="00000000" w:rsidRPr="00000000">
        <w:rPr>
          <w:i w:val="1"/>
          <w:color w:val="ea4335"/>
          <w:rtl w:val="0"/>
        </w:rPr>
        <w:t xml:space="preserve">[The prospective Lead Appointed Party shall outline the Delivery Team’s proposed approach to fulfilling the alphanumeric aspect of the Appointing Party’s level of information need. If needed reference should be made to sections within the Project’s agreed Information Standard or Information Production Methods and Procedures.]</w:t>
      </w:r>
    </w:p>
    <w:p w:rsidR="00000000" w:rsidDel="00000000" w:rsidP="00000000" w:rsidRDefault="00000000" w:rsidRPr="00000000" w14:paraId="0000020F">
      <w:pPr>
        <w:spacing w:after="240" w:line="264" w:lineRule="auto"/>
        <w:ind w:left="0" w:firstLine="0"/>
        <w:rPr/>
      </w:pPr>
      <w:r w:rsidDel="00000000" w:rsidR="00000000" w:rsidRPr="00000000">
        <w:rPr>
          <w:rtl w:val="0"/>
        </w:rPr>
      </w:r>
    </w:p>
    <w:p w:rsidR="00000000" w:rsidDel="00000000" w:rsidP="00000000" w:rsidRDefault="00000000" w:rsidRPr="00000000" w14:paraId="00000210">
      <w:pPr>
        <w:pStyle w:val="Heading2"/>
        <w:ind w:left="0" w:firstLine="0"/>
        <w:jc w:val="both"/>
        <w:rPr>
          <w:rFonts w:ascii="Roboto" w:cs="Roboto" w:eastAsia="Roboto" w:hAnsi="Roboto"/>
        </w:rPr>
      </w:pPr>
      <w:bookmarkStart w:colFirst="0" w:colLast="0" w:name="_44sinio" w:id="35"/>
      <w:bookmarkEnd w:id="35"/>
      <w:r w:rsidDel="00000000" w:rsidR="00000000" w:rsidRPr="00000000">
        <w:rPr>
          <w:rtl w:val="0"/>
        </w:rPr>
        <w:t xml:space="preserve">5.3</w:t>
        <w:tab/>
        <w:t xml:space="preserve">Delivery Team’s o</w:t>
      </w:r>
      <w:r w:rsidDel="00000000" w:rsidR="00000000" w:rsidRPr="00000000">
        <w:rPr>
          <w:rFonts w:ascii="Roboto" w:cs="Roboto" w:eastAsia="Roboto" w:hAnsi="Roboto"/>
          <w:rtl w:val="0"/>
        </w:rPr>
        <w:t xml:space="preserve">bjectives/goals for the collaborative production of information</w:t>
      </w:r>
    </w:p>
    <w:p w:rsidR="00000000" w:rsidDel="00000000" w:rsidP="00000000" w:rsidRDefault="00000000" w:rsidRPr="00000000" w14:paraId="00000211">
      <w:pPr>
        <w:rPr>
          <w:i w:val="1"/>
          <w:color w:val="ea4335"/>
        </w:rPr>
      </w:pPr>
      <w:r w:rsidDel="00000000" w:rsidR="00000000" w:rsidRPr="00000000">
        <w:rPr>
          <w:i w:val="1"/>
          <w:color w:val="ea4335"/>
          <w:rtl w:val="0"/>
        </w:rPr>
        <w:t xml:space="preserve">[</w:t>
      </w:r>
      <w:r w:rsidDel="00000000" w:rsidR="00000000" w:rsidRPr="00000000">
        <w:rPr>
          <w:i w:val="1"/>
          <w:color w:val="ea4335"/>
          <w:rtl w:val="0"/>
        </w:rPr>
        <w:t xml:space="preserve">The prospective Lead Appointed Party shall specify objectives and goals for the production of information. For each objective and goal, the prospective Lead Appointed Party shall outline the Delivery Team’s proposed approach to a</w:t>
      </w:r>
      <w:r w:rsidDel="00000000" w:rsidR="00000000" w:rsidRPr="00000000">
        <w:rPr>
          <w:i w:val="1"/>
          <w:color w:val="ea4335"/>
          <w:rtl w:val="0"/>
        </w:rPr>
        <w:t xml:space="preserve">chieving their ambition should be outlined, together with the details of any associated task team.</w:t>
      </w:r>
    </w:p>
    <w:p w:rsidR="00000000" w:rsidDel="00000000" w:rsidP="00000000" w:rsidRDefault="00000000" w:rsidRPr="00000000" w14:paraId="00000212">
      <w:pPr>
        <w:rPr>
          <w:i w:val="1"/>
          <w:color w:val="ea4335"/>
        </w:rPr>
      </w:pPr>
      <w:r w:rsidDel="00000000" w:rsidR="00000000" w:rsidRPr="00000000">
        <w:rPr>
          <w:rtl w:val="0"/>
        </w:rPr>
      </w:r>
    </w:p>
    <w:p w:rsidR="00000000" w:rsidDel="00000000" w:rsidP="00000000" w:rsidRDefault="00000000" w:rsidRPr="00000000" w14:paraId="00000213">
      <w:pPr>
        <w:rPr>
          <w:i w:val="1"/>
          <w:color w:val="ea4335"/>
        </w:rPr>
      </w:pPr>
      <w:r w:rsidDel="00000000" w:rsidR="00000000" w:rsidRPr="00000000">
        <w:rPr>
          <w:i w:val="1"/>
          <w:color w:val="ea4335"/>
          <w:rtl w:val="0"/>
        </w:rPr>
        <w:t xml:space="preserve">Reference should be made within the proposed approach to any relevant sections within the Project’s agreed Information Standard or Information Production Methods and Procedures. Details of Task Team’s responsible for providing information to facilitate the Priority shall be likewise provided.]</w:t>
      </w:r>
    </w:p>
    <w:p w:rsidR="00000000" w:rsidDel="00000000" w:rsidP="00000000" w:rsidRDefault="00000000" w:rsidRPr="00000000" w14:paraId="00000214">
      <w:pPr>
        <w:rPr>
          <w:i w:val="1"/>
          <w:color w:val="ea4335"/>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The Delivery Team has collectively identified objectives and goals for the collaborative production of information.</w:t>
      </w:r>
      <w:r w:rsidDel="00000000" w:rsidR="00000000" w:rsidRPr="00000000">
        <w:rPr>
          <w:rtl w:val="0"/>
        </w:rPr>
        <w:t xml:space="preserve"> Details of these are contained within </w:t>
      </w:r>
      <w:r w:rsidDel="00000000" w:rsidR="00000000" w:rsidRPr="00000000">
        <w:rPr>
          <w:b w:val="1"/>
          <w:i w:val="1"/>
          <w:rtl w:val="0"/>
        </w:rPr>
        <w:t xml:space="preserve">table 9 </w:t>
      </w:r>
      <w:r w:rsidDel="00000000" w:rsidR="00000000" w:rsidRPr="00000000">
        <w:rPr>
          <w:rtl w:val="0"/>
        </w:rPr>
        <w:t xml:space="preserve">below.</w:t>
      </w:r>
    </w:p>
    <w:p w:rsidR="00000000" w:rsidDel="00000000" w:rsidP="00000000" w:rsidRDefault="00000000" w:rsidRPr="00000000" w14:paraId="00000216">
      <w:pPr>
        <w:ind w:left="0" w:firstLine="0"/>
        <w:rPr/>
      </w:pPr>
      <w:r w:rsidDel="00000000" w:rsidR="00000000" w:rsidRPr="00000000">
        <w:rPr>
          <w:rtl w:val="0"/>
        </w:rPr>
      </w:r>
    </w:p>
    <w:tbl>
      <w:tblPr>
        <w:tblStyle w:val="Table13"/>
        <w:tblW w:w="8553.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1"/>
        <w:gridCol w:w="2851"/>
        <w:gridCol w:w="2851"/>
        <w:tblGridChange w:id="0">
          <w:tblGrid>
            <w:gridCol w:w="2851"/>
            <w:gridCol w:w="2851"/>
            <w:gridCol w:w="2851"/>
          </w:tblGrid>
        </w:tblGridChange>
      </w:tblGrid>
      <w:tr>
        <w:trPr>
          <w:cantSplit w:val="0"/>
          <w:tblHeader w:val="0"/>
        </w:trPr>
        <w:tc>
          <w:tcPr>
            <w:tcBorders>
              <w:top w:color="1967d2" w:space="0" w:sz="4" w:val="single"/>
              <w:left w:color="1967d2" w:space="0" w:sz="4" w:val="single"/>
              <w:bottom w:color="1967d2" w:space="0" w:sz="4" w:val="single"/>
              <w:right w:color="1967d2" w:space="0" w:sz="4" w:val="single"/>
            </w:tcBorders>
            <w:shd w:fill="1967d2" w:val="clear"/>
            <w:vAlign w:val="center"/>
          </w:tcPr>
          <w:p w:rsidR="00000000" w:rsidDel="00000000" w:rsidP="00000000" w:rsidRDefault="00000000" w:rsidRPr="00000000" w14:paraId="00000217">
            <w:pPr>
              <w:spacing w:line="264" w:lineRule="auto"/>
              <w:ind w:left="0" w:firstLine="0"/>
              <w:rPr>
                <w:b w:val="1"/>
                <w:color w:val="ffffff"/>
              </w:rPr>
            </w:pPr>
            <w:r w:rsidDel="00000000" w:rsidR="00000000" w:rsidRPr="00000000">
              <w:rPr>
                <w:b w:val="1"/>
                <w:color w:val="ffffff"/>
                <w:rtl w:val="0"/>
              </w:rPr>
              <w:t xml:space="preserve">Objective / Goal</w:t>
            </w:r>
          </w:p>
        </w:tc>
        <w:tc>
          <w:tcPr>
            <w:tcBorders>
              <w:top w:color="1967d2" w:space="0" w:sz="4" w:val="single"/>
              <w:left w:color="1967d2" w:space="0" w:sz="4" w:val="single"/>
              <w:bottom w:color="1967d2" w:space="0" w:sz="4" w:val="single"/>
              <w:right w:color="1967d2" w:space="0" w:sz="4" w:val="single"/>
            </w:tcBorders>
            <w:shd w:fill="1967d2" w:val="clear"/>
            <w:vAlign w:val="center"/>
          </w:tcPr>
          <w:p w:rsidR="00000000" w:rsidDel="00000000" w:rsidP="00000000" w:rsidRDefault="00000000" w:rsidRPr="00000000" w14:paraId="00000218">
            <w:pPr>
              <w:spacing w:line="264" w:lineRule="auto"/>
              <w:ind w:left="0" w:firstLine="0"/>
              <w:rPr>
                <w:b w:val="1"/>
                <w:color w:val="ffffff"/>
              </w:rPr>
            </w:pPr>
            <w:r w:rsidDel="00000000" w:rsidR="00000000" w:rsidRPr="00000000">
              <w:rPr>
                <w:b w:val="1"/>
                <w:color w:val="ffffff"/>
                <w:rtl w:val="0"/>
              </w:rPr>
              <w:t xml:space="preserve">Delivery Team</w:t>
            </w:r>
            <w:r w:rsidDel="00000000" w:rsidR="00000000" w:rsidRPr="00000000">
              <w:rPr>
                <w:b w:val="1"/>
                <w:color w:val="ffffff"/>
                <w:rtl w:val="0"/>
              </w:rPr>
              <w:t xml:space="preserve"> approach</w:t>
            </w:r>
          </w:p>
        </w:tc>
        <w:tc>
          <w:tcPr>
            <w:tcBorders>
              <w:top w:color="1967d2" w:space="0" w:sz="4" w:val="single"/>
              <w:left w:color="1967d2" w:space="0" w:sz="4" w:val="single"/>
              <w:bottom w:color="1967d2" w:space="0" w:sz="4" w:val="single"/>
              <w:right w:color="1967d2" w:space="0" w:sz="4" w:val="single"/>
            </w:tcBorders>
            <w:shd w:fill="1967d2" w:val="clear"/>
            <w:vAlign w:val="center"/>
          </w:tcPr>
          <w:p w:rsidR="00000000" w:rsidDel="00000000" w:rsidP="00000000" w:rsidRDefault="00000000" w:rsidRPr="00000000" w14:paraId="00000219">
            <w:pPr>
              <w:spacing w:line="264" w:lineRule="auto"/>
              <w:ind w:left="0" w:firstLine="0"/>
              <w:rPr>
                <w:b w:val="1"/>
                <w:color w:val="ffffff"/>
              </w:rPr>
            </w:pPr>
            <w:r w:rsidDel="00000000" w:rsidR="00000000" w:rsidRPr="00000000">
              <w:rPr>
                <w:b w:val="1"/>
                <w:color w:val="ffffff"/>
                <w:rtl w:val="0"/>
              </w:rPr>
              <w:t xml:space="preserve">Responsible Task Team(s)</w:t>
            </w:r>
          </w:p>
        </w:tc>
      </w:tr>
      <w:tr>
        <w:trPr>
          <w:cantSplit w:val="0"/>
          <w:tblHeader w:val="0"/>
        </w:trPr>
        <w:tc>
          <w:tcPr>
            <w:tcBorders>
              <w:top w:color="1967d2" w:space="0" w:sz="4"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21A">
            <w:pPr>
              <w:spacing w:line="240" w:lineRule="auto"/>
              <w:ind w:left="0" w:firstLine="0"/>
              <w:rPr>
                <w:color w:val="000000"/>
                <w:highlight w:val="green"/>
              </w:rPr>
            </w:pPr>
            <w:r w:rsidDel="00000000" w:rsidR="00000000" w:rsidRPr="00000000">
              <w:rPr>
                <w:color w:val="000000"/>
                <w:highlight w:val="green"/>
                <w:rtl w:val="0"/>
              </w:rPr>
              <w:t xml:space="preserve">[Objective / goal description]</w:t>
            </w:r>
            <w:r w:rsidDel="00000000" w:rsidR="00000000" w:rsidRPr="00000000">
              <w:rPr>
                <w:rtl w:val="0"/>
              </w:rPr>
            </w:r>
          </w:p>
        </w:tc>
        <w:tc>
          <w:tcPr>
            <w:tcBorders>
              <w:top w:color="1967d2" w:space="0" w:sz="4"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21B">
            <w:pPr>
              <w:spacing w:line="240" w:lineRule="auto"/>
              <w:ind w:left="0" w:firstLine="0"/>
              <w:rPr>
                <w:color w:val="000000"/>
                <w:highlight w:val="green"/>
              </w:rPr>
            </w:pPr>
            <w:r w:rsidDel="00000000" w:rsidR="00000000" w:rsidRPr="00000000">
              <w:rPr>
                <w:color w:val="000000"/>
                <w:highlight w:val="green"/>
                <w:rtl w:val="0"/>
              </w:rPr>
              <w:t xml:space="preserve">[Insert Delivery Team Approach]</w:t>
            </w:r>
          </w:p>
        </w:tc>
        <w:tc>
          <w:tcPr>
            <w:tcBorders>
              <w:top w:color="1967d2" w:space="0" w:sz="4" w:val="single"/>
              <w:left w:color="000000" w:space="0" w:sz="0" w:val="nil"/>
              <w:bottom w:color="000000" w:space="0" w:sz="0" w:val="nil"/>
              <w:right w:color="000000" w:space="0" w:sz="0" w:val="nil"/>
            </w:tcBorders>
            <w:shd w:fill="ffffff" w:val="clear"/>
          </w:tcPr>
          <w:p w:rsidR="00000000" w:rsidDel="00000000" w:rsidP="00000000" w:rsidRDefault="00000000" w:rsidRPr="00000000" w14:paraId="0000021C">
            <w:pPr>
              <w:spacing w:line="240" w:lineRule="auto"/>
              <w:ind w:left="0" w:firstLine="0"/>
              <w:rPr>
                <w:color w:val="000000"/>
                <w:highlight w:val="green"/>
              </w:rPr>
            </w:pPr>
            <w:r w:rsidDel="00000000" w:rsidR="00000000" w:rsidRPr="00000000">
              <w:rPr>
                <w:color w:val="000000"/>
                <w:highlight w:val="green"/>
                <w:rtl w:val="0"/>
              </w:rPr>
              <w:t xml:space="preserve">[Enter responsible task team]</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1D">
            <w:pPr>
              <w:spacing w:line="240" w:lineRule="auto"/>
              <w:ind w:left="0" w:firstLine="0"/>
              <w:rPr>
                <w:color w:val="000000"/>
                <w:highlight w:val="green"/>
              </w:rPr>
            </w:pPr>
            <w:r w:rsidDel="00000000" w:rsidR="00000000" w:rsidRPr="00000000">
              <w:rPr>
                <w:color w:val="000000"/>
                <w:highlight w:val="green"/>
                <w:rtl w:val="0"/>
              </w:rPr>
              <w:t xml:space="preserve">[Objective / goal 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1E">
            <w:pPr>
              <w:spacing w:line="240" w:lineRule="auto"/>
              <w:ind w:left="0" w:firstLine="0"/>
              <w:rPr>
                <w:color w:val="000000"/>
                <w:highlight w:val="green"/>
              </w:rPr>
            </w:pPr>
            <w:r w:rsidDel="00000000" w:rsidR="00000000" w:rsidRPr="00000000">
              <w:rPr>
                <w:color w:val="000000"/>
                <w:highlight w:val="green"/>
                <w:rtl w:val="0"/>
              </w:rPr>
              <w:t xml:space="preserve">[Insert Delivery Team Approach]</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1F">
            <w:pPr>
              <w:spacing w:line="240" w:lineRule="auto"/>
              <w:ind w:left="0" w:firstLine="0"/>
              <w:rPr>
                <w:color w:val="000000"/>
                <w:highlight w:val="green"/>
              </w:rPr>
            </w:pPr>
            <w:r w:rsidDel="00000000" w:rsidR="00000000" w:rsidRPr="00000000">
              <w:rPr>
                <w:color w:val="000000"/>
                <w:highlight w:val="green"/>
                <w:rtl w:val="0"/>
              </w:rPr>
              <w:t xml:space="preserve">[Enter responsible task team]</w:t>
            </w:r>
          </w:p>
        </w:tc>
      </w:tr>
      <w:tr>
        <w:trPr>
          <w:cantSplit w:val="0"/>
          <w:tblHeader w:val="0"/>
        </w:trPr>
        <w:tc>
          <w:tcPr>
            <w:gridSpan w:val="3"/>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20">
            <w:pPr>
              <w:spacing w:line="240" w:lineRule="auto"/>
              <w:ind w:left="0" w:firstLine="0"/>
              <w:rPr/>
            </w:pPr>
            <w:r w:rsidDel="00000000" w:rsidR="00000000" w:rsidRPr="00000000">
              <w:rPr>
                <w:b w:val="1"/>
                <w:i w:val="1"/>
                <w:color w:val="000000"/>
                <w:rtl w:val="0"/>
              </w:rPr>
              <w:t xml:space="preserve">Table 9: Delivery Team’s objectives and goals for collaborative production of information</w:t>
            </w:r>
            <w:r w:rsidDel="00000000" w:rsidR="00000000" w:rsidRPr="00000000">
              <w:rPr>
                <w:rtl w:val="0"/>
              </w:rPr>
            </w:r>
          </w:p>
        </w:tc>
      </w:tr>
    </w:tbl>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2"/>
        <w:rPr/>
      </w:pPr>
      <w:bookmarkStart w:colFirst="0" w:colLast="0" w:name="_t2fxsniapunm" w:id="36"/>
      <w:bookmarkEnd w:id="36"/>
      <w:r w:rsidDel="00000000" w:rsidR="00000000" w:rsidRPr="00000000">
        <w:rPr>
          <w:rtl w:val="0"/>
        </w:rPr>
        <w:t xml:space="preserve">5.4</w:t>
        <w:tab/>
        <w:t xml:space="preserve">Mobilization plan</w:t>
      </w:r>
    </w:p>
    <w:p w:rsidR="00000000" w:rsidDel="00000000" w:rsidP="00000000" w:rsidRDefault="00000000" w:rsidRPr="00000000" w14:paraId="00000225">
      <w:pPr>
        <w:rPr>
          <w:i w:val="1"/>
          <w:color w:val="ea4335"/>
        </w:rPr>
      </w:pPr>
      <w:r w:rsidDel="00000000" w:rsidR="00000000" w:rsidRPr="00000000">
        <w:rPr>
          <w:i w:val="1"/>
          <w:color w:val="ea4335"/>
          <w:rtl w:val="0"/>
        </w:rPr>
        <w:t xml:space="preserve">[The prospective Lead Appointed Party shall outline their mobilization plan. </w:t>
      </w:r>
    </w:p>
    <w:p w:rsidR="00000000" w:rsidDel="00000000" w:rsidP="00000000" w:rsidRDefault="00000000" w:rsidRPr="00000000" w14:paraId="00000226">
      <w:pPr>
        <w:rPr>
          <w:i w:val="1"/>
          <w:color w:val="ea4335"/>
        </w:rPr>
      </w:pPr>
      <w:r w:rsidDel="00000000" w:rsidR="00000000" w:rsidRPr="00000000">
        <w:rPr>
          <w:rtl w:val="0"/>
        </w:rPr>
      </w:r>
    </w:p>
    <w:p w:rsidR="00000000" w:rsidDel="00000000" w:rsidP="00000000" w:rsidRDefault="00000000" w:rsidRPr="00000000" w14:paraId="00000227">
      <w:pPr>
        <w:rPr>
          <w:i w:val="1"/>
          <w:color w:val="ea4335"/>
        </w:rPr>
      </w:pPr>
      <w:r w:rsidDel="00000000" w:rsidR="00000000" w:rsidRPr="00000000">
        <w:rPr>
          <w:i w:val="1"/>
          <w:color w:val="ea4335"/>
          <w:rtl w:val="0"/>
        </w:rPr>
        <w:t xml:space="preserve">This shall consider:</w:t>
      </w:r>
    </w:p>
    <w:p w:rsidR="00000000" w:rsidDel="00000000" w:rsidP="00000000" w:rsidRDefault="00000000" w:rsidRPr="00000000" w14:paraId="00000228">
      <w:pPr>
        <w:numPr>
          <w:ilvl w:val="0"/>
          <w:numId w:val="1"/>
        </w:numPr>
        <w:ind w:left="1170" w:hanging="360"/>
        <w:rPr>
          <w:i w:val="1"/>
          <w:color w:val="ea4335"/>
          <w:u w:val="none"/>
        </w:rPr>
      </w:pPr>
      <w:r w:rsidDel="00000000" w:rsidR="00000000" w:rsidRPr="00000000">
        <w:rPr>
          <w:i w:val="1"/>
          <w:color w:val="ea4335"/>
          <w:rtl w:val="0"/>
        </w:rPr>
        <w:t xml:space="preserve">testing and documenting the proposed information production methods and procedures</w:t>
      </w:r>
    </w:p>
    <w:p w:rsidR="00000000" w:rsidDel="00000000" w:rsidP="00000000" w:rsidRDefault="00000000" w:rsidRPr="00000000" w14:paraId="00000229">
      <w:pPr>
        <w:numPr>
          <w:ilvl w:val="0"/>
          <w:numId w:val="1"/>
        </w:numPr>
        <w:ind w:left="1170" w:hanging="360"/>
        <w:rPr>
          <w:i w:val="1"/>
          <w:color w:val="ea4335"/>
          <w:u w:val="none"/>
        </w:rPr>
      </w:pPr>
      <w:r w:rsidDel="00000000" w:rsidR="00000000" w:rsidRPr="00000000">
        <w:rPr>
          <w:i w:val="1"/>
          <w:color w:val="ea4335"/>
          <w:rtl w:val="0"/>
        </w:rPr>
        <w:t xml:space="preserve">testing the information exchanges between task teams</w:t>
      </w:r>
    </w:p>
    <w:p w:rsidR="00000000" w:rsidDel="00000000" w:rsidP="00000000" w:rsidRDefault="00000000" w:rsidRPr="00000000" w14:paraId="0000022A">
      <w:pPr>
        <w:numPr>
          <w:ilvl w:val="0"/>
          <w:numId w:val="1"/>
        </w:numPr>
        <w:ind w:left="1170" w:hanging="360"/>
        <w:rPr>
          <w:i w:val="1"/>
          <w:color w:val="ea4335"/>
          <w:u w:val="none"/>
        </w:rPr>
      </w:pPr>
      <w:r w:rsidDel="00000000" w:rsidR="00000000" w:rsidRPr="00000000">
        <w:rPr>
          <w:i w:val="1"/>
          <w:color w:val="ea4335"/>
          <w:rtl w:val="0"/>
        </w:rPr>
        <w:t xml:space="preserve">testing the information delivery to the Appointing Party</w:t>
      </w:r>
    </w:p>
    <w:p w:rsidR="00000000" w:rsidDel="00000000" w:rsidP="00000000" w:rsidRDefault="00000000" w:rsidRPr="00000000" w14:paraId="0000022B">
      <w:pPr>
        <w:numPr>
          <w:ilvl w:val="0"/>
          <w:numId w:val="1"/>
        </w:numPr>
        <w:ind w:left="1170" w:hanging="360"/>
        <w:rPr>
          <w:i w:val="1"/>
          <w:color w:val="ea4335"/>
          <w:u w:val="none"/>
        </w:rPr>
      </w:pPr>
      <w:r w:rsidDel="00000000" w:rsidR="00000000" w:rsidRPr="00000000">
        <w:rPr>
          <w:i w:val="1"/>
          <w:color w:val="ea4335"/>
          <w:rtl w:val="0"/>
        </w:rPr>
        <w:t xml:space="preserve">configuring and testing the project’s CDE</w:t>
      </w:r>
    </w:p>
    <w:p w:rsidR="00000000" w:rsidDel="00000000" w:rsidP="00000000" w:rsidRDefault="00000000" w:rsidRPr="00000000" w14:paraId="0000022C">
      <w:pPr>
        <w:numPr>
          <w:ilvl w:val="0"/>
          <w:numId w:val="1"/>
        </w:numPr>
        <w:ind w:left="1170" w:hanging="360"/>
        <w:rPr>
          <w:i w:val="1"/>
          <w:color w:val="ea4335"/>
          <w:u w:val="none"/>
        </w:rPr>
      </w:pPr>
      <w:r w:rsidDel="00000000" w:rsidR="00000000" w:rsidRPr="00000000">
        <w:rPr>
          <w:i w:val="1"/>
          <w:color w:val="ea4335"/>
          <w:rtl w:val="0"/>
        </w:rPr>
        <w:t xml:space="preserve">configuring and testing the Delivery Team’s (distributed) CDE and its connectivity to the project CDE (if applicable)</w:t>
      </w:r>
    </w:p>
    <w:p w:rsidR="00000000" w:rsidDel="00000000" w:rsidP="00000000" w:rsidRDefault="00000000" w:rsidRPr="00000000" w14:paraId="0000022D">
      <w:pPr>
        <w:numPr>
          <w:ilvl w:val="0"/>
          <w:numId w:val="1"/>
        </w:numPr>
        <w:ind w:left="1170" w:hanging="360"/>
        <w:rPr>
          <w:i w:val="1"/>
          <w:color w:val="ea4335"/>
          <w:u w:val="none"/>
        </w:rPr>
      </w:pPr>
      <w:r w:rsidDel="00000000" w:rsidR="00000000" w:rsidRPr="00000000">
        <w:rPr>
          <w:i w:val="1"/>
          <w:color w:val="ea4335"/>
          <w:rtl w:val="0"/>
        </w:rPr>
        <w:t xml:space="preserve">procuring, implementing, configuring and testing additional software, hardware and IT infrastructure</w:t>
      </w:r>
    </w:p>
    <w:p w:rsidR="00000000" w:rsidDel="00000000" w:rsidP="00000000" w:rsidRDefault="00000000" w:rsidRPr="00000000" w14:paraId="0000022E">
      <w:pPr>
        <w:numPr>
          <w:ilvl w:val="0"/>
          <w:numId w:val="1"/>
        </w:numPr>
        <w:ind w:left="1170" w:hanging="360"/>
        <w:rPr>
          <w:i w:val="1"/>
          <w:color w:val="ea4335"/>
          <w:u w:val="none"/>
        </w:rPr>
      </w:pPr>
      <w:r w:rsidDel="00000000" w:rsidR="00000000" w:rsidRPr="00000000">
        <w:rPr>
          <w:i w:val="1"/>
          <w:color w:val="ea4335"/>
          <w:rtl w:val="0"/>
        </w:rPr>
        <w:t xml:space="preserve">developing additional shared resources to be used by the Delivery Team</w:t>
      </w:r>
    </w:p>
    <w:p w:rsidR="00000000" w:rsidDel="00000000" w:rsidP="00000000" w:rsidRDefault="00000000" w:rsidRPr="00000000" w14:paraId="0000022F">
      <w:pPr>
        <w:numPr>
          <w:ilvl w:val="0"/>
          <w:numId w:val="1"/>
        </w:numPr>
        <w:ind w:left="1170" w:hanging="360"/>
        <w:rPr>
          <w:i w:val="1"/>
          <w:color w:val="ea4335"/>
          <w:u w:val="none"/>
        </w:rPr>
      </w:pPr>
      <w:r w:rsidDel="00000000" w:rsidR="00000000" w:rsidRPr="00000000">
        <w:rPr>
          <w:i w:val="1"/>
          <w:color w:val="ea4335"/>
          <w:rtl w:val="0"/>
        </w:rPr>
        <w:t xml:space="preserve">developing and delivering education (knowledge required) to Delivery Team members</w:t>
      </w:r>
    </w:p>
    <w:p w:rsidR="00000000" w:rsidDel="00000000" w:rsidP="00000000" w:rsidRDefault="00000000" w:rsidRPr="00000000" w14:paraId="00000230">
      <w:pPr>
        <w:numPr>
          <w:ilvl w:val="0"/>
          <w:numId w:val="1"/>
        </w:numPr>
        <w:ind w:left="1170" w:hanging="360"/>
        <w:rPr>
          <w:i w:val="1"/>
          <w:color w:val="ea4335"/>
          <w:u w:val="none"/>
        </w:rPr>
      </w:pPr>
      <w:r w:rsidDel="00000000" w:rsidR="00000000" w:rsidRPr="00000000">
        <w:rPr>
          <w:i w:val="1"/>
          <w:color w:val="ea4335"/>
          <w:rtl w:val="0"/>
        </w:rPr>
        <w:t xml:space="preserve">developing and delivering training (skills required) to the Delivery Team members</w:t>
      </w:r>
    </w:p>
    <w:p w:rsidR="00000000" w:rsidDel="00000000" w:rsidP="00000000" w:rsidRDefault="00000000" w:rsidRPr="00000000" w14:paraId="00000231">
      <w:pPr>
        <w:numPr>
          <w:ilvl w:val="0"/>
          <w:numId w:val="1"/>
        </w:numPr>
        <w:ind w:left="1170" w:hanging="360"/>
        <w:rPr>
          <w:i w:val="1"/>
          <w:color w:val="ea4335"/>
          <w:u w:val="none"/>
        </w:rPr>
      </w:pPr>
      <w:r w:rsidDel="00000000" w:rsidR="00000000" w:rsidRPr="00000000">
        <w:rPr>
          <w:i w:val="1"/>
          <w:color w:val="ea4335"/>
          <w:rtl w:val="0"/>
        </w:rPr>
        <w:t xml:space="preserve">recruiting additional members of the Delivery Team to achieve the required capacity; and</w:t>
      </w:r>
    </w:p>
    <w:p w:rsidR="00000000" w:rsidDel="00000000" w:rsidP="00000000" w:rsidRDefault="00000000" w:rsidRPr="00000000" w14:paraId="00000232">
      <w:pPr>
        <w:numPr>
          <w:ilvl w:val="0"/>
          <w:numId w:val="1"/>
        </w:numPr>
        <w:ind w:left="1170" w:hanging="360"/>
        <w:rPr>
          <w:i w:val="1"/>
          <w:color w:val="ea4335"/>
          <w:u w:val="none"/>
        </w:rPr>
      </w:pPr>
      <w:r w:rsidDel="00000000" w:rsidR="00000000" w:rsidRPr="00000000">
        <w:rPr>
          <w:i w:val="1"/>
          <w:color w:val="ea4335"/>
          <w:rtl w:val="0"/>
        </w:rPr>
        <w:t xml:space="preserve">supporting individuals and organizations that join the Delivery Team during the appointment.]</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During mobilization the Delivery Team’s </w:t>
      </w:r>
      <w:r w:rsidDel="00000000" w:rsidR="00000000" w:rsidRPr="00000000">
        <w:rPr>
          <w:highlight w:val="green"/>
          <w:rtl w:val="0"/>
        </w:rPr>
        <w:t xml:space="preserve">[Mobilization Plan </w:t>
      </w:r>
      <w:r w:rsidDel="00000000" w:rsidR="00000000" w:rsidRPr="00000000">
        <w:rPr>
          <w:i w:val="1"/>
          <w:color w:val="ea4335"/>
          <w:highlight w:val="green"/>
          <w:rtl w:val="0"/>
        </w:rPr>
        <w:t xml:space="preserve">Insert link</w:t>
      </w:r>
      <w:r w:rsidDel="00000000" w:rsidR="00000000" w:rsidRPr="00000000">
        <w:rPr>
          <w:highlight w:val="green"/>
          <w:rtl w:val="0"/>
        </w:rPr>
        <w:t xml:space="preserve">]</w:t>
      </w:r>
      <w:r w:rsidDel="00000000" w:rsidR="00000000" w:rsidRPr="00000000">
        <w:rPr>
          <w:rtl w:val="0"/>
        </w:rPr>
        <w:t xml:space="preserve"> will be</w:t>
      </w:r>
      <w:r w:rsidDel="00000000" w:rsidR="00000000" w:rsidRPr="00000000">
        <w:rPr>
          <w:rtl w:val="0"/>
        </w:rPr>
        <w:t xml:space="preserve"> initiated and implemented.</w:t>
      </w: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2"/>
        <w:rPr/>
      </w:pPr>
      <w:bookmarkStart w:colFirst="0" w:colLast="0" w:name="_jim6d27r6ro3" w:id="37"/>
      <w:bookmarkEnd w:id="37"/>
      <w:r w:rsidDel="00000000" w:rsidR="00000000" w:rsidRPr="00000000">
        <w:rPr>
          <w:rtl w:val="0"/>
        </w:rPr>
        <w:t xml:space="preserve">5.5</w:t>
        <w:tab/>
        <w:t xml:space="preserve">Delivery Team’s information risk register</w:t>
      </w:r>
    </w:p>
    <w:p w:rsidR="00000000" w:rsidDel="00000000" w:rsidP="00000000" w:rsidRDefault="00000000" w:rsidRPr="00000000" w14:paraId="00000237">
      <w:pPr>
        <w:rPr>
          <w:i w:val="1"/>
          <w:color w:val="ea4335"/>
        </w:rPr>
      </w:pPr>
      <w:r w:rsidDel="00000000" w:rsidR="00000000" w:rsidRPr="00000000">
        <w:rPr>
          <w:i w:val="1"/>
          <w:color w:val="ea4335"/>
          <w:rtl w:val="0"/>
        </w:rPr>
        <w:t xml:space="preserve">[The Lead Appointed Party shall establish the information risk register, containing risk associated with the timely delivery of information in accordance with the Exchange Information Requirements, and how the Delivery Team intends to manage these risks. It is suggested that the information risk register is integrated within the project’s main risk register.</w:t>
      </w:r>
    </w:p>
    <w:p w:rsidR="00000000" w:rsidDel="00000000" w:rsidP="00000000" w:rsidRDefault="00000000" w:rsidRPr="00000000" w14:paraId="00000238">
      <w:pPr>
        <w:rPr>
          <w:i w:val="1"/>
          <w:color w:val="ea4335"/>
        </w:rPr>
      </w:pPr>
      <w:r w:rsidDel="00000000" w:rsidR="00000000" w:rsidRPr="00000000">
        <w:rPr>
          <w:rtl w:val="0"/>
        </w:rPr>
      </w:r>
    </w:p>
    <w:p w:rsidR="00000000" w:rsidDel="00000000" w:rsidP="00000000" w:rsidRDefault="00000000" w:rsidRPr="00000000" w14:paraId="00000239">
      <w:pPr>
        <w:rPr>
          <w:i w:val="1"/>
          <w:color w:val="ea4335"/>
        </w:rPr>
      </w:pPr>
      <w:r w:rsidDel="00000000" w:rsidR="00000000" w:rsidRPr="00000000">
        <w:rPr>
          <w:i w:val="1"/>
          <w:color w:val="ea4335"/>
          <w:rtl w:val="0"/>
        </w:rPr>
        <w:t xml:space="preserve">This shall consider:</w:t>
      </w:r>
    </w:p>
    <w:p w:rsidR="00000000" w:rsidDel="00000000" w:rsidP="00000000" w:rsidRDefault="00000000" w:rsidRPr="00000000" w14:paraId="0000023A">
      <w:pPr>
        <w:numPr>
          <w:ilvl w:val="0"/>
          <w:numId w:val="3"/>
        </w:numPr>
        <w:ind w:left="1170" w:hanging="360"/>
        <w:rPr>
          <w:i w:val="1"/>
          <w:color w:val="ea4335"/>
        </w:rPr>
      </w:pPr>
      <w:r w:rsidDel="00000000" w:rsidR="00000000" w:rsidRPr="00000000">
        <w:rPr>
          <w:i w:val="1"/>
          <w:color w:val="ea4335"/>
          <w:rtl w:val="0"/>
        </w:rPr>
        <w:t xml:space="preserve">assumptions the Delivery Team has made in relation to the Appointing Party’s exchange information requirements</w:t>
      </w:r>
    </w:p>
    <w:p w:rsidR="00000000" w:rsidDel="00000000" w:rsidP="00000000" w:rsidRDefault="00000000" w:rsidRPr="00000000" w14:paraId="0000023B">
      <w:pPr>
        <w:numPr>
          <w:ilvl w:val="0"/>
          <w:numId w:val="3"/>
        </w:numPr>
        <w:ind w:left="1170" w:hanging="360"/>
        <w:rPr>
          <w:i w:val="1"/>
          <w:color w:val="ea4335"/>
        </w:rPr>
      </w:pPr>
      <w:r w:rsidDel="00000000" w:rsidR="00000000" w:rsidRPr="00000000">
        <w:rPr>
          <w:i w:val="1"/>
          <w:color w:val="ea4335"/>
          <w:rtl w:val="0"/>
        </w:rPr>
        <w:t xml:space="preserve">meeting the Appointing Party’s project information delivery milestones</w:t>
      </w:r>
    </w:p>
    <w:p w:rsidR="00000000" w:rsidDel="00000000" w:rsidP="00000000" w:rsidRDefault="00000000" w:rsidRPr="00000000" w14:paraId="0000023C">
      <w:pPr>
        <w:numPr>
          <w:ilvl w:val="0"/>
          <w:numId w:val="3"/>
        </w:numPr>
        <w:ind w:left="1170" w:hanging="360"/>
        <w:rPr>
          <w:i w:val="1"/>
          <w:color w:val="ea4335"/>
        </w:rPr>
      </w:pPr>
      <w:r w:rsidDel="00000000" w:rsidR="00000000" w:rsidRPr="00000000">
        <w:rPr>
          <w:i w:val="1"/>
          <w:color w:val="ea4335"/>
          <w:rtl w:val="0"/>
        </w:rPr>
        <w:t xml:space="preserve">the contents of the project’s information protocol</w:t>
      </w:r>
    </w:p>
    <w:p w:rsidR="00000000" w:rsidDel="00000000" w:rsidP="00000000" w:rsidRDefault="00000000" w:rsidRPr="00000000" w14:paraId="0000023D">
      <w:pPr>
        <w:numPr>
          <w:ilvl w:val="0"/>
          <w:numId w:val="3"/>
        </w:numPr>
        <w:ind w:left="1170" w:hanging="360"/>
        <w:rPr>
          <w:i w:val="1"/>
          <w:color w:val="ea4335"/>
        </w:rPr>
      </w:pPr>
      <w:r w:rsidDel="00000000" w:rsidR="00000000" w:rsidRPr="00000000">
        <w:rPr>
          <w:i w:val="1"/>
          <w:color w:val="ea4335"/>
          <w:rtl w:val="0"/>
        </w:rPr>
        <w:t xml:space="preserve">achieving the proposed information delivery strategy</w:t>
      </w:r>
    </w:p>
    <w:p w:rsidR="00000000" w:rsidDel="00000000" w:rsidP="00000000" w:rsidRDefault="00000000" w:rsidRPr="00000000" w14:paraId="0000023E">
      <w:pPr>
        <w:numPr>
          <w:ilvl w:val="0"/>
          <w:numId w:val="3"/>
        </w:numPr>
        <w:ind w:left="1170" w:hanging="360"/>
        <w:rPr>
          <w:i w:val="1"/>
          <w:color w:val="ea4335"/>
        </w:rPr>
      </w:pPr>
      <w:r w:rsidDel="00000000" w:rsidR="00000000" w:rsidRPr="00000000">
        <w:rPr>
          <w:i w:val="1"/>
          <w:color w:val="ea4335"/>
          <w:rtl w:val="0"/>
        </w:rPr>
        <w:t xml:space="preserve">adopting the project’s information standard and information production methods and procedures</w:t>
      </w:r>
    </w:p>
    <w:p w:rsidR="00000000" w:rsidDel="00000000" w:rsidP="00000000" w:rsidRDefault="00000000" w:rsidRPr="00000000" w14:paraId="0000023F">
      <w:pPr>
        <w:numPr>
          <w:ilvl w:val="0"/>
          <w:numId w:val="3"/>
        </w:numPr>
        <w:ind w:left="1170" w:hanging="360"/>
        <w:rPr>
          <w:i w:val="1"/>
          <w:color w:val="ea4335"/>
        </w:rPr>
      </w:pPr>
      <w:r w:rsidDel="00000000" w:rsidR="00000000" w:rsidRPr="00000000">
        <w:rPr>
          <w:i w:val="1"/>
          <w:color w:val="ea4335"/>
          <w:rtl w:val="0"/>
        </w:rPr>
        <w:t xml:space="preserve">inclusion (or non‑inclusion) of proposed amendments to the project’s information standard</w:t>
      </w:r>
    </w:p>
    <w:p w:rsidR="00000000" w:rsidDel="00000000" w:rsidP="00000000" w:rsidRDefault="00000000" w:rsidRPr="00000000" w14:paraId="00000240">
      <w:pPr>
        <w:numPr>
          <w:ilvl w:val="0"/>
          <w:numId w:val="3"/>
        </w:numPr>
        <w:ind w:left="1170" w:hanging="360"/>
        <w:rPr>
          <w:i w:val="1"/>
          <w:color w:val="ea4335"/>
        </w:rPr>
      </w:pPr>
      <w:r w:rsidDel="00000000" w:rsidR="00000000" w:rsidRPr="00000000">
        <w:rPr>
          <w:i w:val="1"/>
          <w:color w:val="ea4335"/>
          <w:rtl w:val="0"/>
        </w:rPr>
        <w:t xml:space="preserve">the mobilization of the Delivery Team to achieve the required capability and capacity.]</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The Delivery Team’s </w:t>
      </w:r>
      <w:r w:rsidDel="00000000" w:rsidR="00000000" w:rsidRPr="00000000">
        <w:rPr>
          <w:highlight w:val="green"/>
          <w:rtl w:val="0"/>
        </w:rPr>
        <w:t xml:space="preserve">[Information Risk Register </w:t>
      </w:r>
      <w:r w:rsidDel="00000000" w:rsidR="00000000" w:rsidRPr="00000000">
        <w:rPr>
          <w:i w:val="1"/>
          <w:color w:val="ea4335"/>
          <w:highlight w:val="green"/>
          <w:rtl w:val="0"/>
        </w:rPr>
        <w:t xml:space="preserve">Insert link</w:t>
      </w:r>
      <w:r w:rsidDel="00000000" w:rsidR="00000000" w:rsidRPr="00000000">
        <w:rPr>
          <w:highlight w:val="green"/>
          <w:rtl w:val="0"/>
        </w:rPr>
        <w:t xml:space="preserve">]</w:t>
      </w:r>
      <w:r w:rsidDel="00000000" w:rsidR="00000000" w:rsidRPr="00000000">
        <w:rPr>
          <w:rtl w:val="0"/>
        </w:rPr>
        <w:t xml:space="preserve"> will be maintained throughout the project.</w:t>
      </w: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i w:val="1"/>
          <w:color w:val="ea4335"/>
        </w:rPr>
      </w:pPr>
      <w:r w:rsidDel="00000000" w:rsidR="00000000" w:rsidRPr="00000000">
        <w:rPr>
          <w:i w:val="1"/>
          <w:color w:val="ea4335"/>
          <w:rtl w:val="0"/>
        </w:rPr>
        <w:t xml:space="preserve">[Insert details of how the information risk register will be maintained, and regularly reviewed.]</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1"/>
        <w:ind w:left="0" w:firstLine="0"/>
        <w:rPr/>
      </w:pPr>
      <w:bookmarkStart w:colFirst="0" w:colLast="0" w:name="_xf534cedjhrp" w:id="38"/>
      <w:bookmarkEnd w:id="38"/>
      <w:r w:rsidDel="00000000" w:rsidR="00000000" w:rsidRPr="00000000">
        <w:rPr>
          <w:rtl w:val="0"/>
        </w:rPr>
        <w:t xml:space="preserve">6</w:t>
        <w:tab/>
        <w:t xml:space="preserve">Federation Strategy</w:t>
      </w:r>
    </w:p>
    <w:p w:rsidR="00000000" w:rsidDel="00000000" w:rsidP="00000000" w:rsidRDefault="00000000" w:rsidRPr="00000000" w14:paraId="00000247">
      <w:pPr>
        <w:rPr>
          <w:i w:val="1"/>
          <w:color w:val="ea4335"/>
        </w:rPr>
      </w:pPr>
      <w:r w:rsidDel="00000000" w:rsidR="00000000" w:rsidRPr="00000000">
        <w:rPr>
          <w:i w:val="1"/>
          <w:color w:val="ea4335"/>
          <w:rtl w:val="0"/>
        </w:rPr>
        <w:t xml:space="preserve">[The prospective Lead Appointed Party shall outline the Delivery Team’s proposed federation strategy. The federation strategy shall be aligned to the project’s information production methods and procedures, information breakdown structure  and support production of the detailed responsibility matrix and master information delivery plan. </w:t>
      </w:r>
    </w:p>
    <w:p w:rsidR="00000000" w:rsidDel="00000000" w:rsidP="00000000" w:rsidRDefault="00000000" w:rsidRPr="00000000" w14:paraId="00000248">
      <w:pPr>
        <w:rPr>
          <w:i w:val="1"/>
          <w:color w:val="ea4335"/>
        </w:rPr>
      </w:pPr>
      <w:r w:rsidDel="00000000" w:rsidR="00000000" w:rsidRPr="00000000">
        <w:rPr>
          <w:rtl w:val="0"/>
        </w:rPr>
      </w:r>
    </w:p>
    <w:p w:rsidR="00000000" w:rsidDel="00000000" w:rsidP="00000000" w:rsidRDefault="00000000" w:rsidRPr="00000000" w14:paraId="00000249">
      <w:pPr>
        <w:rPr>
          <w:i w:val="1"/>
          <w:color w:val="ea4335"/>
        </w:rPr>
      </w:pPr>
      <w:r w:rsidDel="00000000" w:rsidR="00000000" w:rsidRPr="00000000">
        <w:rPr>
          <w:i w:val="1"/>
          <w:color w:val="ea4335"/>
          <w:rtl w:val="0"/>
        </w:rPr>
        <w:t xml:space="preserve">At a minimum </w:t>
      </w:r>
      <w:r w:rsidDel="00000000" w:rsidR="00000000" w:rsidRPr="00000000">
        <w:rPr>
          <w:i w:val="1"/>
          <w:color w:val="ea4335"/>
          <w:rtl w:val="0"/>
        </w:rPr>
        <w:t xml:space="preserve">the federation strategy shall outline:</w:t>
      </w:r>
    </w:p>
    <w:p w:rsidR="00000000" w:rsidDel="00000000" w:rsidP="00000000" w:rsidRDefault="00000000" w:rsidRPr="00000000" w14:paraId="0000024A">
      <w:pPr>
        <w:numPr>
          <w:ilvl w:val="0"/>
          <w:numId w:val="6"/>
        </w:numPr>
        <w:ind w:left="1170" w:hanging="360"/>
        <w:rPr>
          <w:i w:val="1"/>
          <w:color w:val="ea4335"/>
        </w:rPr>
      </w:pPr>
      <w:r w:rsidDel="00000000" w:rsidR="00000000" w:rsidRPr="00000000">
        <w:rPr>
          <w:i w:val="1"/>
          <w:color w:val="ea4335"/>
          <w:rtl w:val="0"/>
        </w:rPr>
        <w:t xml:space="preserve">An explanation for how the information model is intended to be subdivided into function aspects, e.g. system, work package, design elements. Note as a minimum each discipline or task team are required to have their own subdivision.</w:t>
      </w:r>
    </w:p>
    <w:p w:rsidR="00000000" w:rsidDel="00000000" w:rsidP="00000000" w:rsidRDefault="00000000" w:rsidRPr="00000000" w14:paraId="0000024B">
      <w:pPr>
        <w:numPr>
          <w:ilvl w:val="0"/>
          <w:numId w:val="6"/>
        </w:numPr>
        <w:ind w:left="1170" w:hanging="360"/>
        <w:rPr>
          <w:i w:val="1"/>
          <w:color w:val="ea4335"/>
        </w:rPr>
      </w:pPr>
      <w:r w:rsidDel="00000000" w:rsidR="00000000" w:rsidRPr="00000000">
        <w:rPr>
          <w:i w:val="1"/>
          <w:color w:val="ea4335"/>
          <w:rtl w:val="0"/>
        </w:rPr>
        <w:t xml:space="preserve">Process by </w:t>
      </w:r>
      <w:r w:rsidDel="00000000" w:rsidR="00000000" w:rsidRPr="00000000">
        <w:rPr>
          <w:i w:val="1"/>
          <w:color w:val="ea4335"/>
          <w:rtl w:val="0"/>
        </w:rPr>
        <w:t xml:space="preserve">w</w:t>
      </w:r>
      <w:r w:rsidDel="00000000" w:rsidR="00000000" w:rsidRPr="00000000">
        <w:rPr>
          <w:i w:val="1"/>
          <w:color w:val="ea4335"/>
          <w:rtl w:val="0"/>
        </w:rPr>
        <w:t xml:space="preserve">hich the Lead Appointed Party creates a federated information model</w:t>
      </w:r>
    </w:p>
    <w:p w:rsidR="00000000" w:rsidDel="00000000" w:rsidP="00000000" w:rsidRDefault="00000000" w:rsidRPr="00000000" w14:paraId="0000024C">
      <w:pPr>
        <w:numPr>
          <w:ilvl w:val="0"/>
          <w:numId w:val="6"/>
        </w:numPr>
        <w:ind w:left="1170" w:hanging="360"/>
        <w:rPr>
          <w:i w:val="1"/>
          <w:color w:val="ea4335"/>
        </w:rPr>
      </w:pPr>
      <w:r w:rsidDel="00000000" w:rsidR="00000000" w:rsidRPr="00000000">
        <w:rPr>
          <w:i w:val="1"/>
          <w:color w:val="ea4335"/>
          <w:rtl w:val="0"/>
        </w:rPr>
        <w:t xml:space="preserve">Frequency of federation events</w:t>
      </w:r>
    </w:p>
    <w:p w:rsidR="00000000" w:rsidDel="00000000" w:rsidP="00000000" w:rsidRDefault="00000000" w:rsidRPr="00000000" w14:paraId="0000024D">
      <w:pPr>
        <w:numPr>
          <w:ilvl w:val="0"/>
          <w:numId w:val="6"/>
        </w:numPr>
        <w:ind w:left="1170" w:hanging="360"/>
        <w:rPr>
          <w:i w:val="1"/>
          <w:color w:val="ea4335"/>
        </w:rPr>
      </w:pPr>
      <w:r w:rsidDel="00000000" w:rsidR="00000000" w:rsidRPr="00000000">
        <w:rPr>
          <w:i w:val="1"/>
          <w:color w:val="ea4335"/>
          <w:rtl w:val="0"/>
        </w:rPr>
        <w:t xml:space="preserve">Identities of models to be included within the federated model</w:t>
      </w:r>
    </w:p>
    <w:p w:rsidR="00000000" w:rsidDel="00000000" w:rsidP="00000000" w:rsidRDefault="00000000" w:rsidRPr="00000000" w14:paraId="0000024E">
      <w:pPr>
        <w:numPr>
          <w:ilvl w:val="0"/>
          <w:numId w:val="6"/>
        </w:numPr>
        <w:ind w:left="1170" w:hanging="360"/>
        <w:rPr>
          <w:i w:val="1"/>
          <w:color w:val="ea4335"/>
        </w:rPr>
      </w:pPr>
      <w:r w:rsidDel="00000000" w:rsidR="00000000" w:rsidRPr="00000000">
        <w:rPr>
          <w:i w:val="1"/>
          <w:color w:val="ea4335"/>
          <w:rtl w:val="0"/>
        </w:rPr>
        <w:t xml:space="preserve">Steps task teams shall carry out to prepare their models for federation</w:t>
      </w:r>
    </w:p>
    <w:p w:rsidR="00000000" w:rsidDel="00000000" w:rsidP="00000000" w:rsidRDefault="00000000" w:rsidRPr="00000000" w14:paraId="0000024F">
      <w:pPr>
        <w:numPr>
          <w:ilvl w:val="0"/>
          <w:numId w:val="6"/>
        </w:numPr>
        <w:ind w:left="1170" w:hanging="360"/>
        <w:rPr>
          <w:i w:val="1"/>
          <w:color w:val="ea4335"/>
        </w:rPr>
      </w:pPr>
      <w:r w:rsidDel="00000000" w:rsidR="00000000" w:rsidRPr="00000000">
        <w:rPr>
          <w:i w:val="1"/>
          <w:color w:val="ea4335"/>
          <w:rtl w:val="0"/>
        </w:rPr>
        <w:t xml:space="preserve">Process by which the Lead Appointed Party checks the</w:t>
      </w:r>
      <w:r w:rsidDel="00000000" w:rsidR="00000000" w:rsidRPr="00000000">
        <w:rPr>
          <w:i w:val="1"/>
          <w:color w:val="ea4335"/>
          <w:rtl w:val="0"/>
        </w:rPr>
        <w:t xml:space="preserve"> federated model</w:t>
      </w:r>
      <w:r w:rsidDel="00000000" w:rsidR="00000000" w:rsidRPr="00000000">
        <w:rPr>
          <w:rtl w:val="0"/>
        </w:rPr>
      </w:r>
    </w:p>
    <w:p w:rsidR="00000000" w:rsidDel="00000000" w:rsidP="00000000" w:rsidRDefault="00000000" w:rsidRPr="00000000" w14:paraId="00000250">
      <w:pPr>
        <w:ind w:left="0" w:firstLine="0"/>
        <w:rPr>
          <w:i w:val="1"/>
          <w:color w:val="ea4335"/>
        </w:rPr>
      </w:pPr>
      <w:r w:rsidDel="00000000" w:rsidR="00000000" w:rsidRPr="00000000">
        <w:rPr>
          <w:rtl w:val="0"/>
        </w:rPr>
      </w:r>
    </w:p>
    <w:p w:rsidR="00000000" w:rsidDel="00000000" w:rsidP="00000000" w:rsidRDefault="00000000" w:rsidRPr="00000000" w14:paraId="00000251">
      <w:pPr>
        <w:rPr>
          <w:i w:val="1"/>
        </w:rPr>
      </w:pPr>
      <w:r w:rsidDel="00000000" w:rsidR="00000000" w:rsidRPr="00000000">
        <w:rPr>
          <w:i w:val="1"/>
          <w:color w:val="ea4335"/>
          <w:rtl w:val="0"/>
        </w:rPr>
        <w:t xml:space="preserve">Reference should be made within the proposed approach to any relevant sections within the Project’s agreed Information Standard or Information Production Methods and Procedures.]</w:t>
      </w:r>
      <w:r w:rsidDel="00000000" w:rsidR="00000000" w:rsidRPr="00000000">
        <w:rPr>
          <w:rtl w:val="0"/>
        </w:rPr>
      </w:r>
    </w:p>
    <w:p w:rsidR="00000000" w:rsidDel="00000000" w:rsidP="00000000" w:rsidRDefault="00000000" w:rsidRPr="00000000" w14:paraId="00000252">
      <w:pPr>
        <w:ind w:left="0" w:firstLine="0"/>
        <w:rPr/>
      </w:pPr>
      <w:r w:rsidDel="00000000" w:rsidR="00000000" w:rsidRPr="00000000">
        <w:rPr>
          <w:rtl w:val="0"/>
        </w:rPr>
      </w:r>
    </w:p>
    <w:p w:rsidR="00000000" w:rsidDel="00000000" w:rsidP="00000000" w:rsidRDefault="00000000" w:rsidRPr="00000000" w14:paraId="00000253">
      <w:pPr>
        <w:pStyle w:val="Heading2"/>
        <w:ind w:left="0" w:firstLine="0"/>
        <w:jc w:val="both"/>
        <w:rPr/>
      </w:pPr>
      <w:bookmarkStart w:colFirst="0" w:colLast="0" w:name="_3j2qqm3" w:id="39"/>
      <w:bookmarkEnd w:id="39"/>
      <w:r w:rsidDel="00000000" w:rsidR="00000000" w:rsidRPr="00000000">
        <w:br w:type="page"/>
      </w:r>
      <w:r w:rsidDel="00000000" w:rsidR="00000000" w:rsidRPr="00000000">
        <w:rPr>
          <w:rtl w:val="0"/>
        </w:rPr>
      </w:r>
    </w:p>
    <w:p w:rsidR="00000000" w:rsidDel="00000000" w:rsidP="00000000" w:rsidRDefault="00000000" w:rsidRPr="00000000" w14:paraId="00000254">
      <w:pPr>
        <w:pStyle w:val="Heading1"/>
        <w:ind w:left="0" w:firstLine="0"/>
        <w:jc w:val="both"/>
        <w:rPr/>
      </w:pPr>
      <w:bookmarkStart w:colFirst="0" w:colLast="0" w:name="_8pxn0ek69jan" w:id="40"/>
      <w:bookmarkEnd w:id="40"/>
      <w:r w:rsidDel="00000000" w:rsidR="00000000" w:rsidRPr="00000000">
        <w:rPr>
          <w:rtl w:val="0"/>
        </w:rPr>
        <w:t xml:space="preserve">7</w:t>
        <w:tab/>
        <w:t xml:space="preserve">Software, hardware and IT infrastructure</w:t>
      </w:r>
      <w:r w:rsidDel="00000000" w:rsidR="00000000" w:rsidRPr="00000000">
        <w:rPr>
          <w:rtl w:val="0"/>
        </w:rPr>
      </w:r>
    </w:p>
    <w:p w:rsidR="00000000" w:rsidDel="00000000" w:rsidP="00000000" w:rsidRDefault="00000000" w:rsidRPr="00000000" w14:paraId="00000255">
      <w:pPr>
        <w:pStyle w:val="Heading2"/>
        <w:ind w:left="0" w:firstLine="0"/>
        <w:rPr/>
      </w:pPr>
      <w:bookmarkStart w:colFirst="0" w:colLast="0" w:name="_s0iv1dnc7d3x" w:id="41"/>
      <w:bookmarkEnd w:id="41"/>
      <w:r w:rsidDel="00000000" w:rsidR="00000000" w:rsidRPr="00000000">
        <w:rPr>
          <w:rtl w:val="0"/>
        </w:rPr>
        <w:t xml:space="preserve">7.1</w:t>
        <w:tab/>
        <w:t xml:space="preserve">Software</w:t>
      </w:r>
    </w:p>
    <w:p w:rsidR="00000000" w:rsidDel="00000000" w:rsidP="00000000" w:rsidRDefault="00000000" w:rsidRPr="00000000" w14:paraId="00000256">
      <w:pPr>
        <w:rPr>
          <w:i w:val="1"/>
          <w:color w:val="ea4335"/>
        </w:rPr>
      </w:pPr>
      <w:r w:rsidDel="00000000" w:rsidR="00000000" w:rsidRPr="00000000">
        <w:rPr>
          <w:i w:val="1"/>
          <w:color w:val="ea4335"/>
          <w:rtl w:val="0"/>
        </w:rPr>
        <w:t xml:space="preserve">[Outline the schedule of each software that the Delivery Team intend to use]</w:t>
      </w:r>
    </w:p>
    <w:p w:rsidR="00000000" w:rsidDel="00000000" w:rsidP="00000000" w:rsidRDefault="00000000" w:rsidRPr="00000000" w14:paraId="00000257">
      <w:pPr>
        <w:rPr>
          <w:i w:val="1"/>
          <w:color w:val="ea4335"/>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The proposed software, version and service pack that the Lead Appointed Party intends to use are defined below. Only software identified below shall be used to author, coordinate and validate information models. Any update or change to those that agree must be approved by the Appointing Party and information managers. </w:t>
      </w:r>
    </w:p>
    <w:p w:rsidR="00000000" w:rsidDel="00000000" w:rsidP="00000000" w:rsidRDefault="00000000" w:rsidRPr="00000000" w14:paraId="00000259">
      <w:pPr>
        <w:ind w:left="0" w:firstLine="0"/>
        <w:rPr/>
      </w:pPr>
      <w:r w:rsidDel="00000000" w:rsidR="00000000" w:rsidRPr="00000000">
        <w:rPr>
          <w:rtl w:val="0"/>
        </w:rPr>
      </w:r>
    </w:p>
    <w:tbl>
      <w:tblPr>
        <w:tblStyle w:val="Table14"/>
        <w:tblW w:w="9070.0" w:type="dxa"/>
        <w:jc w:val="left"/>
        <w:tblInd w:w="778.3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20"/>
      </w:tblPr>
      <w:tblGrid>
        <w:gridCol w:w="3024"/>
        <w:gridCol w:w="3023"/>
        <w:gridCol w:w="3023"/>
        <w:tblGridChange w:id="0">
          <w:tblGrid>
            <w:gridCol w:w="3024"/>
            <w:gridCol w:w="3023"/>
            <w:gridCol w:w="3023"/>
          </w:tblGrid>
        </w:tblGridChange>
      </w:tblGrid>
      <w:tr>
        <w:trPr>
          <w:cantSplit w:val="0"/>
          <w:trHeight w:val="480" w:hRule="atLeast"/>
          <w:tblHeader w:val="0"/>
        </w:trPr>
        <w:tc>
          <w:tcPr>
            <w:tcBorders>
              <w:top w:color="1967d2" w:space="0" w:sz="4" w:val="single"/>
              <w:left w:color="1967d2" w:space="0" w:sz="4" w:val="single"/>
              <w:bottom w:color="1967d2" w:space="0" w:sz="4" w:val="single"/>
              <w:right w:color="1967d2" w:space="0" w:sz="4" w:val="single"/>
            </w:tcBorders>
            <w:shd w:fill="1967d2" w:val="clear"/>
            <w:tcMar>
              <w:top w:w="99.36" w:type="dxa"/>
              <w:left w:w="99.36" w:type="dxa"/>
              <w:bottom w:w="99.36" w:type="dxa"/>
              <w:right w:w="99.36" w:type="dxa"/>
            </w:tcMar>
            <w:vAlign w:val="top"/>
          </w:tcPr>
          <w:p w:rsidR="00000000" w:rsidDel="00000000" w:rsidP="00000000" w:rsidRDefault="00000000" w:rsidRPr="00000000" w14:paraId="0000025A">
            <w:pPr>
              <w:spacing w:line="264"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Discipline / Task Team</w:t>
            </w:r>
          </w:p>
        </w:tc>
        <w:tc>
          <w:tcPr>
            <w:tcBorders>
              <w:top w:color="1967d2" w:space="0" w:sz="4" w:val="single"/>
              <w:left w:color="1967d2" w:space="0" w:sz="4" w:val="single"/>
              <w:bottom w:color="1967d2" w:space="0" w:sz="4" w:val="single"/>
              <w:right w:color="1967d2" w:space="0" w:sz="4" w:val="single"/>
            </w:tcBorders>
            <w:shd w:fill="1967d2" w:val="clear"/>
            <w:tcMar>
              <w:top w:w="99.36" w:type="dxa"/>
              <w:left w:w="99.36" w:type="dxa"/>
              <w:bottom w:w="99.36" w:type="dxa"/>
              <w:right w:w="99.36" w:type="dxa"/>
            </w:tcMar>
            <w:vAlign w:val="top"/>
          </w:tcPr>
          <w:p w:rsidR="00000000" w:rsidDel="00000000" w:rsidP="00000000" w:rsidRDefault="00000000" w:rsidRPr="00000000" w14:paraId="0000025B">
            <w:pPr>
              <w:spacing w:line="264"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Software &amp; Version</w:t>
            </w:r>
          </w:p>
        </w:tc>
        <w:tc>
          <w:tcPr>
            <w:tcBorders>
              <w:top w:color="1967d2" w:space="0" w:sz="4" w:val="single"/>
              <w:left w:color="1967d2" w:space="0" w:sz="4" w:val="single"/>
              <w:bottom w:color="1967d2" w:space="0" w:sz="4" w:val="single"/>
              <w:right w:color="1967d2" w:space="0" w:sz="4" w:val="single"/>
            </w:tcBorders>
            <w:shd w:fill="1967d2" w:val="clear"/>
            <w:tcMar>
              <w:top w:w="99.36" w:type="dxa"/>
              <w:left w:w="99.36" w:type="dxa"/>
              <w:bottom w:w="99.36" w:type="dxa"/>
              <w:right w:w="99.36" w:type="dxa"/>
            </w:tcMar>
            <w:vAlign w:val="top"/>
          </w:tcPr>
          <w:p w:rsidR="00000000" w:rsidDel="00000000" w:rsidP="00000000" w:rsidRDefault="00000000" w:rsidRPr="00000000" w14:paraId="0000025C">
            <w:pPr>
              <w:spacing w:line="264" w:lineRule="auto"/>
              <w:ind w:left="0" w:firstLine="0"/>
              <w:rPr>
                <w:rFonts w:ascii="Roboto" w:cs="Roboto" w:eastAsia="Roboto" w:hAnsi="Roboto"/>
                <w:sz w:val="20"/>
                <w:szCs w:val="20"/>
              </w:rPr>
            </w:pPr>
            <w:r w:rsidDel="00000000" w:rsidR="00000000" w:rsidRPr="00000000">
              <w:rPr>
                <w:rFonts w:ascii="Roboto" w:cs="Roboto" w:eastAsia="Roboto" w:hAnsi="Roboto"/>
                <w:sz w:val="20"/>
                <w:szCs w:val="20"/>
                <w:rtl w:val="0"/>
              </w:rPr>
              <w:t xml:space="preserve">Service Pack</w:t>
            </w:r>
          </w:p>
        </w:tc>
      </w:tr>
      <w:tr>
        <w:trPr>
          <w:cantSplit w:val="0"/>
          <w:trHeight w:val="200" w:hRule="atLeast"/>
          <w:tblHeader w:val="0"/>
        </w:trPr>
        <w:tc>
          <w:tcPr>
            <w:gridSpan w:val="3"/>
            <w:tcBorders>
              <w:top w:color="1967d2" w:space="0" w:sz="4" w:val="single"/>
              <w:left w:color="000000" w:space="0" w:sz="0" w:val="nil"/>
              <w:bottom w:color="000000" w:space="0" w:sz="0" w:val="nil"/>
              <w:right w:color="000000" w:space="0" w:sz="0" w:val="nil"/>
            </w:tcBorders>
            <w:shd w:fill="efefef" w:val="clear"/>
            <w:tcMar>
              <w:top w:w="99.36" w:type="dxa"/>
              <w:left w:w="99.36" w:type="dxa"/>
              <w:bottom w:w="99.36" w:type="dxa"/>
              <w:right w:w="99.36" w:type="dxa"/>
            </w:tcMar>
            <w:vAlign w:val="top"/>
          </w:tcPr>
          <w:p w:rsidR="00000000" w:rsidDel="00000000" w:rsidP="00000000" w:rsidRDefault="00000000" w:rsidRPr="00000000" w14:paraId="0000025D">
            <w:pPr>
              <w:spacing w:line="264" w:lineRule="auto"/>
              <w:ind w:left="0" w:firstLine="0"/>
              <w:rPr>
                <w:rFonts w:ascii="Roboto" w:cs="Roboto" w:eastAsia="Roboto" w:hAnsi="Roboto"/>
                <w:color w:val="263238"/>
                <w:sz w:val="20"/>
                <w:szCs w:val="20"/>
              </w:rPr>
            </w:pPr>
            <w:r w:rsidDel="00000000" w:rsidR="00000000" w:rsidRPr="00000000">
              <w:rPr>
                <w:rFonts w:ascii="Roboto" w:cs="Roboto" w:eastAsia="Roboto" w:hAnsi="Roboto"/>
                <w:color w:val="263238"/>
                <w:sz w:val="20"/>
                <w:szCs w:val="20"/>
                <w:rtl w:val="0"/>
              </w:rPr>
              <w:t xml:space="preserve">Information container management</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60">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[Insert]</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61">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application name and version year]</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62">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most recent service pack]</w:t>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99.36" w:type="dxa"/>
              <w:left w:w="99.36" w:type="dxa"/>
              <w:bottom w:w="99.36" w:type="dxa"/>
              <w:right w:w="99.36" w:type="dxa"/>
            </w:tcMar>
            <w:vAlign w:val="top"/>
          </w:tcPr>
          <w:p w:rsidR="00000000" w:rsidDel="00000000" w:rsidP="00000000" w:rsidRDefault="00000000" w:rsidRPr="00000000" w14:paraId="00000263">
            <w:pPr>
              <w:spacing w:line="264" w:lineRule="auto"/>
              <w:ind w:left="0" w:firstLine="0"/>
              <w:rPr>
                <w:rFonts w:ascii="Roboto" w:cs="Roboto" w:eastAsia="Roboto" w:hAnsi="Roboto"/>
                <w:color w:val="263238"/>
                <w:sz w:val="20"/>
                <w:szCs w:val="20"/>
                <w:highlight w:val="green"/>
              </w:rPr>
            </w:pPr>
            <w:r w:rsidDel="00000000" w:rsidR="00000000" w:rsidRPr="00000000">
              <w:rPr>
                <w:rFonts w:ascii="Roboto" w:cs="Roboto" w:eastAsia="Roboto" w:hAnsi="Roboto"/>
                <w:color w:val="263238"/>
                <w:sz w:val="20"/>
                <w:szCs w:val="20"/>
                <w:highlight w:val="green"/>
                <w:rtl w:val="0"/>
              </w:rPr>
              <w:t xml:space="preserve">Design authoring</w:t>
            </w:r>
          </w:p>
        </w:tc>
        <w:tc>
          <w:tcPr>
            <w:tcBorders>
              <w:top w:color="000000" w:space="0" w:sz="0" w:val="nil"/>
              <w:left w:color="000000" w:space="0" w:sz="0" w:val="nil"/>
              <w:bottom w:color="000000" w:space="0" w:sz="0" w:val="nil"/>
              <w:right w:color="000000" w:space="0" w:sz="0" w:val="nil"/>
            </w:tcBorders>
            <w:shd w:fill="efefef" w:val="clear"/>
            <w:tcMar>
              <w:top w:w="99.36" w:type="dxa"/>
              <w:left w:w="99.36" w:type="dxa"/>
              <w:bottom w:w="99.36" w:type="dxa"/>
              <w:right w:w="99.36" w:type="dxa"/>
            </w:tcMar>
            <w:vAlign w:val="top"/>
          </w:tcPr>
          <w:p w:rsidR="00000000" w:rsidDel="00000000" w:rsidP="00000000" w:rsidRDefault="00000000" w:rsidRPr="00000000" w14:paraId="00000264">
            <w:pPr>
              <w:spacing w:line="264" w:lineRule="auto"/>
              <w:ind w:left="0" w:firstLine="0"/>
              <w:rPr>
                <w:rFonts w:ascii="Roboto" w:cs="Roboto" w:eastAsia="Roboto" w:hAnsi="Roboto"/>
                <w:color w:val="263238"/>
                <w:sz w:val="20"/>
                <w:szCs w:val="20"/>
                <w:highlight w:val="green"/>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99.36" w:type="dxa"/>
              <w:left w:w="99.36" w:type="dxa"/>
              <w:bottom w:w="99.36" w:type="dxa"/>
              <w:right w:w="99.36" w:type="dxa"/>
            </w:tcMar>
            <w:vAlign w:val="top"/>
          </w:tcPr>
          <w:p w:rsidR="00000000" w:rsidDel="00000000" w:rsidP="00000000" w:rsidRDefault="00000000" w:rsidRPr="00000000" w14:paraId="00000265">
            <w:pPr>
              <w:spacing w:line="264" w:lineRule="auto"/>
              <w:ind w:left="0" w:firstLine="0"/>
              <w:rPr>
                <w:rFonts w:ascii="Roboto" w:cs="Roboto" w:eastAsia="Roboto" w:hAnsi="Roboto"/>
                <w:color w:val="263238"/>
                <w:sz w:val="20"/>
                <w:szCs w:val="20"/>
                <w:highlight w:val="green"/>
              </w:rPr>
            </w:pP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66">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[Insert]</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67">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application name and version year]</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68">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most recent service pack]</w:t>
            </w:r>
          </w:p>
        </w:tc>
      </w:tr>
      <w:tr>
        <w:trPr>
          <w:cantSplit w:val="0"/>
          <w:tblHeader w:val="0"/>
        </w:trPr>
        <w:tc>
          <w:tcPr>
            <w:tcBorders>
              <w:top w:color="000000" w:space="0" w:sz="0" w:val="nil"/>
              <w:left w:color="000000" w:space="0" w:sz="0" w:val="nil"/>
              <w:bottom w:color="000000" w:space="0" w:sz="0" w:val="nil"/>
              <w:right w:color="000000" w:space="0" w:sz="0" w:val="nil"/>
            </w:tcBorders>
            <w:shd w:fill="efefef" w:val="clear"/>
            <w:tcMar>
              <w:top w:w="99.36" w:type="dxa"/>
              <w:left w:w="99.36" w:type="dxa"/>
              <w:bottom w:w="99.36" w:type="dxa"/>
              <w:right w:w="99.36" w:type="dxa"/>
            </w:tcMar>
            <w:vAlign w:val="top"/>
          </w:tcPr>
          <w:p w:rsidR="00000000" w:rsidDel="00000000" w:rsidP="00000000" w:rsidRDefault="00000000" w:rsidRPr="00000000" w14:paraId="00000269">
            <w:pPr>
              <w:spacing w:line="264" w:lineRule="auto"/>
              <w:ind w:left="0" w:firstLine="0"/>
              <w:rPr>
                <w:rFonts w:ascii="Roboto" w:cs="Roboto" w:eastAsia="Roboto" w:hAnsi="Roboto"/>
                <w:color w:val="263238"/>
                <w:sz w:val="20"/>
                <w:szCs w:val="20"/>
              </w:rPr>
            </w:pPr>
            <w:r w:rsidDel="00000000" w:rsidR="00000000" w:rsidRPr="00000000">
              <w:rPr>
                <w:rFonts w:ascii="Roboto" w:cs="Roboto" w:eastAsia="Roboto" w:hAnsi="Roboto"/>
                <w:color w:val="263238"/>
                <w:sz w:val="20"/>
                <w:szCs w:val="20"/>
                <w:rtl w:val="0"/>
              </w:rPr>
              <w:t xml:space="preserve">Coordination &amp; clash detection</w:t>
            </w:r>
          </w:p>
        </w:tc>
        <w:tc>
          <w:tcPr>
            <w:tcBorders>
              <w:top w:color="000000" w:space="0" w:sz="0" w:val="nil"/>
              <w:left w:color="000000" w:space="0" w:sz="0" w:val="nil"/>
              <w:bottom w:color="000000" w:space="0" w:sz="0" w:val="nil"/>
              <w:right w:color="000000" w:space="0" w:sz="0" w:val="nil"/>
            </w:tcBorders>
            <w:shd w:fill="efefef" w:val="clear"/>
            <w:tcMar>
              <w:top w:w="99.36" w:type="dxa"/>
              <w:left w:w="99.36" w:type="dxa"/>
              <w:bottom w:w="99.36" w:type="dxa"/>
              <w:right w:w="99.36" w:type="dxa"/>
            </w:tcMar>
            <w:vAlign w:val="top"/>
          </w:tcPr>
          <w:p w:rsidR="00000000" w:rsidDel="00000000" w:rsidP="00000000" w:rsidRDefault="00000000" w:rsidRPr="00000000" w14:paraId="0000026A">
            <w:pPr>
              <w:spacing w:line="264" w:lineRule="auto"/>
              <w:ind w:left="0" w:firstLine="0"/>
              <w:rPr>
                <w:rFonts w:ascii="Roboto" w:cs="Roboto" w:eastAsia="Roboto" w:hAnsi="Roboto"/>
                <w:color w:val="263238"/>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99.36" w:type="dxa"/>
              <w:left w:w="99.36" w:type="dxa"/>
              <w:bottom w:w="99.36" w:type="dxa"/>
              <w:right w:w="99.36" w:type="dxa"/>
            </w:tcMar>
            <w:vAlign w:val="top"/>
          </w:tcPr>
          <w:p w:rsidR="00000000" w:rsidDel="00000000" w:rsidP="00000000" w:rsidRDefault="00000000" w:rsidRPr="00000000" w14:paraId="0000026B">
            <w:pPr>
              <w:spacing w:line="264" w:lineRule="auto"/>
              <w:ind w:left="0" w:firstLine="0"/>
              <w:rPr>
                <w:rFonts w:ascii="Roboto" w:cs="Roboto" w:eastAsia="Roboto" w:hAnsi="Roboto"/>
                <w:color w:val="263238"/>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6C">
            <w:pPr>
              <w:spacing w:line="264" w:lineRule="auto"/>
              <w:ind w:left="0" w:firstLine="0"/>
              <w:rPr>
                <w:rFonts w:ascii="Roboto" w:cs="Roboto" w:eastAsia="Roboto" w:hAnsi="Roboto"/>
                <w:b w:val="0"/>
                <w:color w:val="263238"/>
                <w:sz w:val="20"/>
                <w:szCs w:val="20"/>
              </w:rPr>
            </w:pPr>
            <w:r w:rsidDel="00000000" w:rsidR="00000000" w:rsidRPr="00000000">
              <w:rPr>
                <w:rFonts w:ascii="Roboto" w:cs="Roboto" w:eastAsia="Roboto" w:hAnsi="Roboto"/>
                <w:b w:val="0"/>
                <w:color w:val="263238"/>
                <w:sz w:val="20"/>
                <w:szCs w:val="20"/>
                <w:rtl w:val="0"/>
              </w:rPr>
              <w:t xml:space="preserve">All – internal checks</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6D">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application name and version year]</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6E">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most recent service pack]</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6F">
            <w:pPr>
              <w:spacing w:line="264" w:lineRule="auto"/>
              <w:ind w:left="0" w:firstLine="0"/>
              <w:rPr>
                <w:rFonts w:ascii="Roboto" w:cs="Roboto" w:eastAsia="Roboto" w:hAnsi="Roboto"/>
                <w:b w:val="0"/>
                <w:color w:val="263238"/>
                <w:sz w:val="20"/>
                <w:szCs w:val="20"/>
              </w:rPr>
            </w:pPr>
            <w:r w:rsidDel="00000000" w:rsidR="00000000" w:rsidRPr="00000000">
              <w:rPr>
                <w:rFonts w:ascii="Roboto" w:cs="Roboto" w:eastAsia="Roboto" w:hAnsi="Roboto"/>
                <w:b w:val="0"/>
                <w:color w:val="263238"/>
                <w:sz w:val="20"/>
                <w:szCs w:val="20"/>
                <w:rtl w:val="0"/>
              </w:rPr>
              <w:t xml:space="preserve">Multiple - Federation</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70">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application name and version year]</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71">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most recent service pack]</w:t>
            </w:r>
          </w:p>
        </w:tc>
      </w:tr>
      <w:tr>
        <w:trPr>
          <w:cantSplit w:val="0"/>
          <w:tblHeader w:val="0"/>
        </w:trPr>
        <w:tc>
          <w:tcPr>
            <w:tcBorders>
              <w:top w:color="000000" w:space="0" w:sz="0" w:val="nil"/>
              <w:left w:color="000000" w:space="0" w:sz="0" w:val="nil"/>
              <w:bottom w:color="000000" w:space="0" w:sz="0" w:val="nil"/>
              <w:right w:color="000000" w:space="0" w:sz="0" w:val="nil"/>
            </w:tcBorders>
            <w:shd w:fill="dddddc" w:val="clear"/>
            <w:tcMar>
              <w:top w:w="99.36" w:type="dxa"/>
              <w:left w:w="99.36" w:type="dxa"/>
              <w:bottom w:w="99.36" w:type="dxa"/>
              <w:right w:w="99.36" w:type="dxa"/>
            </w:tcMar>
            <w:vAlign w:val="top"/>
          </w:tcPr>
          <w:p w:rsidR="00000000" w:rsidDel="00000000" w:rsidP="00000000" w:rsidRDefault="00000000" w:rsidRPr="00000000" w14:paraId="00000272">
            <w:pPr>
              <w:spacing w:line="264" w:lineRule="auto"/>
              <w:ind w:left="0" w:firstLine="0"/>
              <w:rPr>
                <w:rFonts w:ascii="Roboto" w:cs="Roboto" w:eastAsia="Roboto" w:hAnsi="Roboto"/>
                <w:color w:val="263238"/>
                <w:sz w:val="20"/>
                <w:szCs w:val="20"/>
              </w:rPr>
            </w:pPr>
            <w:r w:rsidDel="00000000" w:rsidR="00000000" w:rsidRPr="00000000">
              <w:rPr>
                <w:rFonts w:ascii="Roboto" w:cs="Roboto" w:eastAsia="Roboto" w:hAnsi="Roboto"/>
                <w:color w:val="263238"/>
                <w:sz w:val="20"/>
                <w:szCs w:val="20"/>
                <w:rtl w:val="0"/>
              </w:rPr>
              <w:t xml:space="preserve">Data verification</w:t>
            </w:r>
          </w:p>
        </w:tc>
        <w:tc>
          <w:tcPr>
            <w:tcBorders>
              <w:top w:color="000000" w:space="0" w:sz="0" w:val="nil"/>
              <w:left w:color="000000" w:space="0" w:sz="0" w:val="nil"/>
              <w:bottom w:color="000000" w:space="0" w:sz="0" w:val="nil"/>
              <w:right w:color="000000" w:space="0" w:sz="0" w:val="nil"/>
            </w:tcBorders>
            <w:shd w:fill="dddddc" w:val="clear"/>
            <w:tcMar>
              <w:top w:w="99.36" w:type="dxa"/>
              <w:left w:w="99.36" w:type="dxa"/>
              <w:bottom w:w="99.36" w:type="dxa"/>
              <w:right w:w="99.36" w:type="dxa"/>
            </w:tcMar>
            <w:vAlign w:val="top"/>
          </w:tcPr>
          <w:p w:rsidR="00000000" w:rsidDel="00000000" w:rsidP="00000000" w:rsidRDefault="00000000" w:rsidRPr="00000000" w14:paraId="00000273">
            <w:pPr>
              <w:spacing w:line="264" w:lineRule="auto"/>
              <w:ind w:left="0" w:firstLine="0"/>
              <w:rPr>
                <w:rFonts w:ascii="Roboto" w:cs="Roboto" w:eastAsia="Roboto" w:hAnsi="Roboto"/>
                <w:color w:val="263238"/>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ddddc" w:val="clear"/>
            <w:tcMar>
              <w:top w:w="99.36" w:type="dxa"/>
              <w:left w:w="99.36" w:type="dxa"/>
              <w:bottom w:w="99.36" w:type="dxa"/>
              <w:right w:w="99.36" w:type="dxa"/>
            </w:tcMar>
            <w:vAlign w:val="top"/>
          </w:tcPr>
          <w:p w:rsidR="00000000" w:rsidDel="00000000" w:rsidP="00000000" w:rsidRDefault="00000000" w:rsidRPr="00000000" w14:paraId="00000274">
            <w:pPr>
              <w:spacing w:line="264" w:lineRule="auto"/>
              <w:ind w:left="0" w:firstLine="0"/>
              <w:rPr>
                <w:rFonts w:ascii="Roboto" w:cs="Roboto" w:eastAsia="Roboto" w:hAnsi="Roboto"/>
                <w:color w:val="263238"/>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75">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[Insert]</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76">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application name and version year]</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77">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most recent service pack]</w:t>
            </w:r>
          </w:p>
        </w:tc>
      </w:tr>
      <w:tr>
        <w:trPr>
          <w:cantSplit w:val="0"/>
          <w:tblHeader w:val="0"/>
        </w:trPr>
        <w:tc>
          <w:tcPr>
            <w:tcBorders>
              <w:top w:color="000000" w:space="0" w:sz="0" w:val="nil"/>
              <w:left w:color="000000" w:space="0" w:sz="0" w:val="nil"/>
              <w:bottom w:color="000000" w:space="0" w:sz="0" w:val="nil"/>
              <w:right w:color="000000" w:space="0" w:sz="0" w:val="nil"/>
            </w:tcBorders>
            <w:shd w:fill="dddddc" w:val="clear"/>
            <w:tcMar>
              <w:top w:w="99.36" w:type="dxa"/>
              <w:left w:w="99.36" w:type="dxa"/>
              <w:bottom w:w="99.36" w:type="dxa"/>
              <w:right w:w="99.36" w:type="dxa"/>
            </w:tcMar>
            <w:vAlign w:val="top"/>
          </w:tcPr>
          <w:p w:rsidR="00000000" w:rsidDel="00000000" w:rsidP="00000000" w:rsidRDefault="00000000" w:rsidRPr="00000000" w14:paraId="00000278">
            <w:pPr>
              <w:spacing w:line="264" w:lineRule="auto"/>
              <w:ind w:left="0" w:firstLine="0"/>
              <w:rPr>
                <w:rFonts w:ascii="Roboto" w:cs="Roboto" w:eastAsia="Roboto" w:hAnsi="Roboto"/>
                <w:color w:val="263238"/>
                <w:sz w:val="20"/>
                <w:szCs w:val="20"/>
              </w:rPr>
            </w:pPr>
            <w:r w:rsidDel="00000000" w:rsidR="00000000" w:rsidRPr="00000000">
              <w:rPr>
                <w:rFonts w:ascii="Roboto" w:cs="Roboto" w:eastAsia="Roboto" w:hAnsi="Roboto"/>
                <w:color w:val="263238"/>
                <w:sz w:val="20"/>
                <w:szCs w:val="20"/>
                <w:rtl w:val="0"/>
              </w:rPr>
              <w:t xml:space="preserve">Construction Programming</w:t>
            </w:r>
          </w:p>
        </w:tc>
        <w:tc>
          <w:tcPr>
            <w:tcBorders>
              <w:top w:color="000000" w:space="0" w:sz="0" w:val="nil"/>
              <w:left w:color="000000" w:space="0" w:sz="0" w:val="nil"/>
              <w:bottom w:color="000000" w:space="0" w:sz="0" w:val="nil"/>
              <w:right w:color="000000" w:space="0" w:sz="0" w:val="nil"/>
            </w:tcBorders>
            <w:shd w:fill="dddddc" w:val="clear"/>
            <w:tcMar>
              <w:top w:w="99.36" w:type="dxa"/>
              <w:left w:w="99.36" w:type="dxa"/>
              <w:bottom w:w="99.36" w:type="dxa"/>
              <w:right w:w="99.36" w:type="dxa"/>
            </w:tcMar>
            <w:vAlign w:val="top"/>
          </w:tcPr>
          <w:p w:rsidR="00000000" w:rsidDel="00000000" w:rsidP="00000000" w:rsidRDefault="00000000" w:rsidRPr="00000000" w14:paraId="00000279">
            <w:pPr>
              <w:spacing w:line="264" w:lineRule="auto"/>
              <w:ind w:left="0" w:firstLine="0"/>
              <w:rPr>
                <w:rFonts w:ascii="Roboto" w:cs="Roboto" w:eastAsia="Roboto" w:hAnsi="Roboto"/>
                <w:color w:val="263238"/>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ddddc" w:val="clear"/>
            <w:tcMar>
              <w:top w:w="99.36" w:type="dxa"/>
              <w:left w:w="99.36" w:type="dxa"/>
              <w:bottom w:w="99.36" w:type="dxa"/>
              <w:right w:w="99.36" w:type="dxa"/>
            </w:tcMar>
            <w:vAlign w:val="top"/>
          </w:tcPr>
          <w:p w:rsidR="00000000" w:rsidDel="00000000" w:rsidP="00000000" w:rsidRDefault="00000000" w:rsidRPr="00000000" w14:paraId="0000027A">
            <w:pPr>
              <w:spacing w:line="264" w:lineRule="auto"/>
              <w:ind w:left="0" w:firstLine="0"/>
              <w:rPr>
                <w:rFonts w:ascii="Roboto" w:cs="Roboto" w:eastAsia="Roboto" w:hAnsi="Roboto"/>
                <w:color w:val="263238"/>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7B">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[Insert]</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7C">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application name and version year]</w:t>
            </w:r>
          </w:p>
        </w:tc>
        <w:tc>
          <w:tcPr>
            <w:tcBorders>
              <w:top w:color="000000" w:space="0" w:sz="0" w:val="nil"/>
              <w:left w:color="000000" w:space="0" w:sz="0" w:val="nil"/>
              <w:bottom w:color="000000" w:space="0" w:sz="0" w:val="nil"/>
              <w:right w:color="000000" w:space="0" w:sz="0" w:val="nil"/>
            </w:tcBorders>
            <w:shd w:fill="ffffff" w:val="clear"/>
            <w:tcMar>
              <w:top w:w="99.36" w:type="dxa"/>
              <w:left w:w="99.36" w:type="dxa"/>
              <w:bottom w:w="99.36" w:type="dxa"/>
              <w:right w:w="99.36" w:type="dxa"/>
            </w:tcMar>
            <w:vAlign w:val="top"/>
          </w:tcPr>
          <w:p w:rsidR="00000000" w:rsidDel="00000000" w:rsidP="00000000" w:rsidRDefault="00000000" w:rsidRPr="00000000" w14:paraId="0000027D">
            <w:pPr>
              <w:spacing w:line="264" w:lineRule="auto"/>
              <w:ind w:left="0" w:firstLine="0"/>
              <w:rPr>
                <w:rFonts w:ascii="Roboto" w:cs="Roboto" w:eastAsia="Roboto" w:hAnsi="Roboto"/>
                <w:b w:val="0"/>
                <w:color w:val="263238"/>
                <w:sz w:val="20"/>
                <w:szCs w:val="20"/>
                <w:highlight w:val="green"/>
              </w:rPr>
            </w:pPr>
            <w:r w:rsidDel="00000000" w:rsidR="00000000" w:rsidRPr="00000000">
              <w:rPr>
                <w:rFonts w:ascii="Roboto" w:cs="Roboto" w:eastAsia="Roboto" w:hAnsi="Roboto"/>
                <w:b w:val="0"/>
                <w:color w:val="263238"/>
                <w:sz w:val="20"/>
                <w:szCs w:val="20"/>
                <w:highlight w:val="green"/>
                <w:rtl w:val="0"/>
              </w:rPr>
              <w:t xml:space="preserve">[Enter most recent service pack]</w:t>
            </w:r>
          </w:p>
        </w:tc>
      </w:tr>
      <w:tr>
        <w:trPr>
          <w:cantSplit w:val="0"/>
          <w:trHeight w:val="200" w:hRule="atLeast"/>
          <w:tblHeader w:val="0"/>
        </w:trPr>
        <w:tc>
          <w:tcPr>
            <w:gridSpan w:val="3"/>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27E">
            <w:pPr>
              <w:spacing w:line="264" w:lineRule="auto"/>
              <w:ind w:left="0" w:firstLine="0"/>
              <w:rPr>
                <w:rFonts w:ascii="Roboto" w:cs="Roboto" w:eastAsia="Roboto" w:hAnsi="Roboto"/>
                <w:i w:val="1"/>
                <w:color w:val="263238"/>
                <w:sz w:val="20"/>
                <w:szCs w:val="20"/>
              </w:rPr>
            </w:pPr>
            <w:r w:rsidDel="00000000" w:rsidR="00000000" w:rsidRPr="00000000">
              <w:rPr>
                <w:rFonts w:ascii="Roboto" w:cs="Roboto" w:eastAsia="Roboto" w:hAnsi="Roboto"/>
                <w:i w:val="1"/>
                <w:color w:val="263238"/>
                <w:sz w:val="20"/>
                <w:szCs w:val="20"/>
                <w:rtl w:val="0"/>
              </w:rPr>
              <w:t xml:space="preserve">Table 10: Software</w:t>
            </w:r>
          </w:p>
        </w:tc>
      </w:tr>
    </w:tbl>
    <w:p w:rsidR="00000000" w:rsidDel="00000000" w:rsidP="00000000" w:rsidRDefault="00000000" w:rsidRPr="00000000" w14:paraId="00000281">
      <w:pPr>
        <w:rPr>
          <w:highlight w:val="yellow"/>
        </w:rPr>
      </w:pPr>
      <w:r w:rsidDel="00000000" w:rsidR="00000000" w:rsidRPr="00000000">
        <w:rPr>
          <w:rtl w:val="0"/>
        </w:rPr>
      </w:r>
    </w:p>
    <w:p w:rsidR="00000000" w:rsidDel="00000000" w:rsidP="00000000" w:rsidRDefault="00000000" w:rsidRPr="00000000" w14:paraId="00000282">
      <w:pPr>
        <w:rPr>
          <w:i w:val="1"/>
        </w:rPr>
      </w:pPr>
      <w:r w:rsidDel="00000000" w:rsidR="00000000" w:rsidRPr="00000000">
        <w:rPr>
          <w:i w:val="1"/>
          <w:rtl w:val="0"/>
        </w:rPr>
        <w:t xml:space="preserve">Note:</w:t>
      </w:r>
    </w:p>
    <w:p w:rsidR="00000000" w:rsidDel="00000000" w:rsidP="00000000" w:rsidRDefault="00000000" w:rsidRPr="00000000" w14:paraId="00000283">
      <w:pPr>
        <w:rPr>
          <w:i w:val="1"/>
        </w:rPr>
      </w:pPr>
      <w:r w:rsidDel="00000000" w:rsidR="00000000" w:rsidRPr="00000000">
        <w:rPr>
          <w:i w:val="1"/>
          <w:rtl w:val="0"/>
        </w:rPr>
        <w:t xml:space="preserve">Project stakeholders authoring information </w:t>
      </w:r>
      <w:r w:rsidDel="00000000" w:rsidR="00000000" w:rsidRPr="00000000">
        <w:rPr>
          <w:i w:val="1"/>
          <w:rtl w:val="0"/>
        </w:rPr>
        <w:t xml:space="preserve">mo</w:t>
      </w:r>
      <w:r w:rsidDel="00000000" w:rsidR="00000000" w:rsidRPr="00000000">
        <w:rPr>
          <w:i w:val="1"/>
          <w:rtl w:val="0"/>
        </w:rPr>
        <w:t xml:space="preserve">dels shall allow for full version updates on a repeating two-year cycle, e.g Revit 2022 to Revit 2024. This shall be at no additional cost to the Appointing Party and must be managed to minimize disruption to the project. Version updates may at the Appointing Party’s discretion occur less frequently, or by agreement of all stakeholders occur more regularly. Please note that the full year version is managed separately from service pack releases, these should be maintained at the most recent release. Task teams joining the project at a later date must remain in step with those already deployed, i.e. a task team joining the project in 2023 shall allow for a first full version update in 2024. Any update is to be explicitly agreed by the Appointing party, through consultation with each information manager.</w:t>
      </w:r>
    </w:p>
    <w:p w:rsidR="00000000" w:rsidDel="00000000" w:rsidP="00000000" w:rsidRDefault="00000000" w:rsidRPr="00000000" w14:paraId="00000284">
      <w:pPr>
        <w:rPr>
          <w:i w:val="1"/>
        </w:rPr>
      </w:pPr>
      <w:r w:rsidDel="00000000" w:rsidR="00000000" w:rsidRPr="00000000">
        <w:rPr>
          <w:rtl w:val="0"/>
        </w:rPr>
      </w:r>
    </w:p>
    <w:p w:rsidR="00000000" w:rsidDel="00000000" w:rsidP="00000000" w:rsidRDefault="00000000" w:rsidRPr="00000000" w14:paraId="00000285">
      <w:pPr>
        <w:pStyle w:val="Heading2"/>
        <w:rPr/>
      </w:pPr>
      <w:bookmarkStart w:colFirst="0" w:colLast="0" w:name="_vfrx8nof0rjr" w:id="42"/>
      <w:bookmarkEnd w:id="42"/>
      <w:r w:rsidDel="00000000" w:rsidR="00000000" w:rsidRPr="00000000">
        <w:rPr>
          <w:rtl w:val="0"/>
        </w:rPr>
        <w:t xml:space="preserve">7.2</w:t>
        <w:tab/>
      </w:r>
      <w:r w:rsidDel="00000000" w:rsidR="00000000" w:rsidRPr="00000000">
        <w:rPr>
          <w:rtl w:val="0"/>
        </w:rPr>
        <w:t xml:space="preserve">Hardware</w:t>
      </w:r>
      <w:r w:rsidDel="00000000" w:rsidR="00000000" w:rsidRPr="00000000">
        <w:rPr>
          <w:rtl w:val="0"/>
        </w:rPr>
      </w:r>
    </w:p>
    <w:p w:rsidR="00000000" w:rsidDel="00000000" w:rsidP="00000000" w:rsidRDefault="00000000" w:rsidRPr="00000000" w14:paraId="00000286">
      <w:pPr>
        <w:rPr>
          <w:i w:val="1"/>
          <w:color w:val="ea4335"/>
        </w:rPr>
      </w:pPr>
      <w:r w:rsidDel="00000000" w:rsidR="00000000" w:rsidRPr="00000000">
        <w:rPr>
          <w:i w:val="1"/>
          <w:color w:val="ea4335"/>
          <w:rtl w:val="0"/>
        </w:rPr>
        <w:t xml:space="preserve">[Outline the schedule of each hardware that the Delivery Team intend to use]</w:t>
      </w:r>
    </w:p>
    <w:p w:rsidR="00000000" w:rsidDel="00000000" w:rsidP="00000000" w:rsidRDefault="00000000" w:rsidRPr="00000000" w14:paraId="00000287">
      <w:pPr>
        <w:ind w:left="0" w:firstLine="0"/>
        <w:rPr>
          <w:i w:val="1"/>
          <w:color w:val="ea4335"/>
        </w:rPr>
      </w:pPr>
      <w:r w:rsidDel="00000000" w:rsidR="00000000" w:rsidRPr="00000000">
        <w:rPr>
          <w:rtl w:val="0"/>
        </w:rPr>
      </w:r>
    </w:p>
    <w:tbl>
      <w:tblPr>
        <w:tblStyle w:val="Table15"/>
        <w:tblW w:w="8553.0" w:type="dxa"/>
        <w:jc w:val="left"/>
        <w:tblInd w:w="819.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6.5"/>
        <w:gridCol w:w="4276.5"/>
        <w:tblGridChange w:id="0">
          <w:tblGrid>
            <w:gridCol w:w="4276.5"/>
            <w:gridCol w:w="4276.5"/>
          </w:tblGrid>
        </w:tblGridChange>
      </w:tblGrid>
      <w:tr>
        <w:trPr>
          <w:cantSplit w:val="0"/>
          <w:tblHeader w:val="0"/>
        </w:trPr>
        <w:tc>
          <w:tcPr>
            <w:tcBorders>
              <w:top w:color="1967d2" w:space="0" w:sz="4" w:val="single"/>
              <w:left w:color="1967d2" w:space="0" w:sz="4" w:val="single"/>
              <w:bottom w:color="1967d2" w:space="0" w:sz="4" w:val="single"/>
              <w:right w:color="1967d2" w:space="0" w:sz="4" w:val="single"/>
            </w:tcBorders>
            <w:shd w:fill="1967d2" w:val="clear"/>
            <w:tcMar>
              <w:top w:w="99.36" w:type="dxa"/>
              <w:left w:w="99.36" w:type="dxa"/>
              <w:bottom w:w="99.36" w:type="dxa"/>
              <w:right w:w="99.36" w:type="dxa"/>
            </w:tcMar>
            <w:vAlign w:val="center"/>
          </w:tcPr>
          <w:p w:rsidR="00000000" w:rsidDel="00000000" w:rsidP="00000000" w:rsidRDefault="00000000" w:rsidRPr="00000000" w14:paraId="00000288">
            <w:pPr>
              <w:spacing w:line="264" w:lineRule="auto"/>
              <w:ind w:left="0" w:firstLine="0"/>
              <w:rPr>
                <w:b w:val="1"/>
                <w:color w:val="ffffff"/>
              </w:rPr>
            </w:pPr>
            <w:r w:rsidDel="00000000" w:rsidR="00000000" w:rsidRPr="00000000">
              <w:rPr>
                <w:b w:val="1"/>
                <w:color w:val="ffffff"/>
                <w:rtl w:val="0"/>
              </w:rPr>
              <w:t xml:space="preserve">Discipline / Task Team</w:t>
            </w:r>
          </w:p>
        </w:tc>
        <w:tc>
          <w:tcPr>
            <w:tcBorders>
              <w:top w:color="1967d2" w:space="0" w:sz="4" w:val="single"/>
              <w:left w:color="1967d2" w:space="0" w:sz="4" w:val="single"/>
              <w:bottom w:color="1967d2" w:space="0" w:sz="8" w:val="single"/>
              <w:right w:color="1967d2" w:space="0" w:sz="4" w:val="single"/>
            </w:tcBorders>
            <w:shd w:fill="1967d2" w:val="clear"/>
            <w:tcMar>
              <w:top w:w="99.36" w:type="dxa"/>
              <w:left w:w="99.36" w:type="dxa"/>
              <w:bottom w:w="99.36" w:type="dxa"/>
              <w:right w:w="99.36" w:type="dxa"/>
            </w:tcMar>
            <w:vAlign w:val="center"/>
          </w:tcPr>
          <w:p w:rsidR="00000000" w:rsidDel="00000000" w:rsidP="00000000" w:rsidRDefault="00000000" w:rsidRPr="00000000" w14:paraId="00000289">
            <w:pPr>
              <w:spacing w:line="264" w:lineRule="auto"/>
              <w:ind w:left="0" w:firstLine="0"/>
              <w:rPr>
                <w:b w:val="1"/>
                <w:color w:val="ffffff"/>
              </w:rPr>
            </w:pPr>
            <w:r w:rsidDel="00000000" w:rsidR="00000000" w:rsidRPr="00000000">
              <w:rPr>
                <w:b w:val="1"/>
                <w:color w:val="ffffff"/>
                <w:rtl w:val="0"/>
              </w:rPr>
              <w:t xml:space="preserve">Hardware</w:t>
            </w:r>
          </w:p>
        </w:tc>
      </w:tr>
      <w:tr>
        <w:trPr>
          <w:cantSplit w:val="0"/>
          <w:tblHeader w:val="0"/>
        </w:trPr>
        <w:tc>
          <w:tcPr>
            <w:tcBorders>
              <w:top w:color="1967d2" w:space="0" w:sz="4" w:val="single"/>
              <w:left w:color="000000" w:space="0" w:sz="0" w:val="nil"/>
              <w:bottom w:color="000000" w:space="0" w:sz="0" w:val="nil"/>
              <w:right w:color="000000" w:space="0" w:sz="0" w:val="nil"/>
            </w:tcBorders>
            <w:shd w:fill="ffffff" w:val="clear"/>
            <w:tcMar>
              <w:top w:w="99.36" w:type="dxa"/>
              <w:left w:w="99.36" w:type="dxa"/>
              <w:bottom w:w="99.36" w:type="dxa"/>
              <w:right w:w="99.36" w:type="dxa"/>
            </w:tcMar>
            <w:vAlign w:val="center"/>
          </w:tcPr>
          <w:p w:rsidR="00000000" w:rsidDel="00000000" w:rsidP="00000000" w:rsidRDefault="00000000" w:rsidRPr="00000000" w14:paraId="0000028A">
            <w:pPr>
              <w:spacing w:line="264" w:lineRule="auto"/>
              <w:ind w:left="0" w:firstLine="0"/>
              <w:rPr>
                <w:color w:val="263238"/>
                <w:highlight w:val="green"/>
              </w:rPr>
            </w:pPr>
            <w:r w:rsidDel="00000000" w:rsidR="00000000" w:rsidRPr="00000000">
              <w:rPr>
                <w:color w:val="263238"/>
                <w:highlight w:val="green"/>
                <w:rtl w:val="0"/>
              </w:rPr>
              <w:t xml:space="preserve">[Insert]</w:t>
            </w:r>
          </w:p>
        </w:tc>
        <w:tc>
          <w:tcPr>
            <w:tcBorders>
              <w:top w:color="1967d2"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ea4335"/>
                <w:highlight w:val="green"/>
              </w:rPr>
            </w:pPr>
            <w:r w:rsidDel="00000000" w:rsidR="00000000" w:rsidRPr="00000000">
              <w:rPr>
                <w:color w:val="263238"/>
                <w:highlight w:val="green"/>
                <w:rtl w:val="0"/>
              </w:rPr>
              <w:t xml:space="preserve">[Insert]</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ea4335"/>
              </w:rPr>
            </w:pPr>
            <w:r w:rsidDel="00000000" w:rsidR="00000000" w:rsidRPr="00000000">
              <w:rPr>
                <w:b w:val="1"/>
                <w:i w:val="1"/>
                <w:color w:val="263238"/>
                <w:rtl w:val="0"/>
              </w:rPr>
              <w:t xml:space="preserve">Table 11: Hardware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color w:val="ea4335"/>
              </w:rPr>
            </w:pPr>
            <w:r w:rsidDel="00000000" w:rsidR="00000000" w:rsidRPr="00000000">
              <w:rPr>
                <w:rtl w:val="0"/>
              </w:rPr>
            </w:r>
          </w:p>
        </w:tc>
      </w:tr>
    </w:tbl>
    <w:p w:rsidR="00000000" w:rsidDel="00000000" w:rsidP="00000000" w:rsidRDefault="00000000" w:rsidRPr="00000000" w14:paraId="0000028E">
      <w:pPr>
        <w:rPr>
          <w:i w:val="1"/>
          <w:color w:val="ea4335"/>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2"/>
        <w:rPr/>
      </w:pPr>
      <w:bookmarkStart w:colFirst="0" w:colLast="0" w:name="_f7k4i995gije" w:id="43"/>
      <w:bookmarkEnd w:id="43"/>
      <w:r w:rsidDel="00000000" w:rsidR="00000000" w:rsidRPr="00000000">
        <w:rPr>
          <w:rtl w:val="0"/>
        </w:rPr>
        <w:t xml:space="preserve">7.3</w:t>
        <w:tab/>
      </w:r>
      <w:r w:rsidDel="00000000" w:rsidR="00000000" w:rsidRPr="00000000">
        <w:rPr>
          <w:rtl w:val="0"/>
        </w:rPr>
        <w:t xml:space="preserve">IT infrastructure</w:t>
      </w:r>
      <w:r w:rsidDel="00000000" w:rsidR="00000000" w:rsidRPr="00000000">
        <w:rPr>
          <w:rtl w:val="0"/>
        </w:rPr>
      </w:r>
    </w:p>
    <w:p w:rsidR="00000000" w:rsidDel="00000000" w:rsidP="00000000" w:rsidRDefault="00000000" w:rsidRPr="00000000" w14:paraId="00000291">
      <w:pPr>
        <w:rPr>
          <w:i w:val="1"/>
          <w:color w:val="ea4335"/>
        </w:rPr>
      </w:pPr>
      <w:r w:rsidDel="00000000" w:rsidR="00000000" w:rsidRPr="00000000">
        <w:rPr>
          <w:i w:val="1"/>
          <w:color w:val="ea4335"/>
          <w:rtl w:val="0"/>
        </w:rPr>
        <w:t xml:space="preserve">[Outline the schedule of the IT infrastructure that the Delivery Team intend to use]</w:t>
      </w:r>
    </w:p>
    <w:p w:rsidR="00000000" w:rsidDel="00000000" w:rsidP="00000000" w:rsidRDefault="00000000" w:rsidRPr="00000000" w14:paraId="00000292">
      <w:pPr>
        <w:ind w:left="0" w:firstLine="0"/>
        <w:rPr>
          <w:i w:val="1"/>
          <w:color w:val="ea4335"/>
        </w:rPr>
      </w:pPr>
      <w:r w:rsidDel="00000000" w:rsidR="00000000" w:rsidRPr="00000000">
        <w:rPr>
          <w:rtl w:val="0"/>
        </w:rPr>
      </w:r>
    </w:p>
    <w:tbl>
      <w:tblPr>
        <w:tblStyle w:val="Table16"/>
        <w:tblW w:w="8553.0" w:type="dxa"/>
        <w:jc w:val="left"/>
        <w:tblInd w:w="819.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6.5"/>
        <w:gridCol w:w="4276.5"/>
        <w:tblGridChange w:id="0">
          <w:tblGrid>
            <w:gridCol w:w="4276.5"/>
            <w:gridCol w:w="4276.5"/>
          </w:tblGrid>
        </w:tblGridChange>
      </w:tblGrid>
      <w:tr>
        <w:trPr>
          <w:cantSplit w:val="0"/>
          <w:tblHeader w:val="0"/>
        </w:trPr>
        <w:tc>
          <w:tcPr>
            <w:tcBorders>
              <w:top w:color="1967d2" w:space="0" w:sz="4" w:val="single"/>
              <w:left w:color="1967d2" w:space="0" w:sz="4" w:val="single"/>
              <w:bottom w:color="1967d2" w:space="0" w:sz="4" w:val="single"/>
              <w:right w:color="1967d2" w:space="0" w:sz="4" w:val="single"/>
            </w:tcBorders>
            <w:shd w:fill="1967d2" w:val="clear"/>
            <w:tcMar>
              <w:top w:w="99.36" w:type="dxa"/>
              <w:left w:w="99.36" w:type="dxa"/>
              <w:bottom w:w="99.36" w:type="dxa"/>
              <w:right w:w="99.36" w:type="dxa"/>
            </w:tcMar>
            <w:vAlign w:val="center"/>
          </w:tcPr>
          <w:p w:rsidR="00000000" w:rsidDel="00000000" w:rsidP="00000000" w:rsidRDefault="00000000" w:rsidRPr="00000000" w14:paraId="00000293">
            <w:pPr>
              <w:spacing w:line="264" w:lineRule="auto"/>
              <w:ind w:left="0" w:firstLine="0"/>
              <w:rPr>
                <w:b w:val="1"/>
                <w:color w:val="ffffff"/>
              </w:rPr>
            </w:pPr>
            <w:r w:rsidDel="00000000" w:rsidR="00000000" w:rsidRPr="00000000">
              <w:rPr>
                <w:b w:val="1"/>
                <w:color w:val="ffffff"/>
                <w:rtl w:val="0"/>
              </w:rPr>
              <w:t xml:space="preserve">Discipline / Task Team</w:t>
            </w:r>
          </w:p>
        </w:tc>
        <w:tc>
          <w:tcPr>
            <w:tcBorders>
              <w:top w:color="1967d2" w:space="0" w:sz="4" w:val="single"/>
              <w:left w:color="1967d2" w:space="0" w:sz="4" w:val="single"/>
              <w:bottom w:color="1967d2" w:space="0" w:sz="8" w:val="single"/>
              <w:right w:color="1967d2" w:space="0" w:sz="4" w:val="single"/>
            </w:tcBorders>
            <w:shd w:fill="1967d2" w:val="clear"/>
            <w:tcMar>
              <w:top w:w="99.36" w:type="dxa"/>
              <w:left w:w="99.36" w:type="dxa"/>
              <w:bottom w:w="99.36" w:type="dxa"/>
              <w:right w:w="99.36" w:type="dxa"/>
            </w:tcMar>
            <w:vAlign w:val="center"/>
          </w:tcPr>
          <w:p w:rsidR="00000000" w:rsidDel="00000000" w:rsidP="00000000" w:rsidRDefault="00000000" w:rsidRPr="00000000" w14:paraId="00000294">
            <w:pPr>
              <w:spacing w:line="264" w:lineRule="auto"/>
              <w:ind w:left="0" w:firstLine="0"/>
              <w:rPr>
                <w:b w:val="1"/>
                <w:color w:val="ffffff"/>
              </w:rPr>
            </w:pPr>
            <w:r w:rsidDel="00000000" w:rsidR="00000000" w:rsidRPr="00000000">
              <w:rPr>
                <w:b w:val="1"/>
                <w:color w:val="ffffff"/>
                <w:rtl w:val="0"/>
              </w:rPr>
              <w:t xml:space="preserve">IT infrastructure</w:t>
            </w:r>
          </w:p>
        </w:tc>
      </w:tr>
      <w:tr>
        <w:trPr>
          <w:cantSplit w:val="0"/>
          <w:tblHeader w:val="0"/>
        </w:trPr>
        <w:tc>
          <w:tcPr>
            <w:tcBorders>
              <w:top w:color="1967d2" w:space="0" w:sz="4" w:val="single"/>
              <w:left w:color="000000" w:space="0" w:sz="0" w:val="nil"/>
              <w:bottom w:color="000000" w:space="0" w:sz="0" w:val="nil"/>
              <w:right w:color="000000" w:space="0" w:sz="0" w:val="nil"/>
            </w:tcBorders>
            <w:shd w:fill="ffffff" w:val="clear"/>
            <w:tcMar>
              <w:top w:w="99.36" w:type="dxa"/>
              <w:left w:w="99.36" w:type="dxa"/>
              <w:bottom w:w="99.36" w:type="dxa"/>
              <w:right w:w="99.36" w:type="dxa"/>
            </w:tcMar>
            <w:vAlign w:val="center"/>
          </w:tcPr>
          <w:p w:rsidR="00000000" w:rsidDel="00000000" w:rsidP="00000000" w:rsidRDefault="00000000" w:rsidRPr="00000000" w14:paraId="00000295">
            <w:pPr>
              <w:spacing w:line="264" w:lineRule="auto"/>
              <w:ind w:left="0" w:firstLine="0"/>
              <w:rPr>
                <w:color w:val="263238"/>
                <w:highlight w:val="green"/>
              </w:rPr>
            </w:pPr>
            <w:r w:rsidDel="00000000" w:rsidR="00000000" w:rsidRPr="00000000">
              <w:rPr>
                <w:color w:val="263238"/>
                <w:highlight w:val="green"/>
                <w:rtl w:val="0"/>
              </w:rPr>
              <w:t xml:space="preserve">[Insert]</w:t>
            </w:r>
          </w:p>
        </w:tc>
        <w:tc>
          <w:tcPr>
            <w:tcBorders>
              <w:top w:color="1967d2"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ind w:left="0" w:firstLine="0"/>
              <w:rPr>
                <w:i w:val="1"/>
                <w:color w:val="ea4335"/>
                <w:highlight w:val="green"/>
              </w:rPr>
            </w:pPr>
            <w:r w:rsidDel="00000000" w:rsidR="00000000" w:rsidRPr="00000000">
              <w:rPr>
                <w:color w:val="263238"/>
                <w:highlight w:val="green"/>
                <w:rtl w:val="0"/>
              </w:rPr>
              <w:t xml:space="preserve">[Insert]</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ind w:left="0" w:firstLine="0"/>
              <w:rPr>
                <w:i w:val="1"/>
                <w:color w:val="ea4335"/>
              </w:rPr>
            </w:pPr>
            <w:r w:rsidDel="00000000" w:rsidR="00000000" w:rsidRPr="00000000">
              <w:rPr>
                <w:b w:val="1"/>
                <w:i w:val="1"/>
                <w:color w:val="263238"/>
                <w:rtl w:val="0"/>
              </w:rPr>
              <w:t xml:space="preserve">Table 12: IT Infrastructure</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ind w:left="0" w:firstLine="0"/>
              <w:rPr>
                <w:i w:val="1"/>
                <w:color w:val="ea4335"/>
              </w:rPr>
            </w:pPr>
            <w:r w:rsidDel="00000000" w:rsidR="00000000" w:rsidRPr="00000000">
              <w:rPr>
                <w:rtl w:val="0"/>
              </w:rPr>
            </w:r>
          </w:p>
        </w:tc>
      </w:tr>
    </w:tbl>
    <w:p w:rsidR="00000000" w:rsidDel="00000000" w:rsidP="00000000" w:rsidRDefault="00000000" w:rsidRPr="00000000" w14:paraId="00000299">
      <w:pPr>
        <w:rPr>
          <w:b w:val="1"/>
          <w:i w:val="1"/>
          <w:color w:val="ea4335"/>
        </w:rPr>
      </w:pPr>
      <w:r w:rsidDel="00000000" w:rsidR="00000000" w:rsidRPr="00000000">
        <w:rPr>
          <w:rtl w:val="0"/>
        </w:rPr>
      </w:r>
    </w:p>
    <w:p w:rsidR="00000000" w:rsidDel="00000000" w:rsidP="00000000" w:rsidRDefault="00000000" w:rsidRPr="00000000" w14:paraId="0000029A">
      <w:pPr>
        <w:pStyle w:val="Heading1"/>
        <w:ind w:left="0" w:firstLine="0"/>
        <w:rPr/>
      </w:pPr>
      <w:bookmarkStart w:colFirst="0" w:colLast="0" w:name="_5amuek5u634z" w:id="44"/>
      <w:bookmarkEnd w:id="44"/>
      <w:r w:rsidDel="00000000" w:rsidR="00000000" w:rsidRPr="00000000">
        <w:rPr>
          <w:rtl w:val="0"/>
        </w:rPr>
        <w:t xml:space="preserve">8</w:t>
      </w:r>
      <w:r w:rsidDel="00000000" w:rsidR="00000000" w:rsidRPr="00000000">
        <w:rPr>
          <w:rtl w:val="0"/>
        </w:rPr>
        <w:tab/>
        <w:t xml:space="preserve">Information Standard</w:t>
      </w:r>
      <w:r w:rsidDel="00000000" w:rsidR="00000000" w:rsidRPr="00000000">
        <w:rPr>
          <w:rtl w:val="0"/>
        </w:rPr>
      </w:r>
    </w:p>
    <w:p w:rsidR="00000000" w:rsidDel="00000000" w:rsidP="00000000" w:rsidRDefault="00000000" w:rsidRPr="00000000" w14:paraId="0000029B">
      <w:pPr>
        <w:rPr>
          <w:i w:val="1"/>
          <w:color w:val="ea4335"/>
        </w:rPr>
      </w:pPr>
      <w:r w:rsidDel="00000000" w:rsidR="00000000" w:rsidRPr="00000000">
        <w:rPr>
          <w:i w:val="1"/>
          <w:color w:val="ea4335"/>
          <w:rtl w:val="0"/>
        </w:rPr>
        <w:t xml:space="preserve">[The prospective Lead Appointed Party must propose any additions or amendments to the project’s information standard that the Delivery Team would require to facilitate the effective:</w:t>
      </w:r>
    </w:p>
    <w:p w:rsidR="00000000" w:rsidDel="00000000" w:rsidP="00000000" w:rsidRDefault="00000000" w:rsidRPr="00000000" w14:paraId="0000029C">
      <w:pPr>
        <w:numPr>
          <w:ilvl w:val="0"/>
          <w:numId w:val="5"/>
        </w:numPr>
        <w:ind w:left="1440" w:hanging="360"/>
        <w:rPr>
          <w:i w:val="1"/>
          <w:color w:val="ea4335"/>
        </w:rPr>
      </w:pPr>
      <w:r w:rsidDel="00000000" w:rsidR="00000000" w:rsidRPr="00000000">
        <w:rPr>
          <w:i w:val="1"/>
          <w:color w:val="ea4335"/>
          <w:rtl w:val="0"/>
        </w:rPr>
        <w:t xml:space="preserve">Exchange of information between task teams,</w:t>
      </w:r>
    </w:p>
    <w:p w:rsidR="00000000" w:rsidDel="00000000" w:rsidP="00000000" w:rsidRDefault="00000000" w:rsidRPr="00000000" w14:paraId="0000029D">
      <w:pPr>
        <w:numPr>
          <w:ilvl w:val="0"/>
          <w:numId w:val="5"/>
        </w:numPr>
        <w:ind w:left="1440" w:hanging="360"/>
        <w:rPr>
          <w:i w:val="1"/>
          <w:color w:val="ea4335"/>
        </w:rPr>
      </w:pPr>
      <w:r w:rsidDel="00000000" w:rsidR="00000000" w:rsidRPr="00000000">
        <w:rPr>
          <w:i w:val="1"/>
          <w:color w:val="ea4335"/>
          <w:rtl w:val="0"/>
        </w:rPr>
        <w:t xml:space="preserve">Distribution of information to external parties, or</w:t>
      </w:r>
    </w:p>
    <w:p w:rsidR="00000000" w:rsidDel="00000000" w:rsidP="00000000" w:rsidRDefault="00000000" w:rsidRPr="00000000" w14:paraId="0000029E">
      <w:pPr>
        <w:numPr>
          <w:ilvl w:val="0"/>
          <w:numId w:val="5"/>
        </w:numPr>
        <w:ind w:left="1440" w:hanging="360"/>
        <w:rPr>
          <w:i w:val="1"/>
          <w:color w:val="ea4335"/>
        </w:rPr>
      </w:pPr>
      <w:r w:rsidDel="00000000" w:rsidR="00000000" w:rsidRPr="00000000">
        <w:rPr>
          <w:i w:val="1"/>
          <w:color w:val="ea4335"/>
          <w:rtl w:val="0"/>
        </w:rPr>
        <w:t xml:space="preserve">Delivery of information to the Appointing Party</w:t>
      </w:r>
    </w:p>
    <w:p w:rsidR="00000000" w:rsidDel="00000000" w:rsidP="00000000" w:rsidRDefault="00000000" w:rsidRPr="00000000" w14:paraId="0000029F">
      <w:pPr>
        <w:ind w:left="0" w:firstLine="0"/>
        <w:rPr>
          <w:i w:val="1"/>
          <w:color w:val="ea4335"/>
        </w:rPr>
      </w:pPr>
      <w:r w:rsidDel="00000000" w:rsidR="00000000" w:rsidRPr="00000000">
        <w:rPr>
          <w:rtl w:val="0"/>
        </w:rPr>
      </w:r>
    </w:p>
    <w:p w:rsidR="00000000" w:rsidDel="00000000" w:rsidP="00000000" w:rsidRDefault="00000000" w:rsidRPr="00000000" w14:paraId="000002A0">
      <w:pPr>
        <w:rPr>
          <w:i w:val="1"/>
          <w:color w:val="ea4335"/>
        </w:rPr>
      </w:pPr>
      <w:r w:rsidDel="00000000" w:rsidR="00000000" w:rsidRPr="00000000">
        <w:rPr>
          <w:i w:val="1"/>
          <w:color w:val="ea4335"/>
          <w:rtl w:val="0"/>
        </w:rPr>
        <w:t xml:space="preserve">Proposed amendments and additions should be communicated using </w:t>
      </w:r>
      <w:r w:rsidDel="00000000" w:rsidR="00000000" w:rsidRPr="00000000">
        <w:rPr>
          <w:b w:val="1"/>
          <w:i w:val="1"/>
          <w:color w:val="ea4335"/>
          <w:rtl w:val="0"/>
        </w:rPr>
        <w:t xml:space="preserve">table 13</w:t>
      </w:r>
      <w:r w:rsidDel="00000000" w:rsidR="00000000" w:rsidRPr="00000000">
        <w:rPr>
          <w:i w:val="1"/>
          <w:color w:val="ea4335"/>
          <w:rtl w:val="0"/>
        </w:rPr>
        <w:t xml:space="preserve"> below. The Appointing Party and Appointing Party Information Manager will review any proposed amendment and additions for suitability and communicate those agreed to the Lead Appointed Party upon appointment.</w:t>
      </w:r>
    </w:p>
    <w:p w:rsidR="00000000" w:rsidDel="00000000" w:rsidP="00000000" w:rsidRDefault="00000000" w:rsidRPr="00000000" w14:paraId="000002A1">
      <w:pPr>
        <w:rPr>
          <w:i w:val="1"/>
          <w:color w:val="ea4335"/>
        </w:rPr>
      </w:pPr>
      <w:r w:rsidDel="00000000" w:rsidR="00000000" w:rsidRPr="00000000">
        <w:rPr>
          <w:i w:val="1"/>
          <w:color w:val="ea4335"/>
          <w:rtl w:val="0"/>
        </w:rPr>
        <w:t xml:space="preserve">Note 1: For amendments, the section reference associated with the content to be replaced must be provided</w:t>
      </w:r>
    </w:p>
    <w:p w:rsidR="00000000" w:rsidDel="00000000" w:rsidP="00000000" w:rsidRDefault="00000000" w:rsidRPr="00000000" w14:paraId="000002A2">
      <w:pPr>
        <w:rPr>
          <w:i w:val="1"/>
          <w:color w:val="ea4335"/>
        </w:rPr>
      </w:pPr>
      <w:r w:rsidDel="00000000" w:rsidR="00000000" w:rsidRPr="00000000">
        <w:rPr>
          <w:i w:val="1"/>
          <w:color w:val="ea4335"/>
          <w:rtl w:val="0"/>
        </w:rPr>
        <w:t xml:space="preserve">Note 2: For additions, section reference should denote where in the Information Standard the content should be added.]</w:t>
      </w:r>
    </w:p>
    <w:p w:rsidR="00000000" w:rsidDel="00000000" w:rsidP="00000000" w:rsidRDefault="00000000" w:rsidRPr="00000000" w14:paraId="000002A3">
      <w:pPr>
        <w:rPr/>
      </w:pPr>
      <w:r w:rsidDel="00000000" w:rsidR="00000000" w:rsidRPr="00000000">
        <w:rPr>
          <w:rtl w:val="0"/>
        </w:rPr>
      </w:r>
    </w:p>
    <w:tbl>
      <w:tblPr>
        <w:tblStyle w:val="Table17"/>
        <w:tblW w:w="855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3817.5"/>
        <w:gridCol w:w="3817.5"/>
        <w:tblGridChange w:id="0">
          <w:tblGrid>
            <w:gridCol w:w="915"/>
            <w:gridCol w:w="3817.5"/>
            <w:gridCol w:w="3817.5"/>
          </w:tblGrid>
        </w:tblGridChange>
      </w:tblGrid>
      <w:tr>
        <w:trPr>
          <w:cantSplit w:val="0"/>
          <w:tblHeader w:val="0"/>
        </w:trPr>
        <w:tc>
          <w:tcPr>
            <w:tcBorders>
              <w:top w:color="1967d2" w:space="0" w:sz="8" w:val="single"/>
              <w:left w:color="1967d2" w:space="0" w:sz="8" w:val="single"/>
              <w:bottom w:color="1967d2" w:space="0" w:sz="8" w:val="single"/>
              <w:right w:color="1967d2" w:space="0" w:sz="8" w:val="single"/>
            </w:tcBorders>
            <w:shd w:fill="1967d2"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Section </w:t>
            </w:r>
          </w:p>
        </w:tc>
        <w:tc>
          <w:tcPr>
            <w:tcBorders>
              <w:top w:color="1967d2" w:space="0" w:sz="8" w:val="single"/>
              <w:left w:color="1967d2" w:space="0" w:sz="8" w:val="single"/>
              <w:bottom w:color="1967d2" w:space="0" w:sz="8" w:val="single"/>
              <w:right w:color="1967d2" w:space="0" w:sz="8" w:val="single"/>
            </w:tcBorders>
            <w:shd w:fill="1967d2"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Current content</w:t>
            </w:r>
          </w:p>
        </w:tc>
        <w:tc>
          <w:tcPr>
            <w:tcBorders>
              <w:top w:color="1967d2" w:space="0" w:sz="8" w:val="single"/>
              <w:left w:color="1967d2" w:space="0" w:sz="8" w:val="single"/>
              <w:bottom w:color="1967d2" w:space="0" w:sz="8" w:val="single"/>
              <w:right w:color="1967d2" w:space="0" w:sz="8" w:val="single"/>
            </w:tcBorders>
            <w:shd w:fill="1967d2"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ffffff"/>
              </w:rPr>
            </w:pPr>
            <w:r w:rsidDel="00000000" w:rsidR="00000000" w:rsidRPr="00000000">
              <w:rPr>
                <w:b w:val="1"/>
                <w:color w:val="ffffff"/>
                <w:rtl w:val="0"/>
              </w:rPr>
              <w:t xml:space="preserve">Proposed content</w:t>
            </w:r>
          </w:p>
        </w:tc>
      </w:tr>
      <w:tr>
        <w:trPr>
          <w:cantSplit w:val="0"/>
          <w:trHeight w:val="400" w:hRule="atLeast"/>
          <w:tblHeader w:val="0"/>
        </w:trPr>
        <w:tc>
          <w:tcPr>
            <w:gridSpan w:val="3"/>
            <w:tcBorders>
              <w:top w:color="1967d2" w:space="0" w:sz="8" w:val="single"/>
              <w:left w:color="ffffff" w:space="0" w:sz="8" w:val="single"/>
              <w:bottom w:color="ffffff" w:space="0" w:sz="8" w:val="single"/>
              <w:right w:color="ffffff" w:space="0" w:sz="8" w:val="single"/>
            </w:tcBorders>
            <w:shd w:fill="dddddc"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Amendment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green"/>
              </w:rPr>
            </w:pPr>
            <w:r w:rsidDel="00000000" w:rsidR="00000000" w:rsidRPr="00000000">
              <w:rPr>
                <w:highlight w:val="green"/>
                <w:rtl w:val="0"/>
              </w:rPr>
              <w:t xml:space="preserve">[Insert]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ind w:left="0" w:firstLine="0"/>
              <w:rPr>
                <w:highlight w:val="green"/>
              </w:rPr>
            </w:pPr>
            <w:r w:rsidDel="00000000" w:rsidR="00000000" w:rsidRPr="00000000">
              <w:rPr>
                <w:highlight w:val="green"/>
                <w:rtl w:val="0"/>
              </w:rPr>
              <w:t xml:space="preserve">[Copy and paste content directly from the Information Standard]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ind w:left="0" w:firstLine="0"/>
              <w:rPr>
                <w:highlight w:val="green"/>
              </w:rPr>
            </w:pPr>
            <w:r w:rsidDel="00000000" w:rsidR="00000000" w:rsidRPr="00000000">
              <w:rPr>
                <w:highlight w:val="green"/>
                <w:rtl w:val="0"/>
              </w:rPr>
              <w:t xml:space="preserve">[Insert proposed content to replace current content]</w:t>
            </w:r>
          </w:p>
        </w:tc>
      </w:tr>
      <w:tr>
        <w:trPr>
          <w:cantSplit w:val="0"/>
          <w:trHeight w:val="400" w:hRule="atLeast"/>
          <w:tblHeader w:val="0"/>
        </w:trPr>
        <w:tc>
          <w:tcPr>
            <w:gridSpan w:val="3"/>
            <w:tcBorders>
              <w:top w:color="ffffff" w:space="0" w:sz="8" w:val="single"/>
              <w:left w:color="ffffff" w:space="0" w:sz="8" w:val="single"/>
              <w:bottom w:color="ffffff" w:space="0" w:sz="8" w:val="single"/>
              <w:right w:color="ffffff" w:space="0" w:sz="8" w:val="single"/>
            </w:tcBorders>
            <w:shd w:fill="dddddc"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Addition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ind w:left="0" w:firstLine="0"/>
              <w:rPr>
                <w:highlight w:val="green"/>
              </w:rPr>
            </w:pPr>
            <w:r w:rsidDel="00000000" w:rsidR="00000000" w:rsidRPr="00000000">
              <w:rPr>
                <w:highlight w:val="green"/>
                <w:rtl w:val="0"/>
              </w:rPr>
              <w:t xml:space="preserve">[Insert]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ind w:left="0" w:firstLine="0"/>
              <w:rPr>
                <w:highlight w:val="green"/>
              </w:rPr>
            </w:pPr>
            <w:r w:rsidDel="00000000" w:rsidR="00000000" w:rsidRPr="00000000">
              <w:rPr>
                <w:highlight w:val="green"/>
                <w:rtl w:val="0"/>
              </w:rPr>
              <w:t xml:space="preserve">[Leave blank]</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green"/>
              </w:rPr>
            </w:pPr>
            <w:r w:rsidDel="00000000" w:rsidR="00000000" w:rsidRPr="00000000">
              <w:rPr>
                <w:highlight w:val="green"/>
                <w:rtl w:val="0"/>
              </w:rPr>
              <w:t xml:space="preserve">[Insert proposed header]</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highlight w:val="green"/>
              </w:rPr>
            </w:pPr>
            <w:r w:rsidDel="00000000" w:rsidR="00000000" w:rsidRPr="00000000">
              <w:rPr>
                <w:highlight w:val="green"/>
                <w:rtl w:val="0"/>
              </w:rPr>
              <w:t xml:space="preserve">[Insert proposed content]</w:t>
            </w:r>
          </w:p>
        </w:tc>
      </w:tr>
    </w:tbl>
    <w:p w:rsidR="00000000" w:rsidDel="00000000" w:rsidP="00000000" w:rsidRDefault="00000000" w:rsidRPr="00000000" w14:paraId="000002B4">
      <w:pPr>
        <w:rPr>
          <w:b w:val="1"/>
          <w:i w:val="1"/>
        </w:rPr>
      </w:pPr>
      <w:r w:rsidDel="00000000" w:rsidR="00000000" w:rsidRPr="00000000">
        <w:rPr>
          <w:b w:val="1"/>
          <w:i w:val="1"/>
          <w:rtl w:val="0"/>
        </w:rPr>
        <w:t xml:space="preserve">Table 13</w:t>
      </w:r>
      <w:r w:rsidDel="00000000" w:rsidR="00000000" w:rsidRPr="00000000">
        <w:rPr>
          <w:b w:val="1"/>
          <w:i w:val="1"/>
          <w:rtl w:val="0"/>
        </w:rPr>
        <w:t xml:space="preserve">: Proposed amendments</w:t>
      </w:r>
      <w:r w:rsidDel="00000000" w:rsidR="00000000" w:rsidRPr="00000000">
        <w:rPr>
          <w:b w:val="1"/>
          <w:i w:val="1"/>
          <w:rtl w:val="0"/>
        </w:rPr>
        <w:t xml:space="preserve"> and additions to the Information Standard</w:t>
      </w:r>
      <w:r w:rsidDel="00000000" w:rsidR="00000000" w:rsidRPr="00000000">
        <w:rPr>
          <w:rtl w:val="0"/>
        </w:rPr>
      </w:r>
    </w:p>
    <w:p w:rsidR="00000000" w:rsidDel="00000000" w:rsidP="00000000" w:rsidRDefault="00000000" w:rsidRPr="00000000" w14:paraId="000002B5">
      <w:pPr>
        <w:ind w:left="1440" w:firstLine="0"/>
        <w:rPr>
          <w:i w:val="1"/>
          <w:color w:val="ea4335"/>
        </w:rPr>
      </w:pPr>
      <w:r w:rsidDel="00000000" w:rsidR="00000000" w:rsidRPr="00000000">
        <w:rPr>
          <w:rtl w:val="0"/>
        </w:rPr>
      </w:r>
    </w:p>
    <w:p w:rsidR="00000000" w:rsidDel="00000000" w:rsidP="00000000" w:rsidRDefault="00000000" w:rsidRPr="00000000" w14:paraId="000002B6">
      <w:pPr>
        <w:ind w:left="1440" w:firstLine="0"/>
        <w:rPr>
          <w:i w:val="1"/>
          <w:color w:val="ea4335"/>
        </w:rPr>
      </w:pPr>
      <w:r w:rsidDel="00000000" w:rsidR="00000000" w:rsidRPr="00000000">
        <w:rPr>
          <w:rtl w:val="0"/>
        </w:rPr>
      </w:r>
    </w:p>
    <w:p w:rsidR="00000000" w:rsidDel="00000000" w:rsidP="00000000" w:rsidRDefault="00000000" w:rsidRPr="00000000" w14:paraId="000002B7">
      <w:pPr>
        <w:pStyle w:val="Heading1"/>
        <w:ind w:left="0" w:firstLine="0"/>
        <w:rPr/>
      </w:pPr>
      <w:bookmarkStart w:colFirst="0" w:colLast="0" w:name="_m1b429m3e3o" w:id="45"/>
      <w:bookmarkEnd w:id="45"/>
      <w:r w:rsidDel="00000000" w:rsidR="00000000" w:rsidRPr="00000000">
        <w:rPr>
          <w:rtl w:val="0"/>
        </w:rPr>
        <w:t xml:space="preserve">9</w:t>
        <w:tab/>
      </w:r>
      <w:r w:rsidDel="00000000" w:rsidR="00000000" w:rsidRPr="00000000">
        <w:rPr>
          <w:rtl w:val="0"/>
        </w:rPr>
        <w:t xml:space="preserve">Information Production Methods and Procedures</w:t>
      </w:r>
    </w:p>
    <w:p w:rsidR="00000000" w:rsidDel="00000000" w:rsidP="00000000" w:rsidRDefault="00000000" w:rsidRPr="00000000" w14:paraId="000002B8">
      <w:pPr>
        <w:ind w:left="720" w:firstLine="0"/>
        <w:rPr>
          <w:i w:val="1"/>
          <w:color w:val="ea4335"/>
        </w:rPr>
      </w:pPr>
      <w:r w:rsidDel="00000000" w:rsidR="00000000" w:rsidRPr="00000000">
        <w:rPr>
          <w:i w:val="1"/>
          <w:color w:val="ea4335"/>
          <w:rtl w:val="0"/>
        </w:rPr>
        <w:t xml:space="preserve">[The prospective Lead Appointed Party must propose</w:t>
      </w:r>
      <w:r w:rsidDel="00000000" w:rsidR="00000000" w:rsidRPr="00000000">
        <w:rPr>
          <w:i w:val="1"/>
          <w:color w:val="ea4335"/>
          <w:vertAlign w:val="baseline"/>
          <w:rtl w:val="0"/>
        </w:rPr>
        <w:t xml:space="preserve"> </w:t>
      </w:r>
      <w:r w:rsidDel="00000000" w:rsidR="00000000" w:rsidRPr="00000000">
        <w:rPr>
          <w:i w:val="1"/>
          <w:color w:val="ea4335"/>
          <w:rtl w:val="0"/>
        </w:rPr>
        <w:t xml:space="preserve">any </w:t>
      </w:r>
      <w:r w:rsidDel="00000000" w:rsidR="00000000" w:rsidRPr="00000000">
        <w:rPr>
          <w:i w:val="1"/>
          <w:color w:val="ea4335"/>
          <w:vertAlign w:val="baseline"/>
          <w:rtl w:val="0"/>
        </w:rPr>
        <w:t xml:space="preserve">additions or amendments to the project’s information production methods and procedures that the </w:t>
      </w:r>
      <w:r w:rsidDel="00000000" w:rsidR="00000000" w:rsidRPr="00000000">
        <w:rPr>
          <w:i w:val="1"/>
          <w:color w:val="ea4335"/>
          <w:rtl w:val="0"/>
        </w:rPr>
        <w:t xml:space="preserve">Delivery Team</w:t>
      </w:r>
      <w:r w:rsidDel="00000000" w:rsidR="00000000" w:rsidRPr="00000000">
        <w:rPr>
          <w:i w:val="1"/>
          <w:color w:val="ea4335"/>
          <w:vertAlign w:val="baseline"/>
          <w:rtl w:val="0"/>
        </w:rPr>
        <w:t xml:space="preserve"> would require to facilitate the effective:</w:t>
      </w:r>
      <w:r w:rsidDel="00000000" w:rsidR="00000000" w:rsidRPr="00000000">
        <w:rPr>
          <w:rtl w:val="0"/>
        </w:rPr>
      </w:r>
    </w:p>
    <w:p w:rsidR="00000000" w:rsidDel="00000000" w:rsidP="00000000" w:rsidRDefault="00000000" w:rsidRPr="00000000" w14:paraId="000002B9">
      <w:pPr>
        <w:numPr>
          <w:ilvl w:val="0"/>
          <w:numId w:val="2"/>
        </w:numPr>
        <w:ind w:left="1440" w:hanging="360"/>
        <w:rPr>
          <w:i w:val="1"/>
          <w:color w:val="ea4335"/>
          <w:vertAlign w:val="baseline"/>
        </w:rPr>
      </w:pPr>
      <w:r w:rsidDel="00000000" w:rsidR="00000000" w:rsidRPr="00000000">
        <w:rPr>
          <w:i w:val="1"/>
          <w:color w:val="ea4335"/>
          <w:vertAlign w:val="baseline"/>
          <w:rtl w:val="0"/>
        </w:rPr>
        <w:t xml:space="preserve">Capture of existing asset information,</w:t>
      </w:r>
      <w:r w:rsidDel="00000000" w:rsidR="00000000" w:rsidRPr="00000000">
        <w:rPr>
          <w:rtl w:val="0"/>
        </w:rPr>
      </w:r>
    </w:p>
    <w:p w:rsidR="00000000" w:rsidDel="00000000" w:rsidP="00000000" w:rsidRDefault="00000000" w:rsidRPr="00000000" w14:paraId="000002BA">
      <w:pPr>
        <w:numPr>
          <w:ilvl w:val="0"/>
          <w:numId w:val="2"/>
        </w:numPr>
        <w:ind w:left="1440" w:hanging="360"/>
        <w:rPr>
          <w:i w:val="1"/>
          <w:color w:val="ea4335"/>
          <w:vertAlign w:val="baseline"/>
        </w:rPr>
      </w:pPr>
      <w:r w:rsidDel="00000000" w:rsidR="00000000" w:rsidRPr="00000000">
        <w:rPr>
          <w:i w:val="1"/>
          <w:color w:val="ea4335"/>
          <w:vertAlign w:val="baseline"/>
          <w:rtl w:val="0"/>
        </w:rPr>
        <w:t xml:space="preserve">Generation, review, approval and authorization of information,</w:t>
      </w:r>
      <w:r w:rsidDel="00000000" w:rsidR="00000000" w:rsidRPr="00000000">
        <w:rPr>
          <w:rtl w:val="0"/>
        </w:rPr>
      </w:r>
    </w:p>
    <w:p w:rsidR="00000000" w:rsidDel="00000000" w:rsidP="00000000" w:rsidRDefault="00000000" w:rsidRPr="00000000" w14:paraId="000002BB">
      <w:pPr>
        <w:numPr>
          <w:ilvl w:val="0"/>
          <w:numId w:val="2"/>
        </w:numPr>
        <w:ind w:left="1440" w:hanging="360"/>
        <w:rPr>
          <w:i w:val="1"/>
          <w:color w:val="ea4335"/>
          <w:vertAlign w:val="baseline"/>
        </w:rPr>
      </w:pPr>
      <w:r w:rsidDel="00000000" w:rsidR="00000000" w:rsidRPr="00000000">
        <w:rPr>
          <w:i w:val="1"/>
          <w:color w:val="ea4335"/>
          <w:vertAlign w:val="baseline"/>
          <w:rtl w:val="0"/>
        </w:rPr>
        <w:t xml:space="preserve">Security and distribution of information, and</w:t>
      </w:r>
      <w:r w:rsidDel="00000000" w:rsidR="00000000" w:rsidRPr="00000000">
        <w:rPr>
          <w:rtl w:val="0"/>
        </w:rPr>
      </w:r>
    </w:p>
    <w:p w:rsidR="00000000" w:rsidDel="00000000" w:rsidP="00000000" w:rsidRDefault="00000000" w:rsidRPr="00000000" w14:paraId="000002BC">
      <w:pPr>
        <w:numPr>
          <w:ilvl w:val="0"/>
          <w:numId w:val="2"/>
        </w:numPr>
        <w:ind w:left="1440" w:hanging="360"/>
        <w:rPr>
          <w:i w:val="1"/>
          <w:color w:val="ea4335"/>
          <w:vertAlign w:val="baseline"/>
        </w:rPr>
      </w:pPr>
      <w:r w:rsidDel="00000000" w:rsidR="00000000" w:rsidRPr="00000000">
        <w:rPr>
          <w:i w:val="1"/>
          <w:color w:val="ea4335"/>
          <w:vertAlign w:val="baseline"/>
          <w:rtl w:val="0"/>
        </w:rPr>
        <w:t xml:space="preserve">Delivery of information to the </w:t>
      </w:r>
      <w:r w:rsidDel="00000000" w:rsidR="00000000" w:rsidRPr="00000000">
        <w:rPr>
          <w:i w:val="1"/>
          <w:color w:val="ea4335"/>
          <w:rtl w:val="0"/>
        </w:rPr>
        <w:t xml:space="preserve">Appointing Party</w:t>
      </w:r>
      <w:r w:rsidDel="00000000" w:rsidR="00000000" w:rsidRPr="00000000">
        <w:rPr>
          <w:rtl w:val="0"/>
        </w:rPr>
      </w:r>
    </w:p>
    <w:p w:rsidR="00000000" w:rsidDel="00000000" w:rsidP="00000000" w:rsidRDefault="00000000" w:rsidRPr="00000000" w14:paraId="000002BD">
      <w:pPr>
        <w:ind w:left="1440" w:firstLine="0"/>
        <w:rPr>
          <w:i w:val="1"/>
          <w:color w:val="ea4335"/>
        </w:rPr>
      </w:pPr>
      <w:r w:rsidDel="00000000" w:rsidR="00000000" w:rsidRPr="00000000">
        <w:rPr>
          <w:rtl w:val="0"/>
        </w:rPr>
      </w:r>
    </w:p>
    <w:p w:rsidR="00000000" w:rsidDel="00000000" w:rsidP="00000000" w:rsidRDefault="00000000" w:rsidRPr="00000000" w14:paraId="000002BE">
      <w:pPr>
        <w:rPr>
          <w:i w:val="1"/>
          <w:color w:val="ea4335"/>
        </w:rPr>
      </w:pPr>
      <w:r w:rsidDel="00000000" w:rsidR="00000000" w:rsidRPr="00000000">
        <w:rPr>
          <w:i w:val="1"/>
          <w:color w:val="ea4335"/>
          <w:rtl w:val="0"/>
        </w:rPr>
        <w:t xml:space="preserve">Proposed amendments and additions should be communicated using </w:t>
      </w:r>
      <w:r w:rsidDel="00000000" w:rsidR="00000000" w:rsidRPr="00000000">
        <w:rPr>
          <w:b w:val="1"/>
          <w:i w:val="1"/>
          <w:color w:val="ea4335"/>
          <w:rtl w:val="0"/>
        </w:rPr>
        <w:t xml:space="preserve">table 14</w:t>
      </w:r>
      <w:r w:rsidDel="00000000" w:rsidR="00000000" w:rsidRPr="00000000">
        <w:rPr>
          <w:i w:val="1"/>
          <w:color w:val="ea4335"/>
          <w:rtl w:val="0"/>
        </w:rPr>
        <w:t xml:space="preserve"> below. The Appointing Party and Appointing Party Information Manager will review any proposed amendment and additions for suitability and communicate those agreed to the Lead Appointed Party upon appointment.</w:t>
      </w:r>
    </w:p>
    <w:p w:rsidR="00000000" w:rsidDel="00000000" w:rsidP="00000000" w:rsidRDefault="00000000" w:rsidRPr="00000000" w14:paraId="000002BF">
      <w:pPr>
        <w:rPr>
          <w:i w:val="1"/>
          <w:color w:val="ea4335"/>
        </w:rPr>
      </w:pPr>
      <w:r w:rsidDel="00000000" w:rsidR="00000000" w:rsidRPr="00000000">
        <w:rPr>
          <w:i w:val="1"/>
          <w:color w:val="ea4335"/>
          <w:rtl w:val="0"/>
        </w:rPr>
        <w:t xml:space="preserve">Note 1: For amendments, the section reference associated with the content to be replaced must be provided</w:t>
      </w:r>
    </w:p>
    <w:p w:rsidR="00000000" w:rsidDel="00000000" w:rsidP="00000000" w:rsidRDefault="00000000" w:rsidRPr="00000000" w14:paraId="000002C0">
      <w:pPr>
        <w:rPr>
          <w:i w:val="1"/>
          <w:color w:val="ea4335"/>
        </w:rPr>
      </w:pPr>
      <w:r w:rsidDel="00000000" w:rsidR="00000000" w:rsidRPr="00000000">
        <w:rPr>
          <w:i w:val="1"/>
          <w:color w:val="ea4335"/>
          <w:rtl w:val="0"/>
        </w:rPr>
        <w:t xml:space="preserve">Note 2: For additions, section reference should denote where in the Information Production Methods and Procedures the content should be added.]</w:t>
      </w:r>
    </w:p>
    <w:p w:rsidR="00000000" w:rsidDel="00000000" w:rsidP="00000000" w:rsidRDefault="00000000" w:rsidRPr="00000000" w14:paraId="000002C1">
      <w:pPr>
        <w:ind w:left="0" w:firstLine="0"/>
        <w:rPr/>
      </w:pPr>
      <w:r w:rsidDel="00000000" w:rsidR="00000000" w:rsidRPr="00000000">
        <w:rPr>
          <w:rtl w:val="0"/>
        </w:rPr>
      </w:r>
    </w:p>
    <w:tbl>
      <w:tblPr>
        <w:tblStyle w:val="Table18"/>
        <w:tblW w:w="8550.0" w:type="dxa"/>
        <w:jc w:val="left"/>
        <w:tblInd w:w="8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3817.5"/>
        <w:gridCol w:w="3817.5"/>
        <w:tblGridChange w:id="0">
          <w:tblGrid>
            <w:gridCol w:w="915"/>
            <w:gridCol w:w="3817.5"/>
            <w:gridCol w:w="3817.5"/>
          </w:tblGrid>
        </w:tblGridChange>
      </w:tblGrid>
      <w:tr>
        <w:trPr>
          <w:cantSplit w:val="0"/>
          <w:tblHeader w:val="0"/>
        </w:trPr>
        <w:tc>
          <w:tcPr>
            <w:tcBorders>
              <w:top w:color="1967d2" w:space="0" w:sz="8" w:val="single"/>
              <w:left w:color="1967d2" w:space="0" w:sz="8" w:val="single"/>
              <w:bottom w:color="1967d2" w:space="0" w:sz="8" w:val="single"/>
              <w:right w:color="1967d2" w:space="0" w:sz="8" w:val="single"/>
            </w:tcBorders>
            <w:shd w:fill="1967d2"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ind w:left="0" w:firstLine="0"/>
              <w:rPr>
                <w:b w:val="1"/>
                <w:color w:val="ffffff"/>
              </w:rPr>
            </w:pPr>
            <w:r w:rsidDel="00000000" w:rsidR="00000000" w:rsidRPr="00000000">
              <w:rPr>
                <w:b w:val="1"/>
                <w:color w:val="ffffff"/>
                <w:rtl w:val="0"/>
              </w:rPr>
              <w:t xml:space="preserve">Section </w:t>
            </w:r>
          </w:p>
        </w:tc>
        <w:tc>
          <w:tcPr>
            <w:tcBorders>
              <w:top w:color="1967d2" w:space="0" w:sz="8" w:val="single"/>
              <w:left w:color="1967d2" w:space="0" w:sz="8" w:val="single"/>
              <w:bottom w:color="1967d2" w:space="0" w:sz="8" w:val="single"/>
              <w:right w:color="1967d2" w:space="0" w:sz="8" w:val="single"/>
            </w:tcBorders>
            <w:shd w:fill="1967d2"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ind w:left="0" w:firstLine="0"/>
              <w:rPr>
                <w:b w:val="1"/>
                <w:color w:val="ffffff"/>
              </w:rPr>
            </w:pPr>
            <w:r w:rsidDel="00000000" w:rsidR="00000000" w:rsidRPr="00000000">
              <w:rPr>
                <w:b w:val="1"/>
                <w:color w:val="ffffff"/>
                <w:rtl w:val="0"/>
              </w:rPr>
              <w:t xml:space="preserve">Current content</w:t>
            </w:r>
          </w:p>
        </w:tc>
        <w:tc>
          <w:tcPr>
            <w:tcBorders>
              <w:top w:color="1967d2" w:space="0" w:sz="8" w:val="single"/>
              <w:left w:color="1967d2" w:space="0" w:sz="8" w:val="single"/>
              <w:bottom w:color="1967d2" w:space="0" w:sz="8" w:val="single"/>
              <w:right w:color="1967d2" w:space="0" w:sz="8" w:val="single"/>
            </w:tcBorders>
            <w:shd w:fill="1967d2"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ind w:left="0" w:firstLine="0"/>
              <w:rPr>
                <w:b w:val="1"/>
                <w:color w:val="ffffff"/>
              </w:rPr>
            </w:pPr>
            <w:r w:rsidDel="00000000" w:rsidR="00000000" w:rsidRPr="00000000">
              <w:rPr>
                <w:b w:val="1"/>
                <w:color w:val="ffffff"/>
                <w:rtl w:val="0"/>
              </w:rPr>
              <w:t xml:space="preserve">Proposed content</w:t>
            </w:r>
          </w:p>
        </w:tc>
      </w:tr>
      <w:tr>
        <w:trPr>
          <w:cantSplit w:val="0"/>
          <w:trHeight w:val="400" w:hRule="atLeast"/>
          <w:tblHeader w:val="0"/>
        </w:trPr>
        <w:tc>
          <w:tcPr>
            <w:gridSpan w:val="3"/>
            <w:tcBorders>
              <w:top w:color="1967d2" w:space="0" w:sz="8" w:val="single"/>
              <w:left w:color="ffffff" w:space="0" w:sz="8" w:val="single"/>
              <w:bottom w:color="ffffff" w:space="0" w:sz="8" w:val="single"/>
              <w:right w:color="ffffff" w:space="0" w:sz="8" w:val="single"/>
            </w:tcBorders>
            <w:shd w:fill="dddddc"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ind w:left="0" w:firstLine="0"/>
              <w:rPr>
                <w:b w:val="1"/>
              </w:rPr>
            </w:pPr>
            <w:r w:rsidDel="00000000" w:rsidR="00000000" w:rsidRPr="00000000">
              <w:rPr>
                <w:b w:val="1"/>
                <w:rtl w:val="0"/>
              </w:rPr>
              <w:t xml:space="preserve">Amendment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ind w:left="0" w:firstLine="0"/>
              <w:rPr>
                <w:highlight w:val="green"/>
              </w:rPr>
            </w:pPr>
            <w:r w:rsidDel="00000000" w:rsidR="00000000" w:rsidRPr="00000000">
              <w:rPr>
                <w:highlight w:val="green"/>
                <w:rtl w:val="0"/>
              </w:rPr>
              <w:t xml:space="preserve">[Insert]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ind w:left="0" w:firstLine="0"/>
              <w:rPr>
                <w:highlight w:val="green"/>
              </w:rPr>
            </w:pPr>
            <w:r w:rsidDel="00000000" w:rsidR="00000000" w:rsidRPr="00000000">
              <w:rPr>
                <w:highlight w:val="green"/>
                <w:rtl w:val="0"/>
              </w:rPr>
              <w:t xml:space="preserve">[Copy and paste content directly from the Information Standard]</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ind w:left="0" w:firstLine="0"/>
              <w:rPr>
                <w:highlight w:val="green"/>
              </w:rPr>
            </w:pPr>
            <w:r w:rsidDel="00000000" w:rsidR="00000000" w:rsidRPr="00000000">
              <w:rPr>
                <w:highlight w:val="green"/>
                <w:rtl w:val="0"/>
              </w:rPr>
              <w:t xml:space="preserve">[Insert proposed content to replace current content]</w:t>
            </w:r>
          </w:p>
        </w:tc>
      </w:tr>
      <w:tr>
        <w:trPr>
          <w:cantSplit w:val="0"/>
          <w:trHeight w:val="400" w:hRule="atLeast"/>
          <w:tblHeader w:val="0"/>
        </w:trPr>
        <w:tc>
          <w:tcPr>
            <w:gridSpan w:val="3"/>
            <w:tcBorders>
              <w:top w:color="ffffff" w:space="0" w:sz="8" w:val="single"/>
              <w:left w:color="ffffff" w:space="0" w:sz="8" w:val="single"/>
              <w:bottom w:color="ffffff" w:space="0" w:sz="8" w:val="single"/>
              <w:right w:color="ffffff" w:space="0" w:sz="8" w:val="single"/>
            </w:tcBorders>
            <w:shd w:fill="dddddc"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ind w:left="0" w:firstLine="0"/>
              <w:rPr>
                <w:b w:val="1"/>
              </w:rPr>
            </w:pPr>
            <w:r w:rsidDel="00000000" w:rsidR="00000000" w:rsidRPr="00000000">
              <w:rPr>
                <w:b w:val="1"/>
                <w:rtl w:val="0"/>
              </w:rPr>
              <w:t xml:space="preserve">Addition</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ind w:left="0" w:firstLine="0"/>
              <w:rPr>
                <w:highlight w:val="green"/>
              </w:rPr>
            </w:pPr>
            <w:r w:rsidDel="00000000" w:rsidR="00000000" w:rsidRPr="00000000">
              <w:rPr>
                <w:highlight w:val="green"/>
                <w:rtl w:val="0"/>
              </w:rPr>
              <w:t xml:space="preserve">[Insert]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ind w:left="0" w:firstLine="0"/>
              <w:rPr>
                <w:highlight w:val="green"/>
              </w:rPr>
            </w:pPr>
            <w:r w:rsidDel="00000000" w:rsidR="00000000" w:rsidRPr="00000000">
              <w:rPr>
                <w:highlight w:val="green"/>
                <w:rtl w:val="0"/>
              </w:rPr>
              <w:t xml:space="preserve">[Leave blank]</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ind w:left="0" w:firstLine="0"/>
              <w:rPr>
                <w:highlight w:val="green"/>
              </w:rPr>
            </w:pPr>
            <w:r w:rsidDel="00000000" w:rsidR="00000000" w:rsidRPr="00000000">
              <w:rPr>
                <w:highlight w:val="green"/>
                <w:rtl w:val="0"/>
              </w:rPr>
              <w:t xml:space="preserve">[Insert proposed header]</w:t>
            </w:r>
          </w:p>
          <w:p w:rsidR="00000000" w:rsidDel="00000000" w:rsidP="00000000" w:rsidRDefault="00000000" w:rsidRPr="00000000" w14:paraId="000002D1">
            <w:pPr>
              <w:widowControl w:val="0"/>
              <w:spacing w:line="240" w:lineRule="auto"/>
              <w:ind w:left="0" w:firstLine="0"/>
              <w:rPr>
                <w:highlight w:val="green"/>
              </w:rPr>
            </w:pPr>
            <w:r w:rsidDel="00000000" w:rsidR="00000000" w:rsidRPr="00000000">
              <w:rPr>
                <w:highlight w:val="green"/>
                <w:rtl w:val="0"/>
              </w:rPr>
              <w:t xml:space="preserve">[Insert proposed content]</w:t>
            </w:r>
          </w:p>
        </w:tc>
      </w:tr>
    </w:tbl>
    <w:p w:rsidR="00000000" w:rsidDel="00000000" w:rsidP="00000000" w:rsidRDefault="00000000" w:rsidRPr="00000000" w14:paraId="000002D2">
      <w:pPr>
        <w:rPr>
          <w:i w:val="1"/>
          <w:color w:val="ea4335"/>
        </w:rPr>
      </w:pPr>
      <w:r w:rsidDel="00000000" w:rsidR="00000000" w:rsidRPr="00000000">
        <w:rPr>
          <w:b w:val="1"/>
          <w:i w:val="1"/>
          <w:rtl w:val="0"/>
        </w:rPr>
        <w:t xml:space="preserve">Table 14: </w:t>
      </w:r>
      <w:r w:rsidDel="00000000" w:rsidR="00000000" w:rsidRPr="00000000">
        <w:rPr>
          <w:b w:val="1"/>
          <w:i w:val="1"/>
          <w:rtl w:val="0"/>
        </w:rPr>
        <w:t xml:space="preserve">Proposed amendment</w:t>
      </w:r>
      <w:r w:rsidDel="00000000" w:rsidR="00000000" w:rsidRPr="00000000">
        <w:rPr>
          <w:b w:val="1"/>
          <w:i w:val="1"/>
          <w:rtl w:val="0"/>
        </w:rPr>
        <w:t xml:space="preserve">s and additions to the Information Production Methods and Procedures</w:t>
      </w:r>
      <w:r w:rsidDel="00000000" w:rsidR="00000000" w:rsidRPr="00000000">
        <w:rPr>
          <w:rtl w:val="0"/>
        </w:rPr>
      </w:r>
    </w:p>
    <w:p w:rsidR="00000000" w:rsidDel="00000000" w:rsidP="00000000" w:rsidRDefault="00000000" w:rsidRPr="00000000" w14:paraId="000002D3">
      <w:pPr>
        <w:ind w:left="0" w:firstLine="0"/>
        <w:rPr/>
      </w:pPr>
      <w:r w:rsidDel="00000000" w:rsidR="00000000" w:rsidRPr="00000000">
        <w:rPr>
          <w:rtl w:val="0"/>
        </w:rPr>
      </w:r>
    </w:p>
    <w:sectPr>
      <w:type w:val="nextPage"/>
      <w:pgSz w:h="16840" w:w="11907" w:orient="portrait"/>
      <w:pgMar w:bottom="1900.8000000000002" w:top="1929.6000000000001" w:left="1137.6000000000001" w:right="1497.6" w:header="567" w:footer="567"/>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Edward Dutton" w:id="1" w:date="2022-03-09T15:16:16Z">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@benraybould@rewsprojects.com to discuss</w:t>
      </w:r>
    </w:p>
  </w:comment>
  <w:comment w:author="Edward Dutton" w:id="0" w:date="2022-03-09T15:16:11Z">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@benraybould@rewsprojects.com to discuss</w:t>
      </w:r>
    </w:p>
  </w:comment>
  <w:comment w:author="Niall Murphy" w:id="2" w:date="2022-02-18T13:02:16Z">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note* This section will evolve once the Exchange Information Requirements document in completed</w:t>
      </w:r>
    </w:p>
  </w:comment>
  <w:comment w:author="Niall Murphy" w:id="3" w:date="2022-02-18T13:02:16Z">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note* This section will evolve once the Exchange Information Requirements document in completed</w:t>
      </w:r>
    </w:p>
  </w:comment>
  <w:comment w:author="Niall Murphy" w:id="4" w:date="2022-02-18T13:02:16Z">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note* This section will evolve once the Exchange Information Requirements document in completed</w:t>
      </w:r>
    </w:p>
  </w:comment>
  <w:comment w:author="Niall Murphy" w:id="5" w:date="2022-02-18T13:02:16Z">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*Client note* This section will evolve once the Exchange Information Requirements document in completed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Verdan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A">
    <w:pPr>
      <w:keepNext w:val="0"/>
      <w:keepLines w:val="0"/>
      <w:pageBreakBefore w:val="0"/>
      <w:widowControl w:val="1"/>
      <w:pBdr>
        <w:top w:color="9bbb59" w:space="8" w:sz="4" w:val="single"/>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Verdana" w:cs="Verdana" w:eastAsia="Verdana" w:hAnsi="Verdana"/>
        <w:b w:val="1"/>
        <w:i w:val="0"/>
        <w:smallCaps w:val="0"/>
        <w:strike w:val="0"/>
        <w:color w:val="c0504d"/>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B">
    <w:pPr>
      <w:keepNext w:val="0"/>
      <w:keepLines w:val="0"/>
      <w:pageBreakBefore w:val="0"/>
      <w:widowControl w:val="1"/>
      <w:pBdr>
        <w:top w:color="9bbb59" w:space="8" w:sz="4" w:val="single"/>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Verdana" w:cs="Verdana" w:eastAsia="Verdana" w:hAnsi="Verdana"/>
        <w:b w:val="1"/>
        <w:i w:val="0"/>
        <w:smallCaps w:val="0"/>
        <w:strike w:val="0"/>
        <w:color w:val="c0504d"/>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C">
    <w:pPr>
      <w:pBdr>
        <w:top w:space="0" w:sz="0" w:val="nil"/>
        <w:left w:space="0" w:sz="0" w:val="nil"/>
        <w:bottom w:space="0" w:sz="0" w:val="nil"/>
        <w:right w:space="0" w:sz="0" w:val="nil"/>
        <w:between w:space="0" w:sz="0" w:val="nil"/>
      </w:pBdr>
      <w:spacing w:after="0" w:before="0" w:line="240" w:lineRule="auto"/>
      <w:rPr>
        <w:color w:val="000000"/>
        <w:sz w:val="2"/>
        <w:szCs w:val="2"/>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pacing w:after="0" w:before="0" w:line="240" w:lineRule="auto"/>
      <w:rPr>
        <w:color w:val="000000"/>
        <w:sz w:val="2"/>
        <w:szCs w:val="2"/>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0" w:before="0" w:line="240" w:lineRule="auto"/>
      <w:rPr>
        <w:color w:val="000000"/>
        <w:sz w:val="2"/>
        <w:szCs w:val="2"/>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F">
    <w:pPr>
      <w:shd w:fill="ffffff" w:val="clear"/>
      <w:spacing w:after="220" w:before="0" w:line="240" w:lineRule="auto"/>
      <w:ind w:left="720" w:firstLine="0"/>
      <w:jc w:val="right"/>
      <w:rPr>
        <w:sz w:val="2"/>
        <w:szCs w:val="2"/>
      </w:rPr>
    </w:pPr>
    <w:hyperlink r:id="rId1">
      <w:r w:rsidDel="00000000" w:rsidR="00000000" w:rsidRPr="00000000">
        <w:rPr>
          <w:color w:val="0000ee"/>
          <w:u w:val="single"/>
          <w:shd w:fill="auto" w:val="clear"/>
          <w:rtl w:val="0"/>
        </w:rPr>
        <w:t xml:space="preserve">[Guidance] Information management terminology</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4">
    <w:pPr>
      <w:pBdr>
        <w:top w:space="0" w:sz="0" w:val="nil"/>
        <w:left w:space="0" w:sz="0" w:val="nil"/>
        <w:bottom w:space="0" w:sz="0" w:val="nil"/>
        <w:right w:space="0" w:sz="0" w:val="nil"/>
        <w:between w:space="0" w:sz="0" w:val="nil"/>
      </w:pBdr>
      <w:spacing w:after="0" w:before="0" w:line="240" w:lineRule="auto"/>
      <w:rPr>
        <w:color w:val="000000"/>
        <w:sz w:val="14"/>
        <w:szCs w:val="1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-274319</wp:posOffset>
          </wp:positionH>
          <wp:positionV relativeFrom="paragraph">
            <wp:posOffset>1</wp:posOffset>
          </wp:positionV>
          <wp:extent cx="1033463" cy="677951"/>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33463" cy="677951"/>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Verdana" w:cs="Verdana" w:eastAsia="Verdana" w:hAnsi="Verdana"/>
        <w:b w:val="0"/>
        <w:i w:val="0"/>
        <w:smallCaps w:val="0"/>
        <w:strike w:val="0"/>
        <w:color w:val="1f497d"/>
        <w:sz w:val="18"/>
        <w:szCs w:val="1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Verdana" w:cs="Verdana" w:eastAsia="Verdana" w:hAnsi="Verdana"/>
        <w:b w:val="0"/>
        <w:i w:val="0"/>
        <w:smallCaps w:val="0"/>
        <w:strike w:val="0"/>
        <w:color w:val="1f497d"/>
        <w:sz w:val="18"/>
        <w:szCs w:val="18"/>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7">
    <w:pPr>
      <w:pBdr>
        <w:top w:space="0" w:sz="0" w:val="nil"/>
        <w:left w:space="0" w:sz="0" w:val="nil"/>
        <w:bottom w:space="0" w:sz="0" w:val="nil"/>
        <w:right w:space="0" w:sz="0" w:val="nil"/>
        <w:between w:space="0" w:sz="0" w:val="nil"/>
      </w:pBdr>
      <w:spacing w:after="0" w:before="0" w:line="240" w:lineRule="auto"/>
      <w:rPr>
        <w:color w:val="000000"/>
        <w:sz w:val="2"/>
        <w:szCs w:val="2"/>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D8">
    <w:pPr>
      <w:pStyle w:val="Heading1"/>
      <w:keepLines w:val="1"/>
      <w:pageBreakBefore w:val="0"/>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180" w:firstLine="0"/>
      <w:jc w:val="left"/>
      <w:rPr>
        <w:sz w:val="26"/>
        <w:szCs w:val="26"/>
      </w:rPr>
    </w:pPr>
    <w:bookmarkStart w:colFirst="0" w:colLast="0" w:name="_2a0knbkonj5x" w:id="46"/>
    <w:bookmarkEnd w:id="4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-609598</wp:posOffset>
          </wp:positionH>
          <wp:positionV relativeFrom="paragraph">
            <wp:posOffset>-245743</wp:posOffset>
          </wp:positionV>
          <wp:extent cx="1447800" cy="742950"/>
          <wp:effectExtent b="0" l="0" r="0" t="0"/>
          <wp:wrapSquare wrapText="bothSides" distB="114300" distT="114300" distL="114300" distR="114300"/>
          <wp:docPr id="5" name="image2.png"/>
          <a:graphic>
            <a:graphicData uri="http://schemas.openxmlformats.org/drawingml/2006/picture">
              <pic:pic>
                <pic:nvPicPr>
                  <pic:cNvPr id="0" name="image2.png"/>
                  <pic:cNvPicPr preferRelativeResize="0"/>
                </pic:nvPicPr>
                <pic:blipFill>
                  <a:blip r:embed="rId1"/>
                  <a:srcRect b="0" l="0" r="0" t="14285"/>
                  <a:stretch>
                    <a:fillRect/>
                  </a:stretch>
                </pic:blipFill>
                <pic:spPr>
                  <a:xfrm>
                    <a:off x="0" y="0"/>
                    <a:ext cx="1447800" cy="742950"/>
                  </a:xfrm>
                  <a:prstGeom prst="rect"/>
                  <a:ln/>
                </pic:spPr>
              </pic:pic>
            </a:graphicData>
          </a:graphic>
        </wp:anchor>
      </w:drawing>
    </w:r>
  </w:p>
  <w:p w:rsidR="00000000" w:rsidDel="00000000" w:rsidP="00000000" w:rsidRDefault="00000000" w:rsidRPr="00000000" w14:paraId="000002D9">
    <w:pPr>
      <w:pBdr>
        <w:top w:space="0" w:sz="0" w:val="nil"/>
        <w:left w:space="0" w:sz="0" w:val="nil"/>
        <w:bottom w:space="0" w:sz="0" w:val="nil"/>
        <w:right w:space="0" w:sz="0" w:val="nil"/>
        <w:between w:space="0" w:sz="0" w:val="nil"/>
      </w:pBdr>
      <w:spacing w:after="0" w:before="0" w:line="240" w:lineRule="auto"/>
      <w:ind w:left="0" w:firstLine="0"/>
      <w:rPr>
        <w:color w:val="000000"/>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202124"/>
        <w:lang w:val="en"/>
      </w:rPr>
    </w:rPrDefault>
    <w:pPrDefault>
      <w:pPr>
        <w:spacing w:line="276" w:lineRule="auto"/>
        <w:ind w:left="72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spacing w:line="300" w:lineRule="auto"/>
      <w:ind w:left="-100.80000000000001" w:firstLine="0"/>
      <w:jc w:val="both"/>
    </w:pPr>
    <w:rPr>
      <w:b w:val="1"/>
      <w:sz w:val="24"/>
      <w:szCs w:val="24"/>
    </w:rPr>
  </w:style>
  <w:style w:type="paragraph" w:styleId="Heading2">
    <w:name w:val="heading 2"/>
    <w:basedOn w:val="Normal"/>
    <w:next w:val="Normal"/>
    <w:pPr>
      <w:keepNext w:val="1"/>
      <w:spacing w:line="360" w:lineRule="auto"/>
      <w:ind w:left="-90" w:firstLine="0"/>
    </w:pPr>
    <w:rPr>
      <w:b w:val="1"/>
      <w:color w:val="000000"/>
    </w:rPr>
  </w:style>
  <w:style w:type="paragraph" w:styleId="Heading3">
    <w:name w:val="heading 3"/>
    <w:basedOn w:val="Normal"/>
    <w:next w:val="Normal"/>
    <w:pPr>
      <w:keepNext w:val="1"/>
      <w:spacing w:line="360" w:lineRule="auto"/>
      <w:ind w:left="-90" w:firstLine="0"/>
    </w:pPr>
    <w:rPr>
      <w:b w:val="1"/>
      <w:color w:val="263238"/>
    </w:rPr>
  </w:style>
  <w:style w:type="paragraph" w:styleId="Heading4">
    <w:name w:val="heading 4"/>
    <w:basedOn w:val="Normal"/>
    <w:next w:val="Normal"/>
    <w:pPr>
      <w:keepNext w:val="1"/>
      <w:spacing w:line="360" w:lineRule="auto"/>
      <w:ind w:left="-172.8" w:firstLine="0"/>
    </w:pPr>
    <w:rPr>
      <w:b w:val="1"/>
      <w:color w:val="263238"/>
    </w:rPr>
  </w:style>
  <w:style w:type="paragraph" w:styleId="Heading5">
    <w:name w:val="heading 5"/>
    <w:basedOn w:val="Normal"/>
    <w:next w:val="Normal"/>
    <w:pPr>
      <w:keepNext w:val="1"/>
      <w:keepLines w:val="1"/>
      <w:spacing w:after="0" w:before="240" w:lineRule="auto"/>
    </w:pPr>
    <w:rPr>
      <w:color w:val="2fb6bc"/>
      <w:sz w:val="22"/>
      <w:szCs w:val="22"/>
    </w:rPr>
  </w:style>
  <w:style w:type="paragraph" w:styleId="Heading6">
    <w:name w:val="heading 6"/>
    <w:basedOn w:val="Normal"/>
    <w:next w:val="Normal"/>
    <w:pPr>
      <w:keepNext w:val="1"/>
      <w:keepLines w:val="1"/>
      <w:spacing w:after="0" w:before="240" w:lineRule="auto"/>
    </w:pPr>
    <w:rPr>
      <w:i w:val="1"/>
      <w:color w:val="2fb6bc"/>
      <w:sz w:val="22"/>
      <w:szCs w:val="22"/>
    </w:rPr>
  </w:style>
  <w:style w:type="paragraph" w:styleId="Title">
    <w:name w:val="Title"/>
    <w:basedOn w:val="Normal"/>
    <w:next w:val="Normal"/>
    <w:pPr>
      <w:spacing w:after="0" w:before="0" w:line="240" w:lineRule="auto"/>
    </w:pPr>
    <w:rPr>
      <w:sz w:val="56"/>
      <w:szCs w:val="56"/>
    </w:rPr>
  </w:style>
  <w:style w:type="paragraph" w:styleId="Subtitle">
    <w:name w:val="Subtitle"/>
    <w:basedOn w:val="Normal"/>
    <w:next w:val="Normal"/>
    <w:pPr/>
    <w:rPr>
      <w:color w:val="5a5a5a"/>
      <w:sz w:val="22"/>
      <w:szCs w:val="22"/>
    </w:rPr>
  </w:style>
  <w:style w:type="table" w:styleId="Table1">
    <w:basedOn w:val="TableNormal"/>
    <w:pPr>
      <w:spacing w:after="0" w:before="0" w:line="240" w:lineRule="auto"/>
    </w:pPr>
    <w:rPr>
      <w:rFonts w:ascii="Cambria" w:cs="Cambria" w:eastAsia="Cambria" w:hAnsi="Cambria"/>
      <w:b w:val="1"/>
      <w:color w:val="ffffff"/>
      <w:sz w:val="22"/>
      <w:szCs w:val="22"/>
    </w:rPr>
    <w:tblPr>
      <w:tblStyleRowBandSize w:val="1"/>
      <w:tblStyleColBandSize w:val="1"/>
      <w:tblCellMar>
        <w:top w:w="0.0" w:type="dxa"/>
        <w:left w:w="115.0" w:type="dxa"/>
        <w:bottom w:w="0.0" w:type="dxa"/>
        <w:right w:w="115.0" w:type="dxa"/>
      </w:tblCellMar>
    </w:tblPr>
    <w:tcPr>
      <w:shd w:fill="dbe5f1" w:val="clear"/>
      <w:vAlign w:val="cente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pPr>
      <w:spacing w:after="0" w:before="0" w:line="240" w:lineRule="auto"/>
    </w:pPr>
    <w:rPr>
      <w:rFonts w:ascii="Cambria" w:cs="Cambria" w:eastAsia="Cambria" w:hAnsi="Cambria"/>
      <w:b w:val="1"/>
      <w:color w:val="ffffff"/>
      <w:sz w:val="22"/>
      <w:szCs w:val="22"/>
    </w:rPr>
    <w:tblPr>
      <w:tblStyleRowBandSize w:val="1"/>
      <w:tblStyleColBandSize w:val="1"/>
      <w:tblCellMar>
        <w:top w:w="0.0" w:type="dxa"/>
        <w:left w:w="115.0" w:type="dxa"/>
        <w:bottom w:w="0.0" w:type="dxa"/>
        <w:right w:w="115.0" w:type="dxa"/>
      </w:tblCellMar>
    </w:tblPr>
    <w:tcPr>
      <w:shd w:fill="dbe5f1" w:val="clear"/>
      <w:vAlign w:val="center"/>
    </w:tcPr>
    <w:tblStylePr w:type="band1Horz">
      <w:tcPr>
        <w:shd w:fill="dddcdc" w:val="clear"/>
      </w:tcPr>
    </w:tblStylePr>
    <w:tblStylePr w:type="firstRow">
      <w:tcPr>
        <w:tcBorders>
          <w:top w:color="000000" w:space="0" w:sz="0" w:val="nil"/>
          <w:left w:color="000000" w:space="0" w:sz="0" w:val="nil"/>
          <w:bottom w:color="000000" w:space="0" w:sz="8" w:val="single"/>
          <w:right w:color="000000" w:space="0" w:sz="0" w:val="nil"/>
          <w:insideH w:color="000000" w:space="0" w:sz="4" w:val="single"/>
          <w:insideV w:color="000000" w:space="0" w:sz="0" w:val="nil"/>
        </w:tcBorders>
      </w:tcPr>
    </w:tblStyle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after="0" w:before="0" w:line="240" w:lineRule="auto"/>
    </w:pPr>
    <w:rPr>
      <w:rFonts w:ascii="Cambria" w:cs="Cambria" w:eastAsia="Cambria" w:hAnsi="Cambria"/>
      <w:b w:val="1"/>
      <w:color w:val="ffffff"/>
      <w:sz w:val="22"/>
      <w:szCs w:val="22"/>
    </w:rPr>
    <w:tblPr>
      <w:tblStyleRowBandSize w:val="1"/>
      <w:tblStyleColBandSize w:val="1"/>
      <w:tblCellMar>
        <w:top w:w="0.0" w:type="dxa"/>
        <w:left w:w="115.0" w:type="dxa"/>
        <w:bottom w:w="0.0" w:type="dxa"/>
        <w:right w:w="115.0" w:type="dxa"/>
      </w:tblCellMar>
    </w:tblPr>
    <w:tcPr>
      <w:shd w:fill="dbe5f1" w:val="clear"/>
      <w:vAlign w:val="center"/>
    </w:tcPr>
    <w:tblStylePr w:type="band1Horz">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e5dfec" w:val="clear"/>
      </w:tcPr>
    </w:tblStylePr>
    <w:tblStylePr w:type="band2Horz">
      <w:tcPr>
        <w:tcBorders>
          <w:top w:color="000000" w:space="0" w:sz="0" w:val="nil"/>
          <w:left w:color="000000" w:space="0" w:sz="0" w:val="nil"/>
          <w:bottom w:color="000000" w:space="0" w:sz="0" w:val="nil"/>
          <w:right w:color="000000" w:space="0" w:sz="0" w:val="nil"/>
          <w:insideH w:color="000000" w:space="0" w:sz="0" w:val="nil"/>
          <w:insideV w:color="000000" w:space="0" w:sz="0" w:val="nil"/>
        </w:tcBorders>
      </w:tcPr>
    </w:tblStylePr>
    <w:tblStylePr w:type="firstRow">
      <w:pPr>
        <w:jc w:val="left"/>
      </w:pPr>
      <w:rPr>
        <w:b w:val="1"/>
        <w:color w:val="ffffff"/>
      </w:rPr>
      <w:tcPr>
        <w:shd w:fill="4f81bd" w:val="clear"/>
      </w:tcPr>
    </w:tblStylePr>
    <w:tblStylePr w:type="lastRow">
      <w:tcPr>
        <w:tcBorders>
          <w:top w:color="000000" w:space="0" w:sz="0" w:val="nil"/>
          <w:left w:color="000000" w:space="0" w:sz="0" w:val="nil"/>
          <w:bottom w:color="1f497d" w:space="0" w:sz="4" w:val="single"/>
          <w:right w:color="000000" w:space="0" w:sz="0" w:val="nil"/>
          <w:insideH w:color="000000" w:space="0" w:sz="0" w:val="nil"/>
          <w:insideV w:color="000000" w:space="0" w:sz="0" w:val="nil"/>
        </w:tcBorders>
      </w:tcPr>
    </w:tblStyle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fwByAqh7sWIU4ocVbQS63fGkxyE2692BwDFHOW5nUa0/edit?usp=sharing" TargetMode="External"/><Relationship Id="rId22" Type="http://schemas.openxmlformats.org/officeDocument/2006/relationships/header" Target="header4.xml"/><Relationship Id="rId21" Type="http://schemas.openxmlformats.org/officeDocument/2006/relationships/header" Target="header5.xml"/><Relationship Id="rId24" Type="http://schemas.openxmlformats.org/officeDocument/2006/relationships/footer" Target="footer4.xml"/><Relationship Id="rId23" Type="http://schemas.openxmlformats.org/officeDocument/2006/relationships/footer" Target="footer5.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26" Type="http://schemas.openxmlformats.org/officeDocument/2006/relationships/hyperlink" Target="https://docs.google.com/document/d/1TtBqdsZfMF9jSQeT-DnzyQNI50aerL0MVZHBhgXv-uY/edit#" TargetMode="External"/><Relationship Id="rId25" Type="http://schemas.openxmlformats.org/officeDocument/2006/relationships/image" Target="media/image3.png"/><Relationship Id="rId28" Type="http://schemas.openxmlformats.org/officeDocument/2006/relationships/hyperlink" Target="https://docs.google.com/document/d/1K4OTONpbnv3CEwj781wsCgO80_VTkNfqKP3e1yN1x1k/edit?resourcekey=0-V7yI-yPz-A01DqpJKl1UIg#heading=h.cekq7hnqn71q" TargetMode="External"/><Relationship Id="rId27" Type="http://schemas.openxmlformats.org/officeDocument/2006/relationships/hyperlink" Target="https://docs.google.com/spreadsheets/d/1D2f18zjXg4uV48vKfBWa4ypb-LfP2l4f_ROQUqOViDo/edit#gid=825918815"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5.png"/><Relationship Id="rId11" Type="http://schemas.openxmlformats.org/officeDocument/2006/relationships/header" Target="header2.xml"/><Relationship Id="rId10" Type="http://schemas.openxmlformats.org/officeDocument/2006/relationships/header" Target="header3.xml"/><Relationship Id="rId13" Type="http://schemas.openxmlformats.org/officeDocument/2006/relationships/footer" Target="footer2.xml"/><Relationship Id="rId12" Type="http://schemas.openxmlformats.org/officeDocument/2006/relationships/footer" Target="footer3.xml"/><Relationship Id="rId15" Type="http://schemas.openxmlformats.org/officeDocument/2006/relationships/hyperlink" Target="mailto:niall.murphy@rewsprojects.com" TargetMode="External"/><Relationship Id="rId14" Type="http://schemas.openxmlformats.org/officeDocument/2006/relationships/footer" Target="footer1.xml"/><Relationship Id="rId17" Type="http://schemas.openxmlformats.org/officeDocument/2006/relationships/hyperlink" Target="mailto:mariehunter@google.com" TargetMode="External"/><Relationship Id="rId16" Type="http://schemas.openxmlformats.org/officeDocument/2006/relationships/hyperlink" Target="mailto:mpeat@google.com" TargetMode="External"/><Relationship Id="rId19" Type="http://schemas.openxmlformats.org/officeDocument/2006/relationships/hyperlink" Target="https://docs.google.com/spreadsheets/d/18VoJWl-Hzu_j3ZQNMn-8X0IWmdQo90JCF1LBY0q_Aqw/edit?usp=sharing" TargetMode="External"/><Relationship Id="rId18" Type="http://schemas.openxmlformats.org/officeDocument/2006/relationships/hyperlink" Target="mailto:niall.murphy@rewsproject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_rels/footer5.xml.rels><?xml version="1.0" encoding="UTF-8" standalone="yes"?><Relationships xmlns="http://schemas.openxmlformats.org/package/2006/relationships"><Relationship Id="rId1" Type="http://schemas.openxmlformats.org/officeDocument/2006/relationships/hyperlink" Target="https://docs.google.com/spreadsheets/d/1jsUY4ufe177ozW2KBZn6XNINhOkAMIFIptDfYxGJUNA/edit#gid=98186199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