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74C9D" w14:textId="77777777" w:rsidR="009D0760" w:rsidRDefault="009D0760" w:rsidP="009D0760">
      <w:pPr>
        <w:rPr>
          <w:b/>
          <w:i/>
          <w:sz w:val="36"/>
          <w:szCs w:val="36"/>
        </w:rPr>
      </w:pPr>
      <w:r>
        <w:rPr>
          <w:b/>
          <w:i/>
          <w:sz w:val="36"/>
          <w:szCs w:val="36"/>
        </w:rPr>
        <w:t xml:space="preserve">                              </w:t>
      </w:r>
    </w:p>
    <w:p w14:paraId="27F30677" w14:textId="77777777" w:rsidR="009D0760" w:rsidRDefault="009D0760" w:rsidP="009D0760">
      <w:pPr>
        <w:rPr>
          <w:b/>
          <w:i/>
          <w:sz w:val="36"/>
          <w:szCs w:val="36"/>
        </w:rPr>
      </w:pPr>
    </w:p>
    <w:p w14:paraId="314BDE7F" w14:textId="77777777" w:rsidR="009D0760" w:rsidRDefault="009D0760" w:rsidP="009D0760">
      <w:pPr>
        <w:rPr>
          <w:b/>
          <w:i/>
          <w:sz w:val="36"/>
          <w:szCs w:val="36"/>
        </w:rPr>
      </w:pPr>
    </w:p>
    <w:p w14:paraId="46A36AC1" w14:textId="0FD48A8F" w:rsidR="009D0760" w:rsidRDefault="009D0760" w:rsidP="009D0760">
      <w:pPr>
        <w:ind w:left="2160" w:firstLine="720"/>
        <w:rPr>
          <w:b/>
          <w:i/>
          <w:sz w:val="36"/>
          <w:szCs w:val="36"/>
        </w:rPr>
      </w:pPr>
      <w:r>
        <w:rPr>
          <w:b/>
          <w:i/>
          <w:sz w:val="36"/>
          <w:szCs w:val="36"/>
        </w:rPr>
        <w:t xml:space="preserve">    </w:t>
      </w:r>
      <w:proofErr w:type="spellStart"/>
      <w:r>
        <w:rPr>
          <w:b/>
          <w:i/>
          <w:sz w:val="36"/>
          <w:szCs w:val="36"/>
        </w:rPr>
        <w:t>Car</w:t>
      </w:r>
      <w:r w:rsidR="00EC3A81">
        <w:rPr>
          <w:b/>
          <w:i/>
          <w:sz w:val="36"/>
          <w:szCs w:val="36"/>
        </w:rPr>
        <w:t>a</w:t>
      </w:r>
      <w:r>
        <w:rPr>
          <w:b/>
          <w:i/>
          <w:sz w:val="36"/>
          <w:szCs w:val="36"/>
        </w:rPr>
        <w:t>lcarro</w:t>
      </w:r>
      <w:proofErr w:type="spellEnd"/>
    </w:p>
    <w:p w14:paraId="064345EF" w14:textId="77777777" w:rsidR="009D0760" w:rsidRDefault="009D0760" w:rsidP="009D0760">
      <w:pPr>
        <w:rPr>
          <w:b/>
          <w:i/>
          <w:sz w:val="36"/>
          <w:szCs w:val="36"/>
        </w:rPr>
      </w:pPr>
    </w:p>
    <w:p w14:paraId="5DDE90CE" w14:textId="77777777" w:rsidR="009D0760" w:rsidRDefault="009D0760" w:rsidP="009D0760">
      <w:pPr>
        <w:jc w:val="center"/>
        <w:rPr>
          <w:b/>
          <w:sz w:val="40"/>
          <w:szCs w:val="40"/>
        </w:rPr>
      </w:pPr>
      <w:r>
        <w:rPr>
          <w:b/>
          <w:sz w:val="40"/>
          <w:szCs w:val="40"/>
        </w:rPr>
        <w:t>Memoria del proyecto</w:t>
      </w:r>
    </w:p>
    <w:p w14:paraId="3E660468" w14:textId="77777777" w:rsidR="009D0760" w:rsidRDefault="009D0760" w:rsidP="009D0760">
      <w:pPr>
        <w:rPr>
          <w:b/>
          <w:i/>
          <w:sz w:val="36"/>
          <w:szCs w:val="36"/>
        </w:rPr>
      </w:pPr>
    </w:p>
    <w:p w14:paraId="6AC3CDE4" w14:textId="3A30F29E" w:rsidR="009D0760" w:rsidRDefault="009D0760" w:rsidP="009D0760">
      <w:pPr>
        <w:rPr>
          <w:b/>
          <w:i/>
          <w:sz w:val="36"/>
          <w:szCs w:val="36"/>
        </w:rPr>
      </w:pPr>
    </w:p>
    <w:p w14:paraId="74BE81EF" w14:textId="77777777" w:rsidR="009D0760" w:rsidRDefault="009D0760" w:rsidP="009D0760">
      <w:pPr>
        <w:rPr>
          <w:b/>
          <w:i/>
          <w:sz w:val="36"/>
          <w:szCs w:val="36"/>
        </w:rPr>
      </w:pPr>
    </w:p>
    <w:p w14:paraId="4B8BB36C" w14:textId="10D09C60" w:rsidR="009D0760" w:rsidRDefault="009D0760" w:rsidP="009D0760">
      <w:pPr>
        <w:rPr>
          <w:b/>
          <w:i/>
          <w:sz w:val="36"/>
          <w:szCs w:val="36"/>
        </w:rPr>
      </w:pPr>
    </w:p>
    <w:p w14:paraId="496F0AFA" w14:textId="2E0BC427" w:rsidR="009D0760" w:rsidRDefault="009C5546" w:rsidP="009D0760">
      <w:pPr>
        <w:rPr>
          <w:b/>
          <w:i/>
          <w:sz w:val="36"/>
          <w:szCs w:val="36"/>
        </w:rPr>
      </w:pPr>
      <w:r>
        <w:rPr>
          <w:noProof/>
          <w:sz w:val="24"/>
          <w:szCs w:val="48"/>
        </w:rPr>
        <w:drawing>
          <wp:anchor distT="0" distB="0" distL="114300" distR="114300" simplePos="0" relativeHeight="251664384" behindDoc="1" locked="0" layoutInCell="1" allowOverlap="1" wp14:anchorId="41BFA263" wp14:editId="4A5A1AD6">
            <wp:simplePos x="0" y="0"/>
            <wp:positionH relativeFrom="margin">
              <wp:align>center</wp:align>
            </wp:positionH>
            <wp:positionV relativeFrom="paragraph">
              <wp:posOffset>6350</wp:posOffset>
            </wp:positionV>
            <wp:extent cx="2657475" cy="1209675"/>
            <wp:effectExtent l="0" t="0" r="0" b="9525"/>
            <wp:wrapTight wrapText="bothSides">
              <wp:wrapPolygon edited="0">
                <wp:start x="10374" y="0"/>
                <wp:lineTo x="9135" y="340"/>
                <wp:lineTo x="4181" y="4422"/>
                <wp:lineTo x="4181" y="7483"/>
                <wp:lineTo x="7277" y="10885"/>
                <wp:lineTo x="1394" y="11906"/>
                <wp:lineTo x="0" y="12926"/>
                <wp:lineTo x="0" y="17008"/>
                <wp:lineTo x="5729" y="21090"/>
                <wp:lineTo x="6658" y="21430"/>
                <wp:lineTo x="7587" y="21430"/>
                <wp:lineTo x="14090" y="21090"/>
                <wp:lineTo x="20439" y="18709"/>
                <wp:lineTo x="20284" y="16328"/>
                <wp:lineTo x="21213" y="12926"/>
                <wp:lineTo x="19200" y="11906"/>
                <wp:lineTo x="14555" y="9865"/>
                <wp:lineTo x="16413" y="7143"/>
                <wp:lineTo x="16103" y="3061"/>
                <wp:lineTo x="14710" y="0"/>
                <wp:lineTo x="13161" y="0"/>
                <wp:lineTo x="10374"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Primary_logo_on_transparent_155x73.png"/>
                    <pic:cNvPicPr/>
                  </pic:nvPicPr>
                  <pic:blipFill>
                    <a:blip r:embed="rId4">
                      <a:extLst>
                        <a:ext uri="{28A0092B-C50C-407E-A947-70E740481C1C}">
                          <a14:useLocalDpi xmlns:a14="http://schemas.microsoft.com/office/drawing/2010/main" val="0"/>
                        </a:ext>
                      </a:extLst>
                    </a:blip>
                    <a:stretch>
                      <a:fillRect/>
                    </a:stretch>
                  </pic:blipFill>
                  <pic:spPr>
                    <a:xfrm>
                      <a:off x="0" y="0"/>
                      <a:ext cx="2657475" cy="1209675"/>
                    </a:xfrm>
                    <a:prstGeom prst="rect">
                      <a:avLst/>
                    </a:prstGeom>
                  </pic:spPr>
                </pic:pic>
              </a:graphicData>
            </a:graphic>
          </wp:anchor>
        </w:drawing>
      </w:r>
    </w:p>
    <w:p w14:paraId="4405035E" w14:textId="77777777" w:rsidR="009D0760" w:rsidRDefault="009D0760" w:rsidP="009D0760">
      <w:pPr>
        <w:pStyle w:val="Ttulo2"/>
        <w:keepNext w:val="0"/>
        <w:keepLines w:val="0"/>
        <w:spacing w:before="300" w:after="160" w:line="264" w:lineRule="auto"/>
        <w:jc w:val="center"/>
        <w:rPr>
          <w:b/>
          <w:i/>
          <w:color w:val="333333"/>
          <w:sz w:val="20"/>
          <w:szCs w:val="20"/>
          <w:highlight w:val="white"/>
        </w:rPr>
      </w:pPr>
      <w:bookmarkStart w:id="0" w:name="_gjdgxs" w:colFirst="0" w:colLast="0"/>
      <w:bookmarkEnd w:id="0"/>
    </w:p>
    <w:p w14:paraId="0F5F123B" w14:textId="77777777" w:rsidR="009D0760" w:rsidRDefault="009D0760" w:rsidP="009D0760">
      <w:pPr>
        <w:rPr>
          <w:b/>
          <w:i/>
          <w:sz w:val="36"/>
          <w:szCs w:val="36"/>
        </w:rPr>
      </w:pPr>
    </w:p>
    <w:p w14:paraId="4D4B162F" w14:textId="77777777" w:rsidR="009D0760" w:rsidRDefault="009D0760" w:rsidP="009D0760">
      <w:pPr>
        <w:rPr>
          <w:b/>
          <w:i/>
          <w:sz w:val="36"/>
          <w:szCs w:val="36"/>
        </w:rPr>
      </w:pPr>
    </w:p>
    <w:p w14:paraId="549EDE1E" w14:textId="77777777" w:rsidR="009D0760" w:rsidRDefault="009D0760" w:rsidP="009D0760">
      <w:pPr>
        <w:rPr>
          <w:b/>
          <w:i/>
          <w:sz w:val="36"/>
          <w:szCs w:val="36"/>
        </w:rPr>
      </w:pPr>
    </w:p>
    <w:p w14:paraId="6DBC04F4" w14:textId="77777777" w:rsidR="009D0760" w:rsidRDefault="009D0760" w:rsidP="009D0760">
      <w:pPr>
        <w:rPr>
          <w:b/>
          <w:i/>
          <w:sz w:val="36"/>
          <w:szCs w:val="36"/>
        </w:rPr>
      </w:pPr>
    </w:p>
    <w:p w14:paraId="6116FF99" w14:textId="77777777" w:rsidR="009D0760" w:rsidRDefault="009D0760" w:rsidP="009D0760">
      <w:pPr>
        <w:rPr>
          <w:b/>
          <w:i/>
          <w:sz w:val="36"/>
          <w:szCs w:val="36"/>
        </w:rPr>
      </w:pPr>
    </w:p>
    <w:p w14:paraId="4A586D45" w14:textId="77777777" w:rsidR="009D0760" w:rsidRDefault="009D0760" w:rsidP="009D0760">
      <w:pPr>
        <w:rPr>
          <w:b/>
          <w:color w:val="333333"/>
          <w:sz w:val="20"/>
          <w:szCs w:val="20"/>
          <w:highlight w:val="white"/>
        </w:rPr>
      </w:pPr>
    </w:p>
    <w:p w14:paraId="3D64BDFE" w14:textId="77777777" w:rsidR="009D0760" w:rsidRDefault="009D0760" w:rsidP="009D0760">
      <w:pPr>
        <w:rPr>
          <w:b/>
          <w:color w:val="333333"/>
          <w:sz w:val="20"/>
          <w:szCs w:val="20"/>
          <w:highlight w:val="white"/>
        </w:rPr>
      </w:pPr>
    </w:p>
    <w:p w14:paraId="5CD98F84" w14:textId="77777777" w:rsidR="009D0760" w:rsidRDefault="009D0760" w:rsidP="009D0760">
      <w:pPr>
        <w:rPr>
          <w:b/>
          <w:color w:val="333333"/>
          <w:sz w:val="20"/>
          <w:szCs w:val="20"/>
          <w:highlight w:val="white"/>
        </w:rPr>
      </w:pPr>
    </w:p>
    <w:p w14:paraId="2163976B" w14:textId="77777777" w:rsidR="009D0760" w:rsidRDefault="009D0760" w:rsidP="009D0760">
      <w:pPr>
        <w:rPr>
          <w:b/>
          <w:color w:val="333333"/>
          <w:sz w:val="20"/>
          <w:szCs w:val="20"/>
          <w:highlight w:val="white"/>
        </w:rPr>
      </w:pPr>
    </w:p>
    <w:p w14:paraId="04B49CE5" w14:textId="77777777" w:rsidR="009D0760" w:rsidRDefault="009D0760" w:rsidP="009D0760">
      <w:pPr>
        <w:rPr>
          <w:b/>
          <w:color w:val="333333"/>
          <w:sz w:val="20"/>
          <w:szCs w:val="20"/>
          <w:highlight w:val="white"/>
        </w:rPr>
      </w:pPr>
    </w:p>
    <w:p w14:paraId="1FF3B970" w14:textId="77777777" w:rsidR="009D0760" w:rsidRDefault="009D0760" w:rsidP="009D0760">
      <w:pPr>
        <w:rPr>
          <w:b/>
          <w:color w:val="333333"/>
          <w:sz w:val="20"/>
          <w:szCs w:val="20"/>
          <w:highlight w:val="white"/>
        </w:rPr>
      </w:pPr>
    </w:p>
    <w:p w14:paraId="641DB2A9" w14:textId="77777777" w:rsidR="009D0760" w:rsidRDefault="009D0760" w:rsidP="009D0760">
      <w:pPr>
        <w:rPr>
          <w:b/>
          <w:color w:val="333333"/>
          <w:sz w:val="20"/>
          <w:szCs w:val="20"/>
          <w:highlight w:val="white"/>
        </w:rPr>
      </w:pPr>
    </w:p>
    <w:p w14:paraId="625BE757" w14:textId="77777777" w:rsidR="009D0760" w:rsidRDefault="009D0760" w:rsidP="009D0760">
      <w:pPr>
        <w:rPr>
          <w:b/>
          <w:color w:val="333333"/>
          <w:sz w:val="20"/>
          <w:szCs w:val="20"/>
          <w:highlight w:val="white"/>
        </w:rPr>
      </w:pPr>
    </w:p>
    <w:p w14:paraId="7AC6EEA9" w14:textId="77777777" w:rsidR="009D0760" w:rsidRDefault="009D0760" w:rsidP="009D0760">
      <w:pPr>
        <w:rPr>
          <w:b/>
          <w:color w:val="333333"/>
          <w:sz w:val="20"/>
          <w:szCs w:val="20"/>
          <w:highlight w:val="white"/>
        </w:rPr>
      </w:pPr>
    </w:p>
    <w:p w14:paraId="3CBEC57A" w14:textId="77777777" w:rsidR="009D0760" w:rsidRDefault="009D0760" w:rsidP="009D0760">
      <w:pPr>
        <w:rPr>
          <w:b/>
          <w:color w:val="333333"/>
          <w:sz w:val="20"/>
          <w:szCs w:val="20"/>
          <w:highlight w:val="white"/>
        </w:rPr>
      </w:pPr>
    </w:p>
    <w:p w14:paraId="7DAAAB5D" w14:textId="77777777" w:rsidR="009D0760" w:rsidRDefault="009D0760" w:rsidP="009D0760">
      <w:pPr>
        <w:jc w:val="right"/>
        <w:rPr>
          <w:b/>
          <w:color w:val="333333"/>
          <w:sz w:val="26"/>
          <w:szCs w:val="26"/>
          <w:highlight w:val="white"/>
        </w:rPr>
      </w:pPr>
      <w:r>
        <w:rPr>
          <w:b/>
          <w:color w:val="333333"/>
          <w:sz w:val="26"/>
          <w:szCs w:val="26"/>
          <w:highlight w:val="white"/>
        </w:rPr>
        <w:t>Fernando González Barrado</w:t>
      </w:r>
    </w:p>
    <w:p w14:paraId="177D0B05" w14:textId="77777777" w:rsidR="009D0760" w:rsidRDefault="009D0760" w:rsidP="009D0760">
      <w:pPr>
        <w:jc w:val="right"/>
        <w:rPr>
          <w:b/>
          <w:color w:val="333333"/>
          <w:sz w:val="26"/>
          <w:szCs w:val="26"/>
          <w:highlight w:val="white"/>
        </w:rPr>
      </w:pPr>
      <w:r>
        <w:rPr>
          <w:b/>
          <w:color w:val="333333"/>
          <w:sz w:val="26"/>
          <w:szCs w:val="26"/>
          <w:highlight w:val="white"/>
        </w:rPr>
        <w:t>Jorge Boticario Figueras</w:t>
      </w:r>
    </w:p>
    <w:p w14:paraId="331C7896" w14:textId="77777777" w:rsidR="009D0760" w:rsidRDefault="009D0760" w:rsidP="009D0760">
      <w:pPr>
        <w:jc w:val="right"/>
        <w:rPr>
          <w:b/>
          <w:color w:val="333333"/>
          <w:sz w:val="26"/>
          <w:szCs w:val="26"/>
          <w:highlight w:val="white"/>
        </w:rPr>
      </w:pPr>
      <w:r>
        <w:rPr>
          <w:b/>
          <w:color w:val="333333"/>
          <w:sz w:val="26"/>
          <w:szCs w:val="26"/>
          <w:highlight w:val="white"/>
        </w:rPr>
        <w:t>Marcos Calero Fernández</w:t>
      </w:r>
    </w:p>
    <w:p w14:paraId="664AEE0D" w14:textId="77777777" w:rsidR="009D0760" w:rsidRDefault="009D0760" w:rsidP="009D0760">
      <w:pPr>
        <w:jc w:val="right"/>
        <w:rPr>
          <w:b/>
          <w:color w:val="333333"/>
          <w:sz w:val="26"/>
          <w:szCs w:val="26"/>
          <w:highlight w:val="white"/>
        </w:rPr>
      </w:pPr>
      <w:r>
        <w:rPr>
          <w:b/>
          <w:color w:val="333333"/>
          <w:sz w:val="26"/>
          <w:szCs w:val="26"/>
          <w:highlight w:val="white"/>
        </w:rPr>
        <w:t xml:space="preserve">Carlos Martín </w:t>
      </w:r>
      <w:proofErr w:type="spellStart"/>
      <w:r>
        <w:rPr>
          <w:b/>
          <w:color w:val="333333"/>
          <w:sz w:val="26"/>
          <w:szCs w:val="26"/>
          <w:highlight w:val="white"/>
        </w:rPr>
        <w:t>Gutierrez</w:t>
      </w:r>
      <w:proofErr w:type="spellEnd"/>
    </w:p>
    <w:p w14:paraId="639B6793" w14:textId="77777777" w:rsidR="009D0760" w:rsidRDefault="009D0760" w:rsidP="009D0760">
      <w:pPr>
        <w:jc w:val="right"/>
        <w:rPr>
          <w:b/>
          <w:color w:val="333333"/>
          <w:sz w:val="26"/>
          <w:szCs w:val="26"/>
          <w:highlight w:val="white"/>
        </w:rPr>
      </w:pPr>
      <w:r>
        <w:rPr>
          <w:b/>
          <w:color w:val="333333"/>
          <w:sz w:val="26"/>
          <w:szCs w:val="26"/>
          <w:highlight w:val="white"/>
        </w:rPr>
        <w:t xml:space="preserve">Miguel </w:t>
      </w:r>
      <w:proofErr w:type="spellStart"/>
      <w:r>
        <w:rPr>
          <w:b/>
          <w:color w:val="333333"/>
          <w:sz w:val="26"/>
          <w:szCs w:val="26"/>
          <w:highlight w:val="white"/>
        </w:rPr>
        <w:t>Pomboza</w:t>
      </w:r>
      <w:proofErr w:type="spellEnd"/>
      <w:r>
        <w:rPr>
          <w:b/>
          <w:color w:val="333333"/>
          <w:sz w:val="26"/>
          <w:szCs w:val="26"/>
          <w:highlight w:val="white"/>
        </w:rPr>
        <w:t xml:space="preserve"> Guadalupe</w:t>
      </w:r>
    </w:p>
    <w:p w14:paraId="5BE16019" w14:textId="7DC44EBE" w:rsidR="009D0760" w:rsidRPr="009C48AD" w:rsidRDefault="009D0760" w:rsidP="009D0760">
      <w:pPr>
        <w:jc w:val="right"/>
        <w:rPr>
          <w:b/>
          <w:color w:val="333333"/>
          <w:sz w:val="26"/>
          <w:szCs w:val="26"/>
          <w:highlight w:val="white"/>
          <w:u w:val="single"/>
        </w:rPr>
      </w:pPr>
      <w:proofErr w:type="gramStart"/>
      <w:r>
        <w:rPr>
          <w:b/>
          <w:color w:val="333333"/>
          <w:sz w:val="26"/>
          <w:szCs w:val="26"/>
          <w:highlight w:val="white"/>
        </w:rPr>
        <w:t xml:space="preserve">Joel  </w:t>
      </w:r>
      <w:proofErr w:type="spellStart"/>
      <w:r>
        <w:rPr>
          <w:b/>
          <w:color w:val="333333"/>
          <w:sz w:val="26"/>
          <w:szCs w:val="26"/>
          <w:highlight w:val="white"/>
        </w:rPr>
        <w:t>Agora</w:t>
      </w:r>
      <w:proofErr w:type="spellEnd"/>
      <w:proofErr w:type="gramEnd"/>
      <w:r>
        <w:rPr>
          <w:b/>
          <w:color w:val="333333"/>
          <w:sz w:val="26"/>
          <w:szCs w:val="26"/>
          <w:highlight w:val="white"/>
        </w:rPr>
        <w:t xml:space="preserve"> Igual</w:t>
      </w:r>
    </w:p>
    <w:p w14:paraId="703075EC" w14:textId="77777777" w:rsidR="009D0760" w:rsidRDefault="009D0760" w:rsidP="009D0760">
      <w:pPr>
        <w:rPr>
          <w:b/>
          <w:i/>
          <w:sz w:val="36"/>
          <w:szCs w:val="36"/>
        </w:rPr>
      </w:pPr>
    </w:p>
    <w:p w14:paraId="0E28CC95" w14:textId="77777777" w:rsidR="009D0760" w:rsidRDefault="009D0760" w:rsidP="009D0760">
      <w:pPr>
        <w:ind w:firstLine="720"/>
        <w:rPr>
          <w:b/>
          <w:i/>
          <w:sz w:val="36"/>
          <w:szCs w:val="36"/>
        </w:rPr>
      </w:pPr>
    </w:p>
    <w:p w14:paraId="4E3D2EB2" w14:textId="0D45D4E0" w:rsidR="009D0760" w:rsidRDefault="009D0760" w:rsidP="009D0760">
      <w:pPr>
        <w:ind w:firstLine="720"/>
        <w:rPr>
          <w:b/>
          <w:i/>
          <w:sz w:val="36"/>
          <w:szCs w:val="36"/>
        </w:rPr>
      </w:pPr>
      <w:r>
        <w:rPr>
          <w:b/>
          <w:i/>
          <w:sz w:val="36"/>
          <w:szCs w:val="36"/>
        </w:rPr>
        <w:lastRenderedPageBreak/>
        <w:t>INTRODUCCIÓN</w:t>
      </w:r>
    </w:p>
    <w:p w14:paraId="4B043D29" w14:textId="77777777" w:rsidR="00EE6443" w:rsidRDefault="00EE6443" w:rsidP="009D0760">
      <w:pPr>
        <w:ind w:firstLine="720"/>
        <w:rPr>
          <w:b/>
          <w:i/>
          <w:sz w:val="36"/>
          <w:szCs w:val="36"/>
        </w:rPr>
      </w:pPr>
    </w:p>
    <w:p w14:paraId="37221509" w14:textId="5D5BC683" w:rsidR="00EE6443" w:rsidRDefault="00EE6443" w:rsidP="009D0760">
      <w:r>
        <w:t xml:space="preserve">Somos una gran plataforma de alquiler de coches, con sede en Madrid desde hace más de veinte años. Nuestra experiencia y profesionalidad son claves de nuestro éxito, por ello ahora innovamos sacando nuestra aplicación web. Donde vamos a plasmar nuestra experiencia y servicios en el mundo online. Esta aplicación web surge como demanda de nuestros clientes ya que antes teníamos página web estática, donde sólo ofrecíamos nuestra dirección y explicábamos qué hacíamos. </w:t>
      </w:r>
    </w:p>
    <w:p w14:paraId="4D791D14" w14:textId="545BE57C" w:rsidR="00EE6443" w:rsidRDefault="00EE6443" w:rsidP="009D0760">
      <w:r>
        <w:rPr>
          <w:noProof/>
        </w:rPr>
        <w:drawing>
          <wp:inline distT="0" distB="0" distL="0" distR="0" wp14:anchorId="4DB2009E" wp14:editId="6D81CE84">
            <wp:extent cx="5390515" cy="223266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0515" cy="2232660"/>
                    </a:xfrm>
                    <a:prstGeom prst="rect">
                      <a:avLst/>
                    </a:prstGeom>
                    <a:noFill/>
                    <a:ln>
                      <a:noFill/>
                    </a:ln>
                  </pic:spPr>
                </pic:pic>
              </a:graphicData>
            </a:graphic>
          </wp:inline>
        </w:drawing>
      </w:r>
    </w:p>
    <w:p w14:paraId="647F9CD0" w14:textId="2BF7ADE5" w:rsidR="00EE6443" w:rsidRDefault="00EE6443" w:rsidP="009D0760"/>
    <w:p w14:paraId="4BAF1A7A" w14:textId="23CC97A3" w:rsidR="00EE6443" w:rsidRDefault="00EE6443" w:rsidP="009D0760">
      <w:r>
        <w:t xml:space="preserve">Ahora con nuestra aplicación web podrás disfrutar de todos nuestros servicios online. Ahora podrá alquilar tu propio vehículo, para sacarte un dinero extra al mes. Y si necesitas un coche podrás alquilar un coche de otro cliente. </w:t>
      </w:r>
      <w:proofErr w:type="gramStart"/>
      <w:r>
        <w:t>Además</w:t>
      </w:r>
      <w:proofErr w:type="gramEnd"/>
      <w:r>
        <w:t xml:space="preserve"> tenemos nuestra flota de coches que alquilamos ofreciendo la posibilidad de renting.</w:t>
      </w:r>
    </w:p>
    <w:p w14:paraId="78FB189B" w14:textId="46520841" w:rsidR="00EE6443" w:rsidRPr="00EE6443" w:rsidRDefault="00EE6443" w:rsidP="009D0760"/>
    <w:p w14:paraId="51B9C627" w14:textId="5EF3A566" w:rsidR="00EE6443" w:rsidRDefault="00EE6443" w:rsidP="009D0760"/>
    <w:p w14:paraId="1FC9F380" w14:textId="77777777" w:rsidR="00EE6443" w:rsidRDefault="00EE6443" w:rsidP="009D0760"/>
    <w:p w14:paraId="3F792864" w14:textId="77777777" w:rsidR="009D0760" w:rsidRDefault="009D0760" w:rsidP="009D0760"/>
    <w:p w14:paraId="260F63A4" w14:textId="77777777" w:rsidR="009D0760" w:rsidRDefault="009D0760" w:rsidP="009D0760"/>
    <w:p w14:paraId="376E3FDA" w14:textId="0C219DEE" w:rsidR="009D0760" w:rsidRDefault="009D0760" w:rsidP="009D0760"/>
    <w:p w14:paraId="555E3877" w14:textId="77777777" w:rsidR="00EE6443" w:rsidRDefault="00EE6443" w:rsidP="009D0760"/>
    <w:p w14:paraId="654F835E" w14:textId="77777777" w:rsidR="00EE6443" w:rsidRDefault="00EE6443" w:rsidP="009D0760">
      <w:pPr>
        <w:rPr>
          <w:b/>
          <w:i/>
          <w:sz w:val="36"/>
          <w:szCs w:val="36"/>
        </w:rPr>
      </w:pPr>
    </w:p>
    <w:p w14:paraId="72E4A3B0" w14:textId="77777777" w:rsidR="00EE6443" w:rsidRDefault="00EE6443" w:rsidP="009D0760">
      <w:pPr>
        <w:rPr>
          <w:b/>
          <w:i/>
          <w:sz w:val="36"/>
          <w:szCs w:val="36"/>
        </w:rPr>
      </w:pPr>
    </w:p>
    <w:p w14:paraId="51E2E136" w14:textId="366F9CF1" w:rsidR="009D0760" w:rsidRDefault="009D0760" w:rsidP="009D0760">
      <w:pPr>
        <w:rPr>
          <w:b/>
          <w:sz w:val="36"/>
          <w:szCs w:val="36"/>
        </w:rPr>
      </w:pPr>
      <w:r>
        <w:rPr>
          <w:b/>
          <w:i/>
          <w:sz w:val="36"/>
          <w:szCs w:val="36"/>
        </w:rPr>
        <w:t>USUARIOS</w:t>
      </w:r>
    </w:p>
    <w:p w14:paraId="07E6B940" w14:textId="77777777" w:rsidR="009D0760" w:rsidRDefault="009D0760" w:rsidP="009D0760"/>
    <w:p w14:paraId="395D7D8E" w14:textId="5FA4CC3E" w:rsidR="009D0760" w:rsidRDefault="009D0760" w:rsidP="009D0760">
      <w:pPr>
        <w:ind w:firstLine="720"/>
      </w:pPr>
      <w:r>
        <w:t xml:space="preserve">Antes de empezar con la funcionalidad de la </w:t>
      </w:r>
      <w:r w:rsidR="00EE6443">
        <w:t>aplicación web</w:t>
      </w:r>
      <w:r>
        <w:t xml:space="preserve"> vamos a explicar los diferentes tipos de usuarios.</w:t>
      </w:r>
    </w:p>
    <w:p w14:paraId="52A677FE" w14:textId="77777777" w:rsidR="009D0760" w:rsidRDefault="009D0760" w:rsidP="009D0760"/>
    <w:p w14:paraId="57562915" w14:textId="0AAD6EB1" w:rsidR="009D0760" w:rsidRDefault="009D0760" w:rsidP="009D0760">
      <w:r>
        <w:rPr>
          <w:b/>
          <w:u w:val="single"/>
        </w:rPr>
        <w:t>Usuario no registrado:</w:t>
      </w:r>
      <w:r>
        <w:rPr>
          <w:b/>
        </w:rPr>
        <w:t xml:space="preserve"> </w:t>
      </w:r>
      <w:r>
        <w:t xml:space="preserve">Al usuario no registrado le ofrecemos </w:t>
      </w:r>
      <w:r w:rsidR="00076056">
        <w:t xml:space="preserve">todas las vistas de la </w:t>
      </w:r>
      <w:proofErr w:type="gramStart"/>
      <w:r w:rsidR="00076056">
        <w:t>página</w:t>
      </w:r>
      <w:proofErr w:type="gramEnd"/>
      <w:r w:rsidR="00076056">
        <w:t xml:space="preserve"> pero para poder alquilar un </w:t>
      </w:r>
      <w:proofErr w:type="spellStart"/>
      <w:r w:rsidR="00076056">
        <w:t>vehiculo</w:t>
      </w:r>
      <w:proofErr w:type="spellEnd"/>
      <w:r w:rsidR="00076056">
        <w:t>, deberá registrarse.</w:t>
      </w:r>
    </w:p>
    <w:p w14:paraId="1F72F45B" w14:textId="77777777" w:rsidR="009D0760" w:rsidRDefault="009D0760" w:rsidP="009D0760"/>
    <w:p w14:paraId="181505DA" w14:textId="673A3E6C" w:rsidR="009D0760" w:rsidRDefault="009D0760" w:rsidP="009D0760">
      <w:r>
        <w:rPr>
          <w:b/>
          <w:u w:val="single"/>
        </w:rPr>
        <w:t>Usuario (cliente) registrado:</w:t>
      </w:r>
      <w:r>
        <w:rPr>
          <w:b/>
        </w:rPr>
        <w:t xml:space="preserve"> </w:t>
      </w:r>
      <w:r w:rsidRPr="009C48AD">
        <w:t xml:space="preserve">Para poder realizar cualquier operación de alquiler o renting, cualquier visitante de la web tendrá que estar </w:t>
      </w:r>
      <w:proofErr w:type="spellStart"/>
      <w:r w:rsidRPr="009C48AD">
        <w:t>logeado</w:t>
      </w:r>
      <w:proofErr w:type="spellEnd"/>
      <w:r w:rsidRPr="009C48AD">
        <w:t xml:space="preserve">. Todo visitante podrá </w:t>
      </w:r>
      <w:r w:rsidRPr="009C48AD">
        <w:lastRenderedPageBreak/>
        <w:t xml:space="preserve">acceder a la </w:t>
      </w:r>
      <w:r w:rsidR="00076056" w:rsidRPr="009C48AD">
        <w:t>plataforma</w:t>
      </w:r>
      <w:r w:rsidRPr="009C48AD">
        <w:t xml:space="preserve"> web y navegar por ella sin ningún problema como anónimo, pero deberá estar registrado para poder realizar cualquier operación.</w:t>
      </w:r>
    </w:p>
    <w:p w14:paraId="798E37E9" w14:textId="62FEA161" w:rsidR="009D0760" w:rsidRDefault="009D0760" w:rsidP="009D0760">
      <w:pPr>
        <w:jc w:val="center"/>
      </w:pPr>
    </w:p>
    <w:p w14:paraId="179FD86D" w14:textId="2FF60A53" w:rsidR="009D0760" w:rsidRDefault="009D0760" w:rsidP="009D0760">
      <w:r>
        <w:rPr>
          <w:b/>
          <w:u w:val="single"/>
        </w:rPr>
        <w:t>Usuario (comercial) registrado:</w:t>
      </w:r>
      <w:r>
        <w:rPr>
          <w:b/>
        </w:rPr>
        <w:t xml:space="preserve"> </w:t>
      </w:r>
      <w:r w:rsidRPr="009C48AD">
        <w:t>El comercial es el principal motor de este modelo de negocio. Será el encargado de estar en contacto con el cliente en todo momento, ya sea para responder cualquier duda del cliente o para la venta de uno de los servicios ofertados por nuestra plataforma.</w:t>
      </w:r>
    </w:p>
    <w:p w14:paraId="0CF6F01E" w14:textId="786659D4" w:rsidR="009D0760" w:rsidRDefault="009D0760" w:rsidP="009D0760"/>
    <w:p w14:paraId="09911D4B" w14:textId="1F1D82B7" w:rsidR="009D0760" w:rsidRDefault="009D0760" w:rsidP="009D0760"/>
    <w:p w14:paraId="4A2C705C" w14:textId="77777777" w:rsidR="009D0760" w:rsidRDefault="009D0760" w:rsidP="009D0760"/>
    <w:p w14:paraId="45DEE82F" w14:textId="77777777" w:rsidR="009D0760" w:rsidRDefault="009D0760" w:rsidP="009D0760">
      <w:r>
        <w:rPr>
          <w:b/>
          <w:u w:val="single"/>
        </w:rPr>
        <w:t>Usuario administrador:</w:t>
      </w:r>
      <w:r>
        <w:rPr>
          <w:b/>
        </w:rPr>
        <w:t xml:space="preserve"> </w:t>
      </w:r>
      <w:r w:rsidRPr="000D6905">
        <w:t>Será el encargado del mantenimiento de la plataforma web. Estará en todo momento en contacto con los directivos de la empresa para cualquier posible modificación en la misma.</w:t>
      </w:r>
    </w:p>
    <w:p w14:paraId="137E2E1D" w14:textId="06534D0C" w:rsidR="009D0760" w:rsidRDefault="009D0760" w:rsidP="009D0760">
      <w:pPr>
        <w:jc w:val="center"/>
      </w:pPr>
    </w:p>
    <w:p w14:paraId="2300DD49" w14:textId="77777777" w:rsidR="009D0760" w:rsidRPr="009D0760" w:rsidRDefault="009D0760" w:rsidP="009D0760">
      <w:r w:rsidRPr="009D0760">
        <w:rPr>
          <w:b/>
          <w:i/>
          <w:sz w:val="36"/>
          <w:szCs w:val="36"/>
        </w:rPr>
        <w:t>ESTRUCTURA DE LA BASE DE DATOS</w:t>
      </w:r>
    </w:p>
    <w:p w14:paraId="73360379" w14:textId="507E40D9" w:rsidR="009D0760" w:rsidRPr="009D0760" w:rsidRDefault="009D0760" w:rsidP="009D0760">
      <w:bookmarkStart w:id="1" w:name="_fm9yekzexm3p" w:colFirst="0" w:colLast="0"/>
      <w:bookmarkEnd w:id="1"/>
      <w:r w:rsidRPr="009D0760">
        <w:rPr>
          <w:b/>
        </w:rPr>
        <w:tab/>
      </w:r>
      <w:r w:rsidRPr="009D0760">
        <w:t xml:space="preserve">Nuestra base de datos está formada por </w:t>
      </w:r>
      <w:r>
        <w:t>3</w:t>
      </w:r>
      <w:r w:rsidRPr="009D0760">
        <w:t xml:space="preserve"> tablas; búsquedas, coches, marcas, reseñas y </w:t>
      </w:r>
      <w:proofErr w:type="spellStart"/>
      <w:r w:rsidRPr="009D0760">
        <w:t>users</w:t>
      </w:r>
      <w:proofErr w:type="spellEnd"/>
      <w:r w:rsidRPr="009D0760">
        <w:t>.</w:t>
      </w:r>
    </w:p>
    <w:p w14:paraId="7A301D82" w14:textId="77777777" w:rsidR="009D0760" w:rsidRPr="009D0760" w:rsidRDefault="009D0760" w:rsidP="009D0760">
      <w:bookmarkStart w:id="2" w:name="_z2b62pmhx6lv" w:colFirst="0" w:colLast="0"/>
      <w:bookmarkEnd w:id="2"/>
    </w:p>
    <w:p w14:paraId="22E8FB71" w14:textId="4079B570" w:rsidR="009D0760" w:rsidRPr="009D0760" w:rsidRDefault="009D0760" w:rsidP="009D0760">
      <w:bookmarkStart w:id="3" w:name="_ki1eoidg50nc" w:colFirst="0" w:colLast="0"/>
      <w:bookmarkEnd w:id="3"/>
      <w:r w:rsidRPr="009D0760">
        <w:tab/>
        <w:t xml:space="preserve">La tabla de </w:t>
      </w:r>
    </w:p>
    <w:p w14:paraId="5F02D13A" w14:textId="77777777" w:rsidR="009D0760" w:rsidRPr="009D0760" w:rsidRDefault="009D0760" w:rsidP="009D0760">
      <w:bookmarkStart w:id="4" w:name="_z5aoi1bt0ac7" w:colFirst="0" w:colLast="0"/>
      <w:bookmarkEnd w:id="4"/>
    </w:p>
    <w:p w14:paraId="0A217A3C" w14:textId="77777777" w:rsidR="009D0760" w:rsidRPr="009D0760" w:rsidRDefault="009D0760" w:rsidP="009D0760">
      <w:bookmarkStart w:id="5" w:name="_kqf1ynoa8u04" w:colFirst="0" w:colLast="0"/>
      <w:bookmarkEnd w:id="5"/>
      <w:r w:rsidRPr="009D0760">
        <w:rPr>
          <w:noProof/>
        </w:rPr>
        <w:drawing>
          <wp:inline distT="114300" distB="114300" distL="114300" distR="114300" wp14:anchorId="1C91E1FD" wp14:editId="23977091">
            <wp:extent cx="5731200" cy="927100"/>
            <wp:effectExtent l="0" t="0" r="0" b="0"/>
            <wp:docPr id="27"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6"/>
                    <a:srcRect/>
                    <a:stretch>
                      <a:fillRect/>
                    </a:stretch>
                  </pic:blipFill>
                  <pic:spPr>
                    <a:xfrm>
                      <a:off x="0" y="0"/>
                      <a:ext cx="5731200" cy="927100"/>
                    </a:xfrm>
                    <a:prstGeom prst="rect">
                      <a:avLst/>
                    </a:prstGeom>
                    <a:ln/>
                  </pic:spPr>
                </pic:pic>
              </a:graphicData>
            </a:graphic>
          </wp:inline>
        </w:drawing>
      </w:r>
    </w:p>
    <w:p w14:paraId="415B134F" w14:textId="77777777" w:rsidR="009D0760" w:rsidRPr="009D0760" w:rsidRDefault="009D0760" w:rsidP="009D0760">
      <w:bookmarkStart w:id="6" w:name="_ofge5stlyom6" w:colFirst="0" w:colLast="0"/>
      <w:bookmarkEnd w:id="6"/>
    </w:p>
    <w:p w14:paraId="5E008A6D" w14:textId="77777777" w:rsidR="009D0760" w:rsidRPr="009D0760" w:rsidRDefault="009D0760" w:rsidP="009D0760">
      <w:bookmarkStart w:id="7" w:name="_ne65oqz3jha3" w:colFirst="0" w:colLast="0"/>
      <w:bookmarkEnd w:id="7"/>
      <w:r w:rsidRPr="009D0760">
        <w:tab/>
        <w:t xml:space="preserve">La tabla de coches es donde guardamos todos los coches que metemos en la página. De estos se guardan un total de 14 datos entre los cuales están el id del vehículo y una ruta para saber </w:t>
      </w:r>
      <w:proofErr w:type="spellStart"/>
      <w:r w:rsidRPr="009D0760">
        <w:t>donde</w:t>
      </w:r>
      <w:proofErr w:type="spellEnd"/>
      <w:r w:rsidRPr="009D0760">
        <w:t xml:space="preserve"> </w:t>
      </w:r>
      <w:proofErr w:type="spellStart"/>
      <w:r w:rsidRPr="009D0760">
        <w:t>esta</w:t>
      </w:r>
      <w:proofErr w:type="spellEnd"/>
      <w:r w:rsidRPr="009D0760">
        <w:t xml:space="preserve"> la imagen. El id del vehículo no es lo mismo que el modelo, el id nos sirve como identificador del coche y el modelo como nombre descriptivo. Esta tabla tiene relación con la tabla de marcas ya que asignamos una marca a cada vehículo.</w:t>
      </w:r>
    </w:p>
    <w:p w14:paraId="55CB5170" w14:textId="77777777" w:rsidR="009D0760" w:rsidRPr="009D0760" w:rsidRDefault="009D0760" w:rsidP="009D0760">
      <w:bookmarkStart w:id="8" w:name="_ly2amgundhdh" w:colFirst="0" w:colLast="0"/>
      <w:bookmarkEnd w:id="8"/>
    </w:p>
    <w:p w14:paraId="7400075B" w14:textId="06AC3CE8" w:rsidR="009D0760" w:rsidRPr="009D0760" w:rsidRDefault="009D0760" w:rsidP="009D0760">
      <w:bookmarkStart w:id="9" w:name="_77qm0xupjoss" w:colFirst="0" w:colLast="0"/>
      <w:bookmarkEnd w:id="9"/>
    </w:p>
    <w:p w14:paraId="40272DD0" w14:textId="51E7C6F3" w:rsidR="009D0760" w:rsidRPr="009D0760" w:rsidRDefault="009D0760" w:rsidP="009D0760">
      <w:bookmarkStart w:id="10" w:name="_ta20jlwg3ha8" w:colFirst="0" w:colLast="0"/>
      <w:bookmarkEnd w:id="10"/>
      <w:r w:rsidRPr="009D0760">
        <w:tab/>
      </w:r>
    </w:p>
    <w:p w14:paraId="3A1552DD" w14:textId="77777777" w:rsidR="009D0760" w:rsidRPr="009D0760" w:rsidRDefault="009D0760" w:rsidP="009D0760">
      <w:bookmarkStart w:id="11" w:name="_noca3yf1o9j5" w:colFirst="0" w:colLast="0"/>
      <w:bookmarkEnd w:id="11"/>
    </w:p>
    <w:p w14:paraId="5F18BB01" w14:textId="0367A731" w:rsidR="009D0760" w:rsidRPr="009D0760" w:rsidRDefault="009D0760" w:rsidP="009D0760">
      <w:bookmarkStart w:id="12" w:name="_rireun2yhwp6" w:colFirst="0" w:colLast="0"/>
      <w:bookmarkEnd w:id="12"/>
      <w:r w:rsidRPr="009D0760">
        <w:tab/>
        <w:t xml:space="preserve">La tabla de </w:t>
      </w:r>
    </w:p>
    <w:p w14:paraId="52CB0395" w14:textId="77777777" w:rsidR="009D0760" w:rsidRPr="009D0760" w:rsidRDefault="009D0760" w:rsidP="009D0760">
      <w:bookmarkStart w:id="13" w:name="_9vj4kvf9z6pr" w:colFirst="0" w:colLast="0"/>
      <w:bookmarkEnd w:id="13"/>
      <w:r w:rsidRPr="009D0760">
        <w:tab/>
      </w:r>
      <w:r w:rsidRPr="009D0760">
        <w:rPr>
          <w:noProof/>
        </w:rPr>
        <w:drawing>
          <wp:anchor distT="114300" distB="114300" distL="114300" distR="114300" simplePos="0" relativeHeight="251661312" behindDoc="0" locked="0" layoutInCell="1" hidden="0" allowOverlap="1" wp14:anchorId="3F62B2F7" wp14:editId="487879A2">
            <wp:simplePos x="0" y="0"/>
            <wp:positionH relativeFrom="margin">
              <wp:posOffset>-114299</wp:posOffset>
            </wp:positionH>
            <wp:positionV relativeFrom="paragraph">
              <wp:posOffset>123825</wp:posOffset>
            </wp:positionV>
            <wp:extent cx="5731200" cy="927100"/>
            <wp:effectExtent l="0" t="0" r="0" b="0"/>
            <wp:wrapSquare wrapText="bothSides" distT="114300" distB="114300" distL="114300" distR="114300"/>
            <wp:docPr id="26"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7"/>
                    <a:srcRect/>
                    <a:stretch>
                      <a:fillRect/>
                    </a:stretch>
                  </pic:blipFill>
                  <pic:spPr>
                    <a:xfrm>
                      <a:off x="0" y="0"/>
                      <a:ext cx="5731200" cy="927100"/>
                    </a:xfrm>
                    <a:prstGeom prst="rect">
                      <a:avLst/>
                    </a:prstGeom>
                    <a:ln/>
                  </pic:spPr>
                </pic:pic>
              </a:graphicData>
            </a:graphic>
          </wp:anchor>
        </w:drawing>
      </w:r>
    </w:p>
    <w:p w14:paraId="51554C63" w14:textId="77777777" w:rsidR="009D0760" w:rsidRPr="009D0760" w:rsidRDefault="009D0760" w:rsidP="009D0760">
      <w:bookmarkStart w:id="14" w:name="_hqkls2fqz8ix" w:colFirst="0" w:colLast="0"/>
      <w:bookmarkEnd w:id="14"/>
    </w:p>
    <w:p w14:paraId="506042F6" w14:textId="77777777" w:rsidR="009D0760" w:rsidRPr="009D0760" w:rsidRDefault="009D0760" w:rsidP="009D0760">
      <w:bookmarkStart w:id="15" w:name="_kva0o2r1qmtc" w:colFirst="0" w:colLast="0"/>
      <w:bookmarkEnd w:id="15"/>
    </w:p>
    <w:p w14:paraId="17F5BEC5" w14:textId="77777777" w:rsidR="009D0760" w:rsidRPr="009D0760" w:rsidRDefault="009D0760" w:rsidP="009D0760">
      <w:bookmarkStart w:id="16" w:name="_mq22oon5xejq" w:colFirst="0" w:colLast="0"/>
      <w:bookmarkEnd w:id="16"/>
    </w:p>
    <w:p w14:paraId="49A45884" w14:textId="77777777" w:rsidR="009D0760" w:rsidRPr="009D0760" w:rsidRDefault="009D0760" w:rsidP="009D0760">
      <w:bookmarkStart w:id="17" w:name="_h24t74ud3wfu" w:colFirst="0" w:colLast="0"/>
      <w:bookmarkEnd w:id="17"/>
    </w:p>
    <w:p w14:paraId="200ECE57" w14:textId="05766187" w:rsidR="009D0760" w:rsidRPr="009D0760" w:rsidRDefault="009D0760" w:rsidP="009D0760">
      <w:bookmarkStart w:id="18" w:name="_z91r2pixcxx8" w:colFirst="0" w:colLast="0"/>
      <w:bookmarkStart w:id="19" w:name="_sn75tsv0kv3z" w:colFirst="0" w:colLast="0"/>
      <w:bookmarkEnd w:id="18"/>
      <w:bookmarkEnd w:id="19"/>
    </w:p>
    <w:p w14:paraId="730E93C1" w14:textId="77777777" w:rsidR="009D0760" w:rsidRPr="009D0760" w:rsidRDefault="009D0760" w:rsidP="009D0760">
      <w:bookmarkStart w:id="20" w:name="_vq8e9shuubwx" w:colFirst="0" w:colLast="0"/>
      <w:bookmarkEnd w:id="20"/>
    </w:p>
    <w:p w14:paraId="11473D24" w14:textId="0A7E1FC3" w:rsidR="009D0760" w:rsidRPr="009D0760" w:rsidRDefault="009D0760" w:rsidP="009D0760">
      <w:bookmarkStart w:id="21" w:name="_bygq39ks0ac4" w:colFirst="0" w:colLast="0"/>
      <w:bookmarkEnd w:id="21"/>
      <w:r w:rsidRPr="009D0760">
        <w:t xml:space="preserve"> </w:t>
      </w:r>
      <w:r w:rsidRPr="009D0760">
        <w:tab/>
        <w:t xml:space="preserve">La última tabla que tenemos es la de </w:t>
      </w:r>
      <w:proofErr w:type="spellStart"/>
      <w:r w:rsidRPr="009D0760">
        <w:t>user</w:t>
      </w:r>
      <w:r w:rsidR="00EE6443">
        <w:t>ios</w:t>
      </w:r>
      <w:proofErr w:type="spellEnd"/>
      <w:r w:rsidRPr="009D0760">
        <w:t xml:space="preserve">, donde como el nombre indica guardamos los usuarios de </w:t>
      </w:r>
      <w:proofErr w:type="spellStart"/>
      <w:r w:rsidR="00076056">
        <w:t>caralcarro</w:t>
      </w:r>
      <w:proofErr w:type="spellEnd"/>
      <w:r w:rsidRPr="009D0760">
        <w:t>. En esta tabla guardamos la información de los usuarios y que tipo de usuarios son, es decir que sabemos si son usuarios normales administradores o un</w:t>
      </w:r>
      <w:r w:rsidR="00076056">
        <w:t xml:space="preserve"> comercial</w:t>
      </w:r>
      <w:r w:rsidRPr="009D0760">
        <w:t xml:space="preserve">. </w:t>
      </w:r>
    </w:p>
    <w:p w14:paraId="75014273" w14:textId="77777777" w:rsidR="009D0760" w:rsidRPr="009D0760" w:rsidRDefault="009D0760" w:rsidP="009D0760">
      <w:bookmarkStart w:id="22" w:name="_jhfwd39mtym" w:colFirst="0" w:colLast="0"/>
      <w:bookmarkEnd w:id="22"/>
    </w:p>
    <w:p w14:paraId="4C5F34B5" w14:textId="77777777" w:rsidR="009D0760" w:rsidRPr="009D0760" w:rsidRDefault="009D0760" w:rsidP="009D0760">
      <w:bookmarkStart w:id="23" w:name="_b5tudi873lr7" w:colFirst="0" w:colLast="0"/>
      <w:bookmarkEnd w:id="23"/>
      <w:r w:rsidRPr="009D0760">
        <w:rPr>
          <w:noProof/>
        </w:rPr>
        <w:drawing>
          <wp:inline distT="114300" distB="114300" distL="114300" distR="114300" wp14:anchorId="1A55ABBD" wp14:editId="63AA4042">
            <wp:extent cx="2505075" cy="1543050"/>
            <wp:effectExtent l="0" t="0" r="0" b="0"/>
            <wp:docPr id="21"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8"/>
                    <a:srcRect/>
                    <a:stretch>
                      <a:fillRect/>
                    </a:stretch>
                  </pic:blipFill>
                  <pic:spPr>
                    <a:xfrm>
                      <a:off x="0" y="0"/>
                      <a:ext cx="2505075" cy="1543050"/>
                    </a:xfrm>
                    <a:prstGeom prst="rect">
                      <a:avLst/>
                    </a:prstGeom>
                    <a:ln/>
                  </pic:spPr>
                </pic:pic>
              </a:graphicData>
            </a:graphic>
          </wp:inline>
        </w:drawing>
      </w:r>
      <w:r w:rsidRPr="009D0760">
        <w:rPr>
          <w:noProof/>
        </w:rPr>
        <w:drawing>
          <wp:anchor distT="114300" distB="114300" distL="114300" distR="114300" simplePos="0" relativeHeight="251663360" behindDoc="0" locked="0" layoutInCell="1" hidden="0" allowOverlap="1" wp14:anchorId="15701293" wp14:editId="078548C7">
            <wp:simplePos x="0" y="0"/>
            <wp:positionH relativeFrom="margin">
              <wp:posOffset>2733675</wp:posOffset>
            </wp:positionH>
            <wp:positionV relativeFrom="paragraph">
              <wp:posOffset>278700</wp:posOffset>
            </wp:positionV>
            <wp:extent cx="2590685" cy="357188"/>
            <wp:effectExtent l="0" t="0" r="0" b="0"/>
            <wp:wrapSquare wrapText="bothSides" distT="114300" distB="114300" distL="114300" distR="114300"/>
            <wp:docPr id="28"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9"/>
                    <a:srcRect/>
                    <a:stretch>
                      <a:fillRect/>
                    </a:stretch>
                  </pic:blipFill>
                  <pic:spPr>
                    <a:xfrm>
                      <a:off x="0" y="0"/>
                      <a:ext cx="2590685" cy="357188"/>
                    </a:xfrm>
                    <a:prstGeom prst="rect">
                      <a:avLst/>
                    </a:prstGeom>
                    <a:ln/>
                  </pic:spPr>
                </pic:pic>
              </a:graphicData>
            </a:graphic>
          </wp:anchor>
        </w:drawing>
      </w:r>
    </w:p>
    <w:p w14:paraId="7B75D233" w14:textId="77777777" w:rsidR="009D0760" w:rsidRPr="009D0760" w:rsidRDefault="009D0760" w:rsidP="009D0760">
      <w:bookmarkStart w:id="24" w:name="_orgozx7211ck" w:colFirst="0" w:colLast="0"/>
      <w:bookmarkEnd w:id="24"/>
    </w:p>
    <w:p w14:paraId="720DF58C" w14:textId="3A7C4103" w:rsidR="009D0760" w:rsidRDefault="009D0760" w:rsidP="009D0760">
      <w:pPr>
        <w:jc w:val="center"/>
        <w:rPr>
          <w:b/>
          <w:sz w:val="24"/>
          <w:szCs w:val="24"/>
          <w:u w:val="single"/>
        </w:rPr>
      </w:pPr>
      <w:bookmarkStart w:id="25" w:name="_pborhubitvzr" w:colFirst="0" w:colLast="0"/>
      <w:bookmarkEnd w:id="25"/>
      <w:r w:rsidRPr="009D0760">
        <w:tab/>
      </w:r>
      <w:r w:rsidRPr="009D0760">
        <w:rPr>
          <w:b/>
          <w:sz w:val="24"/>
          <w:szCs w:val="24"/>
          <w:u w:val="single"/>
        </w:rPr>
        <w:t>DIAGRAMA DE LA RELACIÓN ENTRE TABLAS</w:t>
      </w:r>
    </w:p>
    <w:p w14:paraId="4BD6D938" w14:textId="2BDF0D85" w:rsidR="00076056" w:rsidRPr="009D0760" w:rsidRDefault="00076056" w:rsidP="009D0760">
      <w:pPr>
        <w:jc w:val="center"/>
        <w:rPr>
          <w:b/>
          <w:color w:val="FF0000"/>
          <w:sz w:val="24"/>
          <w:szCs w:val="24"/>
          <w:u w:val="single"/>
        </w:rPr>
      </w:pPr>
      <w:r>
        <w:rPr>
          <w:b/>
          <w:sz w:val="24"/>
          <w:szCs w:val="24"/>
          <w:u w:val="single"/>
        </w:rPr>
        <w:t>*</w:t>
      </w:r>
      <w:r w:rsidRPr="00076056">
        <w:rPr>
          <w:b/>
          <w:color w:val="FF0000"/>
          <w:sz w:val="24"/>
          <w:szCs w:val="24"/>
          <w:u w:val="single"/>
        </w:rPr>
        <w:t>DARLE UNA VUELTA</w:t>
      </w:r>
    </w:p>
    <w:p w14:paraId="440B30DA" w14:textId="102D379B" w:rsidR="009D0760" w:rsidRDefault="009D0760" w:rsidP="009D0760">
      <w:pPr>
        <w:rPr>
          <w:b/>
          <w:i/>
          <w:sz w:val="36"/>
          <w:szCs w:val="36"/>
        </w:rPr>
      </w:pPr>
    </w:p>
    <w:p w14:paraId="711CAB24" w14:textId="51044E57" w:rsidR="00B76803" w:rsidRDefault="00076056">
      <w:r>
        <w:rPr>
          <w:noProof/>
        </w:rPr>
        <w:drawing>
          <wp:inline distT="0" distB="0" distL="0" distR="0" wp14:anchorId="61865DBC" wp14:editId="02A977EA">
            <wp:extent cx="3590925" cy="4286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4286250"/>
                    </a:xfrm>
                    <a:prstGeom prst="rect">
                      <a:avLst/>
                    </a:prstGeom>
                    <a:noFill/>
                    <a:ln>
                      <a:noFill/>
                    </a:ln>
                  </pic:spPr>
                </pic:pic>
              </a:graphicData>
            </a:graphic>
          </wp:inline>
        </w:drawing>
      </w:r>
    </w:p>
    <w:p w14:paraId="51A2479D" w14:textId="77777777" w:rsidR="00076056" w:rsidRDefault="00076056" w:rsidP="00076056">
      <w:pPr>
        <w:rPr>
          <w:b/>
          <w:i/>
          <w:sz w:val="36"/>
          <w:szCs w:val="36"/>
        </w:rPr>
      </w:pPr>
    </w:p>
    <w:p w14:paraId="3D350527" w14:textId="77777777" w:rsidR="00076056" w:rsidRDefault="00076056" w:rsidP="00076056">
      <w:pPr>
        <w:rPr>
          <w:b/>
          <w:i/>
          <w:sz w:val="36"/>
          <w:szCs w:val="36"/>
        </w:rPr>
      </w:pPr>
    </w:p>
    <w:p w14:paraId="473CFB70" w14:textId="59A22A13" w:rsidR="00076056" w:rsidRDefault="00076056" w:rsidP="00076056">
      <w:pPr>
        <w:rPr>
          <w:b/>
          <w:i/>
          <w:sz w:val="36"/>
          <w:szCs w:val="36"/>
        </w:rPr>
      </w:pPr>
      <w:r>
        <w:rPr>
          <w:b/>
          <w:i/>
          <w:sz w:val="36"/>
          <w:szCs w:val="36"/>
        </w:rPr>
        <w:lastRenderedPageBreak/>
        <w:t>DESCRIPCIÓN</w:t>
      </w:r>
    </w:p>
    <w:p w14:paraId="0986E2D7" w14:textId="67692B1C" w:rsidR="00076056" w:rsidRDefault="00076056" w:rsidP="00076056"/>
    <w:p w14:paraId="6615C434" w14:textId="77777777" w:rsidR="00076056" w:rsidRDefault="00076056" w:rsidP="00076056">
      <w:pPr>
        <w:ind w:firstLine="720"/>
      </w:pPr>
      <w:r>
        <w:t xml:space="preserve">A </w:t>
      </w:r>
      <w:proofErr w:type="gramStart"/>
      <w:r>
        <w:t>continuación</w:t>
      </w:r>
      <w:proofErr w:type="gramEnd"/>
      <w:r>
        <w:t xml:space="preserve"> vamos a realizar un breve resumen de las diferentes vistas que ofrece nuestra página web, así como las distintas funcionalidades que tiene.</w:t>
      </w:r>
    </w:p>
    <w:p w14:paraId="6C14F68C" w14:textId="77777777" w:rsidR="00076056" w:rsidRDefault="00076056" w:rsidP="00076056"/>
    <w:p w14:paraId="7B435C21" w14:textId="6F428ED0" w:rsidR="00076056" w:rsidRDefault="00076056" w:rsidP="00076056">
      <w:pPr>
        <w:ind w:firstLine="720"/>
      </w:pPr>
      <w:r>
        <w:t xml:space="preserve">Empezamos por la vista principal, esta es la que veremos nada más empezar a navegar por CARALCARRO, </w:t>
      </w:r>
      <w:r w:rsidRPr="00076056">
        <w:rPr>
          <w:color w:val="FF0000"/>
        </w:rPr>
        <w:t>tengo que ver un primer diseño para escribirlo</w:t>
      </w:r>
      <w:r>
        <w:rPr>
          <w:color w:val="FF0000"/>
        </w:rPr>
        <w:t>.</w:t>
      </w:r>
    </w:p>
    <w:p w14:paraId="6232672E" w14:textId="77777777" w:rsidR="00076056" w:rsidRDefault="00076056" w:rsidP="00076056"/>
    <w:p w14:paraId="42AD4007" w14:textId="77777777" w:rsidR="00076056" w:rsidRDefault="00076056" w:rsidP="00076056"/>
    <w:p w14:paraId="0B7E311A" w14:textId="77777777" w:rsidR="00076056" w:rsidRDefault="00076056" w:rsidP="00076056"/>
    <w:p w14:paraId="032E5CC9" w14:textId="0DF4BD13" w:rsidR="00076056" w:rsidRDefault="00076056" w:rsidP="00076056">
      <w:pPr>
        <w:ind w:firstLine="720"/>
      </w:pPr>
      <w:r>
        <w:t xml:space="preserve">Tanto en la parte superior como en la inferior encontramos elementos comunes a todas las vistas, el link que te lleva a la página principal, el </w:t>
      </w:r>
      <w:proofErr w:type="spellStart"/>
      <w:r>
        <w:t>login</w:t>
      </w:r>
      <w:proofErr w:type="spellEnd"/>
      <w:r>
        <w:t xml:space="preserve">, el registro y un menú de navegación con los diferentes contenidos de la página en la cabecera y en el pie de página, con información de la marca </w:t>
      </w:r>
      <w:proofErr w:type="spellStart"/>
      <w:r>
        <w:t>Caralcarro</w:t>
      </w:r>
      <w:proofErr w:type="spellEnd"/>
      <w:r>
        <w:t xml:space="preserve"> y una página de contacto.</w:t>
      </w:r>
    </w:p>
    <w:p w14:paraId="24AA3030" w14:textId="77777777" w:rsidR="00076056" w:rsidRDefault="00076056" w:rsidP="00076056"/>
    <w:p w14:paraId="7D6C1710" w14:textId="77777777" w:rsidR="00EE6443" w:rsidRDefault="00076056" w:rsidP="00076056">
      <w:pPr>
        <w:ind w:firstLine="720"/>
      </w:pPr>
      <w:r>
        <w:t xml:space="preserve">En cuanto a la cabecera de la página podemos ver que esta el logo de </w:t>
      </w:r>
      <w:proofErr w:type="spellStart"/>
      <w:r>
        <w:t>Caralcarro</w:t>
      </w:r>
      <w:proofErr w:type="spellEnd"/>
      <w:r>
        <w:t xml:space="preserve"> en la parte superior izquierda en forma de link para que siempre que se quiera se pueda ir la página principal. Mas a la derecha en la misma cabecera vemos los dos botones desplegables de </w:t>
      </w:r>
      <w:proofErr w:type="spellStart"/>
      <w:r>
        <w:t>login</w:t>
      </w:r>
      <w:proofErr w:type="spellEnd"/>
      <w:r>
        <w:t xml:space="preserve"> y registro.</w:t>
      </w:r>
      <w:r w:rsidR="00EE6443">
        <w:t xml:space="preserve"> </w:t>
      </w:r>
      <w:r>
        <w:t xml:space="preserve">En la zona del registro hemos añadido unas cuantas funcionalidades para asegurarnos de que los campos se rellenen correctamente. </w:t>
      </w:r>
    </w:p>
    <w:p w14:paraId="30075883" w14:textId="2A66813A" w:rsidR="00076056" w:rsidRDefault="00EE6443" w:rsidP="00076056">
      <w:pPr>
        <w:ind w:firstLine="720"/>
      </w:pPr>
      <w:r>
        <w:t>Para el registro el</w:t>
      </w:r>
      <w:r w:rsidR="00076056">
        <w:t xml:space="preserve"> apartado Nombre de </w:t>
      </w:r>
      <w:proofErr w:type="spellStart"/>
      <w:r w:rsidR="00076056">
        <w:t>ususario</w:t>
      </w:r>
      <w:proofErr w:type="spellEnd"/>
      <w:r w:rsidR="00076056">
        <w:t xml:space="preserve"> recomendamos que dicho </w:t>
      </w:r>
      <w:proofErr w:type="spellStart"/>
      <w:r w:rsidR="00076056">
        <w:t>string</w:t>
      </w:r>
      <w:proofErr w:type="spellEnd"/>
      <w:r w:rsidR="00076056">
        <w:t xml:space="preserve"> tenga al menos 3 caracteres, </w:t>
      </w:r>
      <w:proofErr w:type="gramStart"/>
      <w:r w:rsidR="00076056">
        <w:t>en  el</w:t>
      </w:r>
      <w:proofErr w:type="gramEnd"/>
      <w:r w:rsidR="00076056">
        <w:t xml:space="preserve"> caso de la contraseña lo mismo pero con 6 y para el apartado de mail al ser de tipo email no te deja registrarte hasta que hayas introducido una cuenta de correo electrónico correcta. </w:t>
      </w:r>
    </w:p>
    <w:p w14:paraId="48A7BD4B" w14:textId="726FA3C1" w:rsidR="00076056" w:rsidRDefault="00076056" w:rsidP="00076056"/>
    <w:p w14:paraId="1071592E" w14:textId="39785721" w:rsidR="00141C4C" w:rsidRDefault="00141C4C" w:rsidP="00141C4C">
      <w:pPr>
        <w:ind w:firstLine="720"/>
      </w:pPr>
      <w:r>
        <w:t xml:space="preserve">El link que se encuentra más a la izquierda es el del buscador, este nos servirá para buscar un vehículo o varios en la base de datos. La búsqueda se realizará con un total de </w:t>
      </w:r>
      <w:r w:rsidR="009428AA">
        <w:t>7</w:t>
      </w:r>
      <w:r>
        <w:t xml:space="preserve"> parámetros y se podrá borrar la búsqueda en cualquier momento para facilitar el buscar de nuevo. (se explica más en detalle en el apartado Buscador). Si seguimos por la derecha encontramos el link de los rankings, una vez entremos podremos acceder a un total de </w:t>
      </w:r>
      <w:r w:rsidR="009428AA">
        <w:t>4</w:t>
      </w:r>
      <w:r>
        <w:t xml:space="preserve"> listas ordenadas por diferentes criterios </w:t>
      </w:r>
      <w:proofErr w:type="gramStart"/>
      <w:r>
        <w:t>como</w:t>
      </w:r>
      <w:proofErr w:type="gramEnd"/>
      <w:r>
        <w:t xml:space="preserve"> por ejemplo, los más valorados o los más antiguos. Una vez accedemos a la página mediante el link del menú de navegación podremos ver las últimas reseñas subidas a </w:t>
      </w:r>
      <w:proofErr w:type="spellStart"/>
      <w:r>
        <w:t>C</w:t>
      </w:r>
      <w:r w:rsidR="00F728B9">
        <w:t>aralcarro</w:t>
      </w:r>
      <w:proofErr w:type="spellEnd"/>
      <w:r>
        <w:t xml:space="preserve">. Si se requiere más información </w:t>
      </w:r>
      <w:proofErr w:type="spellStart"/>
      <w:r>
        <w:t>a cerca</w:t>
      </w:r>
      <w:proofErr w:type="spellEnd"/>
      <w:r>
        <w:t xml:space="preserve"> de la reseña se podrá acceder a una vista más concreta de la misma. Por </w:t>
      </w:r>
      <w:proofErr w:type="gramStart"/>
      <w:r>
        <w:t>último</w:t>
      </w:r>
      <w:proofErr w:type="gramEnd"/>
      <w:r>
        <w:t xml:space="preserve"> tenemos el botón de marca. Una vez accedemos a la página nos encontraremos con las distintas marcas de coches que tenemos en la base de datos de </w:t>
      </w:r>
      <w:proofErr w:type="spellStart"/>
      <w:r>
        <w:t>C</w:t>
      </w:r>
      <w:r w:rsidR="009428AA">
        <w:t>aralcarro</w:t>
      </w:r>
      <w:proofErr w:type="spellEnd"/>
      <w:r>
        <w:t>. Si pinchamos en ellas podremos ver información sobre las misma.</w:t>
      </w:r>
    </w:p>
    <w:p w14:paraId="3FEA093E" w14:textId="77777777" w:rsidR="00141C4C" w:rsidRDefault="00141C4C" w:rsidP="00076056"/>
    <w:p w14:paraId="2D3E39D2" w14:textId="204D2868" w:rsidR="00076056" w:rsidRDefault="009428AA">
      <w:r>
        <w:t xml:space="preserve">Una vez realizada la búsqueda, si esta obtienes resultados, podremos acceder a cualquiera de las fichas de los coches que se muestran en pantalla. </w:t>
      </w:r>
    </w:p>
    <w:p w14:paraId="4B13D30E" w14:textId="52949F8B" w:rsidR="009428AA" w:rsidRDefault="009428AA"/>
    <w:p w14:paraId="299966C2" w14:textId="77777777" w:rsidR="009428AA" w:rsidRDefault="009428AA" w:rsidP="009428AA">
      <w:pPr>
        <w:ind w:firstLine="720"/>
      </w:pPr>
      <w:r>
        <w:t xml:space="preserve">Si entramos en </w:t>
      </w:r>
      <w:r>
        <w:rPr>
          <w:b/>
          <w:u w:val="single"/>
        </w:rPr>
        <w:t xml:space="preserve">MARCAS </w:t>
      </w:r>
      <w:r>
        <w:t xml:space="preserve">podremos ver todas las marcas que estén en nuestra base de datos. Hemos decidido mostrarlas de 6 en 6 con una paginación. De esta forma todo es mucho más visual.  </w:t>
      </w:r>
    </w:p>
    <w:p w14:paraId="2EED9F2C" w14:textId="25D49395" w:rsidR="009428AA" w:rsidRDefault="009428AA" w:rsidP="009428AA"/>
    <w:p w14:paraId="6D002636" w14:textId="77777777" w:rsidR="009428AA" w:rsidRDefault="009428AA" w:rsidP="009428AA"/>
    <w:p w14:paraId="39C6CD8B" w14:textId="4DD9ADBE" w:rsidR="009428AA" w:rsidRDefault="009428AA" w:rsidP="009428AA">
      <w:pPr>
        <w:ind w:firstLine="720"/>
      </w:pPr>
      <w:r>
        <w:t>Si pinchamos en una de ellos nos llevaría a una página en la cual podríamos leer una pequeña descripción de la marca y más a</w:t>
      </w:r>
      <w:bookmarkStart w:id="26" w:name="_GoBack"/>
      <w:bookmarkEnd w:id="26"/>
      <w:r>
        <w:t>bajo ver los coches que tenemos de esa marca.</w:t>
      </w:r>
    </w:p>
    <w:p w14:paraId="2AB98112" w14:textId="77777777" w:rsidR="009428AA" w:rsidRPr="00EE6443" w:rsidRDefault="009428AA"/>
    <w:sectPr w:rsidR="009428AA" w:rsidRPr="00EE64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B0"/>
    <w:rsid w:val="00076056"/>
    <w:rsid w:val="00141C4C"/>
    <w:rsid w:val="00192799"/>
    <w:rsid w:val="009428AA"/>
    <w:rsid w:val="009C5546"/>
    <w:rsid w:val="009D0760"/>
    <w:rsid w:val="00B12736"/>
    <w:rsid w:val="00B76803"/>
    <w:rsid w:val="00C71479"/>
    <w:rsid w:val="00DD37B0"/>
    <w:rsid w:val="00EC3A81"/>
    <w:rsid w:val="00EE6443"/>
    <w:rsid w:val="00F728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748C"/>
  <w15:chartTrackingRefBased/>
  <w15:docId w15:val="{791F17D9-711D-4B22-A47F-12C2AE2B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D0760"/>
    <w:pPr>
      <w:widowControl w:val="0"/>
      <w:pBdr>
        <w:top w:val="nil"/>
        <w:left w:val="nil"/>
        <w:bottom w:val="nil"/>
        <w:right w:val="nil"/>
        <w:between w:val="nil"/>
      </w:pBdr>
      <w:spacing w:after="0" w:line="276" w:lineRule="auto"/>
    </w:pPr>
    <w:rPr>
      <w:rFonts w:ascii="Arial" w:eastAsia="Arial" w:hAnsi="Arial" w:cs="Arial"/>
      <w:color w:val="000000"/>
      <w:lang w:eastAsia="es-ES"/>
    </w:rPr>
  </w:style>
  <w:style w:type="paragraph" w:styleId="Ttulo2">
    <w:name w:val="heading 2"/>
    <w:basedOn w:val="Normal"/>
    <w:next w:val="Normal"/>
    <w:link w:val="Ttulo2Car"/>
    <w:rsid w:val="009D0760"/>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EE644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9D0760"/>
    <w:rPr>
      <w:rFonts w:ascii="Arial" w:eastAsia="Arial" w:hAnsi="Arial" w:cs="Arial"/>
      <w:color w:val="000000"/>
      <w:sz w:val="32"/>
      <w:szCs w:val="32"/>
      <w:lang w:eastAsia="es-ES"/>
    </w:rPr>
  </w:style>
  <w:style w:type="character" w:customStyle="1" w:styleId="Ttulo3Car">
    <w:name w:val="Título 3 Car"/>
    <w:basedOn w:val="Fuentedeprrafopredeter"/>
    <w:link w:val="Ttulo3"/>
    <w:uiPriority w:val="9"/>
    <w:semiHidden/>
    <w:rsid w:val="00EE6443"/>
    <w:rPr>
      <w:rFonts w:asciiTheme="majorHAnsi" w:eastAsiaTheme="majorEastAsia" w:hAnsiTheme="majorHAnsi" w:cstheme="majorBidi"/>
      <w:color w:val="1F3763" w:themeColor="accent1" w:themeShade="7F"/>
      <w:sz w:val="24"/>
      <w:szCs w:val="24"/>
      <w:lang w:eastAsia="es-ES"/>
    </w:rPr>
  </w:style>
  <w:style w:type="paragraph" w:styleId="NormalWeb">
    <w:name w:val="Normal (Web)"/>
    <w:basedOn w:val="Normal"/>
    <w:uiPriority w:val="99"/>
    <w:semiHidden/>
    <w:unhideWhenUsed/>
    <w:rsid w:val="00EE6443"/>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31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918</Words>
  <Characters>5049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GONZÁLEZ BARRADO</dc:creator>
  <cp:keywords/>
  <dc:description/>
  <cp:lastModifiedBy>FERNANDO GONZÁLEZ BARRADO</cp:lastModifiedBy>
  <cp:revision>3</cp:revision>
  <dcterms:created xsi:type="dcterms:W3CDTF">2018-04-11T17:04:00Z</dcterms:created>
  <dcterms:modified xsi:type="dcterms:W3CDTF">2018-04-11T17:04:00Z</dcterms:modified>
</cp:coreProperties>
</file>