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99B1" w14:textId="77777777" w:rsidR="00C87327" w:rsidRPr="00C87327" w:rsidRDefault="00C87327" w:rsidP="00C87327">
      <w:pPr>
        <w:rPr>
          <w:b/>
          <w:bCs/>
        </w:rPr>
      </w:pPr>
      <w:r w:rsidRPr="00C87327">
        <w:rPr>
          <w:b/>
          <w:bCs/>
        </w:rPr>
        <w:t>Town Council of Eldoret: Minutes of the Monthly Ordinary Meeting</w:t>
      </w:r>
    </w:p>
    <w:p w14:paraId="2DDF0660" w14:textId="77777777" w:rsidR="00C87327" w:rsidRPr="00C87327" w:rsidRDefault="00C87327" w:rsidP="00C87327">
      <w:r w:rsidRPr="00C87327">
        <w:rPr>
          <w:b/>
          <w:bCs/>
        </w:rPr>
        <w:t>Date:</w:t>
      </w:r>
      <w:r w:rsidRPr="00C87327">
        <w:t xml:space="preserve"> Wednesday, 17th July 1974</w:t>
      </w:r>
    </w:p>
    <w:p w14:paraId="60045A01" w14:textId="77777777" w:rsidR="00C87327" w:rsidRPr="00C87327" w:rsidRDefault="00C87327" w:rsidP="00C87327">
      <w:r w:rsidRPr="00C87327">
        <w:rPr>
          <w:b/>
          <w:bCs/>
        </w:rPr>
        <w:t>Time:</w:t>
      </w:r>
      <w:r w:rsidRPr="00C87327">
        <w:t xml:space="preserve"> 10:00 AM</w:t>
      </w:r>
    </w:p>
    <w:p w14:paraId="21FDBCFE" w14:textId="77777777" w:rsidR="00C87327" w:rsidRPr="00C87327" w:rsidRDefault="00C87327" w:rsidP="00C87327">
      <w:r w:rsidRPr="00C87327">
        <w:rPr>
          <w:b/>
          <w:bCs/>
        </w:rPr>
        <w:t>Venue:</w:t>
      </w:r>
      <w:r w:rsidRPr="00C87327">
        <w:t xml:space="preserve"> Council Chamber, Town Hall, Eldoret</w:t>
      </w:r>
    </w:p>
    <w:p w14:paraId="1E4833F1" w14:textId="77777777" w:rsidR="00C87327" w:rsidRPr="00C87327" w:rsidRDefault="00C87327" w:rsidP="00C87327">
      <w:r w:rsidRPr="00C87327">
        <w:rPr>
          <w:b/>
          <w:bCs/>
        </w:rPr>
        <w:t>Status:</w:t>
      </w:r>
      <w:r w:rsidRPr="00C87327">
        <w:t xml:space="preserve"> Digitized Archive (Ref: KNA/LG/1974/07-12)</w:t>
      </w:r>
    </w:p>
    <w:p w14:paraId="52FD6BF5" w14:textId="77777777" w:rsidR="00C87327" w:rsidRPr="00C87327" w:rsidRDefault="00C87327" w:rsidP="00C87327">
      <w:r w:rsidRPr="00C87327">
        <w:pict w14:anchorId="60942D63">
          <v:rect id="_x0000_i1073" style="width:0;height:1.5pt" o:hralign="center" o:hrstd="t" o:hr="t" fillcolor="#a0a0a0" stroked="f"/>
        </w:pict>
      </w:r>
    </w:p>
    <w:p w14:paraId="5F2373D0" w14:textId="77777777" w:rsidR="00C87327" w:rsidRPr="00C87327" w:rsidRDefault="00C87327" w:rsidP="00C87327">
      <w:pPr>
        <w:rPr>
          <w:b/>
          <w:bCs/>
        </w:rPr>
      </w:pPr>
      <w:r w:rsidRPr="00C87327">
        <w:rPr>
          <w:b/>
          <w:bCs/>
        </w:rPr>
        <w:t>1. Attendance</w:t>
      </w:r>
    </w:p>
    <w:p w14:paraId="6E1EDC49" w14:textId="77777777" w:rsidR="00C87327" w:rsidRPr="00C87327" w:rsidRDefault="00C87327" w:rsidP="00C87327">
      <w:r w:rsidRPr="00C87327">
        <w:rPr>
          <w:b/>
          <w:bCs/>
        </w:rPr>
        <w:t>Present:</w:t>
      </w:r>
    </w:p>
    <w:p w14:paraId="30F5C1AD" w14:textId="77777777" w:rsidR="00C87327" w:rsidRPr="00C87327" w:rsidRDefault="00C87327" w:rsidP="00C87327">
      <w:pPr>
        <w:numPr>
          <w:ilvl w:val="0"/>
          <w:numId w:val="1"/>
        </w:numPr>
      </w:pPr>
      <w:r w:rsidRPr="00C87327">
        <w:t xml:space="preserve">His Worship the Mayor, Cllr. J. K. </w:t>
      </w:r>
      <w:proofErr w:type="spellStart"/>
      <w:r w:rsidRPr="00C87327">
        <w:t>Kibogy</w:t>
      </w:r>
      <w:proofErr w:type="spellEnd"/>
      <w:r w:rsidRPr="00C87327">
        <w:t xml:space="preserve"> (Presiding)</w:t>
      </w:r>
    </w:p>
    <w:p w14:paraId="5F13C5B7" w14:textId="77777777" w:rsidR="00C87327" w:rsidRPr="00C87327" w:rsidRDefault="00C87327" w:rsidP="00C87327">
      <w:pPr>
        <w:numPr>
          <w:ilvl w:val="0"/>
          <w:numId w:val="1"/>
        </w:numPr>
      </w:pPr>
      <w:r w:rsidRPr="00C87327">
        <w:t>The Deputy Mayor, Cllr. P. Lali</w:t>
      </w:r>
    </w:p>
    <w:p w14:paraId="1494DC58" w14:textId="77777777" w:rsidR="00C87327" w:rsidRPr="00C87327" w:rsidRDefault="00C87327" w:rsidP="00C87327">
      <w:pPr>
        <w:numPr>
          <w:ilvl w:val="0"/>
          <w:numId w:val="1"/>
        </w:numPr>
      </w:pPr>
      <w:r w:rsidRPr="00C87327">
        <w:t>Cllr. M. Singh</w:t>
      </w:r>
    </w:p>
    <w:p w14:paraId="2DD5CDCC" w14:textId="77777777" w:rsidR="00C87327" w:rsidRPr="00C87327" w:rsidRDefault="00C87327" w:rsidP="00C87327">
      <w:pPr>
        <w:numPr>
          <w:ilvl w:val="0"/>
          <w:numId w:val="1"/>
        </w:numPr>
      </w:pPr>
      <w:r w:rsidRPr="00C87327">
        <w:t>Cllr. S. Arap Too</w:t>
      </w:r>
    </w:p>
    <w:p w14:paraId="7E44DCED" w14:textId="77777777" w:rsidR="00C87327" w:rsidRPr="00C87327" w:rsidRDefault="00C87327" w:rsidP="00C87327">
      <w:pPr>
        <w:numPr>
          <w:ilvl w:val="0"/>
          <w:numId w:val="1"/>
        </w:numPr>
      </w:pPr>
      <w:r w:rsidRPr="00C87327">
        <w:t>Cllr. Grace Onyango (Ex-Officio, Visiting Representative)</w:t>
      </w:r>
    </w:p>
    <w:p w14:paraId="32DC7DCA" w14:textId="77777777" w:rsidR="00C87327" w:rsidRPr="00C87327" w:rsidRDefault="00C87327" w:rsidP="00C87327">
      <w:pPr>
        <w:numPr>
          <w:ilvl w:val="0"/>
          <w:numId w:val="1"/>
        </w:numPr>
      </w:pPr>
      <w:r w:rsidRPr="00C87327">
        <w:t>Mr. J. Mwangi (Town Clerk)</w:t>
      </w:r>
    </w:p>
    <w:p w14:paraId="4FD27471" w14:textId="77777777" w:rsidR="00C87327" w:rsidRPr="00C87327" w:rsidRDefault="00C87327" w:rsidP="00C87327">
      <w:pPr>
        <w:numPr>
          <w:ilvl w:val="0"/>
          <w:numId w:val="1"/>
        </w:numPr>
      </w:pPr>
      <w:r w:rsidRPr="00C87327">
        <w:t>Mr. R. Bett (Town Treasurer)</w:t>
      </w:r>
    </w:p>
    <w:p w14:paraId="57C9E685" w14:textId="77777777" w:rsidR="00C87327" w:rsidRPr="00C87327" w:rsidRDefault="00C87327" w:rsidP="00C87327">
      <w:pPr>
        <w:numPr>
          <w:ilvl w:val="0"/>
          <w:numId w:val="1"/>
        </w:numPr>
      </w:pPr>
      <w:r w:rsidRPr="00C87327">
        <w:t>Mr. H. Thorne (Town Engineer)</w:t>
      </w:r>
    </w:p>
    <w:p w14:paraId="779D637D" w14:textId="77777777" w:rsidR="00C87327" w:rsidRPr="00C87327" w:rsidRDefault="00C87327" w:rsidP="00C87327">
      <w:r w:rsidRPr="00C87327">
        <w:rPr>
          <w:b/>
          <w:bCs/>
        </w:rPr>
        <w:t>Apologies:</w:t>
      </w:r>
    </w:p>
    <w:p w14:paraId="6BFEB72E" w14:textId="77777777" w:rsidR="00C87327" w:rsidRPr="00C87327" w:rsidRDefault="00C87327" w:rsidP="00C87327">
      <w:pPr>
        <w:numPr>
          <w:ilvl w:val="0"/>
          <w:numId w:val="2"/>
        </w:numPr>
      </w:pPr>
      <w:r w:rsidRPr="00C87327">
        <w:t>Cllr. D. Okumu (Attending Provincial Committee in Nakuru)</w:t>
      </w:r>
    </w:p>
    <w:p w14:paraId="25C65AD2" w14:textId="77777777" w:rsidR="00C87327" w:rsidRPr="00C87327" w:rsidRDefault="00C87327" w:rsidP="00C87327">
      <w:r w:rsidRPr="00C87327">
        <w:pict w14:anchorId="2F9E28BA">
          <v:rect id="_x0000_i1074" style="width:0;height:1.5pt" o:hralign="center" o:hrstd="t" o:hr="t" fillcolor="#a0a0a0" stroked="f"/>
        </w:pict>
      </w:r>
    </w:p>
    <w:p w14:paraId="4596EE8C" w14:textId="77777777" w:rsidR="00C87327" w:rsidRPr="00C87327" w:rsidRDefault="00C87327" w:rsidP="00C87327">
      <w:pPr>
        <w:rPr>
          <w:b/>
          <w:bCs/>
        </w:rPr>
      </w:pPr>
      <w:r w:rsidRPr="00C87327">
        <w:rPr>
          <w:b/>
          <w:bCs/>
        </w:rPr>
        <w:t>2. Confirmation of Minutes</w:t>
      </w:r>
    </w:p>
    <w:p w14:paraId="4A4A5CE8" w14:textId="77777777" w:rsidR="00C87327" w:rsidRPr="00C87327" w:rsidRDefault="00C87327" w:rsidP="00C87327">
      <w:r w:rsidRPr="00C87327">
        <w:t xml:space="preserve">The minutes of the Ordinary Meeting held on 19th June 1974 were taken as read. It was </w:t>
      </w:r>
      <w:r w:rsidRPr="00C87327">
        <w:rPr>
          <w:b/>
          <w:bCs/>
        </w:rPr>
        <w:t>resolved</w:t>
      </w:r>
      <w:r w:rsidRPr="00C87327">
        <w:t xml:space="preserve"> that the minutes be signed as a true record of the proceedings.</w:t>
      </w:r>
    </w:p>
    <w:p w14:paraId="21DB0746" w14:textId="77777777" w:rsidR="00C87327" w:rsidRPr="00C87327" w:rsidRDefault="00C87327" w:rsidP="00C87327">
      <w:r w:rsidRPr="00C87327">
        <w:pict w14:anchorId="618D216A">
          <v:rect id="_x0000_i1075" style="width:0;height:1.5pt" o:hralign="center" o:hrstd="t" o:hr="t" fillcolor="#a0a0a0" stroked="f"/>
        </w:pict>
      </w:r>
    </w:p>
    <w:p w14:paraId="6AB2DDD8" w14:textId="77777777" w:rsidR="00C87327" w:rsidRPr="00C87327" w:rsidRDefault="00C87327" w:rsidP="00C87327">
      <w:pPr>
        <w:rPr>
          <w:b/>
          <w:bCs/>
        </w:rPr>
      </w:pPr>
      <w:r w:rsidRPr="00C87327">
        <w:rPr>
          <w:b/>
          <w:bCs/>
        </w:rPr>
        <w:t>3. Communication from the Chair</w:t>
      </w:r>
    </w:p>
    <w:p w14:paraId="6AF5AA5E" w14:textId="77777777" w:rsidR="00C87327" w:rsidRPr="00C87327" w:rsidRDefault="00C87327" w:rsidP="00C87327">
      <w:r w:rsidRPr="00C87327">
        <w:t xml:space="preserve">His Worship the Mayor welcomed members and noted the national excitement following the </w:t>
      </w:r>
      <w:r w:rsidRPr="00C87327">
        <w:rPr>
          <w:b/>
          <w:bCs/>
        </w:rPr>
        <w:t>10th Anniversary of Independence</w:t>
      </w:r>
      <w:r w:rsidRPr="00C87327">
        <w:t xml:space="preserve"> celebrations earlier in the year. He emphasized the Council's duty to align local development with the </w:t>
      </w:r>
      <w:r w:rsidRPr="00C87327">
        <w:rPr>
          <w:b/>
          <w:bCs/>
        </w:rPr>
        <w:t>Njonjo Committee’s</w:t>
      </w:r>
      <w:r w:rsidRPr="00C87327">
        <w:t xml:space="preserve"> recommendations on urban </w:t>
      </w:r>
      <w:r w:rsidRPr="00C87327">
        <w:lastRenderedPageBreak/>
        <w:t>planning. He also noted the recent visit by President Jomo Kenyatta to the Rift Valley Province and the President's call for increased agricultural productivity.</w:t>
      </w:r>
    </w:p>
    <w:p w14:paraId="6D95BE7F" w14:textId="77777777" w:rsidR="00C87327" w:rsidRPr="00C87327" w:rsidRDefault="00C87327" w:rsidP="00C87327">
      <w:r w:rsidRPr="00C87327">
        <w:pict w14:anchorId="7E47C209">
          <v:rect id="_x0000_i1076" style="width:0;height:1.5pt" o:hralign="center" o:hrstd="t" o:hr="t" fillcolor="#a0a0a0" stroked="f"/>
        </w:pict>
      </w:r>
    </w:p>
    <w:p w14:paraId="24BA1323" w14:textId="77777777" w:rsidR="00C87327" w:rsidRPr="00C87327" w:rsidRDefault="00C87327" w:rsidP="00C87327">
      <w:pPr>
        <w:rPr>
          <w:b/>
          <w:bCs/>
        </w:rPr>
      </w:pPr>
      <w:r w:rsidRPr="00C87327">
        <w:rPr>
          <w:b/>
          <w:bCs/>
        </w:rPr>
        <w:t>4. Departmental Reports</w:t>
      </w:r>
    </w:p>
    <w:p w14:paraId="117CE914" w14:textId="77777777" w:rsidR="00C87327" w:rsidRPr="00C87327" w:rsidRDefault="00C87327" w:rsidP="00C87327">
      <w:pPr>
        <w:rPr>
          <w:b/>
          <w:bCs/>
        </w:rPr>
      </w:pPr>
      <w:r w:rsidRPr="00C87327">
        <w:rPr>
          <w:b/>
          <w:bCs/>
        </w:rPr>
        <w:t>A. Finance and General Purposes Committee</w:t>
      </w:r>
    </w:p>
    <w:p w14:paraId="0006630F" w14:textId="77777777" w:rsidR="00C87327" w:rsidRPr="00C87327" w:rsidRDefault="00C87327" w:rsidP="00C87327">
      <w:pPr>
        <w:numPr>
          <w:ilvl w:val="0"/>
          <w:numId w:val="3"/>
        </w:numPr>
      </w:pPr>
      <w:r w:rsidRPr="00C87327">
        <w:rPr>
          <w:b/>
          <w:bCs/>
        </w:rPr>
        <w:t>1974/75 Estimates:</w:t>
      </w:r>
      <w:r w:rsidRPr="00C87327">
        <w:t xml:space="preserve"> The Town Treasurer presented the revised estimates. It was noted that the </w:t>
      </w:r>
      <w:r w:rsidRPr="00C87327">
        <w:rPr>
          <w:b/>
          <w:bCs/>
        </w:rPr>
        <w:t>Graduated Personal Tax (GPT)</w:t>
      </w:r>
      <w:r w:rsidRPr="00C87327">
        <w:t>, which was abolished in 1973, continues to leave a gap in the council’s direct revenue.</w:t>
      </w:r>
    </w:p>
    <w:p w14:paraId="1012F22C" w14:textId="77777777" w:rsidR="00C87327" w:rsidRPr="00C87327" w:rsidRDefault="00C87327" w:rsidP="00C87327">
      <w:pPr>
        <w:numPr>
          <w:ilvl w:val="0"/>
          <w:numId w:val="3"/>
        </w:numPr>
      </w:pPr>
      <w:r w:rsidRPr="00C87327">
        <w:rPr>
          <w:b/>
          <w:bCs/>
        </w:rPr>
        <w:t>Resolution:</w:t>
      </w:r>
      <w:r w:rsidRPr="00C87327">
        <w:t xml:space="preserve"> The Council moved to petition the Ministry of Local Government for an increase in the </w:t>
      </w:r>
      <w:r w:rsidRPr="00C87327">
        <w:rPr>
          <w:b/>
          <w:bCs/>
        </w:rPr>
        <w:t>General Grant</w:t>
      </w:r>
      <w:r w:rsidRPr="00C87327">
        <w:t xml:space="preserve"> to offset the deficit in road maintenance funds.</w:t>
      </w:r>
    </w:p>
    <w:p w14:paraId="41E12C8C" w14:textId="77777777" w:rsidR="00C87327" w:rsidRPr="00C87327" w:rsidRDefault="00C87327" w:rsidP="00C87327">
      <w:pPr>
        <w:rPr>
          <w:b/>
          <w:bCs/>
        </w:rPr>
      </w:pPr>
      <w:r w:rsidRPr="00C87327">
        <w:rPr>
          <w:b/>
          <w:bCs/>
        </w:rPr>
        <w:t>B. Town Planning and Works</w:t>
      </w:r>
    </w:p>
    <w:p w14:paraId="7676BE95" w14:textId="77777777" w:rsidR="00C87327" w:rsidRPr="00C87327" w:rsidRDefault="00C87327" w:rsidP="00C87327">
      <w:pPr>
        <w:numPr>
          <w:ilvl w:val="0"/>
          <w:numId w:val="4"/>
        </w:numPr>
      </w:pPr>
      <w:r w:rsidRPr="00C87327">
        <w:rPr>
          <w:b/>
          <w:bCs/>
        </w:rPr>
        <w:t>Street Lighting:</w:t>
      </w:r>
      <w:r w:rsidRPr="00C87327">
        <w:t xml:space="preserve"> The Town Engineer reported that the electrification of the West Indies and Iten Road residential areas is 60% complete.</w:t>
      </w:r>
    </w:p>
    <w:p w14:paraId="447A4BF2" w14:textId="77777777" w:rsidR="00C87327" w:rsidRPr="00C87327" w:rsidRDefault="00C87327" w:rsidP="00C87327">
      <w:pPr>
        <w:numPr>
          <w:ilvl w:val="0"/>
          <w:numId w:val="4"/>
        </w:numPr>
      </w:pPr>
      <w:r w:rsidRPr="00C87327">
        <w:rPr>
          <w:b/>
          <w:bCs/>
        </w:rPr>
        <w:t>Water Supply:</w:t>
      </w:r>
      <w:r w:rsidRPr="00C87327">
        <w:t xml:space="preserve"> Discussions were held regarding the expansion of the </w:t>
      </w:r>
      <w:r w:rsidRPr="00C87327">
        <w:rPr>
          <w:b/>
          <w:bCs/>
        </w:rPr>
        <w:t>Two Rivers Dam</w:t>
      </w:r>
      <w:r w:rsidRPr="00C87327">
        <w:t xml:space="preserve"> capacity to meet the growing industrial demand from the textile mills (</w:t>
      </w:r>
      <w:proofErr w:type="spellStart"/>
      <w:r w:rsidRPr="00C87327">
        <w:t>Rivatex</w:t>
      </w:r>
      <w:proofErr w:type="spellEnd"/>
      <w:r w:rsidRPr="00C87327">
        <w:t>).</w:t>
      </w:r>
    </w:p>
    <w:p w14:paraId="22C05975" w14:textId="77777777" w:rsidR="00C87327" w:rsidRPr="00C87327" w:rsidRDefault="00C87327" w:rsidP="00C87327">
      <w:pPr>
        <w:numPr>
          <w:ilvl w:val="0"/>
          <w:numId w:val="4"/>
        </w:numPr>
      </w:pPr>
      <w:r w:rsidRPr="00C87327">
        <w:rPr>
          <w:b/>
          <w:bCs/>
        </w:rPr>
        <w:t>Resolution:</w:t>
      </w:r>
      <w:r w:rsidRPr="00C87327">
        <w:t xml:space="preserve"> Tenders for the expansion to be advertised in the </w:t>
      </w:r>
      <w:r w:rsidRPr="00C87327">
        <w:rPr>
          <w:i/>
          <w:iCs/>
        </w:rPr>
        <w:t>East African Standard</w:t>
      </w:r>
      <w:r w:rsidRPr="00C87327">
        <w:t xml:space="preserve"> by the end of August.</w:t>
      </w:r>
    </w:p>
    <w:p w14:paraId="4834AF7A" w14:textId="77777777" w:rsidR="00C87327" w:rsidRPr="00C87327" w:rsidRDefault="00C87327" w:rsidP="00C87327">
      <w:pPr>
        <w:rPr>
          <w:b/>
          <w:bCs/>
        </w:rPr>
      </w:pPr>
      <w:r w:rsidRPr="00C87327">
        <w:rPr>
          <w:b/>
          <w:bCs/>
        </w:rPr>
        <w:t>C. Public Health and Social Services</w:t>
      </w:r>
    </w:p>
    <w:p w14:paraId="283CAA39" w14:textId="77777777" w:rsidR="00C87327" w:rsidRPr="00C87327" w:rsidRDefault="00C87327" w:rsidP="00C87327">
      <w:pPr>
        <w:numPr>
          <w:ilvl w:val="0"/>
          <w:numId w:val="5"/>
        </w:numPr>
      </w:pPr>
      <w:r w:rsidRPr="00C87327">
        <w:rPr>
          <w:b/>
          <w:bCs/>
        </w:rPr>
        <w:t>Housing:</w:t>
      </w:r>
      <w:r w:rsidRPr="00C87327">
        <w:t xml:space="preserve"> The Council reviewed the progress of the "Site and Service" schemes funded by the World Bank.</w:t>
      </w:r>
    </w:p>
    <w:p w14:paraId="3A5B0A73" w14:textId="77777777" w:rsidR="00C87327" w:rsidRPr="00C87327" w:rsidRDefault="00C87327" w:rsidP="00C87327">
      <w:pPr>
        <w:numPr>
          <w:ilvl w:val="0"/>
          <w:numId w:val="5"/>
        </w:numPr>
      </w:pPr>
      <w:r w:rsidRPr="00C87327">
        <w:rPr>
          <w:b/>
          <w:bCs/>
        </w:rPr>
        <w:t>Social Hall:</w:t>
      </w:r>
      <w:r w:rsidRPr="00C87327">
        <w:t xml:space="preserve"> A request was approved for the use of the Town Social Hall by the Kenya Charity Sweepstake for a regional fundraising event in September.</w:t>
      </w:r>
    </w:p>
    <w:p w14:paraId="51ACAB07" w14:textId="77777777" w:rsidR="00C87327" w:rsidRPr="00C87327" w:rsidRDefault="00C87327" w:rsidP="00C87327">
      <w:r w:rsidRPr="00C87327">
        <w:pict w14:anchorId="21EBCE01">
          <v:rect id="_x0000_i1077" style="width:0;height:1.5pt" o:hralign="center" o:hrstd="t" o:hr="t" fillcolor="#a0a0a0" stroked="f"/>
        </w:pict>
      </w:r>
    </w:p>
    <w:p w14:paraId="682A0FCB" w14:textId="77777777" w:rsidR="00C87327" w:rsidRPr="00C87327" w:rsidRDefault="00C87327" w:rsidP="00C87327">
      <w:pPr>
        <w:rPr>
          <w:b/>
          <w:bCs/>
        </w:rPr>
      </w:pPr>
      <w:r w:rsidRPr="00C87327">
        <w:rPr>
          <w:b/>
          <w:bCs/>
        </w:rPr>
        <w:t>5. Matters Arising: Africanization of Commerce</w:t>
      </w:r>
    </w:p>
    <w:p w14:paraId="30ACE04C" w14:textId="77777777" w:rsidR="00C87327" w:rsidRPr="00C87327" w:rsidRDefault="00C87327" w:rsidP="00C87327">
      <w:r w:rsidRPr="00C87327">
        <w:t xml:space="preserve">Cllr. M. Singh raised concerns regarding the speed of the </w:t>
      </w:r>
      <w:r w:rsidRPr="00C87327">
        <w:rPr>
          <w:b/>
          <w:bCs/>
        </w:rPr>
        <w:t>Trade Licensing Act</w:t>
      </w:r>
      <w:r w:rsidRPr="00C87327">
        <w:t xml:space="preserve"> implementation. The </w:t>
      </w:r>
      <w:proofErr w:type="gramStart"/>
      <w:r w:rsidRPr="00C87327">
        <w:t>Mayor</w:t>
      </w:r>
      <w:proofErr w:type="gramEnd"/>
      <w:r w:rsidRPr="00C87327">
        <w:t xml:space="preserve"> clarified that the Council’s role is to ensure a smooth transition of premises from non-citizens to Kenyan citizens without disrupting the local economy. It was </w:t>
      </w:r>
      <w:r w:rsidRPr="00C87327">
        <w:rPr>
          <w:b/>
          <w:bCs/>
        </w:rPr>
        <w:t>resolved</w:t>
      </w:r>
      <w:r w:rsidRPr="00C87327">
        <w:t xml:space="preserve"> that the Trade Licensing Subcommittee meet next Tuesday to review pending applications.</w:t>
      </w:r>
    </w:p>
    <w:p w14:paraId="73259F9E" w14:textId="77777777" w:rsidR="00C87327" w:rsidRPr="00C87327" w:rsidRDefault="00C87327" w:rsidP="00C87327">
      <w:r w:rsidRPr="00C87327">
        <w:pict w14:anchorId="6E4AC438">
          <v:rect id="_x0000_i1078" style="width:0;height:1.5pt" o:hralign="center" o:hrstd="t" o:hr="t" fillcolor="#a0a0a0" stroked="f"/>
        </w:pict>
      </w:r>
    </w:p>
    <w:p w14:paraId="056972B4" w14:textId="77777777" w:rsidR="00C87327" w:rsidRPr="00C87327" w:rsidRDefault="00C87327" w:rsidP="00C87327">
      <w:pPr>
        <w:rPr>
          <w:b/>
          <w:bCs/>
        </w:rPr>
      </w:pPr>
      <w:r w:rsidRPr="00C87327">
        <w:rPr>
          <w:b/>
          <w:bCs/>
        </w:rPr>
        <w:t>6. Any Other Business</w:t>
      </w:r>
    </w:p>
    <w:p w14:paraId="39621212" w14:textId="77777777" w:rsidR="00C87327" w:rsidRPr="00C87327" w:rsidRDefault="00C87327" w:rsidP="00C87327">
      <w:pPr>
        <w:numPr>
          <w:ilvl w:val="0"/>
          <w:numId w:val="6"/>
        </w:numPr>
      </w:pPr>
      <w:proofErr w:type="spellStart"/>
      <w:r w:rsidRPr="00C87327">
        <w:rPr>
          <w:b/>
          <w:bCs/>
        </w:rPr>
        <w:lastRenderedPageBreak/>
        <w:t>Uasin</w:t>
      </w:r>
      <w:proofErr w:type="spellEnd"/>
      <w:r w:rsidRPr="00C87327">
        <w:rPr>
          <w:b/>
          <w:bCs/>
        </w:rPr>
        <w:t xml:space="preserve"> Gishu Show:</w:t>
      </w:r>
      <w:r w:rsidRPr="00C87327">
        <w:t xml:space="preserve"> Cllr. S. Arap Too reminded the members that the Council should prepare a robust exhibit for the upcoming Agricultural Society of Kenya (ASK) Show.</w:t>
      </w:r>
    </w:p>
    <w:p w14:paraId="025C1C9A" w14:textId="77777777" w:rsidR="00C87327" w:rsidRPr="00C87327" w:rsidRDefault="00C87327" w:rsidP="00C87327">
      <w:pPr>
        <w:numPr>
          <w:ilvl w:val="0"/>
          <w:numId w:val="6"/>
        </w:numPr>
      </w:pPr>
      <w:r w:rsidRPr="00C87327">
        <w:rPr>
          <w:b/>
          <w:bCs/>
        </w:rPr>
        <w:t>Staff Welfare:</w:t>
      </w:r>
      <w:r w:rsidRPr="00C87327">
        <w:t xml:space="preserve"> The Town Clerk noted that three members of the clerical staff had successfully completed their courses at the </w:t>
      </w:r>
      <w:r w:rsidRPr="00C87327">
        <w:rPr>
          <w:b/>
          <w:bCs/>
        </w:rPr>
        <w:t>Kenya Institute of Administration (KIA)</w:t>
      </w:r>
      <w:r w:rsidRPr="00C87327">
        <w:t>, Kabete.</w:t>
      </w:r>
    </w:p>
    <w:p w14:paraId="22C1EE2E" w14:textId="77777777" w:rsidR="00C87327" w:rsidRPr="00C87327" w:rsidRDefault="00C87327" w:rsidP="00C87327">
      <w:r w:rsidRPr="00C87327">
        <w:pict w14:anchorId="4556799A">
          <v:rect id="_x0000_i1079" style="width:0;height:1.5pt" o:hralign="center" o:hrstd="t" o:hr="t" fillcolor="#a0a0a0" stroked="f"/>
        </w:pict>
      </w:r>
    </w:p>
    <w:p w14:paraId="04DB10F7" w14:textId="77777777" w:rsidR="00C87327" w:rsidRPr="00C87327" w:rsidRDefault="00C87327" w:rsidP="00C87327">
      <w:pPr>
        <w:rPr>
          <w:b/>
          <w:bCs/>
        </w:rPr>
      </w:pPr>
      <w:r w:rsidRPr="00C87327">
        <w:rPr>
          <w:b/>
          <w:bCs/>
        </w:rPr>
        <w:t>7. Adjournment</w:t>
      </w:r>
    </w:p>
    <w:p w14:paraId="63268B53" w14:textId="77777777" w:rsidR="00C87327" w:rsidRPr="00C87327" w:rsidRDefault="00C87327" w:rsidP="00C87327">
      <w:r w:rsidRPr="00C87327">
        <w:t>There being no further business, the meeting was adjourned at 1:15 PM.</w:t>
      </w:r>
    </w:p>
    <w:p w14:paraId="58BBE6D0" w14:textId="77777777" w:rsidR="00C87327" w:rsidRPr="00C87327" w:rsidRDefault="00C87327" w:rsidP="00C87327">
      <w:r w:rsidRPr="00C87327">
        <w:rPr>
          <w:b/>
          <w:bCs/>
        </w:rPr>
        <w:t>Confirmed this _____ day of __________ 1974.</w:t>
      </w:r>
    </w:p>
    <w:p w14:paraId="3B929679" w14:textId="77777777" w:rsidR="00C87327" w:rsidRPr="00C87327" w:rsidRDefault="00C87327" w:rsidP="00C87327">
      <w:r w:rsidRPr="00C87327">
        <w:rPr>
          <w:b/>
          <w:bCs/>
        </w:rPr>
        <w:t>Signed:</w:t>
      </w:r>
    </w:p>
    <w:p w14:paraId="01A382CB" w14:textId="77777777" w:rsidR="00C87327" w:rsidRPr="00C87327" w:rsidRDefault="00C87327" w:rsidP="00C87327">
      <w:r w:rsidRPr="00C87327">
        <w:t>..................................................</w:t>
      </w:r>
    </w:p>
    <w:p w14:paraId="78DD4942" w14:textId="77777777" w:rsidR="00C87327" w:rsidRPr="00C87327" w:rsidRDefault="00C87327" w:rsidP="00C87327">
      <w:r w:rsidRPr="00C87327">
        <w:rPr>
          <w:b/>
          <w:bCs/>
        </w:rPr>
        <w:t>His Worship the Mayor</w:t>
      </w:r>
    </w:p>
    <w:p w14:paraId="5C506CED" w14:textId="77777777" w:rsidR="00C87327" w:rsidRPr="00C87327" w:rsidRDefault="00C87327" w:rsidP="00C87327">
      <w:r w:rsidRPr="00C87327">
        <w:t>..................................................</w:t>
      </w:r>
    </w:p>
    <w:p w14:paraId="146FA089" w14:textId="77777777" w:rsidR="00C87327" w:rsidRPr="00C87327" w:rsidRDefault="00C87327" w:rsidP="00C87327">
      <w:r w:rsidRPr="00C87327">
        <w:rPr>
          <w:b/>
          <w:bCs/>
        </w:rPr>
        <w:t>Town Clerk</w:t>
      </w:r>
    </w:p>
    <w:p w14:paraId="196E527B" w14:textId="77777777" w:rsidR="00C87327" w:rsidRPr="00C87327" w:rsidRDefault="00C87327" w:rsidP="00C87327">
      <w:r w:rsidRPr="00C87327">
        <w:pict w14:anchorId="2183DA18">
          <v:rect id="_x0000_i1080" style="width:0;height:1.5pt" o:hralign="center" o:hrstd="t" o:hr="t" fillcolor="#a0a0a0" stroked="f"/>
        </w:pict>
      </w:r>
    </w:p>
    <w:p w14:paraId="385F00B1" w14:textId="77777777" w:rsidR="00C87327" w:rsidRPr="00C87327" w:rsidRDefault="00C87327" w:rsidP="00C87327">
      <w:r w:rsidRPr="00C87327">
        <w:rPr>
          <w:b/>
          <w:bCs/>
        </w:rPr>
        <w:t>Archivist’s Note:</w:t>
      </w:r>
      <w:r w:rsidRPr="00C87327">
        <w:t xml:space="preserve"> This record was digitized in 2012 as part of the National Archives Digitization Project. Original paper records are held in Series LG/3/14.</w:t>
      </w:r>
    </w:p>
    <w:p w14:paraId="5F616BCA" w14:textId="77777777" w:rsidR="00C87327" w:rsidRDefault="00C87327"/>
    <w:sectPr w:rsidR="00C87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A95"/>
    <w:multiLevelType w:val="multilevel"/>
    <w:tmpl w:val="5F4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30B6"/>
    <w:multiLevelType w:val="multilevel"/>
    <w:tmpl w:val="CB3C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B0C37"/>
    <w:multiLevelType w:val="multilevel"/>
    <w:tmpl w:val="91AC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34C9B"/>
    <w:multiLevelType w:val="multilevel"/>
    <w:tmpl w:val="1D7C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E30D1"/>
    <w:multiLevelType w:val="multilevel"/>
    <w:tmpl w:val="E38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85AF6"/>
    <w:multiLevelType w:val="multilevel"/>
    <w:tmpl w:val="D05A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615504">
    <w:abstractNumId w:val="1"/>
  </w:num>
  <w:num w:numId="2" w16cid:durableId="500045690">
    <w:abstractNumId w:val="4"/>
  </w:num>
  <w:num w:numId="3" w16cid:durableId="1814521509">
    <w:abstractNumId w:val="3"/>
  </w:num>
  <w:num w:numId="4" w16cid:durableId="940144399">
    <w:abstractNumId w:val="0"/>
  </w:num>
  <w:num w:numId="5" w16cid:durableId="706956939">
    <w:abstractNumId w:val="2"/>
  </w:num>
  <w:num w:numId="6" w16cid:durableId="399325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27"/>
    <w:rsid w:val="00971697"/>
    <w:rsid w:val="00C8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FD17F"/>
  <w15:chartTrackingRefBased/>
  <w15:docId w15:val="{DEECFEE0-2E25-4CDE-8225-AE72D0AEF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Maiyo</dc:creator>
  <cp:keywords/>
  <dc:description/>
  <cp:lastModifiedBy>Noel Maiyo</cp:lastModifiedBy>
  <cp:revision>1</cp:revision>
  <cp:lastPrinted>2026-04-20T20:44:00Z</cp:lastPrinted>
  <dcterms:created xsi:type="dcterms:W3CDTF">2026-04-20T20:41:00Z</dcterms:created>
  <dcterms:modified xsi:type="dcterms:W3CDTF">2026-04-20T20:47:00Z</dcterms:modified>
</cp:coreProperties>
</file>