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050190F7" w14:textId="2BBDE3E4" w:rsidR="00211806" w:rsidRDefault="00816F30" w:rsidP="00211806">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1885959" w:history="1">
            <w:r w:rsidR="00211806" w:rsidRPr="00376D65">
              <w:rPr>
                <w:rStyle w:val="Hipervnculo"/>
                <w:rFonts w:ascii="Times New Roman" w:hAnsi="Times New Roman" w:cs="Times New Roman"/>
                <w:b/>
                <w:bCs/>
                <w:noProof/>
              </w:rPr>
              <w:t>1. Descripción general del proyecto</w:t>
            </w:r>
            <w:r w:rsidR="00211806">
              <w:rPr>
                <w:noProof/>
                <w:webHidden/>
              </w:rPr>
              <w:tab/>
            </w:r>
            <w:r w:rsidR="00211806">
              <w:rPr>
                <w:noProof/>
                <w:webHidden/>
              </w:rPr>
              <w:fldChar w:fldCharType="begin"/>
            </w:r>
            <w:r w:rsidR="00211806">
              <w:rPr>
                <w:noProof/>
                <w:webHidden/>
              </w:rPr>
              <w:instrText xml:space="preserve"> PAGEREF _Toc211885959 \h </w:instrText>
            </w:r>
            <w:r w:rsidR="00211806">
              <w:rPr>
                <w:noProof/>
                <w:webHidden/>
              </w:rPr>
            </w:r>
            <w:r w:rsidR="00211806">
              <w:rPr>
                <w:noProof/>
                <w:webHidden/>
              </w:rPr>
              <w:fldChar w:fldCharType="separate"/>
            </w:r>
            <w:r w:rsidR="009461BE">
              <w:rPr>
                <w:noProof/>
                <w:webHidden/>
              </w:rPr>
              <w:t>4</w:t>
            </w:r>
            <w:r w:rsidR="00211806">
              <w:rPr>
                <w:noProof/>
                <w:webHidden/>
              </w:rPr>
              <w:fldChar w:fldCharType="end"/>
            </w:r>
          </w:hyperlink>
        </w:p>
        <w:p w14:paraId="2822FD3E" w14:textId="12BA79E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0"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_Toc211885960 \h </w:instrText>
            </w:r>
            <w:r>
              <w:rPr>
                <w:noProof/>
                <w:webHidden/>
              </w:rPr>
            </w:r>
            <w:r>
              <w:rPr>
                <w:noProof/>
                <w:webHidden/>
              </w:rPr>
              <w:fldChar w:fldCharType="separate"/>
            </w:r>
            <w:r w:rsidR="009461BE">
              <w:rPr>
                <w:noProof/>
                <w:webHidden/>
              </w:rPr>
              <w:t>4</w:t>
            </w:r>
            <w:r>
              <w:rPr>
                <w:noProof/>
                <w:webHidden/>
              </w:rPr>
              <w:fldChar w:fldCharType="end"/>
            </w:r>
          </w:hyperlink>
        </w:p>
        <w:p w14:paraId="6159FF20" w14:textId="2153AFF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1"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_Toc211885961 \h </w:instrText>
            </w:r>
            <w:r>
              <w:rPr>
                <w:noProof/>
                <w:webHidden/>
              </w:rPr>
            </w:r>
            <w:r>
              <w:rPr>
                <w:noProof/>
                <w:webHidden/>
              </w:rPr>
              <w:fldChar w:fldCharType="separate"/>
            </w:r>
            <w:r w:rsidR="009461BE">
              <w:rPr>
                <w:noProof/>
                <w:webHidden/>
              </w:rPr>
              <w:t>4</w:t>
            </w:r>
            <w:r>
              <w:rPr>
                <w:noProof/>
                <w:webHidden/>
              </w:rPr>
              <w:fldChar w:fldCharType="end"/>
            </w:r>
          </w:hyperlink>
        </w:p>
        <w:p w14:paraId="549D5307" w14:textId="5DFF89E9"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2"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_Toc211885962 \h </w:instrText>
            </w:r>
            <w:r>
              <w:rPr>
                <w:noProof/>
                <w:webHidden/>
              </w:rPr>
            </w:r>
            <w:r>
              <w:rPr>
                <w:noProof/>
                <w:webHidden/>
              </w:rPr>
              <w:fldChar w:fldCharType="separate"/>
            </w:r>
            <w:r w:rsidR="009461BE">
              <w:rPr>
                <w:noProof/>
                <w:webHidden/>
              </w:rPr>
              <w:t>5</w:t>
            </w:r>
            <w:r>
              <w:rPr>
                <w:noProof/>
                <w:webHidden/>
              </w:rPr>
              <w:fldChar w:fldCharType="end"/>
            </w:r>
          </w:hyperlink>
        </w:p>
        <w:p w14:paraId="32871CAB" w14:textId="436F7CA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3"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_Toc211885963 \h </w:instrText>
            </w:r>
            <w:r>
              <w:rPr>
                <w:noProof/>
                <w:webHidden/>
              </w:rPr>
            </w:r>
            <w:r>
              <w:rPr>
                <w:noProof/>
                <w:webHidden/>
              </w:rPr>
              <w:fldChar w:fldCharType="separate"/>
            </w:r>
            <w:r w:rsidR="009461BE">
              <w:rPr>
                <w:noProof/>
                <w:webHidden/>
              </w:rPr>
              <w:t>6</w:t>
            </w:r>
            <w:r>
              <w:rPr>
                <w:noProof/>
                <w:webHidden/>
              </w:rPr>
              <w:fldChar w:fldCharType="end"/>
            </w:r>
          </w:hyperlink>
        </w:p>
        <w:p w14:paraId="04639FE5" w14:textId="5010D4D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4"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_Toc211885964 \h </w:instrText>
            </w:r>
            <w:r>
              <w:rPr>
                <w:noProof/>
                <w:webHidden/>
              </w:rPr>
            </w:r>
            <w:r>
              <w:rPr>
                <w:noProof/>
                <w:webHidden/>
              </w:rPr>
              <w:fldChar w:fldCharType="separate"/>
            </w:r>
            <w:r w:rsidR="009461BE">
              <w:rPr>
                <w:noProof/>
                <w:webHidden/>
              </w:rPr>
              <w:t>7</w:t>
            </w:r>
            <w:r>
              <w:rPr>
                <w:noProof/>
                <w:webHidden/>
              </w:rPr>
              <w:fldChar w:fldCharType="end"/>
            </w:r>
          </w:hyperlink>
        </w:p>
        <w:p w14:paraId="7CF9CA83" w14:textId="10D36EC0"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5"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_Toc211885965 \h </w:instrText>
            </w:r>
            <w:r>
              <w:rPr>
                <w:noProof/>
                <w:webHidden/>
              </w:rPr>
            </w:r>
            <w:r>
              <w:rPr>
                <w:noProof/>
                <w:webHidden/>
              </w:rPr>
              <w:fldChar w:fldCharType="separate"/>
            </w:r>
            <w:r w:rsidR="009461BE">
              <w:rPr>
                <w:noProof/>
                <w:webHidden/>
              </w:rPr>
              <w:t>9</w:t>
            </w:r>
            <w:r>
              <w:rPr>
                <w:noProof/>
                <w:webHidden/>
              </w:rPr>
              <w:fldChar w:fldCharType="end"/>
            </w:r>
          </w:hyperlink>
        </w:p>
        <w:p w14:paraId="15DAF7E2" w14:textId="01149897"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6"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_Toc211885966 \h </w:instrText>
            </w:r>
            <w:r>
              <w:rPr>
                <w:noProof/>
                <w:webHidden/>
              </w:rPr>
            </w:r>
            <w:r>
              <w:rPr>
                <w:noProof/>
                <w:webHidden/>
              </w:rPr>
              <w:fldChar w:fldCharType="separate"/>
            </w:r>
            <w:r w:rsidR="009461BE">
              <w:rPr>
                <w:noProof/>
                <w:webHidden/>
              </w:rPr>
              <w:t>11</w:t>
            </w:r>
            <w:r>
              <w:rPr>
                <w:noProof/>
                <w:webHidden/>
              </w:rPr>
              <w:fldChar w:fldCharType="end"/>
            </w:r>
          </w:hyperlink>
        </w:p>
        <w:p w14:paraId="0C6448FC" w14:textId="2CCFD346" w:rsidR="00211806" w:rsidRDefault="00211806" w:rsidP="00211806">
          <w:pPr>
            <w:pStyle w:val="TDC1"/>
            <w:rPr>
              <w:rFonts w:eastAsiaTheme="minorEastAsia"/>
              <w:noProof/>
              <w:kern w:val="2"/>
              <w:sz w:val="24"/>
              <w:szCs w:val="24"/>
              <w:lang w:eastAsia="es-ES"/>
              <w14:ligatures w14:val="standardContextual"/>
            </w:rPr>
          </w:pPr>
          <w:hyperlink w:anchor="_Toc211885967" w:history="1">
            <w:r w:rsidRPr="00376D65">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_Toc211885967 \h </w:instrText>
            </w:r>
            <w:r>
              <w:rPr>
                <w:noProof/>
                <w:webHidden/>
              </w:rPr>
            </w:r>
            <w:r>
              <w:rPr>
                <w:noProof/>
                <w:webHidden/>
              </w:rPr>
              <w:fldChar w:fldCharType="separate"/>
            </w:r>
            <w:r w:rsidR="009461BE">
              <w:rPr>
                <w:noProof/>
                <w:webHidden/>
              </w:rPr>
              <w:t>12</w:t>
            </w:r>
            <w:r>
              <w:rPr>
                <w:noProof/>
                <w:webHidden/>
              </w:rPr>
              <w:fldChar w:fldCharType="end"/>
            </w:r>
          </w:hyperlink>
        </w:p>
        <w:p w14:paraId="7E50A1A4" w14:textId="742901E7"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Análisis económico (DAFO)</w:t>
            </w:r>
            <w:r>
              <w:rPr>
                <w:noProof/>
                <w:webHidden/>
              </w:rPr>
              <w:tab/>
            </w:r>
            <w:r>
              <w:rPr>
                <w:noProof/>
                <w:webHidden/>
              </w:rPr>
              <w:fldChar w:fldCharType="begin"/>
            </w:r>
            <w:r>
              <w:rPr>
                <w:noProof/>
                <w:webHidden/>
              </w:rPr>
              <w:instrText xml:space="preserve"> PAGEREF _Toc211885968 \h </w:instrText>
            </w:r>
            <w:r>
              <w:rPr>
                <w:noProof/>
                <w:webHidden/>
              </w:rPr>
            </w:r>
            <w:r>
              <w:rPr>
                <w:noProof/>
                <w:webHidden/>
              </w:rPr>
              <w:fldChar w:fldCharType="separate"/>
            </w:r>
            <w:r w:rsidR="009461BE">
              <w:rPr>
                <w:noProof/>
                <w:webHidden/>
              </w:rPr>
              <w:t>12</w:t>
            </w:r>
            <w:r>
              <w:rPr>
                <w:noProof/>
                <w:webHidden/>
              </w:rPr>
              <w:fldChar w:fldCharType="end"/>
            </w:r>
          </w:hyperlink>
        </w:p>
        <w:p w14:paraId="76561652" w14:textId="466FFE0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Plan de marketing</w:t>
            </w:r>
            <w:r>
              <w:rPr>
                <w:noProof/>
                <w:webHidden/>
              </w:rPr>
              <w:tab/>
            </w:r>
            <w:r>
              <w:rPr>
                <w:noProof/>
                <w:webHidden/>
              </w:rPr>
              <w:fldChar w:fldCharType="begin"/>
            </w:r>
            <w:r>
              <w:rPr>
                <w:noProof/>
                <w:webHidden/>
              </w:rPr>
              <w:instrText xml:space="preserve"> PAGEREF _Toc211885969 \h </w:instrText>
            </w:r>
            <w:r>
              <w:rPr>
                <w:noProof/>
                <w:webHidden/>
              </w:rPr>
            </w:r>
            <w:r>
              <w:rPr>
                <w:noProof/>
                <w:webHidden/>
              </w:rPr>
              <w:fldChar w:fldCharType="separate"/>
            </w:r>
            <w:r w:rsidR="009461BE">
              <w:rPr>
                <w:noProof/>
                <w:webHidden/>
              </w:rPr>
              <w:t>12</w:t>
            </w:r>
            <w:r>
              <w:rPr>
                <w:noProof/>
                <w:webHidden/>
              </w:rPr>
              <w:fldChar w:fldCharType="end"/>
            </w:r>
          </w:hyperlink>
        </w:p>
        <w:p w14:paraId="5FA350D5" w14:textId="17407794" w:rsidR="00211806" w:rsidRDefault="00211806" w:rsidP="00211806">
          <w:pPr>
            <w:pStyle w:val="TDC1"/>
            <w:rPr>
              <w:rFonts w:eastAsiaTheme="minorEastAsia"/>
              <w:noProof/>
              <w:kern w:val="2"/>
              <w:sz w:val="24"/>
              <w:szCs w:val="24"/>
              <w:lang w:eastAsia="es-ES"/>
              <w14:ligatures w14:val="standardContextual"/>
            </w:rPr>
          </w:pPr>
          <w:hyperlink w:anchor="_Toc211885970" w:history="1">
            <w:r w:rsidRPr="00376D65">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_Toc211885970 \h </w:instrText>
            </w:r>
            <w:r>
              <w:rPr>
                <w:noProof/>
                <w:webHidden/>
              </w:rPr>
            </w:r>
            <w:r>
              <w:rPr>
                <w:noProof/>
                <w:webHidden/>
              </w:rPr>
              <w:fldChar w:fldCharType="separate"/>
            </w:r>
            <w:r w:rsidR="009461BE">
              <w:rPr>
                <w:noProof/>
                <w:webHidden/>
              </w:rPr>
              <w:t>12</w:t>
            </w:r>
            <w:r>
              <w:rPr>
                <w:noProof/>
                <w:webHidden/>
              </w:rPr>
              <w:fldChar w:fldCharType="end"/>
            </w:r>
          </w:hyperlink>
        </w:p>
        <w:p w14:paraId="1760DDC3" w14:textId="46D125F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todos los perfiles de usuario que habrá en la aplicación</w:t>
            </w:r>
            <w:r>
              <w:rPr>
                <w:noProof/>
                <w:webHidden/>
              </w:rPr>
              <w:tab/>
            </w:r>
            <w:r>
              <w:rPr>
                <w:noProof/>
                <w:webHidden/>
              </w:rPr>
              <w:fldChar w:fldCharType="begin"/>
            </w:r>
            <w:r>
              <w:rPr>
                <w:noProof/>
                <w:webHidden/>
              </w:rPr>
              <w:instrText xml:space="preserve"> PAGEREF _Toc211885971 \h </w:instrText>
            </w:r>
            <w:r>
              <w:rPr>
                <w:noProof/>
                <w:webHidden/>
              </w:rPr>
            </w:r>
            <w:r>
              <w:rPr>
                <w:noProof/>
                <w:webHidden/>
              </w:rPr>
              <w:fldChar w:fldCharType="separate"/>
            </w:r>
            <w:r w:rsidR="009461BE">
              <w:rPr>
                <w:noProof/>
                <w:webHidden/>
              </w:rPr>
              <w:t>12</w:t>
            </w:r>
            <w:r>
              <w:rPr>
                <w:noProof/>
                <w:webHidden/>
              </w:rPr>
              <w:fldChar w:fldCharType="end"/>
            </w:r>
          </w:hyperlink>
        </w:p>
        <w:p w14:paraId="7A284845" w14:textId="2F818C4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2"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las tecnologías para cada perfil</w:t>
            </w:r>
            <w:r>
              <w:rPr>
                <w:noProof/>
                <w:webHidden/>
              </w:rPr>
              <w:tab/>
            </w:r>
            <w:r>
              <w:rPr>
                <w:noProof/>
                <w:webHidden/>
              </w:rPr>
              <w:fldChar w:fldCharType="begin"/>
            </w:r>
            <w:r>
              <w:rPr>
                <w:noProof/>
                <w:webHidden/>
              </w:rPr>
              <w:instrText xml:space="preserve"> PAGEREF _Toc211885972 \h </w:instrText>
            </w:r>
            <w:r>
              <w:rPr>
                <w:noProof/>
                <w:webHidden/>
              </w:rPr>
            </w:r>
            <w:r>
              <w:rPr>
                <w:noProof/>
                <w:webHidden/>
              </w:rPr>
              <w:fldChar w:fldCharType="separate"/>
            </w:r>
            <w:r w:rsidR="009461BE">
              <w:rPr>
                <w:noProof/>
                <w:webHidden/>
              </w:rPr>
              <w:t>12</w:t>
            </w:r>
            <w:r>
              <w:rPr>
                <w:noProof/>
                <w:webHidden/>
              </w:rPr>
              <w:fldChar w:fldCharType="end"/>
            </w:r>
          </w:hyperlink>
        </w:p>
        <w:p w14:paraId="76697560" w14:textId="37FA13D0" w:rsidR="00211806" w:rsidRDefault="00211806" w:rsidP="00211806">
          <w:pPr>
            <w:pStyle w:val="TDC1"/>
            <w:rPr>
              <w:rFonts w:eastAsiaTheme="minorEastAsia"/>
              <w:noProof/>
              <w:kern w:val="2"/>
              <w:sz w:val="24"/>
              <w:szCs w:val="24"/>
              <w:lang w:eastAsia="es-ES"/>
              <w14:ligatures w14:val="standardContextual"/>
            </w:rPr>
          </w:pPr>
          <w:hyperlink w:anchor="_Toc211885973" w:history="1">
            <w:r w:rsidRPr="00376D65">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_Toc211885973 \h </w:instrText>
            </w:r>
            <w:r>
              <w:rPr>
                <w:noProof/>
                <w:webHidden/>
              </w:rPr>
            </w:r>
            <w:r>
              <w:rPr>
                <w:noProof/>
                <w:webHidden/>
              </w:rPr>
              <w:fldChar w:fldCharType="separate"/>
            </w:r>
            <w:r w:rsidR="009461BE">
              <w:rPr>
                <w:noProof/>
                <w:webHidden/>
              </w:rPr>
              <w:t>13</w:t>
            </w:r>
            <w:r>
              <w:rPr>
                <w:noProof/>
                <w:webHidden/>
              </w:rPr>
              <w:fldChar w:fldCharType="end"/>
            </w:r>
          </w:hyperlink>
        </w:p>
        <w:p w14:paraId="46C8DCE2" w14:textId="434C1C2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funcionales</w:t>
            </w:r>
            <w:r>
              <w:rPr>
                <w:noProof/>
                <w:webHidden/>
              </w:rPr>
              <w:tab/>
            </w:r>
            <w:r>
              <w:rPr>
                <w:noProof/>
                <w:webHidden/>
              </w:rPr>
              <w:fldChar w:fldCharType="begin"/>
            </w:r>
            <w:r>
              <w:rPr>
                <w:noProof/>
                <w:webHidden/>
              </w:rPr>
              <w:instrText xml:space="preserve"> PAGEREF _Toc211885974 \h </w:instrText>
            </w:r>
            <w:r>
              <w:rPr>
                <w:noProof/>
                <w:webHidden/>
              </w:rPr>
            </w:r>
            <w:r>
              <w:rPr>
                <w:noProof/>
                <w:webHidden/>
              </w:rPr>
              <w:fldChar w:fldCharType="separate"/>
            </w:r>
            <w:r w:rsidR="009461BE">
              <w:rPr>
                <w:noProof/>
                <w:webHidden/>
              </w:rPr>
              <w:t>13</w:t>
            </w:r>
            <w:r>
              <w:rPr>
                <w:noProof/>
                <w:webHidden/>
              </w:rPr>
              <w:fldChar w:fldCharType="end"/>
            </w:r>
          </w:hyperlink>
        </w:p>
        <w:p w14:paraId="22CEB16E" w14:textId="520B830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5"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no funcionales</w:t>
            </w:r>
            <w:r>
              <w:rPr>
                <w:noProof/>
                <w:webHidden/>
              </w:rPr>
              <w:tab/>
            </w:r>
            <w:r>
              <w:rPr>
                <w:noProof/>
                <w:webHidden/>
              </w:rPr>
              <w:fldChar w:fldCharType="begin"/>
            </w:r>
            <w:r>
              <w:rPr>
                <w:noProof/>
                <w:webHidden/>
              </w:rPr>
              <w:instrText xml:space="preserve"> PAGEREF _Toc211885975 \h </w:instrText>
            </w:r>
            <w:r>
              <w:rPr>
                <w:noProof/>
                <w:webHidden/>
              </w:rPr>
            </w:r>
            <w:r>
              <w:rPr>
                <w:noProof/>
                <w:webHidden/>
              </w:rPr>
              <w:fldChar w:fldCharType="separate"/>
            </w:r>
            <w:r w:rsidR="009461BE">
              <w:rPr>
                <w:noProof/>
                <w:webHidden/>
              </w:rPr>
              <w:t>13</w:t>
            </w:r>
            <w:r>
              <w:rPr>
                <w:noProof/>
                <w:webHidden/>
              </w:rPr>
              <w:fldChar w:fldCharType="end"/>
            </w:r>
          </w:hyperlink>
        </w:p>
        <w:p w14:paraId="6E798EF1" w14:textId="2CBE48B5" w:rsidR="00211806" w:rsidRDefault="00211806" w:rsidP="00211806">
          <w:pPr>
            <w:pStyle w:val="TDC1"/>
            <w:rPr>
              <w:rFonts w:eastAsiaTheme="minorEastAsia"/>
              <w:noProof/>
              <w:kern w:val="2"/>
              <w:sz w:val="24"/>
              <w:szCs w:val="24"/>
              <w:lang w:eastAsia="es-ES"/>
              <w14:ligatures w14:val="standardContextual"/>
            </w:rPr>
          </w:pPr>
          <w:hyperlink w:anchor="_Toc211885976" w:history="1">
            <w:r w:rsidRPr="00376D65">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_Toc211885976 \h </w:instrText>
            </w:r>
            <w:r>
              <w:rPr>
                <w:noProof/>
                <w:webHidden/>
              </w:rPr>
            </w:r>
            <w:r>
              <w:rPr>
                <w:noProof/>
                <w:webHidden/>
              </w:rPr>
              <w:fldChar w:fldCharType="separate"/>
            </w:r>
            <w:r w:rsidR="009461BE">
              <w:rPr>
                <w:noProof/>
                <w:webHidden/>
              </w:rPr>
              <w:t>13</w:t>
            </w:r>
            <w:r>
              <w:rPr>
                <w:noProof/>
                <w:webHidden/>
              </w:rPr>
              <w:fldChar w:fldCharType="end"/>
            </w:r>
          </w:hyperlink>
        </w:p>
        <w:p w14:paraId="486DA66A" w14:textId="3973155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_Toc211885977 \h </w:instrText>
            </w:r>
            <w:r>
              <w:rPr>
                <w:noProof/>
                <w:webHidden/>
              </w:rPr>
            </w:r>
            <w:r>
              <w:rPr>
                <w:noProof/>
                <w:webHidden/>
              </w:rPr>
              <w:fldChar w:fldCharType="separate"/>
            </w:r>
            <w:r w:rsidR="009461BE">
              <w:rPr>
                <w:noProof/>
                <w:webHidden/>
              </w:rPr>
              <w:t>13</w:t>
            </w:r>
            <w:r>
              <w:rPr>
                <w:noProof/>
                <w:webHidden/>
              </w:rPr>
              <w:fldChar w:fldCharType="end"/>
            </w:r>
          </w:hyperlink>
        </w:p>
        <w:p w14:paraId="31961BE2" w14:textId="661C824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Plasmar el modelo E/R</w:t>
            </w:r>
            <w:r>
              <w:rPr>
                <w:noProof/>
                <w:webHidden/>
              </w:rPr>
              <w:tab/>
            </w:r>
            <w:r>
              <w:rPr>
                <w:noProof/>
                <w:webHidden/>
              </w:rPr>
              <w:fldChar w:fldCharType="begin"/>
            </w:r>
            <w:r>
              <w:rPr>
                <w:noProof/>
                <w:webHidden/>
              </w:rPr>
              <w:instrText xml:space="preserve"> PAGEREF _Toc211885978 \h </w:instrText>
            </w:r>
            <w:r>
              <w:rPr>
                <w:noProof/>
                <w:webHidden/>
              </w:rPr>
            </w:r>
            <w:r>
              <w:rPr>
                <w:noProof/>
                <w:webHidden/>
              </w:rPr>
              <w:fldChar w:fldCharType="separate"/>
            </w:r>
            <w:r w:rsidR="009461BE">
              <w:rPr>
                <w:noProof/>
                <w:webHidden/>
              </w:rPr>
              <w:t>13</w:t>
            </w:r>
            <w:r>
              <w:rPr>
                <w:noProof/>
                <w:webHidden/>
              </w:rPr>
              <w:fldChar w:fldCharType="end"/>
            </w:r>
          </w:hyperlink>
        </w:p>
        <w:p w14:paraId="66B86BBD" w14:textId="41FD2C7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el origen de los atributos</w:t>
            </w:r>
            <w:r>
              <w:rPr>
                <w:noProof/>
                <w:webHidden/>
              </w:rPr>
              <w:tab/>
            </w:r>
            <w:r>
              <w:rPr>
                <w:noProof/>
                <w:webHidden/>
              </w:rPr>
              <w:fldChar w:fldCharType="begin"/>
            </w:r>
            <w:r>
              <w:rPr>
                <w:noProof/>
                <w:webHidden/>
              </w:rPr>
              <w:instrText xml:space="preserve"> PAGEREF _Toc211885979 \h </w:instrText>
            </w:r>
            <w:r>
              <w:rPr>
                <w:noProof/>
                <w:webHidden/>
              </w:rPr>
            </w:r>
            <w:r>
              <w:rPr>
                <w:noProof/>
                <w:webHidden/>
              </w:rPr>
              <w:fldChar w:fldCharType="separate"/>
            </w:r>
            <w:r w:rsidR="009461BE">
              <w:rPr>
                <w:noProof/>
                <w:webHidden/>
              </w:rPr>
              <w:t>13</w:t>
            </w:r>
            <w:r>
              <w:rPr>
                <w:noProof/>
                <w:webHidden/>
              </w:rPr>
              <w:fldChar w:fldCharType="end"/>
            </w:r>
          </w:hyperlink>
        </w:p>
        <w:p w14:paraId="4C0A2C2B" w14:textId="06CA926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se han elegido esas claves primarias.</w:t>
            </w:r>
            <w:r>
              <w:rPr>
                <w:noProof/>
                <w:webHidden/>
              </w:rPr>
              <w:tab/>
            </w:r>
            <w:r>
              <w:rPr>
                <w:noProof/>
                <w:webHidden/>
              </w:rPr>
              <w:fldChar w:fldCharType="begin"/>
            </w:r>
            <w:r>
              <w:rPr>
                <w:noProof/>
                <w:webHidden/>
              </w:rPr>
              <w:instrText xml:space="preserve"> PAGEREF _Toc211885980 \h </w:instrText>
            </w:r>
            <w:r>
              <w:rPr>
                <w:noProof/>
                <w:webHidden/>
              </w:rPr>
            </w:r>
            <w:r>
              <w:rPr>
                <w:noProof/>
                <w:webHidden/>
              </w:rPr>
              <w:fldChar w:fldCharType="separate"/>
            </w:r>
            <w:r w:rsidR="009461BE">
              <w:rPr>
                <w:noProof/>
                <w:webHidden/>
              </w:rPr>
              <w:t>13</w:t>
            </w:r>
            <w:r>
              <w:rPr>
                <w:noProof/>
                <w:webHidden/>
              </w:rPr>
              <w:fldChar w:fldCharType="end"/>
            </w:r>
          </w:hyperlink>
        </w:p>
        <w:p w14:paraId="3D4D46C9" w14:textId="226A3493"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Modelo Relacional</w:t>
            </w:r>
            <w:r>
              <w:rPr>
                <w:noProof/>
                <w:webHidden/>
              </w:rPr>
              <w:tab/>
            </w:r>
            <w:r>
              <w:rPr>
                <w:noProof/>
                <w:webHidden/>
              </w:rPr>
              <w:fldChar w:fldCharType="begin"/>
            </w:r>
            <w:r>
              <w:rPr>
                <w:noProof/>
                <w:webHidden/>
              </w:rPr>
              <w:instrText xml:space="preserve"> PAGEREF _Toc211885981 \h </w:instrText>
            </w:r>
            <w:r>
              <w:rPr>
                <w:noProof/>
                <w:webHidden/>
              </w:rPr>
            </w:r>
            <w:r>
              <w:rPr>
                <w:noProof/>
                <w:webHidden/>
              </w:rPr>
              <w:fldChar w:fldCharType="separate"/>
            </w:r>
            <w:r w:rsidR="009461BE">
              <w:rPr>
                <w:noProof/>
                <w:webHidden/>
              </w:rPr>
              <w:t>13</w:t>
            </w:r>
            <w:r>
              <w:rPr>
                <w:noProof/>
                <w:webHidden/>
              </w:rPr>
              <w:fldChar w:fldCharType="end"/>
            </w:r>
          </w:hyperlink>
        </w:p>
        <w:p w14:paraId="58A16CB4" w14:textId="5B81C921" w:rsidR="00211806" w:rsidRDefault="00211806" w:rsidP="00211806">
          <w:pPr>
            <w:pStyle w:val="TDC1"/>
            <w:rPr>
              <w:rFonts w:eastAsiaTheme="minorEastAsia"/>
              <w:noProof/>
              <w:kern w:val="2"/>
              <w:sz w:val="24"/>
              <w:szCs w:val="24"/>
              <w:lang w:eastAsia="es-ES"/>
              <w14:ligatures w14:val="standardContextual"/>
            </w:rPr>
          </w:pPr>
          <w:hyperlink w:anchor="_Toc211885982" w:history="1">
            <w:r w:rsidRPr="00376D65">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_Toc211885982 \h </w:instrText>
            </w:r>
            <w:r>
              <w:rPr>
                <w:noProof/>
                <w:webHidden/>
              </w:rPr>
            </w:r>
            <w:r>
              <w:rPr>
                <w:noProof/>
                <w:webHidden/>
              </w:rPr>
              <w:fldChar w:fldCharType="separate"/>
            </w:r>
            <w:r w:rsidR="009461BE">
              <w:rPr>
                <w:noProof/>
                <w:webHidden/>
              </w:rPr>
              <w:t>13</w:t>
            </w:r>
            <w:r>
              <w:rPr>
                <w:noProof/>
                <w:webHidden/>
              </w:rPr>
              <w:fldChar w:fldCharType="end"/>
            </w:r>
          </w:hyperlink>
        </w:p>
        <w:p w14:paraId="43D40D82" w14:textId="372ADA0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Casos de Uso</w:t>
            </w:r>
            <w:r>
              <w:rPr>
                <w:noProof/>
                <w:webHidden/>
              </w:rPr>
              <w:tab/>
            </w:r>
            <w:r>
              <w:rPr>
                <w:noProof/>
                <w:webHidden/>
              </w:rPr>
              <w:fldChar w:fldCharType="begin"/>
            </w:r>
            <w:r>
              <w:rPr>
                <w:noProof/>
                <w:webHidden/>
              </w:rPr>
              <w:instrText xml:space="preserve"> PAGEREF _Toc211885983 \h </w:instrText>
            </w:r>
            <w:r>
              <w:rPr>
                <w:noProof/>
                <w:webHidden/>
              </w:rPr>
            </w:r>
            <w:r>
              <w:rPr>
                <w:noProof/>
                <w:webHidden/>
              </w:rPr>
              <w:fldChar w:fldCharType="separate"/>
            </w:r>
            <w:r w:rsidR="009461BE">
              <w:rPr>
                <w:noProof/>
                <w:webHidden/>
              </w:rPr>
              <w:t>13</w:t>
            </w:r>
            <w:r>
              <w:rPr>
                <w:noProof/>
                <w:webHidden/>
              </w:rPr>
              <w:fldChar w:fldCharType="end"/>
            </w:r>
          </w:hyperlink>
        </w:p>
        <w:p w14:paraId="3916FF15" w14:textId="048AA39E"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 de clases</w:t>
            </w:r>
            <w:r>
              <w:rPr>
                <w:noProof/>
                <w:webHidden/>
              </w:rPr>
              <w:tab/>
            </w:r>
            <w:r>
              <w:rPr>
                <w:noProof/>
                <w:webHidden/>
              </w:rPr>
              <w:fldChar w:fldCharType="begin"/>
            </w:r>
            <w:r>
              <w:rPr>
                <w:noProof/>
                <w:webHidden/>
              </w:rPr>
              <w:instrText xml:space="preserve"> PAGEREF _Toc211885984 \h </w:instrText>
            </w:r>
            <w:r>
              <w:rPr>
                <w:noProof/>
                <w:webHidden/>
              </w:rPr>
            </w:r>
            <w:r>
              <w:rPr>
                <w:noProof/>
                <w:webHidden/>
              </w:rPr>
              <w:fldChar w:fldCharType="separate"/>
            </w:r>
            <w:r w:rsidR="009461BE">
              <w:rPr>
                <w:noProof/>
                <w:webHidden/>
              </w:rPr>
              <w:t>13</w:t>
            </w:r>
            <w:r>
              <w:rPr>
                <w:noProof/>
                <w:webHidden/>
              </w:rPr>
              <w:fldChar w:fldCharType="end"/>
            </w:r>
          </w:hyperlink>
        </w:p>
        <w:p w14:paraId="42448DB7" w14:textId="63BFAD18" w:rsidR="00211806" w:rsidRDefault="00211806" w:rsidP="00211806">
          <w:pPr>
            <w:pStyle w:val="TDC1"/>
            <w:rPr>
              <w:rFonts w:eastAsiaTheme="minorEastAsia"/>
              <w:noProof/>
              <w:kern w:val="2"/>
              <w:sz w:val="24"/>
              <w:szCs w:val="24"/>
              <w:lang w:eastAsia="es-ES"/>
              <w14:ligatures w14:val="standardContextual"/>
            </w:rPr>
          </w:pPr>
          <w:hyperlink w:anchor="_Toc211885985" w:history="1">
            <w:r w:rsidRPr="00376D65">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_Toc211885985 \h </w:instrText>
            </w:r>
            <w:r>
              <w:rPr>
                <w:noProof/>
                <w:webHidden/>
              </w:rPr>
            </w:r>
            <w:r>
              <w:rPr>
                <w:noProof/>
                <w:webHidden/>
              </w:rPr>
              <w:fldChar w:fldCharType="separate"/>
            </w:r>
            <w:r w:rsidR="009461BE">
              <w:rPr>
                <w:noProof/>
                <w:webHidden/>
              </w:rPr>
              <w:t>13</w:t>
            </w:r>
            <w:r>
              <w:rPr>
                <w:noProof/>
                <w:webHidden/>
              </w:rPr>
              <w:fldChar w:fldCharType="end"/>
            </w:r>
          </w:hyperlink>
        </w:p>
        <w:p w14:paraId="5AFD6B16" w14:textId="4A2B088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6"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Diagramación y prototipado del diseño gráfico de la interfaz</w:t>
            </w:r>
            <w:r>
              <w:rPr>
                <w:noProof/>
                <w:webHidden/>
              </w:rPr>
              <w:tab/>
            </w:r>
            <w:r>
              <w:rPr>
                <w:noProof/>
                <w:webHidden/>
              </w:rPr>
              <w:fldChar w:fldCharType="begin"/>
            </w:r>
            <w:r>
              <w:rPr>
                <w:noProof/>
                <w:webHidden/>
              </w:rPr>
              <w:instrText xml:space="preserve"> PAGEREF _Toc211885986 \h </w:instrText>
            </w:r>
            <w:r>
              <w:rPr>
                <w:noProof/>
                <w:webHidden/>
              </w:rPr>
            </w:r>
            <w:r>
              <w:rPr>
                <w:noProof/>
                <w:webHidden/>
              </w:rPr>
              <w:fldChar w:fldCharType="separate"/>
            </w:r>
            <w:r w:rsidR="009461BE">
              <w:rPr>
                <w:noProof/>
                <w:webHidden/>
              </w:rPr>
              <w:t>13</w:t>
            </w:r>
            <w:r>
              <w:rPr>
                <w:noProof/>
                <w:webHidden/>
              </w:rPr>
              <w:fldChar w:fldCharType="end"/>
            </w:r>
          </w:hyperlink>
        </w:p>
        <w:p w14:paraId="47022161" w14:textId="38ED001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Guías de estilo</w:t>
            </w:r>
            <w:r>
              <w:rPr>
                <w:noProof/>
                <w:webHidden/>
              </w:rPr>
              <w:tab/>
            </w:r>
            <w:r>
              <w:rPr>
                <w:noProof/>
                <w:webHidden/>
              </w:rPr>
              <w:fldChar w:fldCharType="begin"/>
            </w:r>
            <w:r>
              <w:rPr>
                <w:noProof/>
                <w:webHidden/>
              </w:rPr>
              <w:instrText xml:space="preserve"> PAGEREF _Toc211885987 \h </w:instrText>
            </w:r>
            <w:r>
              <w:rPr>
                <w:noProof/>
                <w:webHidden/>
              </w:rPr>
            </w:r>
            <w:r>
              <w:rPr>
                <w:noProof/>
                <w:webHidden/>
              </w:rPr>
              <w:fldChar w:fldCharType="separate"/>
            </w:r>
            <w:r w:rsidR="009461BE">
              <w:rPr>
                <w:noProof/>
                <w:webHidden/>
              </w:rPr>
              <w:t>13</w:t>
            </w:r>
            <w:r>
              <w:rPr>
                <w:noProof/>
                <w:webHidden/>
              </w:rPr>
              <w:fldChar w:fldCharType="end"/>
            </w:r>
          </w:hyperlink>
        </w:p>
        <w:p w14:paraId="37C75FC7" w14:textId="63827D43"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Mapa de navegación</w:t>
            </w:r>
            <w:r>
              <w:rPr>
                <w:noProof/>
                <w:webHidden/>
              </w:rPr>
              <w:tab/>
            </w:r>
            <w:r>
              <w:rPr>
                <w:noProof/>
                <w:webHidden/>
              </w:rPr>
              <w:fldChar w:fldCharType="begin"/>
            </w:r>
            <w:r>
              <w:rPr>
                <w:noProof/>
                <w:webHidden/>
              </w:rPr>
              <w:instrText xml:space="preserve"> PAGEREF _Toc211885988 \h </w:instrText>
            </w:r>
            <w:r>
              <w:rPr>
                <w:noProof/>
                <w:webHidden/>
              </w:rPr>
            </w:r>
            <w:r>
              <w:rPr>
                <w:noProof/>
                <w:webHidden/>
              </w:rPr>
              <w:fldChar w:fldCharType="separate"/>
            </w:r>
            <w:r w:rsidR="009461BE">
              <w:rPr>
                <w:noProof/>
                <w:webHidden/>
              </w:rPr>
              <w:t>13</w:t>
            </w:r>
            <w:r>
              <w:rPr>
                <w:noProof/>
                <w:webHidden/>
              </w:rPr>
              <w:fldChar w:fldCharType="end"/>
            </w:r>
          </w:hyperlink>
        </w:p>
        <w:p w14:paraId="76B23174" w14:textId="157212EF" w:rsidR="00211806" w:rsidRDefault="00211806" w:rsidP="00211806">
          <w:pPr>
            <w:pStyle w:val="TDC1"/>
            <w:rPr>
              <w:rFonts w:eastAsiaTheme="minorEastAsia"/>
              <w:noProof/>
              <w:kern w:val="2"/>
              <w:sz w:val="24"/>
              <w:szCs w:val="24"/>
              <w:lang w:eastAsia="es-ES"/>
              <w14:ligatures w14:val="standardContextual"/>
            </w:rPr>
          </w:pPr>
          <w:hyperlink w:anchor="_Toc211885989" w:history="1">
            <w:r w:rsidRPr="00376D65">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_Toc211885989 \h </w:instrText>
            </w:r>
            <w:r>
              <w:rPr>
                <w:noProof/>
                <w:webHidden/>
              </w:rPr>
            </w:r>
            <w:r>
              <w:rPr>
                <w:noProof/>
                <w:webHidden/>
              </w:rPr>
              <w:fldChar w:fldCharType="separate"/>
            </w:r>
            <w:r w:rsidR="009461BE">
              <w:rPr>
                <w:noProof/>
                <w:webHidden/>
              </w:rPr>
              <w:t>13</w:t>
            </w:r>
            <w:r>
              <w:rPr>
                <w:noProof/>
                <w:webHidden/>
              </w:rPr>
              <w:fldChar w:fldCharType="end"/>
            </w:r>
          </w:hyperlink>
        </w:p>
        <w:p w14:paraId="2D201904" w14:textId="2D359A1C"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unitarias</w:t>
            </w:r>
            <w:r>
              <w:rPr>
                <w:noProof/>
                <w:webHidden/>
              </w:rPr>
              <w:tab/>
            </w:r>
            <w:r>
              <w:rPr>
                <w:noProof/>
                <w:webHidden/>
              </w:rPr>
              <w:fldChar w:fldCharType="begin"/>
            </w:r>
            <w:r>
              <w:rPr>
                <w:noProof/>
                <w:webHidden/>
              </w:rPr>
              <w:instrText xml:space="preserve"> PAGEREF _Toc211885990 \h </w:instrText>
            </w:r>
            <w:r>
              <w:rPr>
                <w:noProof/>
                <w:webHidden/>
              </w:rPr>
            </w:r>
            <w:r>
              <w:rPr>
                <w:noProof/>
                <w:webHidden/>
              </w:rPr>
              <w:fldChar w:fldCharType="separate"/>
            </w:r>
            <w:r w:rsidR="009461BE">
              <w:rPr>
                <w:noProof/>
                <w:webHidden/>
              </w:rPr>
              <w:t>13</w:t>
            </w:r>
            <w:r>
              <w:rPr>
                <w:noProof/>
                <w:webHidden/>
              </w:rPr>
              <w:fldChar w:fldCharType="end"/>
            </w:r>
          </w:hyperlink>
        </w:p>
        <w:p w14:paraId="436C7B41" w14:textId="6C92B00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de integridad</w:t>
            </w:r>
            <w:r>
              <w:rPr>
                <w:noProof/>
                <w:webHidden/>
              </w:rPr>
              <w:tab/>
            </w:r>
            <w:r>
              <w:rPr>
                <w:noProof/>
                <w:webHidden/>
              </w:rPr>
              <w:fldChar w:fldCharType="begin"/>
            </w:r>
            <w:r>
              <w:rPr>
                <w:noProof/>
                <w:webHidden/>
              </w:rPr>
              <w:instrText xml:space="preserve"> PAGEREF _Toc211885991 \h </w:instrText>
            </w:r>
            <w:r>
              <w:rPr>
                <w:noProof/>
                <w:webHidden/>
              </w:rPr>
            </w:r>
            <w:r>
              <w:rPr>
                <w:noProof/>
                <w:webHidden/>
              </w:rPr>
              <w:fldChar w:fldCharType="separate"/>
            </w:r>
            <w:r w:rsidR="009461BE">
              <w:rPr>
                <w:noProof/>
                <w:webHidden/>
              </w:rPr>
              <w:t>13</w:t>
            </w:r>
            <w:r>
              <w:rPr>
                <w:noProof/>
                <w:webHidden/>
              </w:rPr>
              <w:fldChar w:fldCharType="end"/>
            </w:r>
          </w:hyperlink>
        </w:p>
        <w:p w14:paraId="33C14D6C" w14:textId="3D420F14" w:rsidR="00211806" w:rsidRDefault="00211806" w:rsidP="00211806">
          <w:pPr>
            <w:pStyle w:val="TDC1"/>
            <w:rPr>
              <w:rFonts w:eastAsiaTheme="minorEastAsia"/>
              <w:noProof/>
              <w:kern w:val="2"/>
              <w:sz w:val="24"/>
              <w:szCs w:val="24"/>
              <w:lang w:eastAsia="es-ES"/>
              <w14:ligatures w14:val="standardContextual"/>
            </w:rPr>
          </w:pPr>
          <w:hyperlink w:anchor="_Toc211885992" w:history="1">
            <w:r w:rsidRPr="00376D65">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_Toc211885992 \h </w:instrText>
            </w:r>
            <w:r>
              <w:rPr>
                <w:noProof/>
                <w:webHidden/>
              </w:rPr>
            </w:r>
            <w:r>
              <w:rPr>
                <w:noProof/>
                <w:webHidden/>
              </w:rPr>
              <w:fldChar w:fldCharType="separate"/>
            </w:r>
            <w:r w:rsidR="009461BE">
              <w:rPr>
                <w:noProof/>
                <w:webHidden/>
              </w:rPr>
              <w:t>13</w:t>
            </w:r>
            <w:r>
              <w:rPr>
                <w:noProof/>
                <w:webHidden/>
              </w:rPr>
              <w:fldChar w:fldCharType="end"/>
            </w:r>
          </w:hyperlink>
        </w:p>
        <w:p w14:paraId="19C3F5CA" w14:textId="5930170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del cliente</w:t>
            </w:r>
            <w:r>
              <w:rPr>
                <w:noProof/>
                <w:webHidden/>
              </w:rPr>
              <w:tab/>
            </w:r>
            <w:r>
              <w:rPr>
                <w:noProof/>
                <w:webHidden/>
              </w:rPr>
              <w:fldChar w:fldCharType="begin"/>
            </w:r>
            <w:r>
              <w:rPr>
                <w:noProof/>
                <w:webHidden/>
              </w:rPr>
              <w:instrText xml:space="preserve"> PAGEREF _Toc211885993 \h </w:instrText>
            </w:r>
            <w:r>
              <w:rPr>
                <w:noProof/>
                <w:webHidden/>
              </w:rPr>
            </w:r>
            <w:r>
              <w:rPr>
                <w:noProof/>
                <w:webHidden/>
              </w:rPr>
              <w:fldChar w:fldCharType="separate"/>
            </w:r>
            <w:r w:rsidR="009461BE">
              <w:rPr>
                <w:noProof/>
                <w:webHidden/>
              </w:rPr>
              <w:t>13</w:t>
            </w:r>
            <w:r>
              <w:rPr>
                <w:noProof/>
                <w:webHidden/>
              </w:rPr>
              <w:fldChar w:fldCharType="end"/>
            </w:r>
          </w:hyperlink>
        </w:p>
        <w:p w14:paraId="0DB8F9C9" w14:textId="29FBC3F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 instalación y despliegue</w:t>
            </w:r>
            <w:r>
              <w:rPr>
                <w:noProof/>
                <w:webHidden/>
              </w:rPr>
              <w:tab/>
            </w:r>
            <w:r>
              <w:rPr>
                <w:noProof/>
                <w:webHidden/>
              </w:rPr>
              <w:fldChar w:fldCharType="begin"/>
            </w:r>
            <w:r>
              <w:rPr>
                <w:noProof/>
                <w:webHidden/>
              </w:rPr>
              <w:instrText xml:space="preserve"> PAGEREF _Toc211885994 \h </w:instrText>
            </w:r>
            <w:r>
              <w:rPr>
                <w:noProof/>
                <w:webHidden/>
              </w:rPr>
            </w:r>
            <w:r>
              <w:rPr>
                <w:noProof/>
                <w:webHidden/>
              </w:rPr>
              <w:fldChar w:fldCharType="separate"/>
            </w:r>
            <w:r w:rsidR="009461BE">
              <w:rPr>
                <w:noProof/>
                <w:webHidden/>
              </w:rPr>
              <w:t>13</w:t>
            </w:r>
            <w:r>
              <w:rPr>
                <w:noProof/>
                <w:webHidden/>
              </w:rPr>
              <w:fldChar w:fldCharType="end"/>
            </w:r>
          </w:hyperlink>
        </w:p>
        <w:p w14:paraId="0C535EBA" w14:textId="4C0C3539" w:rsidR="00211806" w:rsidRDefault="00211806" w:rsidP="00211806">
          <w:pPr>
            <w:pStyle w:val="TDC1"/>
            <w:rPr>
              <w:rFonts w:eastAsiaTheme="minorEastAsia"/>
              <w:noProof/>
              <w:kern w:val="2"/>
              <w:sz w:val="24"/>
              <w:szCs w:val="24"/>
              <w:lang w:eastAsia="es-ES"/>
              <w14:ligatures w14:val="standardContextual"/>
            </w:rPr>
          </w:pPr>
          <w:hyperlink w:anchor="_Toc211885995" w:history="1">
            <w:r w:rsidRPr="00376D65">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_Toc211885995 \h </w:instrText>
            </w:r>
            <w:r>
              <w:rPr>
                <w:noProof/>
                <w:webHidden/>
              </w:rPr>
            </w:r>
            <w:r>
              <w:rPr>
                <w:noProof/>
                <w:webHidden/>
              </w:rPr>
              <w:fldChar w:fldCharType="separate"/>
            </w:r>
            <w:r w:rsidR="009461BE">
              <w:rPr>
                <w:noProof/>
                <w:webHidden/>
              </w:rPr>
              <w:t>13</w:t>
            </w:r>
            <w:r>
              <w:rPr>
                <w:noProof/>
                <w:webHidden/>
              </w:rPr>
              <w:fldChar w:fldCharType="end"/>
            </w:r>
          </w:hyperlink>
        </w:p>
        <w:p w14:paraId="7565BCB7" w14:textId="63199628" w:rsidR="00211806" w:rsidRDefault="00211806" w:rsidP="00211806">
          <w:pPr>
            <w:pStyle w:val="TDC1"/>
            <w:rPr>
              <w:rFonts w:eastAsiaTheme="minorEastAsia"/>
              <w:noProof/>
              <w:kern w:val="2"/>
              <w:sz w:val="24"/>
              <w:szCs w:val="24"/>
              <w:lang w:eastAsia="es-ES"/>
              <w14:ligatures w14:val="standardContextual"/>
            </w:rPr>
          </w:pPr>
          <w:hyperlink w:anchor="_Toc211885996" w:history="1">
            <w:r w:rsidRPr="00376D65">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_Toc211885996 \h </w:instrText>
            </w:r>
            <w:r>
              <w:rPr>
                <w:noProof/>
                <w:webHidden/>
              </w:rPr>
            </w:r>
            <w:r>
              <w:rPr>
                <w:noProof/>
                <w:webHidden/>
              </w:rPr>
              <w:fldChar w:fldCharType="separate"/>
            </w:r>
            <w:r w:rsidR="009461BE">
              <w:rPr>
                <w:noProof/>
                <w:webHidden/>
              </w:rPr>
              <w:t>13</w:t>
            </w:r>
            <w:r>
              <w:rPr>
                <w:noProof/>
                <w:webHidden/>
              </w:rPr>
              <w:fldChar w:fldCharType="end"/>
            </w:r>
          </w:hyperlink>
        </w:p>
        <w:p w14:paraId="5B05ACB1" w14:textId="5ED1B2E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_Toc211885997 \h </w:instrText>
            </w:r>
            <w:r>
              <w:rPr>
                <w:noProof/>
                <w:webHidden/>
              </w:rPr>
            </w:r>
            <w:r>
              <w:rPr>
                <w:noProof/>
                <w:webHidden/>
              </w:rPr>
              <w:fldChar w:fldCharType="separate"/>
            </w:r>
            <w:r w:rsidR="009461BE">
              <w:rPr>
                <w:noProof/>
                <w:webHidden/>
              </w:rPr>
              <w:t>13</w:t>
            </w:r>
            <w:r>
              <w:rPr>
                <w:noProof/>
                <w:webHidden/>
              </w:rPr>
              <w:fldChar w:fldCharType="end"/>
            </w:r>
          </w:hyperlink>
        </w:p>
        <w:p w14:paraId="03BEF804" w14:textId="092EED49"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Referencias a texto y/o web de ayuda</w:t>
            </w:r>
            <w:r>
              <w:rPr>
                <w:noProof/>
                <w:webHidden/>
              </w:rPr>
              <w:tab/>
            </w:r>
            <w:r>
              <w:rPr>
                <w:noProof/>
                <w:webHidden/>
              </w:rPr>
              <w:fldChar w:fldCharType="begin"/>
            </w:r>
            <w:r>
              <w:rPr>
                <w:noProof/>
                <w:webHidden/>
              </w:rPr>
              <w:instrText xml:space="preserve"> PAGEREF _Toc211885998 \h </w:instrText>
            </w:r>
            <w:r>
              <w:rPr>
                <w:noProof/>
                <w:webHidden/>
              </w:rPr>
            </w:r>
            <w:r>
              <w:rPr>
                <w:noProof/>
                <w:webHidden/>
              </w:rPr>
              <w:fldChar w:fldCharType="separate"/>
            </w:r>
            <w:r w:rsidR="009461BE">
              <w:rPr>
                <w:noProof/>
                <w:webHidden/>
              </w:rPr>
              <w:t>14</w:t>
            </w:r>
            <w:r>
              <w:rPr>
                <w:noProof/>
                <w:webHidden/>
              </w:rPr>
              <w:fldChar w:fldCharType="end"/>
            </w:r>
          </w:hyperlink>
        </w:p>
        <w:p w14:paraId="503D72A4" w14:textId="229B768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 de imágenes</w:t>
            </w:r>
            <w:r>
              <w:rPr>
                <w:noProof/>
                <w:webHidden/>
              </w:rPr>
              <w:tab/>
            </w:r>
            <w:r>
              <w:rPr>
                <w:noProof/>
                <w:webHidden/>
              </w:rPr>
              <w:fldChar w:fldCharType="begin"/>
            </w:r>
            <w:r>
              <w:rPr>
                <w:noProof/>
                <w:webHidden/>
              </w:rPr>
              <w:instrText xml:space="preserve"> PAGEREF _Toc211885999 \h </w:instrText>
            </w:r>
            <w:r>
              <w:rPr>
                <w:noProof/>
                <w:webHidden/>
              </w:rPr>
            </w:r>
            <w:r>
              <w:rPr>
                <w:noProof/>
                <w:webHidden/>
              </w:rPr>
              <w:fldChar w:fldCharType="separate"/>
            </w:r>
            <w:r w:rsidR="009461BE">
              <w:rPr>
                <w:noProof/>
                <w:webHidden/>
              </w:rPr>
              <w:t>14</w:t>
            </w:r>
            <w:r>
              <w:rPr>
                <w:noProof/>
                <w:webHidden/>
              </w:rPr>
              <w:fldChar w:fldCharType="end"/>
            </w:r>
          </w:hyperlink>
        </w:p>
        <w:p w14:paraId="3F5AEC09" w14:textId="6063D877"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1885959"/>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1885960"/>
      <w:r w:rsidRPr="00AB760F">
        <w:rPr>
          <w:rFonts w:ascii="Times New Roman" w:hAnsi="Times New Roman" w:cs="Times New Roman"/>
          <w:b/>
          <w:bCs/>
          <w:sz w:val="24"/>
          <w:szCs w:val="24"/>
        </w:rPr>
        <w:t>Introducción: Resumen de las características del proyecto</w:t>
      </w:r>
      <w:bookmarkEnd w:id="1"/>
    </w:p>
    <w:p w14:paraId="1F674407" w14:textId="50C3380A" w:rsidR="00597223" w:rsidRDefault="00597223" w:rsidP="00597223">
      <w:pPr>
        <w:pStyle w:val="NormalWeb"/>
        <w:ind w:left="360"/>
      </w:pPr>
      <w:r>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Default="00597223" w:rsidP="00597223">
      <w:pPr>
        <w:pStyle w:val="NormalWeb"/>
        <w:ind w:left="360"/>
      </w:pPr>
      <w:r>
        <w:t>El nombre FoodNow surge de la combinación de las palabras en inglés “</w:t>
      </w:r>
      <w:r w:rsidRPr="001941DD">
        <w:rPr>
          <w:i/>
          <w:iCs/>
        </w:rPr>
        <w:t>Food</w:t>
      </w:r>
      <w:r>
        <w:rPr>
          <w:i/>
          <w:iCs/>
        </w:rPr>
        <w:t xml:space="preserve"> </w:t>
      </w:r>
      <w:r>
        <w:t xml:space="preserve">”(comida) y </w:t>
      </w:r>
      <w:r w:rsidRPr="001941DD">
        <w:rPr>
          <w:i/>
          <w:iCs/>
        </w:rPr>
        <w:t>“Now”</w:t>
      </w:r>
      <w:r>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Default="00597223" w:rsidP="00597223">
      <w:pPr>
        <w:pStyle w:val="NormalWeb"/>
        <w:ind w:left="360"/>
      </w:pPr>
      <w:r>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Default="00597223" w:rsidP="00597223">
      <w:pPr>
        <w:pStyle w:val="NormalWeb"/>
        <w:ind w:left="360"/>
      </w:pPr>
      <w:r>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6F2CE1" w:rsidRDefault="00597223" w:rsidP="00597223">
      <w:pPr>
        <w:ind w:left="360"/>
      </w:pPr>
      <w: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1885961"/>
      <w:r w:rsidRPr="00AB760F">
        <w:rPr>
          <w:rFonts w:ascii="Times New Roman" w:hAnsi="Times New Roman" w:cs="Times New Roman"/>
          <w:b/>
          <w:bCs/>
          <w:sz w:val="24"/>
          <w:szCs w:val="24"/>
        </w:rPr>
        <w:t>Presentación de las características</w:t>
      </w:r>
      <w:bookmarkEnd w:id="2"/>
    </w:p>
    <w:p w14:paraId="553109CF"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 xml:space="preserve">Una de las principales características del sistema es el uso de códigos QR únicos por mesa, que permiten identificar automáticamente de que mesa proviene cada pedido. </w:t>
      </w:r>
      <w:r w:rsidRPr="00597223">
        <w:rPr>
          <w:rFonts w:ascii="Times New Roman" w:hAnsi="Times New Roman" w:cs="Times New Roman"/>
          <w:sz w:val="24"/>
          <w:szCs w:val="24"/>
        </w:rPr>
        <w:lastRenderedPageBreak/>
        <w:t>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6F2CE1" w:rsidRDefault="00597223" w:rsidP="00597223">
      <w:pPr>
        <w:ind w:left="360"/>
      </w:pPr>
      <w:r w:rsidRPr="00597223">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1885962"/>
      <w:r w:rsidRPr="00AB760F">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Default="00597223" w:rsidP="00597223">
      <w:pPr>
        <w:ind w:left="360"/>
        <w:rPr>
          <w:rFonts w:ascii="Times New Roman" w:hAnsi="Times New Roman" w:cs="Times New Roman"/>
          <w:sz w:val="24"/>
          <w:szCs w:val="24"/>
        </w:rPr>
      </w:pPr>
      <w:r w:rsidRPr="00CA201A">
        <w:rPr>
          <w:rFonts w:ascii="Times New Roman" w:hAnsi="Times New Roman" w:cs="Times New Roman"/>
          <w:sz w:val="24"/>
          <w:szCs w:val="24"/>
        </w:rPr>
        <w:t xml:space="preserve">El proyecto se </w:t>
      </w:r>
      <w:r>
        <w:rPr>
          <w:rFonts w:ascii="Times New Roman" w:hAnsi="Times New Roman" w:cs="Times New Roman"/>
          <w:sz w:val="24"/>
          <w:szCs w:val="24"/>
        </w:rPr>
        <w:t>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Default="00597223" w:rsidP="00597223">
      <w:pPr>
        <w:ind w:left="360"/>
        <w:rPr>
          <w:rFonts w:ascii="Times New Roman" w:hAnsi="Times New Roman" w:cs="Times New Roman"/>
          <w:sz w:val="24"/>
          <w:szCs w:val="24"/>
        </w:rPr>
      </w:pPr>
      <w:r>
        <w:rPr>
          <w:rFonts w:ascii="Times New Roman" w:hAnsi="Times New Roman" w:cs="Times New Roman"/>
          <w:sz w:val="24"/>
          <w:szCs w:val="24"/>
        </w:rPr>
        <w:t>El sistema cubrirá, de forma detallada, los siguientes aspectos:</w:t>
      </w:r>
    </w:p>
    <w:p w14:paraId="1FCE90C5" w14:textId="77777777" w:rsidR="00597223" w:rsidRPr="002806BA"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Asignación de códigos QR únicos por mesa:</w:t>
      </w:r>
    </w:p>
    <w:p w14:paraId="5294A4D7"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Default="00597223" w:rsidP="00597223">
      <w:pPr>
        <w:pStyle w:val="Prrafodelista"/>
        <w:ind w:left="1080"/>
        <w:rPr>
          <w:rFonts w:ascii="Times New Roman" w:hAnsi="Times New Roman" w:cs="Times New Roman"/>
          <w:sz w:val="24"/>
          <w:szCs w:val="24"/>
        </w:rPr>
      </w:pPr>
    </w:p>
    <w:p w14:paraId="1BE1BAF3"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Acceso inmediato al menú digital desde el móvil:</w:t>
      </w:r>
    </w:p>
    <w:p w14:paraId="3DCDBC0B"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consultar el menú completo del restaurante, con imágenes, nombre de los platos y precios actualizados, desde la aplicación móvil, sin necesidad de intervención del personal del restaurante.</w:t>
      </w:r>
    </w:p>
    <w:p w14:paraId="18B3BB94" w14:textId="77777777" w:rsidR="00597223" w:rsidRDefault="00597223" w:rsidP="00597223">
      <w:pPr>
        <w:pStyle w:val="Prrafodelista"/>
        <w:ind w:left="1080"/>
        <w:rPr>
          <w:rFonts w:ascii="Times New Roman" w:hAnsi="Times New Roman" w:cs="Times New Roman"/>
          <w:sz w:val="24"/>
          <w:szCs w:val="24"/>
        </w:rPr>
      </w:pPr>
    </w:p>
    <w:p w14:paraId="422FDE7A"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Selección y envió de pedidos desde la app móvil:</w:t>
      </w:r>
    </w:p>
    <w:p w14:paraId="4176D3A0"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Default="00597223" w:rsidP="00597223">
      <w:pPr>
        <w:pStyle w:val="Prrafodelista"/>
        <w:ind w:left="1080"/>
        <w:rPr>
          <w:rFonts w:ascii="Times New Roman" w:hAnsi="Times New Roman" w:cs="Times New Roman"/>
          <w:sz w:val="24"/>
          <w:szCs w:val="24"/>
        </w:rPr>
      </w:pPr>
    </w:p>
    <w:p w14:paraId="798A4355"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Pedidos adicionales mientras la mesa este activa:</w:t>
      </w:r>
    </w:p>
    <w:p w14:paraId="48461B6D" w14:textId="2729D48B"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Default="00597223" w:rsidP="00597223">
      <w:pPr>
        <w:pStyle w:val="Prrafodelista"/>
        <w:ind w:left="1080"/>
        <w:rPr>
          <w:rFonts w:ascii="Times New Roman" w:hAnsi="Times New Roman" w:cs="Times New Roman"/>
          <w:sz w:val="24"/>
          <w:szCs w:val="24"/>
        </w:rPr>
      </w:pPr>
    </w:p>
    <w:p w14:paraId="6D503B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Solicitud de la cuenta mediante la aplicación:</w:t>
      </w:r>
    </w:p>
    <w:p w14:paraId="3A0825C6"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Default="00597223" w:rsidP="00597223">
      <w:pPr>
        <w:pStyle w:val="Prrafodelista"/>
        <w:ind w:left="1080"/>
        <w:rPr>
          <w:rFonts w:ascii="Times New Roman" w:hAnsi="Times New Roman" w:cs="Times New Roman"/>
          <w:sz w:val="24"/>
          <w:szCs w:val="24"/>
        </w:rPr>
      </w:pPr>
    </w:p>
    <w:p w14:paraId="760B4C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Gestión de pedidos desde la app de escritorio:</w:t>
      </w:r>
    </w:p>
    <w:p w14:paraId="00C45885" w14:textId="0784A795"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Default="00597223" w:rsidP="00597223">
      <w:pPr>
        <w:pStyle w:val="Prrafodelista"/>
        <w:ind w:left="1080"/>
        <w:rPr>
          <w:rFonts w:ascii="Times New Roman" w:hAnsi="Times New Roman" w:cs="Times New Roman"/>
          <w:sz w:val="24"/>
          <w:szCs w:val="24"/>
        </w:rPr>
      </w:pPr>
    </w:p>
    <w:p w14:paraId="2E9F79FC"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Eliminación manual de productos:</w:t>
      </w:r>
    </w:p>
    <w:p w14:paraId="3717741E"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Default="00597223" w:rsidP="00597223">
      <w:pPr>
        <w:pStyle w:val="Prrafodelista"/>
        <w:ind w:left="1080"/>
        <w:rPr>
          <w:rFonts w:ascii="Times New Roman" w:hAnsi="Times New Roman" w:cs="Times New Roman"/>
          <w:sz w:val="24"/>
          <w:szCs w:val="24"/>
        </w:rPr>
      </w:pPr>
    </w:p>
    <w:p w14:paraId="1E2777C7"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Sistema sin necesidad de registro para el cliente:</w:t>
      </w:r>
    </w:p>
    <w:p w14:paraId="6B2ADD9D"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Default="00597223" w:rsidP="00597223">
      <w:pPr>
        <w:pStyle w:val="Prrafodelista"/>
        <w:ind w:left="1080"/>
        <w:rPr>
          <w:rFonts w:ascii="Times New Roman" w:hAnsi="Times New Roman" w:cs="Times New Roman"/>
          <w:sz w:val="24"/>
          <w:szCs w:val="24"/>
        </w:rPr>
      </w:pPr>
    </w:p>
    <w:p w14:paraId="0E979888"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Adaptabilidad por restaurante:</w:t>
      </w:r>
    </w:p>
    <w:p w14:paraId="68C36562" w14:textId="518EC416"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597223" w:rsidRDefault="00597223" w:rsidP="00597223">
      <w:r>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1885963"/>
      <w:r w:rsidRPr="00AB760F">
        <w:rPr>
          <w:rFonts w:ascii="Times New Roman" w:hAnsi="Times New Roman" w:cs="Times New Roman"/>
          <w:b/>
          <w:bCs/>
          <w:sz w:val="24"/>
          <w:szCs w:val="24"/>
        </w:rPr>
        <w:t>Justificación y análisis de la realidad</w:t>
      </w:r>
      <w:bookmarkEnd w:id="4"/>
    </w:p>
    <w:p w14:paraId="71A049E6" w14:textId="77777777" w:rsidR="00597223" w:rsidRDefault="00597223" w:rsidP="00597223">
      <w: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Default="00597223" w:rsidP="00597223">
      <w:r>
        <w:lastRenderedPageBreak/>
        <w:t>Entre los principales problemas detectados, se encuentran:</w:t>
      </w:r>
    </w:p>
    <w:p w14:paraId="0AFB8E5D" w14:textId="77777777" w:rsidR="00597223" w:rsidRDefault="00597223" w:rsidP="00597223">
      <w:pPr>
        <w:pStyle w:val="Prrafodelista"/>
        <w:numPr>
          <w:ilvl w:val="0"/>
          <w:numId w:val="14"/>
        </w:numPr>
      </w:pPr>
      <w:r>
        <w:t>La necesidad de que el cliente espere a un camarero para poder acceder al menú o realizar su pedido.</w:t>
      </w:r>
    </w:p>
    <w:p w14:paraId="6F912F4B" w14:textId="77777777" w:rsidR="00597223" w:rsidRDefault="00597223" w:rsidP="00597223">
      <w:pPr>
        <w:pStyle w:val="Prrafodelista"/>
        <w:numPr>
          <w:ilvl w:val="0"/>
          <w:numId w:val="14"/>
        </w:numPr>
      </w:pPr>
      <w:r>
        <w:t>El uso de papel o medios informales para anotar los pedidos, lo que puede dar lugar a pérdidas de información o confusiones.</w:t>
      </w:r>
    </w:p>
    <w:p w14:paraId="2FD04237" w14:textId="77777777" w:rsidR="00597223" w:rsidRDefault="00597223" w:rsidP="00597223">
      <w:pPr>
        <w:pStyle w:val="Prrafodelista"/>
        <w:numPr>
          <w:ilvl w:val="0"/>
          <w:numId w:val="14"/>
        </w:numPr>
      </w:pPr>
      <w:r>
        <w:t>La ausencia de un menú digital actualizado, que dificulta la visualización de los productos y sus precios.</w:t>
      </w:r>
    </w:p>
    <w:p w14:paraId="6388F618" w14:textId="77777777" w:rsidR="00597223" w:rsidRDefault="00597223" w:rsidP="00597223">
      <w:pPr>
        <w:pStyle w:val="Prrafodelista"/>
        <w:numPr>
          <w:ilvl w:val="0"/>
          <w:numId w:val="14"/>
        </w:numPr>
      </w:pPr>
      <w:r>
        <w:t>La limitada capacidad de atención del personal durante los picos de actividad, lo que repercute negativamente en la experiencia del cliente.</w:t>
      </w:r>
    </w:p>
    <w:p w14:paraId="1855E6D0" w14:textId="77777777" w:rsidR="00597223" w:rsidRDefault="00597223" w:rsidP="00597223">
      <w:pPr>
        <w:pStyle w:val="Prrafodelista"/>
        <w:numPr>
          <w:ilvl w:val="0"/>
          <w:numId w:val="14"/>
        </w:numPr>
      </w:pPr>
      <w: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Default="00597223" w:rsidP="00597223">
      <w: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Default="00597223" w:rsidP="00597223">
      <w:pPr>
        <w:pStyle w:val="Prrafodelista"/>
        <w:numPr>
          <w:ilvl w:val="0"/>
          <w:numId w:val="13"/>
        </w:numPr>
      </w:pPr>
      <w:r>
        <w:t>Reducir los tiempos de espera, al permitir que el cliente vea el menú y realice el pedido desde su propio móvil.</w:t>
      </w:r>
    </w:p>
    <w:p w14:paraId="4830129D" w14:textId="77777777" w:rsidR="00597223" w:rsidRDefault="00597223" w:rsidP="00597223">
      <w:pPr>
        <w:pStyle w:val="Prrafodelista"/>
        <w:numPr>
          <w:ilvl w:val="0"/>
          <w:numId w:val="13"/>
        </w:numPr>
      </w:pPr>
      <w:r>
        <w:t>Evitar errores humanos en la toma de pedidos, gracias al envió directo desde la app móvil al sistema del restaurante, a no ser que el error provenga del cliente al elegir los productos.</w:t>
      </w:r>
    </w:p>
    <w:p w14:paraId="7746F908" w14:textId="77777777" w:rsidR="00597223" w:rsidRDefault="00597223" w:rsidP="00597223">
      <w:pPr>
        <w:pStyle w:val="Prrafodelista"/>
        <w:numPr>
          <w:ilvl w:val="0"/>
          <w:numId w:val="13"/>
        </w:numPr>
      </w:pPr>
      <w:r>
        <w:t>Agilizar el servicio, permitiendo que el personal se enfoque en la entrega y el cobro, en lugar de en la toma manual del pedido.</w:t>
      </w:r>
    </w:p>
    <w:p w14:paraId="78CCAC9A" w14:textId="77777777" w:rsidR="00597223" w:rsidRDefault="00597223" w:rsidP="00597223">
      <w:pPr>
        <w:pStyle w:val="Prrafodelista"/>
        <w:numPr>
          <w:ilvl w:val="0"/>
          <w:numId w:val="13"/>
        </w:numPr>
      </w:pPr>
      <w:r>
        <w:t>Adaptarse a distintos establecimientos, ya que el sistema será reutilizable, sin depender de integraciones complejas con servicios externos.</w:t>
      </w:r>
    </w:p>
    <w:p w14:paraId="28224FB4" w14:textId="5F068428" w:rsidR="00597223" w:rsidRPr="00597223" w:rsidRDefault="00597223" w:rsidP="00597223">
      <w: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1885964"/>
      <w:r w:rsidRPr="00AB760F">
        <w:rPr>
          <w:rFonts w:ascii="Times New Roman" w:hAnsi="Times New Roman" w:cs="Times New Roman"/>
          <w:b/>
          <w:bCs/>
          <w:sz w:val="24"/>
          <w:szCs w:val="24"/>
        </w:rPr>
        <w:t>Marco legal</w:t>
      </w:r>
      <w:bookmarkEnd w:id="5"/>
    </w:p>
    <w:p w14:paraId="279DF9AB" w14:textId="77777777" w:rsidR="00597223" w:rsidRDefault="00597223" w:rsidP="00597223">
      <w:pPr>
        <w:rPr>
          <w:rFonts w:ascii="Times New Roman" w:hAnsi="Times New Roman" w:cs="Times New Roman"/>
          <w:sz w:val="24"/>
          <w:szCs w:val="24"/>
        </w:rPr>
      </w:pPr>
      <w:r>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Default="00597223" w:rsidP="00597223">
      <w:pPr>
        <w:pStyle w:val="Prrafodelista"/>
        <w:numPr>
          <w:ilvl w:val="0"/>
          <w:numId w:val="15"/>
        </w:numPr>
        <w:rPr>
          <w:rFonts w:ascii="Times New Roman" w:hAnsi="Times New Roman" w:cs="Times New Roman"/>
          <w:b/>
          <w:bCs/>
          <w:sz w:val="24"/>
          <w:szCs w:val="24"/>
        </w:rPr>
      </w:pPr>
      <w:r w:rsidRPr="00E02F1C">
        <w:rPr>
          <w:rFonts w:ascii="Times New Roman" w:hAnsi="Times New Roman" w:cs="Times New Roman"/>
          <w:b/>
          <w:bCs/>
          <w:sz w:val="24"/>
          <w:szCs w:val="24"/>
        </w:rPr>
        <w:t>Reglamento General de Protección de Datos (RGPD)-Reglamento (UE) 2016/679</w:t>
      </w:r>
    </w:p>
    <w:p w14:paraId="2DD76962"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Este reglamento es de aplicación obligatoria para todos los estados miembro de la Unión Europea y regula el tratamiento de los datos personales.</w:t>
      </w:r>
    </w:p>
    <w:p w14:paraId="3BF28ED2" w14:textId="6BFDB31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lastRenderedPageBreak/>
        <w:t>Garantice que los datos recopilados se limiten a su uso en lo estrictamente necesario.</w:t>
      </w:r>
    </w:p>
    <w:p w14:paraId="2D1A8C98"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Informar al usuario de forma clara y accesible sobre cualquier tratamiento de datos que se realice.</w:t>
      </w:r>
    </w:p>
    <w:p w14:paraId="3AE0E951"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Asegurar que cualquier dato se utilice solo para la finalidad para la que fue recogido.</w:t>
      </w:r>
    </w:p>
    <w:p w14:paraId="76C404D2" w14:textId="736ADFE8"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597223" w:rsidRDefault="00597223" w:rsidP="00597223">
      <w:pPr>
        <w:pStyle w:val="Prrafodelista"/>
        <w:ind w:left="360"/>
        <w:rPr>
          <w:rFonts w:ascii="Times New Roman" w:hAnsi="Times New Roman" w:cs="Times New Roman"/>
          <w:sz w:val="24"/>
          <w:szCs w:val="24"/>
        </w:rPr>
      </w:pPr>
      <w:r>
        <w:rPr>
          <w:rFonts w:ascii="Times New Roman" w:hAnsi="Times New Roman" w:cs="Times New Roman"/>
          <w:sz w:val="24"/>
          <w:szCs w:val="24"/>
        </w:rPr>
        <w:tab/>
      </w:r>
    </w:p>
    <w:p w14:paraId="34EE082A" w14:textId="1134E291" w:rsidR="00597223" w:rsidRDefault="00597223" w:rsidP="00597223">
      <w:pPr>
        <w:pStyle w:val="Prrafodelista"/>
        <w:numPr>
          <w:ilvl w:val="0"/>
          <w:numId w:val="15"/>
        </w:numPr>
        <w:rPr>
          <w:rFonts w:ascii="Times New Roman" w:hAnsi="Times New Roman" w:cs="Times New Roman"/>
          <w:b/>
          <w:bCs/>
          <w:sz w:val="24"/>
          <w:szCs w:val="24"/>
        </w:rPr>
      </w:pPr>
      <w:r w:rsidRPr="00960805">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Default="00597223" w:rsidP="00597223">
      <w:pPr>
        <w:ind w:left="720"/>
        <w:rPr>
          <w:rFonts w:ascii="Times New Roman" w:hAnsi="Times New Roman" w:cs="Times New Roman"/>
          <w:sz w:val="24"/>
          <w:szCs w:val="24"/>
        </w:rPr>
      </w:pPr>
      <w:r w:rsidRPr="00960805">
        <w:rPr>
          <w:rFonts w:ascii="Times New Roman" w:hAnsi="Times New Roman" w:cs="Times New Roman"/>
          <w:sz w:val="24"/>
          <w:szCs w:val="24"/>
        </w:rPr>
        <w:t xml:space="preserve">Esta ley adapta el RGPD al marco </w:t>
      </w:r>
      <w:r>
        <w:rPr>
          <w:rFonts w:ascii="Times New Roman" w:hAnsi="Times New Roman" w:cs="Times New Roman"/>
          <w:sz w:val="24"/>
          <w:szCs w:val="24"/>
        </w:rPr>
        <w:t>jurídico español e introduce obligaciones, como el respeto a los derechos digitales en el entorno laboral y educativo.</w:t>
      </w:r>
    </w:p>
    <w:p w14:paraId="4F0B9C2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Para ello en FoodNow se deberán aplicar medidas como</w:t>
      </w:r>
    </w:p>
    <w:p w14:paraId="678AF165"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Informar al restaurante sobre sus obligaciones en materia de protección de datos.</w:t>
      </w:r>
    </w:p>
    <w:p w14:paraId="69F52061"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Ofrecer garantías de que los sistemas empleados no permiten el uso indebido de los datos recogidos.</w:t>
      </w:r>
    </w:p>
    <w:p w14:paraId="265773A2" w14:textId="32EAF22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Cumplir con los derechos de los usuarios, incluso aunque no haya registro.</w:t>
      </w:r>
    </w:p>
    <w:p w14:paraId="1540962E" w14:textId="77777777" w:rsidR="00597223" w:rsidRDefault="00597223" w:rsidP="00597223">
      <w:pPr>
        <w:pStyle w:val="Prrafodelista"/>
        <w:ind w:left="1440"/>
        <w:rPr>
          <w:rFonts w:ascii="Times New Roman" w:hAnsi="Times New Roman" w:cs="Times New Roman"/>
          <w:sz w:val="24"/>
          <w:szCs w:val="24"/>
        </w:rPr>
      </w:pPr>
    </w:p>
    <w:p w14:paraId="40E48609" w14:textId="69CE25EB" w:rsidR="00597223" w:rsidRDefault="00597223" w:rsidP="00597223">
      <w:pPr>
        <w:pStyle w:val="Prrafodelista"/>
        <w:numPr>
          <w:ilvl w:val="0"/>
          <w:numId w:val="15"/>
        </w:numPr>
        <w:rPr>
          <w:rFonts w:ascii="Times New Roman" w:hAnsi="Times New Roman" w:cs="Times New Roman"/>
          <w:b/>
          <w:bCs/>
          <w:sz w:val="24"/>
          <w:szCs w:val="24"/>
        </w:rPr>
      </w:pPr>
      <w:r w:rsidRPr="00896BE4">
        <w:rPr>
          <w:rFonts w:ascii="Times New Roman" w:hAnsi="Times New Roman" w:cs="Times New Roman"/>
          <w:b/>
          <w:bCs/>
          <w:sz w:val="24"/>
          <w:szCs w:val="24"/>
        </w:rPr>
        <w:t>Ley 34/2002 de Servicios de la Sociedad de la Información y del Comercio Electrónico (LSSI-CE)</w:t>
      </w:r>
    </w:p>
    <w:p w14:paraId="19F6D9B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Esta ley regula las actividades comerciales y de servicios ofrecidos a través de medios electrónicos.</w:t>
      </w:r>
    </w:p>
    <w:p w14:paraId="2E0A2DA6"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Dentro de las funciones de FoodNow esta ley solo será relevante en:</w:t>
      </w:r>
    </w:p>
    <w:p w14:paraId="578604AE" w14:textId="77777777"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597223" w:rsidRDefault="00597223" w:rsidP="00597223">
      <w:pPr>
        <w:pStyle w:val="Prrafodelista"/>
        <w:ind w:left="1440"/>
        <w:rPr>
          <w:rFonts w:ascii="Times New Roman" w:hAnsi="Times New Roman" w:cs="Times New Roman"/>
          <w:sz w:val="24"/>
          <w:szCs w:val="24"/>
        </w:rPr>
      </w:pPr>
    </w:p>
    <w:p w14:paraId="5586875F" w14:textId="59BE752E" w:rsidR="00597223" w:rsidRDefault="00597223" w:rsidP="00597223">
      <w:pPr>
        <w:pStyle w:val="Prrafodelista"/>
        <w:numPr>
          <w:ilvl w:val="0"/>
          <w:numId w:val="15"/>
        </w:numPr>
        <w:rPr>
          <w:rFonts w:ascii="Times New Roman" w:hAnsi="Times New Roman" w:cs="Times New Roman"/>
          <w:b/>
          <w:bCs/>
          <w:sz w:val="24"/>
          <w:szCs w:val="24"/>
        </w:rPr>
      </w:pPr>
      <w:r w:rsidRPr="00DB05BA">
        <w:rPr>
          <w:rFonts w:ascii="Times New Roman" w:hAnsi="Times New Roman" w:cs="Times New Roman"/>
          <w:b/>
          <w:bCs/>
          <w:sz w:val="24"/>
          <w:szCs w:val="24"/>
        </w:rPr>
        <w:t>Ley de Propiedad Intelectual (Real Decreto Legislativo 1/1996)</w:t>
      </w:r>
    </w:p>
    <w:p w14:paraId="2504200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804E12"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Las imágenes deben ser creadas por el propio restaurante o adquiridas con licencia adecuada (Por ejemplo, de bancos de imágenes libres de derechos).</w:t>
      </w:r>
    </w:p>
    <w:p w14:paraId="40CBEF1D" w14:textId="328D8C4A" w:rsidR="00597223"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Default="00AB760F" w:rsidP="00AB760F">
      <w:pPr>
        <w:pStyle w:val="Prrafodelista"/>
        <w:ind w:left="1440"/>
        <w:rPr>
          <w:rFonts w:ascii="Times New Roman" w:hAnsi="Times New Roman" w:cs="Times New Roman"/>
          <w:sz w:val="24"/>
          <w:szCs w:val="24"/>
        </w:rPr>
      </w:pPr>
    </w:p>
    <w:p w14:paraId="6135C738" w14:textId="7AA24671" w:rsidR="00AB760F" w:rsidRDefault="00AB760F" w:rsidP="00AB760F">
      <w:pPr>
        <w:pStyle w:val="Prrafodelista"/>
        <w:numPr>
          <w:ilvl w:val="0"/>
          <w:numId w:val="15"/>
        </w:numPr>
        <w:rPr>
          <w:rFonts w:ascii="Times New Roman" w:hAnsi="Times New Roman" w:cs="Times New Roman"/>
          <w:b/>
          <w:bCs/>
          <w:sz w:val="24"/>
          <w:szCs w:val="24"/>
        </w:rPr>
      </w:pPr>
      <w:r w:rsidRPr="002A0C63">
        <w:rPr>
          <w:rFonts w:ascii="Times New Roman" w:hAnsi="Times New Roman" w:cs="Times New Roman"/>
          <w:b/>
          <w:bCs/>
          <w:sz w:val="24"/>
          <w:szCs w:val="24"/>
        </w:rPr>
        <w:t>Normativa sobre accesibilidad digital</w:t>
      </w:r>
    </w:p>
    <w:p w14:paraId="6728A906" w14:textId="77777777" w:rsidR="00AB760F" w:rsidRDefault="00AB760F" w:rsidP="00AB760F">
      <w:pPr>
        <w:ind w:left="720"/>
        <w:rPr>
          <w:rFonts w:ascii="Times New Roman" w:hAnsi="Times New Roman" w:cs="Times New Roman"/>
          <w:sz w:val="24"/>
          <w:szCs w:val="24"/>
        </w:rPr>
      </w:pPr>
      <w:r w:rsidRPr="002A0C63">
        <w:rPr>
          <w:rFonts w:ascii="Times New Roman" w:hAnsi="Times New Roman" w:cs="Times New Roman"/>
          <w:sz w:val="24"/>
          <w:szCs w:val="24"/>
        </w:rPr>
        <w:lastRenderedPageBreak/>
        <w:t xml:space="preserve">Si bien esta normativa no es </w:t>
      </w:r>
      <w:r>
        <w:rPr>
          <w:rFonts w:ascii="Times New Roman" w:hAnsi="Times New Roman" w:cs="Times New Roman"/>
          <w:sz w:val="24"/>
          <w:szCs w:val="24"/>
        </w:rPr>
        <w:t xml:space="preserve">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Para seguir esta normativa FoodNow deberá tener en cuenta lo siguiente:</w:t>
      </w:r>
    </w:p>
    <w:p w14:paraId="19E6C150"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Contrastes adecuados en colores y textos.</w:t>
      </w:r>
    </w:p>
    <w:p w14:paraId="4492C7B2"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Botones grandes y bien posicionados para facilitar la interacción.</w:t>
      </w:r>
    </w:p>
    <w:p w14:paraId="3BAFD318" w14:textId="79027B1F"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Lectura alternativa de imágenes si se implementa el modo accesible.</w:t>
      </w:r>
    </w:p>
    <w:p w14:paraId="2BEF692B" w14:textId="77777777" w:rsidR="00AB760F" w:rsidRPr="00AB760F" w:rsidRDefault="00AB760F" w:rsidP="00AB760F">
      <w:pPr>
        <w:pStyle w:val="Prrafodelista"/>
        <w:ind w:left="1440"/>
        <w:rPr>
          <w:rFonts w:ascii="Times New Roman" w:hAnsi="Times New Roman" w:cs="Times New Roman"/>
          <w:sz w:val="24"/>
          <w:szCs w:val="24"/>
        </w:rPr>
      </w:pPr>
    </w:p>
    <w:p w14:paraId="1AA263BA" w14:textId="77777777" w:rsidR="00AB760F" w:rsidRPr="00BB1EDD" w:rsidRDefault="00AB760F" w:rsidP="00AB760F">
      <w:pPr>
        <w:pStyle w:val="Prrafodelista"/>
        <w:numPr>
          <w:ilvl w:val="0"/>
          <w:numId w:val="15"/>
        </w:numPr>
        <w:rPr>
          <w:rFonts w:ascii="Times New Roman" w:hAnsi="Times New Roman" w:cs="Times New Roman"/>
          <w:b/>
          <w:bCs/>
          <w:sz w:val="24"/>
          <w:szCs w:val="24"/>
        </w:rPr>
      </w:pPr>
      <w:r>
        <w:rPr>
          <w:rFonts w:ascii="Times New Roman" w:hAnsi="Times New Roman" w:cs="Times New Roman"/>
          <w:sz w:val="24"/>
          <w:szCs w:val="24"/>
        </w:rPr>
        <w:tab/>
      </w:r>
      <w:r w:rsidRPr="00BB1EDD">
        <w:rPr>
          <w:rFonts w:ascii="Times New Roman" w:hAnsi="Times New Roman" w:cs="Times New Roman"/>
          <w:b/>
          <w:bCs/>
          <w:sz w:val="24"/>
          <w:szCs w:val="24"/>
        </w:rPr>
        <w:t>Obligaciones del restaurante como prestador del servicio</w:t>
      </w:r>
    </w:p>
    <w:p w14:paraId="62D88686"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Por ello el restaurante deberá:</w:t>
      </w:r>
    </w:p>
    <w:p w14:paraId="4BCA5B6F"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Garantizar el uso correcto del sistema.</w:t>
      </w:r>
    </w:p>
    <w:p w14:paraId="2D22944E"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Informar a sus empleados del tratamiento que se realiza.</w:t>
      </w:r>
    </w:p>
    <w:p w14:paraId="22A04C27"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No usar los datos con fines comerciales sin consentimiento del cliente.</w:t>
      </w:r>
    </w:p>
    <w:p w14:paraId="7A964982" w14:textId="77777777" w:rsidR="00AB760F" w:rsidRDefault="00AB760F" w:rsidP="00AB760F">
      <w:pPr>
        <w:pStyle w:val="Prrafodelista"/>
        <w:ind w:left="1440"/>
        <w:rPr>
          <w:rFonts w:ascii="Times New Roman" w:hAnsi="Times New Roman" w:cs="Times New Roman"/>
          <w:sz w:val="24"/>
          <w:szCs w:val="24"/>
        </w:rPr>
      </w:pPr>
    </w:p>
    <w:p w14:paraId="728EFC28" w14:textId="77777777" w:rsidR="00AB760F" w:rsidRPr="00840E2C" w:rsidRDefault="00AB760F" w:rsidP="00AB760F">
      <w:pPr>
        <w:rPr>
          <w:rFonts w:ascii="Times New Roman" w:hAnsi="Times New Roman" w:cs="Times New Roman"/>
          <w:sz w:val="24"/>
          <w:szCs w:val="24"/>
        </w:rPr>
      </w:pPr>
      <w:r>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AB760F" w:rsidRDefault="00597223" w:rsidP="00AB760F">
      <w:pPr>
        <w:rPr>
          <w:rFonts w:ascii="Times New Roman" w:hAnsi="Times New Roman" w:cs="Times New Roman"/>
          <w:sz w:val="24"/>
          <w:szCs w:val="24"/>
        </w:rPr>
      </w:pPr>
    </w:p>
    <w:p w14:paraId="3097563E" w14:textId="43208EB5" w:rsidR="00597223" w:rsidRPr="00597223" w:rsidRDefault="00597223" w:rsidP="00597223">
      <w:pPr>
        <w:rPr>
          <w:rFonts w:ascii="Times New Roman" w:hAnsi="Times New Roman" w:cs="Times New Roman"/>
          <w:sz w:val="24"/>
          <w:szCs w:val="24"/>
        </w:rPr>
      </w:pPr>
    </w:p>
    <w:p w14:paraId="404B41A9" w14:textId="26FB2416" w:rsidR="00597223" w:rsidRPr="00597223" w:rsidRDefault="00597223" w:rsidP="00597223"/>
    <w:p w14:paraId="65C2C94F" w14:textId="03496767" w:rsidR="00AB760F" w:rsidRPr="00AB760F"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1885965"/>
      <w:r w:rsidRPr="00AB760F">
        <w:rPr>
          <w:rFonts w:ascii="Times New Roman" w:hAnsi="Times New Roman" w:cs="Times New Roman"/>
          <w:b/>
          <w:bCs/>
          <w:sz w:val="24"/>
          <w:szCs w:val="24"/>
        </w:rPr>
        <w:t>Marco teórico</w:t>
      </w:r>
      <w:bookmarkEnd w:id="6"/>
    </w:p>
    <w:p w14:paraId="3549AEEC" w14:textId="00ED84BC"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Aplicaciones móviles</w:t>
      </w:r>
    </w:p>
    <w:p w14:paraId="2EE75DFC" w14:textId="32109803"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lastRenderedPageBreak/>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Además, Espinoza et al.(2022) señalan que las aplicaciones móviles ofrecen ventajas como:</w:t>
      </w:r>
    </w:p>
    <w:p w14:paraId="405DC4C0"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Comunicación directa con los servicios.</w:t>
      </w:r>
    </w:p>
    <w:p w14:paraId="6851D935"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Acceso constante a información personalizada.</w:t>
      </w:r>
    </w:p>
    <w:p w14:paraId="2706AFD4"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Integración con redes sociales como WhatsApp, Facebook e Instagram.</w:t>
      </w:r>
    </w:p>
    <w:p w14:paraId="46942F3B"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Alto nivel de aceptación entre los usuarios, especialmente en sectores de salud y bienestar.</w:t>
      </w:r>
    </w:p>
    <w:p w14:paraId="3DE4D4C2" w14:textId="6B16EEED" w:rsid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En el estudio realizado, se identificó que un 39% de los encuestados prefiere recibir</w:t>
      </w:r>
      <w:r>
        <w:rPr>
          <w:rFonts w:ascii="Times New Roman" w:hAnsi="Times New Roman" w:cs="Times New Roman"/>
          <w:sz w:val="24"/>
          <w:szCs w:val="24"/>
        </w:rPr>
        <w:t xml:space="preserve"> </w:t>
      </w:r>
      <w:r w:rsidRPr="00AB760F">
        <w:rPr>
          <w:rFonts w:ascii="Times New Roman" w:hAnsi="Times New Roman" w:cs="Times New Roman"/>
          <w:sz w:val="24"/>
          <w:szCs w:val="24"/>
        </w:rPr>
        <w:t xml:space="preserve">información médica a través de apps móviles, superando incluso a redes sociales y páginas web. Asimismo, el 91% de los participantes manifestó su </w:t>
      </w:r>
      <w:r w:rsidR="001D018A">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Default="001D018A" w:rsidP="00AB760F">
      <w:pPr>
        <w:rPr>
          <w:rFonts w:ascii="Times New Roman" w:hAnsi="Times New Roman" w:cs="Times New Roman"/>
          <w:sz w:val="24"/>
          <w:szCs w:val="24"/>
        </w:rPr>
      </w:pPr>
      <w:r>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Default="006F14B8" w:rsidP="00AB760F">
      <w:pPr>
        <w:rPr>
          <w:rFonts w:ascii="Times New Roman" w:hAnsi="Times New Roman" w:cs="Times New Roman"/>
          <w:sz w:val="24"/>
          <w:szCs w:val="24"/>
        </w:rPr>
      </w:pPr>
    </w:p>
    <w:p w14:paraId="5C384B96" w14:textId="35A4FC50" w:rsidR="001D018A" w:rsidRDefault="006F14B8" w:rsidP="00AB760F">
      <w:pPr>
        <w:rPr>
          <w:rFonts w:ascii="Times New Roman" w:hAnsi="Times New Roman" w:cs="Times New Roman"/>
          <w:b/>
          <w:bCs/>
          <w:sz w:val="24"/>
          <w:szCs w:val="24"/>
        </w:rPr>
      </w:pPr>
      <w:r w:rsidRPr="006F14B8">
        <w:rPr>
          <w:rFonts w:ascii="Times New Roman" w:hAnsi="Times New Roman" w:cs="Times New Roman"/>
          <w:b/>
          <w:bCs/>
          <w:sz w:val="24"/>
          <w:szCs w:val="24"/>
        </w:rPr>
        <w:t>Aplicaciones de escritorio</w:t>
      </w:r>
    </w:p>
    <w:p w14:paraId="102810C7" w14:textId="3651F18E" w:rsidR="006F14B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D6552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D6552E" w:rsidRDefault="00D6552E" w:rsidP="00AB760F">
      <w:pPr>
        <w:rPr>
          <w:rFonts w:ascii="Times New Roman" w:hAnsi="Times New Roman" w:cs="Times New Roman"/>
          <w:sz w:val="24"/>
          <w:szCs w:val="24"/>
        </w:rPr>
      </w:pPr>
      <w:r w:rsidRPr="00D6552E">
        <w:rPr>
          <w:rFonts w:ascii="Times New Roman" w:hAnsi="Times New Roman" w:cs="Times New Roman"/>
          <w:sz w:val="24"/>
          <w:szCs w:val="24"/>
        </w:rPr>
        <w:t>Además, Aguilar (2022) señala que estas aplicaciones ofrecen ventajas como:</w:t>
      </w:r>
    </w:p>
    <w:p w14:paraId="15740C5B" w14:textId="5923D7FA"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Mayor robustez y estabilidad.</w:t>
      </w:r>
    </w:p>
    <w:p w14:paraId="4F2C2F93" w14:textId="298D71CF"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Rápido tiempo de respuesta al trabajar de forma local.</w:t>
      </w:r>
    </w:p>
    <w:p w14:paraId="3CAE68A7" w14:textId="561AA9C1"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Independencia de la conectividad externa.</w:t>
      </w:r>
    </w:p>
    <w:p w14:paraId="10E1BB31" w14:textId="7A103EE0"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Uso completo de los recursos del equipo.</w:t>
      </w:r>
    </w:p>
    <w:p w14:paraId="77C4A0FE" w14:textId="1B7F4E35" w:rsidR="00D6552E" w:rsidRDefault="00D6552E" w:rsidP="00D6552E">
      <w:pPr>
        <w:rPr>
          <w:rFonts w:ascii="Times New Roman" w:hAnsi="Times New Roman" w:cs="Times New Roman"/>
          <w:sz w:val="24"/>
          <w:szCs w:val="24"/>
        </w:rPr>
      </w:pPr>
      <w:r w:rsidRPr="00D6552E">
        <w:rPr>
          <w:rFonts w:ascii="Times New Roman" w:hAnsi="Times New Roman" w:cs="Times New Roman"/>
          <w:sz w:val="24"/>
          <w:szCs w:val="24"/>
        </w:rPr>
        <w:t>No obstante</w:t>
      </w:r>
      <w:r>
        <w:rPr>
          <w:rFonts w:ascii="Times New Roman" w:hAnsi="Times New Roman" w:cs="Times New Roman"/>
          <w:sz w:val="24"/>
          <w:szCs w:val="24"/>
        </w:rPr>
        <w:t>, también presentan desventajas, como su dependencia del sistema operativo, la necesidad de instalación manual en cada dispositivo y la limitación de uso al equipo donde están instaladas.</w:t>
      </w:r>
    </w:p>
    <w:p w14:paraId="4B397F30" w14:textId="2A8DEB7B" w:rsidR="00D6552E" w:rsidRDefault="00D6552E" w:rsidP="00D6552E">
      <w:pPr>
        <w:rPr>
          <w:rFonts w:ascii="Times New Roman" w:hAnsi="Times New Roman" w:cs="Times New Roman"/>
          <w:sz w:val="24"/>
          <w:szCs w:val="24"/>
        </w:rPr>
      </w:pPr>
      <w:r>
        <w:rPr>
          <w:rFonts w:ascii="Times New Roman" w:hAnsi="Times New Roman" w:cs="Times New Roman"/>
          <w:sz w:val="24"/>
          <w:szCs w:val="24"/>
        </w:rPr>
        <w:lastRenderedPageBreak/>
        <w:t>El estudio comparativo entre Java y PHP revela que ambos lenguajes son viables para desarrollar aplicaciones de escritorio</w:t>
      </w:r>
      <w:r w:rsidR="007217AD">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Pr>
          <w:rFonts w:ascii="Times New Roman" w:hAnsi="Times New Roman" w:cs="Times New Roman"/>
          <w:sz w:val="24"/>
          <w:szCs w:val="24"/>
        </w:rPr>
        <w:t>, aunque con ciertas limitaciones en entornos empresariales complejos.</w:t>
      </w:r>
    </w:p>
    <w:p w14:paraId="1CADAD4A" w14:textId="5B753B7D" w:rsidR="00320AA4" w:rsidRPr="00D6552E" w:rsidRDefault="00320AA4" w:rsidP="00D6552E">
      <w:pPr>
        <w:rPr>
          <w:rFonts w:ascii="Times New Roman" w:hAnsi="Times New Roman" w:cs="Times New Roman"/>
          <w:sz w:val="24"/>
          <w:szCs w:val="24"/>
        </w:rPr>
      </w:pPr>
      <w:r>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0C7801DC" w14:textId="77777777" w:rsidR="00AB760F" w:rsidRPr="00AB760F" w:rsidRDefault="00AB760F" w:rsidP="00AB760F"/>
    <w:p w14:paraId="59899F26" w14:textId="7ED27D88"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1885966"/>
      <w:r w:rsidRPr="00AB760F">
        <w:rPr>
          <w:rFonts w:ascii="Times New Roman" w:hAnsi="Times New Roman" w:cs="Times New Roman"/>
          <w:b/>
          <w:bCs/>
          <w:sz w:val="24"/>
          <w:szCs w:val="24"/>
        </w:rPr>
        <w:t>Temporalidad</w:t>
      </w:r>
      <w:bookmarkEnd w:id="7"/>
    </w:p>
    <w:p w14:paraId="62C9BF42"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1: Recolección de Requisitos y Análisis (2 semanas)</w:t>
      </w:r>
    </w:p>
    <w:p w14:paraId="70BB265C"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Análisis del funcionamiento actual de los pedidos en mesa en restaurantes tradicionales.</w:t>
      </w:r>
    </w:p>
    <w:p w14:paraId="56BB7A07"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Identificación de necesidades tanto del cliente como del personal del restaurante.</w:t>
      </w:r>
    </w:p>
    <w:p w14:paraId="714539E1"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Definición de funcionalidades clave: escaneo de QR, visualización del menú, pedidos por mesa, cierre de cuenta y gestión desde escritorio.</w:t>
      </w:r>
    </w:p>
    <w:p w14:paraId="07CA56B1"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2: Diseño del Sistema (3 semanas)</w:t>
      </w:r>
    </w:p>
    <w:p w14:paraId="786C71C7"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Diseño de la interfaz de usuario para la app móvil (cliente) y la app de escritorio (restaurante).</w:t>
      </w:r>
    </w:p>
    <w:p w14:paraId="7355E94F"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Estructura de navegación y experiencia de uso centrada en la simplicidad y rapidez.</w:t>
      </w:r>
    </w:p>
    <w:p w14:paraId="41E46C04"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Diseño de la base de datos para gestionar menús, pedidos, mesas, y comunicación entre cliente y restaurante.</w:t>
      </w:r>
    </w:p>
    <w:p w14:paraId="7310BA14"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3: Desarrollo del Frontend (4 semanas)</w:t>
      </w:r>
    </w:p>
    <w:p w14:paraId="63BF8F4B"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t>Implementación de la interfaz de la app móvil: escaneo de QR, visualización del menú, selección de productos, botón de “pedir cuenta”.</w:t>
      </w:r>
    </w:p>
    <w:p w14:paraId="46E91E2A"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t>Desarrollo de la interfaz de escritorio: vista de pedidos por mesa, control del menú y notificaciones.</w:t>
      </w:r>
    </w:p>
    <w:p w14:paraId="78371D00"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t>Validación visual y funcional de ambos entornos.</w:t>
      </w:r>
    </w:p>
    <w:p w14:paraId="756090D8"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4: Desarrollo del Backend (5 semanas)</w:t>
      </w:r>
    </w:p>
    <w:p w14:paraId="14A19473"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Desarrollo de la API para conectar ambas aplicaciones (móvil y escritorio).</w:t>
      </w:r>
    </w:p>
    <w:p w14:paraId="15C8BB80"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Implementación de la lógica de negocio: control de pedidos por mesa, estado de pedido abierto/cerrado, actualización del menú.</w:t>
      </w:r>
    </w:p>
    <w:p w14:paraId="50CDC80F"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Conexión en tiempo real entre cliente y restaurante (mediante WebSocket o polling).</w:t>
      </w:r>
    </w:p>
    <w:p w14:paraId="0180C7E3"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lastRenderedPageBreak/>
        <w:t>Fase 5: Integración y Pruebas (3 semanas)</w:t>
      </w:r>
    </w:p>
    <w:p w14:paraId="4480FA2D"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integración entre frontend y backend en ambas plataformas.</w:t>
      </w:r>
    </w:p>
    <w:p w14:paraId="230A585B"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Simulación de flujo completo: escaneo, pedido, gestión y cierre.</w:t>
      </w:r>
    </w:p>
    <w:p w14:paraId="5EEC6F5A"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usabilidad en diferentes dispositivos móviles y ordenadores.</w:t>
      </w:r>
    </w:p>
    <w:p w14:paraId="2F78B6CC"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Corrección de errores detectados en pruebas de usuario.</w:t>
      </w:r>
    </w:p>
    <w:p w14:paraId="4509878D"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6: Lanzamiento y Mantenimiento (1 semana)</w:t>
      </w:r>
    </w:p>
    <w:p w14:paraId="19A20517"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Despliegue del sistema en el entorno del restaurante.</w:t>
      </w:r>
    </w:p>
    <w:p w14:paraId="77AA072A"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Generación de los códigos QR únicos por mesa.</w:t>
      </w:r>
    </w:p>
    <w:p w14:paraId="50E1BEDB"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Soporte técnico inicial y ajustes según las primeras experiencias de uso.</w:t>
      </w:r>
    </w:p>
    <w:p w14:paraId="464D03BB" w14:textId="77777777" w:rsidR="00AB760F" w:rsidRPr="006F2CE1" w:rsidRDefault="00AB760F" w:rsidP="00AB760F"/>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1885967"/>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211885968"/>
      <w:r w:rsidRPr="006F2CE1">
        <w:rPr>
          <w:rFonts w:ascii="Times New Roman" w:hAnsi="Times New Roman" w:cs="Times New Roman"/>
          <w:sz w:val="24"/>
          <w:szCs w:val="24"/>
        </w:rPr>
        <w:t>Análisis económico (DAFO)</w:t>
      </w:r>
      <w:bookmarkEnd w:id="9"/>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211885969"/>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211885970"/>
      <w:r w:rsidRPr="006F2CE1">
        <w:rPr>
          <w:rFonts w:ascii="Times New Roman" w:hAnsi="Times New Roman" w:cs="Times New Roman"/>
          <w:b/>
          <w:bCs/>
          <w:sz w:val="28"/>
          <w:szCs w:val="28"/>
        </w:rPr>
        <w:t>3. Descripción del entorno tecnológico</w:t>
      </w:r>
      <w:bookmarkEnd w:id="11"/>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211885971"/>
      <w:r w:rsidRPr="006F2CE1">
        <w:rPr>
          <w:rFonts w:ascii="Times New Roman" w:hAnsi="Times New Roman" w:cs="Times New Roman"/>
          <w:sz w:val="24"/>
          <w:szCs w:val="24"/>
        </w:rPr>
        <w:t>Descripción de todos los perfiles de usuario que habrá en la aplicación</w:t>
      </w:r>
      <w:bookmarkEnd w:id="12"/>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211885972"/>
      <w:r w:rsidRPr="006F2CE1">
        <w:rPr>
          <w:rFonts w:ascii="Times New Roman" w:hAnsi="Times New Roman" w:cs="Times New Roman"/>
          <w:sz w:val="24"/>
          <w:szCs w:val="24"/>
        </w:rPr>
        <w:t>Descripción de las tecnologías para cada perfil</w:t>
      </w:r>
      <w:bookmarkEnd w:id="13"/>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211885973"/>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5" w:name="_Toc211885974"/>
      <w:r w:rsidRPr="006F2CE1">
        <w:rPr>
          <w:rFonts w:ascii="Times New Roman" w:hAnsi="Times New Roman" w:cs="Times New Roman"/>
          <w:sz w:val="24"/>
          <w:szCs w:val="24"/>
        </w:rPr>
        <w:t>Requisitos funcionales</w:t>
      </w:r>
      <w:bookmarkEnd w:id="15"/>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211885975"/>
      <w:r w:rsidRPr="006F2CE1">
        <w:rPr>
          <w:rFonts w:ascii="Times New Roman" w:hAnsi="Times New Roman" w:cs="Times New Roman"/>
          <w:sz w:val="24"/>
          <w:szCs w:val="24"/>
        </w:rPr>
        <w:t>Requisitos no funcionales</w:t>
      </w:r>
      <w:bookmarkEnd w:id="16"/>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7" w:name="_Toc211885976"/>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7"/>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211885977"/>
      <w:r w:rsidRPr="006F2CE1">
        <w:rPr>
          <w:rFonts w:ascii="Times New Roman" w:hAnsi="Times New Roman" w:cs="Times New Roman"/>
          <w:sz w:val="24"/>
          <w:szCs w:val="24"/>
        </w:rPr>
        <w:t>Explicar por qué ha salido ese E/R, de dónde salen las Entidades y de dónde salen las Relaciones.</w:t>
      </w:r>
      <w:bookmarkEnd w:id="18"/>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1885978"/>
      <w:r w:rsidRPr="006F2CE1">
        <w:rPr>
          <w:rFonts w:ascii="Times New Roman" w:hAnsi="Times New Roman" w:cs="Times New Roman"/>
          <w:sz w:val="24"/>
          <w:szCs w:val="24"/>
        </w:rPr>
        <w:t>Plasmar el modelo E/R</w:t>
      </w:r>
      <w:bookmarkEnd w:id="19"/>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211885979"/>
      <w:r w:rsidRPr="006F2CE1">
        <w:rPr>
          <w:rFonts w:ascii="Times New Roman" w:hAnsi="Times New Roman" w:cs="Times New Roman"/>
          <w:sz w:val="24"/>
          <w:szCs w:val="24"/>
        </w:rPr>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211885980"/>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211885981"/>
      <w:r w:rsidRPr="006F2CE1">
        <w:rPr>
          <w:rFonts w:ascii="Times New Roman" w:hAnsi="Times New Roman" w:cs="Times New Roman"/>
          <w:sz w:val="24"/>
          <w:szCs w:val="24"/>
        </w:rPr>
        <w:t>Modelo Relacional</w:t>
      </w:r>
      <w:bookmarkEnd w:id="22"/>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3" w:name="_Toc211885982"/>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3"/>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211885983"/>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211885984"/>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211885985"/>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211885986"/>
      <w:r w:rsidRPr="006F2CE1">
        <w:rPr>
          <w:rFonts w:ascii="Times New Roman" w:hAnsi="Times New Roman" w:cs="Times New Roman"/>
          <w:sz w:val="24"/>
          <w:szCs w:val="24"/>
        </w:rPr>
        <w:t>Diagramación y prototipado del diseño gráfico de la interfaz</w:t>
      </w:r>
      <w:bookmarkEnd w:id="27"/>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211885987"/>
      <w:r w:rsidRPr="006F2CE1">
        <w:rPr>
          <w:rFonts w:ascii="Times New Roman" w:hAnsi="Times New Roman" w:cs="Times New Roman"/>
          <w:sz w:val="24"/>
          <w:szCs w:val="24"/>
        </w:rPr>
        <w:t>Guías de estilo</w:t>
      </w:r>
      <w:bookmarkEnd w:id="28"/>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211885988"/>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211885989"/>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211885990"/>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211885991"/>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211885992"/>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211885993"/>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211885994"/>
      <w:r w:rsidRPr="006F2CE1">
        <w:rPr>
          <w:rFonts w:ascii="Times New Roman" w:hAnsi="Times New Roman" w:cs="Times New Roman"/>
          <w:sz w:val="24"/>
          <w:szCs w:val="24"/>
        </w:rPr>
        <w:t>Manual de instalación y despliegue</w:t>
      </w:r>
      <w:bookmarkEnd w:id="35"/>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6" w:name="_Toc211885995"/>
      <w:r w:rsidRPr="008F21DA">
        <w:rPr>
          <w:rFonts w:ascii="Times New Roman" w:hAnsi="Times New Roman" w:cs="Times New Roman"/>
          <w:b/>
          <w:bCs/>
          <w:sz w:val="28"/>
          <w:szCs w:val="28"/>
        </w:rPr>
        <w:t>10. CONCLUSIONES</w:t>
      </w:r>
      <w:bookmarkEnd w:id="36"/>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211885996"/>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8" w:name="_Toc211885997"/>
      <w:r w:rsidRPr="006F2CE1">
        <w:rPr>
          <w:rFonts w:ascii="Times New Roman" w:hAnsi="Times New Roman" w:cs="Times New Roman"/>
          <w:sz w:val="24"/>
          <w:szCs w:val="24"/>
        </w:rPr>
        <w:t>Bibliografía</w:t>
      </w:r>
      <w:bookmarkEnd w:id="38"/>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lastRenderedPageBreak/>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7"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8"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9"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0"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1"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Pr="00AB760F" w:rsidRDefault="00AB760F" w:rsidP="00AB760F">
      <w:pPr>
        <w:ind w:left="360"/>
        <w:rPr>
          <w:rFonts w:ascii="Times New Roman" w:hAnsi="Times New Roman" w:cs="Times New Roman"/>
          <w:sz w:val="24"/>
          <w:szCs w:val="24"/>
        </w:rPr>
      </w:pPr>
    </w:p>
    <w:p w14:paraId="11F394F1" w14:textId="77777777" w:rsid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 xml:space="preserve">Espinoza, J. L. A., León </w:t>
      </w:r>
      <w:proofErr w:type="spellStart"/>
      <w:r w:rsidRPr="00AB760F">
        <w:rPr>
          <w:rFonts w:ascii="Times New Roman" w:eastAsia="Times New Roman" w:hAnsi="Times New Roman" w:cs="Times New Roman"/>
          <w:sz w:val="24"/>
          <w:szCs w:val="24"/>
          <w:lang w:eastAsia="es-ES"/>
        </w:rPr>
        <w:t>Yacelga</w:t>
      </w:r>
      <w:proofErr w:type="spellEnd"/>
      <w:r w:rsidRPr="00AB760F">
        <w:rPr>
          <w:rFonts w:ascii="Times New Roman" w:eastAsia="Times New Roman" w:hAnsi="Times New Roman" w:cs="Times New Roman"/>
          <w:sz w:val="24"/>
          <w:szCs w:val="24"/>
          <w:lang w:eastAsia="es-ES"/>
        </w:rPr>
        <w:t xml:space="preserve">, A. R. L., &amp; </w:t>
      </w:r>
      <w:proofErr w:type="spellStart"/>
      <w:r w:rsidRPr="00AB760F">
        <w:rPr>
          <w:rFonts w:ascii="Times New Roman" w:eastAsia="Times New Roman" w:hAnsi="Times New Roman" w:cs="Times New Roman"/>
          <w:sz w:val="24"/>
          <w:szCs w:val="24"/>
          <w:lang w:eastAsia="es-ES"/>
        </w:rPr>
        <w:t>Sanafria</w:t>
      </w:r>
      <w:proofErr w:type="spellEnd"/>
      <w:r w:rsidRPr="00AB760F">
        <w:rPr>
          <w:rFonts w:ascii="Times New Roman" w:eastAsia="Times New Roman" w:hAnsi="Times New Roman" w:cs="Times New Roman"/>
          <w:sz w:val="24"/>
          <w:szCs w:val="24"/>
          <w:lang w:eastAsia="es-ES"/>
        </w:rPr>
        <w:t xml:space="preserve"> </w:t>
      </w:r>
      <w:proofErr w:type="spellStart"/>
      <w:r w:rsidRPr="00AB760F">
        <w:rPr>
          <w:rFonts w:ascii="Times New Roman" w:eastAsia="Times New Roman" w:hAnsi="Times New Roman" w:cs="Times New Roman"/>
          <w:sz w:val="24"/>
          <w:szCs w:val="24"/>
          <w:lang w:eastAsia="es-ES"/>
        </w:rPr>
        <w:t>Michilena</w:t>
      </w:r>
      <w:proofErr w:type="spellEnd"/>
      <w:r w:rsidRPr="00AB760F">
        <w:rPr>
          <w:rFonts w:ascii="Times New Roman" w:eastAsia="Times New Roman" w:hAnsi="Times New Roman" w:cs="Times New Roman"/>
          <w:sz w:val="24"/>
          <w:szCs w:val="24"/>
          <w:lang w:eastAsia="es-ES"/>
        </w:rPr>
        <w:t xml:space="preserve">, W. G. (2022). Las aplicaciones móviles y su impacto en la sociedad. </w:t>
      </w:r>
      <w:r w:rsidRPr="00AB760F">
        <w:rPr>
          <w:rFonts w:ascii="Times New Roman" w:eastAsia="Times New Roman" w:hAnsi="Times New Roman" w:cs="Times New Roman"/>
          <w:i/>
          <w:iCs/>
          <w:sz w:val="24"/>
          <w:szCs w:val="24"/>
          <w:lang w:eastAsia="es-ES"/>
        </w:rPr>
        <w:t>Revista Universidad y Sociedad</w:t>
      </w:r>
      <w:r w:rsidRPr="00AB760F">
        <w:rPr>
          <w:rFonts w:ascii="Times New Roman" w:eastAsia="Times New Roman" w:hAnsi="Times New Roman" w:cs="Times New Roman"/>
          <w:sz w:val="24"/>
          <w:szCs w:val="24"/>
          <w:lang w:eastAsia="es-ES"/>
        </w:rPr>
        <w:t xml:space="preserve">, </w:t>
      </w:r>
      <w:r w:rsidRPr="00AB760F">
        <w:rPr>
          <w:rFonts w:ascii="Times New Roman" w:eastAsia="Times New Roman" w:hAnsi="Times New Roman" w:cs="Times New Roman"/>
          <w:i/>
          <w:iCs/>
          <w:sz w:val="24"/>
          <w:szCs w:val="24"/>
          <w:lang w:eastAsia="es-ES"/>
        </w:rPr>
        <w:t>14</w:t>
      </w:r>
      <w:r w:rsidRPr="00AB760F">
        <w:rPr>
          <w:rFonts w:ascii="Times New Roman" w:eastAsia="Times New Roman" w:hAnsi="Times New Roman" w:cs="Times New Roman"/>
          <w:sz w:val="24"/>
          <w:szCs w:val="24"/>
          <w:lang w:eastAsia="es-ES"/>
        </w:rPr>
        <w:t xml:space="preserve">(2), 237–243. </w:t>
      </w:r>
      <w:hyperlink r:id="rId12" w:tgtFrame="_new" w:history="1">
        <w:r w:rsidRPr="00AB760F">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66659BCB" w:rsidR="00320AA4" w:rsidRPr="00320AA4" w:rsidRDefault="00320AA4" w:rsidP="00320AA4">
      <w:pPr>
        <w:ind w:left="360"/>
        <w:rPr>
          <w:rFonts w:ascii="Times New Roman" w:eastAsia="Times New Roman" w:hAnsi="Times New Roman" w:cs="Times New Roman"/>
          <w:sz w:val="24"/>
          <w:szCs w:val="24"/>
          <w:lang w:eastAsia="es-ES"/>
        </w:rPr>
      </w:pPr>
      <w:r w:rsidRPr="00320AA4">
        <w:rPr>
          <w:rFonts w:ascii="Times New Roman" w:eastAsia="Times New Roman" w:hAnsi="Times New Roman" w:cs="Times New Roman"/>
          <w:sz w:val="24"/>
          <w:szCs w:val="24"/>
          <w:lang w:eastAsia="es-ES"/>
        </w:rPr>
        <w:t xml:space="preserve">Washington, A. M. C. (2022). Estudio comparativo de lenguajes </w:t>
      </w:r>
      <w:proofErr w:type="spellStart"/>
      <w:r w:rsidRPr="00320AA4">
        <w:rPr>
          <w:rFonts w:ascii="Times New Roman" w:eastAsia="Times New Roman" w:hAnsi="Times New Roman" w:cs="Times New Roman"/>
          <w:sz w:val="24"/>
          <w:szCs w:val="24"/>
          <w:lang w:eastAsia="es-ES"/>
        </w:rPr>
        <w:t>multiplaforma</w:t>
      </w:r>
      <w:proofErr w:type="spellEnd"/>
      <w:r w:rsidRPr="00320AA4">
        <w:rPr>
          <w:rFonts w:ascii="Times New Roman" w:eastAsia="Times New Roman" w:hAnsi="Times New Roman" w:cs="Times New Roman"/>
          <w:sz w:val="24"/>
          <w:szCs w:val="24"/>
          <w:lang w:eastAsia="es-ES"/>
        </w:rPr>
        <w:t xml:space="preserve"> java, </w:t>
      </w:r>
      <w:proofErr w:type="spellStart"/>
      <w:r w:rsidRPr="00320AA4">
        <w:rPr>
          <w:rFonts w:ascii="Times New Roman" w:eastAsia="Times New Roman" w:hAnsi="Times New Roman" w:cs="Times New Roman"/>
          <w:sz w:val="24"/>
          <w:szCs w:val="24"/>
          <w:lang w:eastAsia="es-ES"/>
        </w:rPr>
        <w:t>php</w:t>
      </w:r>
      <w:proofErr w:type="spellEnd"/>
      <w:r w:rsidRPr="00320AA4">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13" w:history="1">
        <w:r w:rsidRPr="00320AA4">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77777777" w:rsidR="00320AA4" w:rsidRPr="00AB760F" w:rsidRDefault="00320AA4" w:rsidP="00AB760F">
      <w:pPr>
        <w:ind w:left="360"/>
        <w:rPr>
          <w:rFonts w:ascii="Times New Roman" w:eastAsia="Times New Roman" w:hAnsi="Times New Roman" w:cs="Times New Roman"/>
          <w:sz w:val="24"/>
          <w:szCs w:val="24"/>
          <w:lang w:eastAsia="es-ES"/>
        </w:rPr>
      </w:pPr>
    </w:p>
    <w:p w14:paraId="65D4B6AF" w14:textId="77777777" w:rsidR="00AB760F" w:rsidRPr="00AB760F" w:rsidRDefault="00AB760F" w:rsidP="00AB760F"/>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211885998"/>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211885999"/>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4"/>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3998E" w14:textId="77777777" w:rsidR="00EE602D" w:rsidRDefault="00EE602D" w:rsidP="00816F30">
      <w:pPr>
        <w:spacing w:after="0" w:line="240" w:lineRule="auto"/>
      </w:pPr>
      <w:r>
        <w:separator/>
      </w:r>
    </w:p>
  </w:endnote>
  <w:endnote w:type="continuationSeparator" w:id="0">
    <w:p w14:paraId="6BB803EB" w14:textId="77777777" w:rsidR="00EE602D" w:rsidRDefault="00EE602D"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957BC" w14:textId="77777777" w:rsidR="00EE602D" w:rsidRDefault="00EE602D" w:rsidP="00816F30">
      <w:pPr>
        <w:spacing w:after="0" w:line="240" w:lineRule="auto"/>
      </w:pPr>
      <w:r>
        <w:separator/>
      </w:r>
    </w:p>
  </w:footnote>
  <w:footnote w:type="continuationSeparator" w:id="0">
    <w:p w14:paraId="49E6165E" w14:textId="77777777" w:rsidR="00EE602D" w:rsidRDefault="00EE602D"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6"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2"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917423">
    <w:abstractNumId w:val="23"/>
  </w:num>
  <w:num w:numId="2" w16cid:durableId="39136085">
    <w:abstractNumId w:val="30"/>
  </w:num>
  <w:num w:numId="3" w16cid:durableId="82264952">
    <w:abstractNumId w:val="11"/>
  </w:num>
  <w:num w:numId="4" w16cid:durableId="451484886">
    <w:abstractNumId w:val="1"/>
  </w:num>
  <w:num w:numId="5" w16cid:durableId="1720127112">
    <w:abstractNumId w:val="14"/>
  </w:num>
  <w:num w:numId="6" w16cid:durableId="1020086904">
    <w:abstractNumId w:val="5"/>
  </w:num>
  <w:num w:numId="7" w16cid:durableId="289434203">
    <w:abstractNumId w:val="28"/>
  </w:num>
  <w:num w:numId="8" w16cid:durableId="2086489816">
    <w:abstractNumId w:val="12"/>
  </w:num>
  <w:num w:numId="9" w16cid:durableId="1890845863">
    <w:abstractNumId w:val="26"/>
  </w:num>
  <w:num w:numId="10" w16cid:durableId="617758769">
    <w:abstractNumId w:val="16"/>
  </w:num>
  <w:num w:numId="11" w16cid:durableId="1687638476">
    <w:abstractNumId w:val="0"/>
  </w:num>
  <w:num w:numId="12" w16cid:durableId="973028611">
    <w:abstractNumId w:val="31"/>
  </w:num>
  <w:num w:numId="13" w16cid:durableId="1848597905">
    <w:abstractNumId w:val="29"/>
  </w:num>
  <w:num w:numId="14" w16cid:durableId="1041786001">
    <w:abstractNumId w:val="13"/>
  </w:num>
  <w:num w:numId="15" w16cid:durableId="1613972701">
    <w:abstractNumId w:val="15"/>
  </w:num>
  <w:num w:numId="16" w16cid:durableId="1151099236">
    <w:abstractNumId w:val="8"/>
  </w:num>
  <w:num w:numId="17" w16cid:durableId="613368484">
    <w:abstractNumId w:val="24"/>
  </w:num>
  <w:num w:numId="18" w16cid:durableId="598680139">
    <w:abstractNumId w:val="34"/>
  </w:num>
  <w:num w:numId="19" w16cid:durableId="1118525100">
    <w:abstractNumId w:val="25"/>
  </w:num>
  <w:num w:numId="20" w16cid:durableId="1986855872">
    <w:abstractNumId w:val="6"/>
  </w:num>
  <w:num w:numId="21" w16cid:durableId="356664639">
    <w:abstractNumId w:val="20"/>
  </w:num>
  <w:num w:numId="22" w16cid:durableId="1182548402">
    <w:abstractNumId w:val="3"/>
  </w:num>
  <w:num w:numId="23" w16cid:durableId="1822387399">
    <w:abstractNumId w:val="27"/>
  </w:num>
  <w:num w:numId="24" w16cid:durableId="1625889641">
    <w:abstractNumId w:val="19"/>
  </w:num>
  <w:num w:numId="25" w16cid:durableId="1161627110">
    <w:abstractNumId w:val="4"/>
  </w:num>
  <w:num w:numId="26" w16cid:durableId="1258176376">
    <w:abstractNumId w:val="9"/>
  </w:num>
  <w:num w:numId="27" w16cid:durableId="1452703599">
    <w:abstractNumId w:val="7"/>
  </w:num>
  <w:num w:numId="28" w16cid:durableId="879591042">
    <w:abstractNumId w:val="22"/>
  </w:num>
  <w:num w:numId="29" w16cid:durableId="609315435">
    <w:abstractNumId w:val="2"/>
  </w:num>
  <w:num w:numId="30" w16cid:durableId="821192727">
    <w:abstractNumId w:val="21"/>
  </w:num>
  <w:num w:numId="31" w16cid:durableId="2047214210">
    <w:abstractNumId w:val="10"/>
  </w:num>
  <w:num w:numId="32" w16cid:durableId="2122069770">
    <w:abstractNumId w:val="33"/>
  </w:num>
  <w:num w:numId="33" w16cid:durableId="695542199">
    <w:abstractNumId w:val="18"/>
  </w:num>
  <w:num w:numId="34" w16cid:durableId="171847280">
    <w:abstractNumId w:val="17"/>
  </w:num>
  <w:num w:numId="35" w16cid:durableId="11789319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E3E1A"/>
    <w:rsid w:val="001D018A"/>
    <w:rsid w:val="00211806"/>
    <w:rsid w:val="002C5A5B"/>
    <w:rsid w:val="003039A4"/>
    <w:rsid w:val="00320AA4"/>
    <w:rsid w:val="00520760"/>
    <w:rsid w:val="0055682A"/>
    <w:rsid w:val="00597223"/>
    <w:rsid w:val="0066519B"/>
    <w:rsid w:val="006F14B8"/>
    <w:rsid w:val="006F2CE1"/>
    <w:rsid w:val="007217AD"/>
    <w:rsid w:val="007732B8"/>
    <w:rsid w:val="007D2490"/>
    <w:rsid w:val="008145DD"/>
    <w:rsid w:val="00816F30"/>
    <w:rsid w:val="008C2C70"/>
    <w:rsid w:val="008F21DA"/>
    <w:rsid w:val="009461BE"/>
    <w:rsid w:val="00A26C86"/>
    <w:rsid w:val="00A348F1"/>
    <w:rsid w:val="00A66825"/>
    <w:rsid w:val="00A9799C"/>
    <w:rsid w:val="00AB760F"/>
    <w:rsid w:val="00B25A80"/>
    <w:rsid w:val="00BB1AA0"/>
    <w:rsid w:val="00BE5638"/>
    <w:rsid w:val="00D44103"/>
    <w:rsid w:val="00D6552E"/>
    <w:rsid w:val="00EE602D"/>
    <w:rsid w:val="00EF43E2"/>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e.es/buscar/act.php?id=BOE-A-2018-16673" TargetMode="External"/><Relationship Id="rId13" Type="http://schemas.openxmlformats.org/officeDocument/2006/relationships/hyperlink" Target="https://dspace.utb.edu.ec/items/cc8d2ae2-c4c5-4b25-ae8a-00ddc6a4b276" TargetMode="External"/><Relationship Id="rId3" Type="http://schemas.openxmlformats.org/officeDocument/2006/relationships/settings" Target="settings.xml"/><Relationship Id="rId7" Type="http://schemas.openxmlformats.org/officeDocument/2006/relationships/hyperlink" Target="https://eur-lex.europa.eu/legal-content/ES/TXT/?uri=celex%3A32016R0679" TargetMode="External"/><Relationship Id="rId12" Type="http://schemas.openxmlformats.org/officeDocument/2006/relationships/hyperlink" Target="http://www.scielo.org.co/scielo.php?pid=S0123-921X2014000200003&amp;script=sci_arttex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e.es/diario_boe/txt.php?id=BOE-A-2018-1269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boe.es/buscar/act.php?id=BOE-A-1996-8930" TargetMode="External"/><Relationship Id="rId4" Type="http://schemas.openxmlformats.org/officeDocument/2006/relationships/webSettings" Target="webSettings.xml"/><Relationship Id="rId9" Type="http://schemas.openxmlformats.org/officeDocument/2006/relationships/hyperlink" Target="https://www.boe.es/buscar/act.php?id=BOE-A-2002-13758"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4559</Words>
  <Characters>25079</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2025-10-20T18:50:00Z</dcterms:created>
  <dcterms:modified xsi:type="dcterms:W3CDTF">2025-10-20T18:55:00Z</dcterms:modified>
</cp:coreProperties>
</file>