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582256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84661C" w:rsidRDefault="0084661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4661C" w:rsidRDefault="0084661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8-10-2019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4661C" w:rsidRDefault="0084661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8-10-2019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84661C" w:rsidRDefault="005273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828261"/>
                    <wp:effectExtent l="0" t="0" r="7620" b="1079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8282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661C" w:rsidRPr="00527369" w:rsidRDefault="00527369" w:rsidP="0052736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60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373A3C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27369">
                                      <w:rPr>
                                        <w:rFonts w:ascii="Segoe UI" w:eastAsia="Times New Roman" w:hAnsi="Segoe UI" w:cs="Segoe UI"/>
                                        <w:color w:val="373A3C"/>
                                        <w:sz w:val="44"/>
                                        <w:szCs w:val="44"/>
                                      </w:rPr>
                                      <w:t>Tarea 1: Implementaci</w:t>
                                    </w:r>
                                    <w:r w:rsidRPr="00527369">
                                      <w:rPr>
                                        <w:rFonts w:ascii="Segoe UI" w:eastAsia="Times New Roman" w:hAnsi="Segoe UI" w:cs="Segoe UI"/>
                                        <w:color w:val="373A3C"/>
                                        <w:sz w:val="44"/>
                                        <w:szCs w:val="44"/>
                                      </w:rPr>
                                      <w:t>ó</w:t>
                                    </w:r>
                                    <w:r w:rsidRPr="00527369">
                                      <w:rPr>
                                        <w:rFonts w:ascii="Segoe UI" w:eastAsia="Times New Roman" w:hAnsi="Segoe UI" w:cs="Segoe UI"/>
                                        <w:color w:val="373A3C"/>
                                        <w:sz w:val="44"/>
                                        <w:szCs w:val="44"/>
                                      </w:rPr>
                                      <w:t>n de un artefacto software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373A3C"/>
                                        <w:sz w:val="44"/>
                                        <w:szCs w:val="44"/>
                                      </w:rPr>
                                      <w:t xml:space="preserve">                                      </w:t>
                                    </w:r>
                                    <w:r w:rsidRPr="00527369">
                                      <w:rPr>
                                        <w:rFonts w:ascii="Segoe UI" w:eastAsia="Times New Roman" w:hAnsi="Segoe UI" w:cs="Segoe UI"/>
                                        <w:color w:val="373A3C"/>
                                        <w:sz w:val="44"/>
                                        <w:szCs w:val="44"/>
                                      </w:rPr>
                                      <w:t xml:space="preserve">                                       </w:t>
                                    </w:r>
                                    <w:r>
                                      <w:rPr>
                                        <w:rFonts w:ascii="Segoe UI" w:eastAsia="Times New Roman" w:hAnsi="Segoe UI" w:cs="Segoe UI"/>
                                        <w:color w:val="373A3C"/>
                                        <w:sz w:val="44"/>
                                        <w:szCs w:val="44"/>
                                      </w:rPr>
                                      <w:t xml:space="preserve">           </w:t>
                                    </w:r>
                                    <w:r w:rsidRPr="00527369">
                                      <w:rPr>
                                        <w:rFonts w:ascii="Segoe UI" w:eastAsia="Times New Roman" w:hAnsi="Segoe UI" w:cs="Segoe UI"/>
                                        <w:color w:val="373A3C"/>
                                        <w:sz w:val="44"/>
                                        <w:szCs w:val="44"/>
                                      </w:rPr>
                                      <w:t xml:space="preserve">N-Cubo de Rubik </w:t>
                                    </w:r>
                                  </w:sdtContent>
                                </w:sdt>
                              </w:p>
                              <w:p w:rsidR="0084661C" w:rsidRDefault="0084661C" w:rsidP="0084661C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84661C" w:rsidRDefault="0084661C" w:rsidP="0084661C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84661C">
                                  <w:rPr>
                                    <w:noProof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3DD31F27" wp14:editId="675EFB39">
                                      <wp:extent cx="3211032" cy="722630"/>
                                      <wp:effectExtent l="0" t="0" r="0" b="0"/>
                                      <wp:docPr id="33" name="Imagen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15623" cy="7461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222.7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" filled="f" stroked="f" strokeweight=".5pt">
                    <v:textbox inset="0,0,0,0">
                      <w:txbxContent>
                        <w:p w:rsidR="0084661C" w:rsidRPr="00527369" w:rsidRDefault="00527369" w:rsidP="00527369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60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373A3C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27369">
                                <w:rPr>
                                  <w:rFonts w:ascii="Segoe UI" w:eastAsia="Times New Roman" w:hAnsi="Segoe UI" w:cs="Segoe UI"/>
                                  <w:color w:val="373A3C"/>
                                  <w:sz w:val="44"/>
                                  <w:szCs w:val="44"/>
                                </w:rPr>
                                <w:t>Tarea 1: Implementaci</w:t>
                              </w:r>
                              <w:r w:rsidRPr="00527369">
                                <w:rPr>
                                  <w:rFonts w:ascii="Segoe UI" w:eastAsia="Times New Roman" w:hAnsi="Segoe UI" w:cs="Segoe UI"/>
                                  <w:color w:val="373A3C"/>
                                  <w:sz w:val="44"/>
                                  <w:szCs w:val="44"/>
                                </w:rPr>
                                <w:t>ó</w:t>
                              </w:r>
                              <w:r w:rsidRPr="00527369">
                                <w:rPr>
                                  <w:rFonts w:ascii="Segoe UI" w:eastAsia="Times New Roman" w:hAnsi="Segoe UI" w:cs="Segoe UI"/>
                                  <w:color w:val="373A3C"/>
                                  <w:sz w:val="44"/>
                                  <w:szCs w:val="44"/>
                                </w:rPr>
                                <w:t>n de un artefacto software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color w:val="373A3C"/>
                                  <w:sz w:val="44"/>
                                  <w:szCs w:val="44"/>
                                </w:rPr>
                                <w:t xml:space="preserve">                                      </w:t>
                              </w:r>
                              <w:r w:rsidRPr="00527369">
                                <w:rPr>
                                  <w:rFonts w:ascii="Segoe UI" w:eastAsia="Times New Roman" w:hAnsi="Segoe UI" w:cs="Segoe UI"/>
                                  <w:color w:val="373A3C"/>
                                  <w:sz w:val="44"/>
                                  <w:szCs w:val="44"/>
                                </w:rPr>
                                <w:t xml:space="preserve">                                       </w:t>
                              </w:r>
                              <w:r>
                                <w:rPr>
                                  <w:rFonts w:ascii="Segoe UI" w:eastAsia="Times New Roman" w:hAnsi="Segoe UI" w:cs="Segoe UI"/>
                                  <w:color w:val="373A3C"/>
                                  <w:sz w:val="44"/>
                                  <w:szCs w:val="44"/>
                                </w:rPr>
                                <w:t xml:space="preserve">           </w:t>
                              </w:r>
                              <w:r w:rsidRPr="00527369">
                                <w:rPr>
                                  <w:rFonts w:ascii="Segoe UI" w:eastAsia="Times New Roman" w:hAnsi="Segoe UI" w:cs="Segoe UI"/>
                                  <w:color w:val="373A3C"/>
                                  <w:sz w:val="44"/>
                                  <w:szCs w:val="44"/>
                                </w:rPr>
                                <w:t xml:space="preserve">N-Cubo de Rubik </w:t>
                              </w:r>
                            </w:sdtContent>
                          </w:sdt>
                        </w:p>
                        <w:p w:rsidR="0084661C" w:rsidRDefault="0084661C" w:rsidP="0084661C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84661C" w:rsidRDefault="0084661C" w:rsidP="0084661C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84661C">
                            <w:rPr>
                              <w:noProof/>
                              <w:color w:val="404040" w:themeColor="text1" w:themeTint="BF"/>
                              <w:sz w:val="36"/>
                              <w:szCs w:val="36"/>
                            </w:rPr>
                            <w:drawing>
                              <wp:inline distT="0" distB="0" distL="0" distR="0" wp14:anchorId="3DD31F27" wp14:editId="675EFB39">
                                <wp:extent cx="3211032" cy="722630"/>
                                <wp:effectExtent l="0" t="0" r="0" b="0"/>
                                <wp:docPr id="33" name="Imagen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15623" cy="7461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4661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posOffset>2035205</wp:posOffset>
                    </wp:positionH>
                    <wp:positionV relativeFrom="paragraph">
                      <wp:posOffset>7658720</wp:posOffset>
                    </wp:positionV>
                    <wp:extent cx="3221665" cy="104775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21665" cy="1047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661C" w:rsidRPr="0084661C" w:rsidRDefault="0084661C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4661C">
                                  <w:rPr>
                                    <w:sz w:val="32"/>
                                    <w:szCs w:val="32"/>
                                  </w:rPr>
                                  <w:t>Pablo Tomás Toledano González</w:t>
                                </w:r>
                              </w:p>
                              <w:p w:rsidR="0084661C" w:rsidRPr="0084661C" w:rsidRDefault="0084661C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4661C">
                                  <w:rPr>
                                    <w:sz w:val="32"/>
                                    <w:szCs w:val="32"/>
                                  </w:rPr>
                                  <w:t>Noelia Toledano Campos</w:t>
                                </w:r>
                              </w:p>
                              <w:p w:rsidR="0084661C" w:rsidRPr="0084661C" w:rsidRDefault="0084661C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4661C">
                                  <w:rPr>
                                    <w:sz w:val="32"/>
                                    <w:szCs w:val="32"/>
                                  </w:rPr>
                                  <w:t>Manuel Villalba Montalbán</w:t>
                                </w:r>
                              </w:p>
                              <w:p w:rsidR="0084661C" w:rsidRPr="0084661C" w:rsidRDefault="0084661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60.25pt;margin-top:603.05pt;width:253.6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" fillcolor="white [3201]" stroked="f" strokeweight=".5pt">
                    <v:textbox>
                      <w:txbxContent>
                        <w:p w:rsidR="0084661C" w:rsidRPr="0084661C" w:rsidRDefault="0084661C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84661C">
                            <w:rPr>
                              <w:sz w:val="32"/>
                              <w:szCs w:val="32"/>
                            </w:rPr>
                            <w:t>Pablo Tomás Toledano González</w:t>
                          </w:r>
                        </w:p>
                        <w:p w:rsidR="0084661C" w:rsidRPr="0084661C" w:rsidRDefault="0084661C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84661C">
                            <w:rPr>
                              <w:sz w:val="32"/>
                              <w:szCs w:val="32"/>
                            </w:rPr>
                            <w:t>Noelia Toledano Campos</w:t>
                          </w:r>
                        </w:p>
                        <w:p w:rsidR="0084661C" w:rsidRPr="0084661C" w:rsidRDefault="0084661C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84661C">
                            <w:rPr>
                              <w:sz w:val="32"/>
                              <w:szCs w:val="32"/>
                            </w:rPr>
                            <w:t>Manuel Villalba Montalbán</w:t>
                          </w:r>
                        </w:p>
                        <w:p w:rsidR="0084661C" w:rsidRPr="0084661C" w:rsidRDefault="0084661C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4661C">
            <w:br w:type="page"/>
          </w:r>
        </w:p>
      </w:sdtContent>
    </w:sdt>
    <w:p w:rsidR="0084661C" w:rsidRDefault="0084661C">
      <w:pPr>
        <w:rPr>
          <w:rFonts w:ascii="Segoe UI" w:hAnsi="Segoe UI" w:cs="Segoe UI"/>
          <w:color w:val="373A3C"/>
          <w:sz w:val="23"/>
          <w:szCs w:val="23"/>
        </w:rPr>
      </w:pPr>
      <w:r w:rsidRPr="0084661C">
        <w:rPr>
          <w:b/>
          <w:bCs/>
          <w:sz w:val="32"/>
          <w:szCs w:val="32"/>
        </w:rPr>
        <w:lastRenderedPageBreak/>
        <w:t xml:space="preserve">Repositorio: </w:t>
      </w:r>
      <w:r>
        <w:rPr>
          <w:rFonts w:ascii="Segoe UI" w:hAnsi="Segoe UI" w:cs="Segoe UI"/>
          <w:color w:val="373A3C"/>
          <w:sz w:val="23"/>
          <w:szCs w:val="23"/>
        </w:rPr>
        <w:t>EC1-6</w:t>
      </w:r>
    </w:p>
    <w:p w:rsidR="00527369" w:rsidRDefault="00527369" w:rsidP="00527369">
      <w:pPr>
        <w:jc w:val="center"/>
        <w:rPr>
          <w:rFonts w:ascii="Segoe UI" w:eastAsia="Times New Roman" w:hAnsi="Segoe UI" w:cs="Segoe UI"/>
          <w:color w:val="373A3C"/>
          <w:sz w:val="48"/>
          <w:szCs w:val="48"/>
          <w:lang w:eastAsia="es-ES"/>
        </w:rPr>
      </w:pPr>
    </w:p>
    <w:p w:rsidR="00527369" w:rsidRPr="00527369" w:rsidRDefault="00527369" w:rsidP="00527369">
      <w:pPr>
        <w:jc w:val="center"/>
        <w:rPr>
          <w:rFonts w:ascii="Segoe UI" w:eastAsia="Times New Roman" w:hAnsi="Segoe UI" w:cs="Segoe UI"/>
          <w:color w:val="000000" w:themeColor="text1"/>
          <w:sz w:val="48"/>
          <w:szCs w:val="48"/>
          <w:lang w:eastAsia="es-ES"/>
        </w:rPr>
      </w:pPr>
      <w:r w:rsidRPr="00527369">
        <w:rPr>
          <w:rFonts w:ascii="Segoe UI" w:eastAsia="Times New Roman" w:hAnsi="Segoe UI" w:cs="Segoe UI"/>
          <w:color w:val="000000" w:themeColor="text1"/>
          <w:sz w:val="48"/>
          <w:szCs w:val="48"/>
          <w:lang w:eastAsia="es-ES"/>
        </w:rPr>
        <w:t>Justificación</w:t>
      </w:r>
    </w:p>
    <w:p w:rsidR="00527369" w:rsidRPr="00527369" w:rsidRDefault="00527369" w:rsidP="00527369">
      <w:pPr>
        <w:jc w:val="center"/>
        <w:rPr>
          <w:rFonts w:ascii="Segoe UI" w:eastAsia="Times New Roman" w:hAnsi="Segoe UI" w:cs="Segoe UI"/>
          <w:color w:val="373A3C"/>
          <w:sz w:val="48"/>
          <w:szCs w:val="48"/>
          <w:lang w:eastAsia="es-ES"/>
        </w:rPr>
      </w:pPr>
    </w:p>
    <w:p w:rsidR="0084661C" w:rsidRDefault="00527369" w:rsidP="009B413D">
      <w:pPr>
        <w:jc w:val="both"/>
        <w:rPr>
          <w:sz w:val="24"/>
          <w:szCs w:val="24"/>
        </w:rPr>
      </w:pPr>
      <w:r w:rsidRPr="00527369">
        <w:rPr>
          <w:sz w:val="24"/>
          <w:szCs w:val="24"/>
        </w:rPr>
        <w:t xml:space="preserve">Hemos realizado el proyecto en el </w:t>
      </w:r>
      <w:r w:rsidRPr="00527369">
        <w:rPr>
          <w:sz w:val="24"/>
          <w:szCs w:val="24"/>
        </w:rPr>
        <w:t>entorno de desarrollo integrado</w:t>
      </w:r>
      <w:r w:rsidRPr="00527369">
        <w:rPr>
          <w:sz w:val="24"/>
          <w:szCs w:val="24"/>
        </w:rPr>
        <w:t xml:space="preserve"> </w:t>
      </w:r>
      <w:r w:rsidRPr="00527369">
        <w:rPr>
          <w:sz w:val="24"/>
          <w:szCs w:val="24"/>
        </w:rPr>
        <w:t>IntelliJ IDEA</w:t>
      </w:r>
      <w:r>
        <w:rPr>
          <w:sz w:val="24"/>
          <w:szCs w:val="24"/>
        </w:rPr>
        <w:t>, esto es porque consideramos que dicho entorno nos proporciona facilidades para la utilización de nuestro GitHub, pudiendo realizar todas las acciones necesarias para nuestro desarrollo</w:t>
      </w:r>
      <w:r w:rsidR="009B413D">
        <w:rPr>
          <w:sz w:val="24"/>
          <w:szCs w:val="24"/>
        </w:rPr>
        <w:t xml:space="preserve"> colaborativo.</w:t>
      </w:r>
    </w:p>
    <w:p w:rsidR="00527369" w:rsidRDefault="00527369" w:rsidP="009B413D">
      <w:pPr>
        <w:jc w:val="both"/>
        <w:rPr>
          <w:sz w:val="24"/>
          <w:szCs w:val="24"/>
        </w:rPr>
      </w:pPr>
      <w:r>
        <w:rPr>
          <w:sz w:val="24"/>
          <w:szCs w:val="24"/>
        </w:rPr>
        <w:t>Además, el lenguaje</w:t>
      </w:r>
      <w:r w:rsidR="009B413D">
        <w:rPr>
          <w:sz w:val="24"/>
          <w:szCs w:val="24"/>
        </w:rPr>
        <w:t xml:space="preserve"> que hemos</w:t>
      </w:r>
      <w:r>
        <w:rPr>
          <w:sz w:val="24"/>
          <w:szCs w:val="24"/>
        </w:rPr>
        <w:t xml:space="preserve"> utilizado es Java, ya que estamos más familiarizados con dicho lenguaje y además nos proporciona una</w:t>
      </w:r>
      <w:r w:rsidR="009B413D">
        <w:rPr>
          <w:sz w:val="24"/>
          <w:szCs w:val="24"/>
        </w:rPr>
        <w:t xml:space="preserve"> librería para incorporar a nuestro código una estructura JSON, que es </w:t>
      </w:r>
      <w:r w:rsidR="009B413D" w:rsidRPr="009B413D">
        <w:rPr>
          <w:sz w:val="24"/>
          <w:szCs w:val="24"/>
        </w:rPr>
        <w:t>com.google.gson.</w:t>
      </w:r>
    </w:p>
    <w:p w:rsidR="00527369" w:rsidRDefault="009B413D" w:rsidP="009B413D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incorporada</w:t>
      </w:r>
      <w:bookmarkStart w:id="0" w:name="_GoBack"/>
      <w:bookmarkEnd w:id="0"/>
      <w:r>
        <w:rPr>
          <w:sz w:val="24"/>
          <w:szCs w:val="24"/>
        </w:rPr>
        <w:t xml:space="preserve"> dicha estructura, hemos creado una clase Cube en la que hemos almacenado todas las caras del cubo en 6 Arrays de Arrays, uno por cada cara, y además su tamaño.</w:t>
      </w:r>
    </w:p>
    <w:p w:rsidR="009B413D" w:rsidRDefault="009B413D" w:rsidP="009B413D">
      <w:pPr>
        <w:jc w:val="both"/>
        <w:rPr>
          <w:sz w:val="24"/>
          <w:szCs w:val="24"/>
        </w:rPr>
      </w:pPr>
      <w:r>
        <w:rPr>
          <w:sz w:val="24"/>
          <w:szCs w:val="24"/>
        </w:rPr>
        <w:t>Hemos implementado los métodos necesarios para clonar nuestro cubo y para realizar todos los movimientos permitidos: L, l, B, b, D y d.</w:t>
      </w:r>
    </w:p>
    <w:p w:rsidR="009B413D" w:rsidRDefault="009B413D" w:rsidP="009B413D">
      <w:pPr>
        <w:jc w:val="both"/>
        <w:rPr>
          <w:sz w:val="24"/>
          <w:szCs w:val="24"/>
        </w:rPr>
      </w:pPr>
    </w:p>
    <w:p w:rsidR="009B413D" w:rsidRPr="009B413D" w:rsidRDefault="009B413D" w:rsidP="009B413D">
      <w:pPr>
        <w:jc w:val="both"/>
        <w:rPr>
          <w:sz w:val="24"/>
          <w:szCs w:val="24"/>
        </w:rPr>
      </w:pPr>
      <w:r>
        <w:rPr>
          <w:sz w:val="24"/>
          <w:szCs w:val="24"/>
        </w:rPr>
        <w:t>//falta incorporar el metodo que lee un string de movimientos y llama a cada movimiento</w:t>
      </w:r>
    </w:p>
    <w:sectPr w:rsidR="009B413D" w:rsidRPr="009B413D" w:rsidSect="0084661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76"/>
    <w:rsid w:val="00516876"/>
    <w:rsid w:val="00527369"/>
    <w:rsid w:val="0084661C"/>
    <w:rsid w:val="009B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8BA0"/>
  <w15:chartTrackingRefBased/>
  <w15:docId w15:val="{6EADF7F0-3F4D-48FA-B65D-C993DB00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66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1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1: Implementación de un artefacto software                                                                                        N-Cubo de Rubik</dc:title>
  <dc:subject/>
  <dc:creator>Noelia Toledano Campos</dc:creator>
  <cp:keywords/>
  <dc:description/>
  <cp:lastModifiedBy>Noelia Toledano Campos</cp:lastModifiedBy>
  <cp:revision>3</cp:revision>
  <dcterms:created xsi:type="dcterms:W3CDTF">2019-10-08T15:40:00Z</dcterms:created>
  <dcterms:modified xsi:type="dcterms:W3CDTF">2019-10-08T16:12:00Z</dcterms:modified>
</cp:coreProperties>
</file>