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GoREST API Testing &amp; Automation with Postman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Names</w:t>
      </w:r>
      <w:r w:rsidDel="00000000" w:rsidR="00000000" w:rsidRPr="00000000">
        <w:rPr>
          <w:rtl w:val="0"/>
        </w:rPr>
        <w:t xml:space="preserve">: INGABIRE Marie Noelle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: Web Infrastructure_ Formative Assignment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API Used</w:t>
      </w:r>
      <w:r w:rsidDel="00000000" w:rsidR="00000000" w:rsidRPr="00000000">
        <w:rPr>
          <w:rtl w:val="0"/>
        </w:rPr>
        <w:t xml:space="preserve">: GoREST - Public REST API with Bearer Token Authentication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https://gorest.co.in/public/v2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: https://github.com/Noelle-1220/API_Testing_Formative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1.API Choice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carry out this assignment , I used GoREST as it is the best API because it is free, supports full CRUD(Create, Read, Update and Delete) and also uses a simpler Bearer Token instead of a complex OAuth2 flow.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GoREST uses a personal access token model unlike other API, GoREST allows a user to log in with a username/password and get a static token (generated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gorest.co.in/public/v2</w:t>
        </w:r>
      </w:hyperlink>
      <w:r w:rsidDel="00000000" w:rsidR="00000000" w:rsidRPr="00000000">
        <w:rPr>
          <w:rtl w:val="0"/>
        </w:rPr>
        <w:t xml:space="preserve"> ) tied to the account (either Github or Google). The token acts as your authorization proof to carry out requests like GET, POST, PUT/PATCH and DELETE.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GoREST API Endpoint Documentation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260"/>
        <w:gridCol w:w="2505"/>
        <w:gridCol w:w="1800"/>
        <w:gridCol w:w="1800"/>
        <w:tblGridChange w:id="0">
          <w:tblGrid>
            <w:gridCol w:w="1635"/>
            <w:gridCol w:w="1260"/>
            <w:gridCol w:w="2505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 Required?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all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{{base_url}}/users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 (Public read)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one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{{base_url}}/User/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[{user_id}}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 (public read)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{{base_url}}/users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  <w:t xml:space="preserve">: Bearer {{auth_token}}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  <w:t xml:space="preserve">: 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  <w:t xml:space="preserve">: name, email, gender,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PUT/PATCH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{{base_url}}/users/{{user_id}}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  <w:t xml:space="preserve">: Bearer {{auth_token}},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  <w:t xml:space="preserve">: application/json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JSON with fields to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{{base_url}}/users/{{user_id}}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  <w:t xml:space="preserve">: Bearer {{auth_token}}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Authentication Process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 Used</w:t>
      </w:r>
      <w:r w:rsidDel="00000000" w:rsidR="00000000" w:rsidRPr="00000000">
        <w:rPr>
          <w:rtl w:val="0"/>
        </w:rPr>
        <w:t xml:space="preserve">: Bearer Token (GoREST Personal Access Token)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token generated was added in the GoREST Env (a Postman Environment) as auth_token. At the collection/folder level,I set the Authorization tab to Bear Token using {{auth_token}}  as the token value. Setting it at the Collection level allows every request inside the folder to automatically inherit the exact authentication without repeating it per each request I make.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way of authentication satisfies the underlying goal as a login-based pre-request script, but abides by GoREST’s actual token model rather than simulating a login flow.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24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4.Postman Environment &amp; Variables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GoREST Env </w:t>
      </w:r>
      <w:r w:rsidDel="00000000" w:rsidR="00000000" w:rsidRPr="00000000">
        <w:rPr>
          <w:rtl w:val="0"/>
        </w:rPr>
        <w:t xml:space="preserve">is a postman environment created to contain following variables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Stores the API’s base url, making variable reuse easier since it’s updated in one place.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auth_token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Stores the Bearer Token used to authenticate write operations.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Initially left empty then populated after the user is created (POST) and reused across the remaining CRUD operations.</w:t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All requests reference these variables using postman’s {{variable_name}} syntax. Using this method allows us to only update changes in the environment instead of updating each request individually.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CRUD Operation _ Explanation and Screenshots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all User: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Request: GET {{base_url}}/users retrieves all users that used the GoREST API. I carried out this step to ensure the environment and auth_token are functioning properly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Response: the request returned a 200 status indicating all were in place and green flagged. The result listed all users as I requested.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14988" cy="571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- Creating my user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Request: POST {{base_url}}/users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  "name": "YOUR_NAME_HERE",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"gender": "male",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"email": "YOUR_EMAIL_HERE_{{$randomInt}}@example.com",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"status": "active"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Response: a 201 indicating the user was created successfully. The result comes bearing an Id which will be considered a unique user id and the value for variable {user_id} . “{$randomInt}}” is a Postman dynamic variable that ensures there is not similar email which keeps my email accepted by GoREST.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Post-response script: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72088" cy="2209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Single User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Request: {{base_url}}/users/{{user_id}}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Response: a 200 indicating the request was successful. Reference to the image below.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PUT/PATCH - Update the user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Request:PATCH {{base_url}}/users/{{user_id}} , I used PATCH to only update and inside specific areas of my request instead of PUT as I would have to write all the body details even those I do not intend to change.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Body: 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raw=&gt;JSON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Response: a 200 indicating it was successful. More details reference to the below image.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- Remove the User</w:t>
      </w:r>
    </w:p>
    <w:p w:rsidR="00000000" w:rsidDel="00000000" w:rsidP="00000000" w:rsidRDefault="00000000" w:rsidRPr="00000000" w14:paraId="0000007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Request: DELETE {{base_url}}/users/{{user_id}}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Response: a 204 code meaning No Content which indicates the deletion was a success, more details reference to the image below.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4483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Successful Collection Runner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28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Deliverable Included in this Repository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GoREST API Testing - IMN_collection.JSON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GoREST Env_environment.JSON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Screenshots Folder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://gorest.co.in/public/v2" TargetMode="External"/><Relationship Id="rId18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