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1D" w:rsidRDefault="00834121" w:rsidP="00834121">
      <w:pPr>
        <w:jc w:val="center"/>
        <w:rPr>
          <w:b/>
          <w:sz w:val="44"/>
        </w:rPr>
      </w:pPr>
      <w:proofErr w:type="spellStart"/>
      <w:r w:rsidRPr="00834121">
        <w:rPr>
          <w:b/>
          <w:sz w:val="44"/>
        </w:rPr>
        <w:t>EventApp</w:t>
      </w:r>
      <w:proofErr w:type="spellEnd"/>
      <w:r w:rsidRPr="00834121">
        <w:rPr>
          <w:b/>
          <w:sz w:val="44"/>
        </w:rPr>
        <w:t xml:space="preserve"> </w:t>
      </w:r>
      <w:proofErr w:type="spellStart"/>
      <w:r w:rsidRPr="00834121">
        <w:rPr>
          <w:b/>
          <w:sz w:val="44"/>
        </w:rPr>
        <w:t>Acadguild</w:t>
      </w:r>
      <w:proofErr w:type="spellEnd"/>
      <w:r w:rsidRPr="00834121">
        <w:rPr>
          <w:b/>
          <w:sz w:val="44"/>
        </w:rPr>
        <w:t xml:space="preserve"> Project</w:t>
      </w:r>
    </w:p>
    <w:p w:rsidR="00834121" w:rsidRPr="004E6B4B" w:rsidRDefault="00834121" w:rsidP="00834121">
      <w:pPr>
        <w:jc w:val="center"/>
        <w:rPr>
          <w:rFonts w:ascii="Times New Roman" w:hAnsi="Times New Roman" w:cs="Times New Roman"/>
          <w:b/>
          <w:color w:val="595959" w:themeColor="text1" w:themeTint="A6"/>
          <w:sz w:val="40"/>
          <w:u w:val="single"/>
        </w:rPr>
      </w:pPr>
      <w:r w:rsidRPr="004E6B4B">
        <w:rPr>
          <w:rFonts w:ascii="Times New Roman" w:hAnsi="Times New Roman" w:cs="Times New Roman"/>
          <w:b/>
          <w:color w:val="595959" w:themeColor="text1" w:themeTint="A6"/>
          <w:sz w:val="40"/>
          <w:u w:val="single"/>
        </w:rPr>
        <w:t>Synopsis</w:t>
      </w:r>
    </w:p>
    <w:p w:rsidR="00834121" w:rsidRDefault="00834121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The project is designed to add new events through administrator and also has feature to update and delete </w:t>
      </w:r>
      <w:proofErr w:type="gramStart"/>
      <w:r>
        <w:rPr>
          <w:rFonts w:ascii="Times New Roman" w:hAnsi="Times New Roman" w:cs="Times New Roman"/>
          <w:b/>
          <w:color w:val="595959" w:themeColor="text1" w:themeTint="A6"/>
          <w:sz w:val="32"/>
        </w:rPr>
        <w:t>event’s</w:t>
      </w:r>
      <w:proofErr w:type="gramEnd"/>
      <w:r>
        <w:rPr>
          <w:rFonts w:ascii="Times New Roman" w:hAnsi="Times New Roman" w:cs="Times New Roman"/>
          <w:b/>
          <w:color w:val="595959" w:themeColor="text1" w:themeTint="A6"/>
          <w:sz w:val="32"/>
        </w:rPr>
        <w:t xml:space="preserve"> with confirmation messages and has one login portal for user and admin.</w:t>
      </w:r>
    </w:p>
    <w:p w:rsidR="00834121" w:rsidRDefault="00834121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n-IN"/>
        </w:rPr>
        <w:drawing>
          <wp:inline distT="0" distB="0" distL="0" distR="0">
            <wp:extent cx="5731510" cy="2449742"/>
            <wp:effectExtent l="19050" t="0" r="2540" b="0"/>
            <wp:docPr id="1" name="Picture 1" descr="C:\Users\User\Pictures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21" w:rsidRPr="00834121" w:rsidRDefault="00834121" w:rsidP="00834121">
      <w:pPr>
        <w:rPr>
          <w:rFonts w:ascii="Times New Roman" w:hAnsi="Times New Roman" w:cs="Times New Roman"/>
          <w:color w:val="595959" w:themeColor="text1" w:themeTint="A6"/>
          <w:sz w:val="28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>Administrator Profile</w:t>
      </w:r>
      <w:proofErr w:type="gramStart"/>
      <w:r>
        <w:rPr>
          <w:rFonts w:ascii="Times New Roman" w:hAnsi="Times New Roman" w:cs="Times New Roman"/>
          <w:b/>
          <w:color w:val="595959" w:themeColor="text1" w:themeTint="A6"/>
          <w:sz w:val="32"/>
        </w:rPr>
        <w:t>:</w:t>
      </w:r>
      <w:proofErr w:type="gramEnd"/>
      <w:r>
        <w:rPr>
          <w:rFonts w:ascii="Times New Roman" w:hAnsi="Times New Roman" w:cs="Times New Roman"/>
          <w:b/>
          <w:color w:val="595959" w:themeColor="text1" w:themeTint="A6"/>
          <w:sz w:val="32"/>
        </w:rPr>
        <w:br/>
      </w:r>
      <w:r w:rsidRPr="00834121">
        <w:rPr>
          <w:rFonts w:ascii="Times New Roman" w:hAnsi="Times New Roman" w:cs="Times New Roman"/>
          <w:color w:val="595959" w:themeColor="text1" w:themeTint="A6"/>
          <w:sz w:val="28"/>
        </w:rPr>
        <w:t>The administrator portal can be logged in by using administrator as username and password.</w:t>
      </w:r>
    </w:p>
    <w:p w:rsidR="00834121" w:rsidRPr="00834121" w:rsidRDefault="00834121" w:rsidP="00834121">
      <w:pPr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834121">
        <w:rPr>
          <w:rFonts w:ascii="Times New Roman" w:hAnsi="Times New Roman" w:cs="Times New Roman"/>
          <w:color w:val="595959" w:themeColor="text1" w:themeTint="A6"/>
          <w:sz w:val="28"/>
        </w:rPr>
        <w:t xml:space="preserve">Admin add events based on event name, </w:t>
      </w:r>
      <w:proofErr w:type="gramStart"/>
      <w:r w:rsidRPr="00834121">
        <w:rPr>
          <w:rFonts w:ascii="Times New Roman" w:hAnsi="Times New Roman" w:cs="Times New Roman"/>
          <w:color w:val="595959" w:themeColor="text1" w:themeTint="A6"/>
          <w:sz w:val="28"/>
        </w:rPr>
        <w:t>date ,time</w:t>
      </w:r>
      <w:proofErr w:type="gramEnd"/>
      <w:r w:rsidRPr="00834121">
        <w:rPr>
          <w:rFonts w:ascii="Times New Roman" w:hAnsi="Times New Roman" w:cs="Times New Roman"/>
          <w:color w:val="595959" w:themeColor="text1" w:themeTint="A6"/>
          <w:sz w:val="28"/>
        </w:rPr>
        <w:t xml:space="preserve">, address, city, </w:t>
      </w:r>
      <w:proofErr w:type="spellStart"/>
      <w:r w:rsidRPr="00834121">
        <w:rPr>
          <w:rFonts w:ascii="Times New Roman" w:hAnsi="Times New Roman" w:cs="Times New Roman"/>
          <w:color w:val="595959" w:themeColor="text1" w:themeTint="A6"/>
          <w:sz w:val="28"/>
        </w:rPr>
        <w:t>pincode</w:t>
      </w:r>
      <w:proofErr w:type="spellEnd"/>
      <w:r w:rsidRPr="00834121">
        <w:rPr>
          <w:rFonts w:ascii="Times New Roman" w:hAnsi="Times New Roman" w:cs="Times New Roman"/>
          <w:color w:val="595959" w:themeColor="text1" w:themeTint="A6"/>
          <w:sz w:val="28"/>
        </w:rPr>
        <w:t>.</w:t>
      </w:r>
    </w:p>
    <w:p w:rsidR="00834121" w:rsidRDefault="00834121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n-IN"/>
        </w:rPr>
        <w:drawing>
          <wp:inline distT="0" distB="0" distL="0" distR="0">
            <wp:extent cx="5731510" cy="2482788"/>
            <wp:effectExtent l="19050" t="0" r="2540" b="0"/>
            <wp:docPr id="2" name="Picture 2" descr="C:\Users\User\Pictures\Screenshots\add new 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add new ev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21" w:rsidRDefault="00834121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lastRenderedPageBreak/>
        <w:t>User Profile:</w:t>
      </w:r>
    </w:p>
    <w:p w:rsidR="00834121" w:rsidRPr="00834121" w:rsidRDefault="00834121" w:rsidP="00834121">
      <w:pPr>
        <w:rPr>
          <w:rFonts w:ascii="Times New Roman" w:hAnsi="Times New Roman" w:cs="Times New Roman"/>
          <w:color w:val="595959" w:themeColor="text1" w:themeTint="A6"/>
          <w:sz w:val="32"/>
        </w:rPr>
      </w:pPr>
      <w:r w:rsidRPr="00834121">
        <w:rPr>
          <w:rFonts w:ascii="Times New Roman" w:hAnsi="Times New Roman" w:cs="Times New Roman"/>
          <w:color w:val="595959" w:themeColor="text1" w:themeTint="A6"/>
          <w:sz w:val="32"/>
        </w:rPr>
        <w:t xml:space="preserve">The user profile can view events updated by admin according to dates provided. </w:t>
      </w:r>
      <w:proofErr w:type="gramStart"/>
      <w:r w:rsidRPr="00834121">
        <w:rPr>
          <w:rFonts w:ascii="Times New Roman" w:hAnsi="Times New Roman" w:cs="Times New Roman"/>
          <w:color w:val="595959" w:themeColor="text1" w:themeTint="A6"/>
          <w:sz w:val="32"/>
        </w:rPr>
        <w:t>To access user profile type in noel in username and password.</w:t>
      </w:r>
      <w:proofErr w:type="gramEnd"/>
    </w:p>
    <w:p w:rsidR="00834121" w:rsidRDefault="00834121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n-IN"/>
        </w:rPr>
        <w:drawing>
          <wp:inline distT="0" distB="0" distL="0" distR="0">
            <wp:extent cx="5731510" cy="2661529"/>
            <wp:effectExtent l="19050" t="0" r="2540" b="0"/>
            <wp:docPr id="3" name="Picture 3" descr="C:\Users\User\Pictures\Screenshots\User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User Profi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21" w:rsidRDefault="00834121" w:rsidP="00834121">
      <w:pPr>
        <w:rPr>
          <w:rFonts w:ascii="Times New Roman" w:hAnsi="Times New Roman" w:cs="Times New Roman"/>
          <w:b/>
          <w:color w:val="595959" w:themeColor="text1" w:themeTint="A6"/>
          <w:sz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</w:rPr>
        <w:t>Tools used</w:t>
      </w:r>
    </w:p>
    <w:p w:rsidR="00834121" w:rsidRPr="004E6B4B" w:rsidRDefault="00834121" w:rsidP="00834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 xml:space="preserve">Have used angular2 </w:t>
      </w:r>
      <w:proofErr w:type="spellStart"/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cli</w:t>
      </w:r>
      <w:proofErr w:type="spellEnd"/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 xml:space="preserve"> to start project</w:t>
      </w:r>
    </w:p>
    <w:p w:rsidR="00834121" w:rsidRPr="004E6B4B" w:rsidRDefault="00834121" w:rsidP="00834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Used guards for securing links for admin and user.</w:t>
      </w:r>
    </w:p>
    <w:p w:rsidR="00834121" w:rsidRPr="004E6B4B" w:rsidRDefault="00834121" w:rsidP="00834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Have used accordion for displaying events as list</w:t>
      </w:r>
    </w:p>
    <w:p w:rsidR="00834121" w:rsidRPr="004E6B4B" w:rsidRDefault="00834121" w:rsidP="00834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For storing data used angular2-in-memory-web-api and event-</w:t>
      </w:r>
      <w:proofErr w:type="spellStart"/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data.ts</w:t>
      </w:r>
      <w:proofErr w:type="spellEnd"/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 xml:space="preserve"> for storing data through observables.</w:t>
      </w:r>
    </w:p>
    <w:p w:rsidR="004E6B4B" w:rsidRPr="004E6B4B" w:rsidRDefault="004E6B4B" w:rsidP="00834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</w:rPr>
      </w:pPr>
      <w:r w:rsidRPr="004E6B4B">
        <w:rPr>
          <w:rFonts w:ascii="Times New Roman" w:hAnsi="Times New Roman" w:cs="Times New Roman"/>
          <w:color w:val="595959" w:themeColor="text1" w:themeTint="A6"/>
          <w:sz w:val="32"/>
        </w:rPr>
        <w:t>Used ng2-dropdown for dropdown menu.</w:t>
      </w:r>
    </w:p>
    <w:sectPr w:rsidR="004E6B4B" w:rsidRPr="004E6B4B" w:rsidSect="00E7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37FE3"/>
    <w:multiLevelType w:val="hybridMultilevel"/>
    <w:tmpl w:val="F310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4121"/>
    <w:rsid w:val="004E6B4B"/>
    <w:rsid w:val="00834121"/>
    <w:rsid w:val="00E7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2017-04-11T07:30:00Z</dcterms:created>
  <dcterms:modified xsi:type="dcterms:W3CDTF">2017-04-11T07:43:00Z</dcterms:modified>
</cp:coreProperties>
</file>