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 xml:space="preserve">building_id </w:t>
      </w:r>
      <w:r>
        <w:rPr>
          <w:rFonts w:ascii="Arial" w:hAnsi="Arial" w:cs="Arial"/>
          <w:color w:val="17344A"/>
          <w:sz w:val="23"/>
          <w:szCs w:val="23"/>
        </w:rPr>
        <w:t>(tipo: ID): identificador único de la edificación.</w:t>
      </w:r>
    </w:p>
    <w:p w:rsidR="007A052A" w:rsidRDefault="007A052A" w:rsidP="007A052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17344A"/>
          <w:sz w:val="23"/>
          <w:szCs w:val="23"/>
        </w:rPr>
      </w:pPr>
    </w:p>
    <w:p w:rsidR="007A052A" w:rsidRPr="007A052A" w:rsidRDefault="007A052A" w:rsidP="007A052A">
      <w:pPr>
        <w:ind w:left="360"/>
        <w:rPr>
          <w:rFonts w:ascii="Arial" w:hAnsi="Arial" w:cs="Arial"/>
        </w:rPr>
      </w:pPr>
      <w:r w:rsidRPr="007A052A">
        <w:rPr>
          <w:rFonts w:ascii="Arial" w:hAnsi="Arial" w:cs="Arial"/>
          <w:shd w:val="clear" w:color="auto" w:fill="F9F2F4"/>
        </w:rPr>
        <w:t>CARACTERISTICAS DEL EMPLAZAMIENTO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geo_level_1_id</w:t>
      </w:r>
      <w:r>
        <w:rPr>
          <w:rFonts w:ascii="Arial" w:hAnsi="Arial" w:cs="Arial"/>
          <w:color w:val="17344A"/>
          <w:sz w:val="23"/>
          <w:szCs w:val="23"/>
        </w:rPr>
        <w:t xml:space="preserve">, 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geo_level_2_id</w:t>
      </w:r>
      <w:r>
        <w:rPr>
          <w:rFonts w:ascii="Arial" w:hAnsi="Arial" w:cs="Arial"/>
          <w:color w:val="17344A"/>
          <w:sz w:val="23"/>
          <w:szCs w:val="23"/>
        </w:rPr>
        <w:t xml:space="preserve">, 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geo_level_3_id</w:t>
      </w:r>
      <w:r>
        <w:rPr>
          <w:rFonts w:ascii="Arial" w:hAnsi="Arial" w:cs="Arial"/>
          <w:color w:val="17344A"/>
          <w:sz w:val="23"/>
          <w:szCs w:val="23"/>
        </w:rPr>
        <w:t xml:space="preserve"> (tipo: enteros): región geográfica en la cual la edificación existe, desde la más general (level 1) a la más específica (level 3). Valores posibles:</w:t>
      </w:r>
    </w:p>
    <w:p w:rsidR="007A052A" w:rsidRDefault="007A052A" w:rsidP="007A052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7344A"/>
          <w:sz w:val="23"/>
          <w:szCs w:val="23"/>
        </w:rPr>
        <w:t> level 1: 0-30, </w:t>
      </w:r>
    </w:p>
    <w:p w:rsidR="007A052A" w:rsidRDefault="007A052A" w:rsidP="007A052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7344A"/>
          <w:sz w:val="23"/>
          <w:szCs w:val="23"/>
        </w:rPr>
        <w:t>level 2: 0-1427, </w:t>
      </w:r>
    </w:p>
    <w:p w:rsidR="007A052A" w:rsidRPr="007A052A" w:rsidRDefault="007A052A" w:rsidP="007A052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17344A"/>
          <w:sz w:val="23"/>
          <w:szCs w:val="23"/>
        </w:rPr>
        <w:t>level 3: 0-12567.</w:t>
      </w:r>
    </w:p>
    <w:p w:rsidR="007A052A" w:rsidRDefault="007A052A" w:rsidP="007A052A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7A052A" w:rsidRPr="007A052A" w:rsidRDefault="007A052A" w:rsidP="007A052A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CARACTERISTICAS DE LA EDIFICACION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count_floors_pre_eq</w:t>
      </w:r>
      <w:r>
        <w:rPr>
          <w:rFonts w:ascii="Arial" w:hAnsi="Arial" w:cs="Arial"/>
          <w:color w:val="17344A"/>
          <w:sz w:val="23"/>
          <w:szCs w:val="23"/>
        </w:rPr>
        <w:t xml:space="preserve"> (tipo: entero): número de pisos en la edificación antes del terremoto.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age</w:t>
      </w:r>
      <w:r>
        <w:rPr>
          <w:rFonts w:ascii="Arial" w:hAnsi="Arial" w:cs="Arial"/>
          <w:color w:val="17344A"/>
          <w:sz w:val="23"/>
          <w:szCs w:val="23"/>
        </w:rPr>
        <w:t xml:space="preserve"> (tipo: entero): antigüedad de la edificación en años.</w:t>
      </w:r>
      <w:r w:rsidRPr="007A052A">
        <w:rPr>
          <w:rFonts w:ascii="Arial" w:hAnsi="Arial" w:cs="Arial"/>
          <w:color w:val="17344A"/>
          <w:sz w:val="23"/>
          <w:szCs w:val="23"/>
        </w:rPr>
        <w:t xml:space="preserve"> 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height_percentage</w:t>
      </w:r>
      <w:r>
        <w:rPr>
          <w:rFonts w:ascii="Arial" w:hAnsi="Arial" w:cs="Arial"/>
          <w:color w:val="17344A"/>
          <w:sz w:val="23"/>
          <w:szCs w:val="23"/>
        </w:rPr>
        <w:t xml:space="preserve"> (tipo: entero): altura normalizada ocupada por la edificación.</w:t>
      </w:r>
      <w:r w:rsidRPr="007A052A">
        <w:rPr>
          <w:rFonts w:ascii="Arial" w:hAnsi="Arial" w:cs="Arial"/>
          <w:color w:val="17344A"/>
          <w:sz w:val="23"/>
          <w:szCs w:val="23"/>
        </w:rPr>
        <w:t xml:space="preserve"> 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foundation_type</w:t>
      </w:r>
      <w:r>
        <w:rPr>
          <w:rFonts w:ascii="Arial" w:hAnsi="Arial" w:cs="Arial"/>
          <w:color w:val="17344A"/>
          <w:sz w:val="23"/>
          <w:szCs w:val="23"/>
        </w:rPr>
        <w:t xml:space="preserve"> (tipo: categórico): tipo de cimientos usados cuando se construyó la edificación. Valores posibles: h, i, r, u, w.</w:t>
      </w:r>
      <w:r w:rsidRPr="007A052A">
        <w:rPr>
          <w:rFonts w:ascii="Arial" w:hAnsi="Arial" w:cs="Arial"/>
          <w:color w:val="17344A"/>
          <w:sz w:val="23"/>
          <w:szCs w:val="23"/>
        </w:rPr>
        <w:t xml:space="preserve"> </w:t>
      </w:r>
    </w:p>
    <w:p w:rsidR="007A052A" w:rsidRDefault="007A052A" w:rsidP="006B3AB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ground_floor_type</w:t>
      </w:r>
      <w:r>
        <w:rPr>
          <w:rFonts w:ascii="Arial" w:hAnsi="Arial" w:cs="Arial"/>
          <w:color w:val="17344A"/>
          <w:sz w:val="23"/>
          <w:szCs w:val="23"/>
        </w:rPr>
        <w:t xml:space="preserve"> (tipo: categórico): tipo de construcción usado en la planta baja cuando se construyó la edificación. Valores posibles: f, m, v, x, z.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 w:rsidRPr="007A052A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 xml:space="preserve"> </w:t>
      </w: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plan_configuration</w:t>
      </w:r>
      <w:r>
        <w:rPr>
          <w:rFonts w:ascii="Arial" w:hAnsi="Arial" w:cs="Arial"/>
          <w:color w:val="17344A"/>
          <w:sz w:val="23"/>
          <w:szCs w:val="23"/>
        </w:rPr>
        <w:t xml:space="preserve"> (tipo: categórico): formato de construcción de la edificación (para diseño sísmico). Valores posibles: a, c, d, f, m, n, o, q, s, u.</w:t>
      </w:r>
    </w:p>
    <w:p w:rsidR="006B3AB5" w:rsidRDefault="006B3AB5" w:rsidP="006B3AB5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17344A"/>
          <w:sz w:val="23"/>
          <w:szCs w:val="23"/>
        </w:rPr>
      </w:pPr>
    </w:p>
    <w:p w:rsidR="007A052A" w:rsidRPr="006B3AB5" w:rsidRDefault="006B3AB5" w:rsidP="00B15C4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 w:rsidRPr="006B3AB5"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other_floor_type</w:t>
      </w:r>
      <w:r w:rsidRPr="006B3AB5">
        <w:rPr>
          <w:rFonts w:ascii="Arial" w:hAnsi="Arial" w:cs="Arial"/>
          <w:color w:val="17344A"/>
          <w:sz w:val="23"/>
          <w:szCs w:val="23"/>
        </w:rPr>
        <w:t xml:space="preserve"> (tipo: categorical): tipo de construcción usado en otros pisos cuando se construyó la edificación (exceptuando el techo). Posibles valores: j, q, s, x.</w:t>
      </w:r>
      <w:bookmarkStart w:id="0" w:name="_GoBack"/>
      <w:bookmarkEnd w:id="0"/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area_percentage</w:t>
      </w:r>
      <w:r>
        <w:rPr>
          <w:rFonts w:ascii="Arial" w:hAnsi="Arial" w:cs="Arial"/>
          <w:color w:val="17344A"/>
          <w:sz w:val="23"/>
          <w:szCs w:val="23"/>
        </w:rPr>
        <w:t xml:space="preserve"> (tipo: entero): superficie normalizada ocupada por la edificación.</w:t>
      </w:r>
      <w:r w:rsidRPr="007A052A">
        <w:rPr>
          <w:rFonts w:ascii="Arial" w:hAnsi="Arial" w:cs="Arial"/>
          <w:color w:val="17344A"/>
          <w:sz w:val="23"/>
          <w:szCs w:val="23"/>
        </w:rPr>
        <w:t xml:space="preserve"> 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roof_type</w:t>
      </w:r>
      <w:r>
        <w:rPr>
          <w:rFonts w:ascii="Arial" w:hAnsi="Arial" w:cs="Arial"/>
          <w:color w:val="17344A"/>
          <w:sz w:val="23"/>
          <w:szCs w:val="23"/>
        </w:rPr>
        <w:t xml:space="preserve"> (tipo: categórico): tipo de techo usado cuando se construyó la edificación. Valores posibles: n, q, x.</w:t>
      </w:r>
    </w:p>
    <w:p w:rsidR="007A052A" w:rsidRDefault="007A052A" w:rsidP="007A052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17344A"/>
          <w:sz w:val="23"/>
          <w:szCs w:val="23"/>
        </w:rPr>
      </w:pPr>
    </w:p>
    <w:p w:rsidR="007A052A" w:rsidRPr="007A052A" w:rsidRDefault="007A052A" w:rsidP="007A052A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  <w:shd w:val="clear" w:color="auto" w:fill="F9F2F4"/>
        </w:rPr>
        <w:t>CARACTERÍSTICAS DEL TERRENO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land_surface_condition</w:t>
      </w:r>
      <w:r>
        <w:rPr>
          <w:rFonts w:ascii="Arial" w:hAnsi="Arial" w:cs="Arial"/>
          <w:color w:val="17344A"/>
          <w:sz w:val="23"/>
          <w:szCs w:val="23"/>
        </w:rPr>
        <w:t xml:space="preserve"> (tipo: categórico): condición de la superficie terrestre donde el edificio fue construido. Valores posibles: n, o, t.</w:t>
      </w:r>
    </w:p>
    <w:p w:rsidR="007A052A" w:rsidRDefault="007A052A" w:rsidP="007A052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17344A"/>
          <w:sz w:val="23"/>
          <w:szCs w:val="23"/>
        </w:rPr>
      </w:pP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position</w:t>
      </w:r>
      <w:r>
        <w:rPr>
          <w:rFonts w:ascii="Arial" w:hAnsi="Arial" w:cs="Arial"/>
          <w:color w:val="17344A"/>
          <w:sz w:val="23"/>
          <w:szCs w:val="23"/>
        </w:rPr>
        <w:t xml:space="preserve"> (tipo: categórico): orientación de la edificación. Posibles valores: j, o, s, t.</w:t>
      </w:r>
    </w:p>
    <w:p w:rsidR="007A052A" w:rsidRDefault="007A052A" w:rsidP="007A052A">
      <w:pPr>
        <w:pStyle w:val="Prrafodelista"/>
        <w:rPr>
          <w:rFonts w:ascii="Arial" w:hAnsi="Arial" w:cs="Arial"/>
          <w:color w:val="17344A"/>
          <w:sz w:val="23"/>
          <w:szCs w:val="23"/>
        </w:rPr>
      </w:pPr>
    </w:p>
    <w:p w:rsidR="007A052A" w:rsidRPr="007A052A" w:rsidRDefault="007A052A" w:rsidP="007A052A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CARACTERISTICAS DE LOS MATERIALES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has_superstructure_adobe_mud</w:t>
      </w:r>
      <w:r>
        <w:rPr>
          <w:rFonts w:ascii="Arial" w:hAnsi="Arial" w:cs="Arial"/>
          <w:color w:val="17344A"/>
          <w:sz w:val="23"/>
          <w:szCs w:val="23"/>
        </w:rPr>
        <w:t xml:space="preserve"> (tipo: binario): variable que indica si la edificación fue construida con adobe/barro.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lastRenderedPageBreak/>
        <w:t>has_superstructure_mud_mortar_stone</w:t>
      </w:r>
      <w:r>
        <w:rPr>
          <w:rFonts w:ascii="Arial" w:hAnsi="Arial" w:cs="Arial"/>
          <w:color w:val="17344A"/>
          <w:sz w:val="23"/>
          <w:szCs w:val="23"/>
        </w:rPr>
        <w:t xml:space="preserve"> (tipo: binario):  variable que indica si la edificación fue construida con barro - piedra.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has_superstructure_stone_flag</w:t>
      </w:r>
      <w:r>
        <w:rPr>
          <w:rFonts w:ascii="Arial" w:hAnsi="Arial" w:cs="Arial"/>
          <w:color w:val="17344A"/>
          <w:sz w:val="23"/>
          <w:szCs w:val="23"/>
        </w:rPr>
        <w:t xml:space="preserve"> (tipo: binario):  variable que indica si la edificación fue construida con piedra.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has_superstructure_cement_mortar_stone</w:t>
      </w:r>
      <w:r>
        <w:rPr>
          <w:rFonts w:ascii="Arial" w:hAnsi="Arial" w:cs="Arial"/>
          <w:color w:val="17344A"/>
          <w:sz w:val="23"/>
          <w:szCs w:val="23"/>
        </w:rPr>
        <w:t xml:space="preserve"> (tipo: binario):  variable que indica si la edificación fue construida con cemento - piedra.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has_superstructure_mud_mortar_brick</w:t>
      </w:r>
      <w:r>
        <w:rPr>
          <w:rFonts w:ascii="Arial" w:hAnsi="Arial" w:cs="Arial"/>
          <w:color w:val="17344A"/>
          <w:sz w:val="23"/>
          <w:szCs w:val="23"/>
        </w:rPr>
        <w:t xml:space="preserve"> (tipo: binario):  variable que indica si la edificación fue construida con barro - ladrillos.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has_superstructure_cement_mortar_brick</w:t>
      </w:r>
      <w:r>
        <w:rPr>
          <w:rFonts w:ascii="Arial" w:hAnsi="Arial" w:cs="Arial"/>
          <w:color w:val="17344A"/>
          <w:sz w:val="23"/>
          <w:szCs w:val="23"/>
        </w:rPr>
        <w:t xml:space="preserve"> (tipo: binario):  variable que indica si la edificación fue construida con cemento - ladrillos.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has_superstructure_timber</w:t>
      </w:r>
      <w:r>
        <w:rPr>
          <w:rFonts w:ascii="Arial" w:hAnsi="Arial" w:cs="Arial"/>
          <w:color w:val="17344A"/>
          <w:sz w:val="23"/>
          <w:szCs w:val="23"/>
        </w:rPr>
        <w:t xml:space="preserve"> (tipo: binario):  variable que indica si la edificación fue construida con Timber (madera específica para la construcción).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has_superstructure_bamboo</w:t>
      </w:r>
      <w:r>
        <w:rPr>
          <w:rFonts w:ascii="Arial" w:hAnsi="Arial" w:cs="Arial"/>
          <w:color w:val="17344A"/>
          <w:sz w:val="23"/>
          <w:szCs w:val="23"/>
        </w:rPr>
        <w:t xml:space="preserve"> (tipo: binario):  variable que indica si la edificación fue construida con Bambú (caña).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has_superstructure_rc_non_engineered</w:t>
      </w:r>
      <w:r>
        <w:rPr>
          <w:rFonts w:ascii="Arial" w:hAnsi="Arial" w:cs="Arial"/>
          <w:color w:val="17344A"/>
          <w:sz w:val="23"/>
          <w:szCs w:val="23"/>
        </w:rPr>
        <w:t xml:space="preserve"> (tipo: binario): variable que indica si la edificación fue construida con concreto reforzado no-diseñado.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has_superstructure_rc_engineered</w:t>
      </w:r>
      <w:r>
        <w:rPr>
          <w:rFonts w:ascii="Arial" w:hAnsi="Arial" w:cs="Arial"/>
          <w:color w:val="17344A"/>
          <w:sz w:val="23"/>
          <w:szCs w:val="23"/>
        </w:rPr>
        <w:t xml:space="preserve"> (tipo: binario): variable que indica si la edificación fue construida con concreto reforzado diseñado.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has_superstructure_other</w:t>
      </w:r>
      <w:r>
        <w:rPr>
          <w:rFonts w:ascii="Arial" w:hAnsi="Arial" w:cs="Arial"/>
          <w:color w:val="17344A"/>
          <w:sz w:val="23"/>
          <w:szCs w:val="23"/>
        </w:rPr>
        <w:t xml:space="preserve"> (tipo: binario): variable que indica si la edificación fue construida con otro material.</w:t>
      </w:r>
    </w:p>
    <w:p w:rsidR="007A052A" w:rsidRDefault="007A052A" w:rsidP="007A052A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</w:p>
    <w:p w:rsidR="007A052A" w:rsidRPr="007A052A" w:rsidRDefault="007A052A" w:rsidP="007A052A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CARACTERISTICAS LEGALES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legal_ownership_status</w:t>
      </w:r>
      <w:r>
        <w:rPr>
          <w:rFonts w:ascii="Arial" w:hAnsi="Arial" w:cs="Arial"/>
          <w:color w:val="17344A"/>
          <w:sz w:val="23"/>
          <w:szCs w:val="23"/>
        </w:rPr>
        <w:t xml:space="preserve"> (tipo: categórico): estado legal de la tierra donde la edificación fue construida. Valores posibles: a, r, v, w.</w:t>
      </w:r>
    </w:p>
    <w:p w:rsidR="007A052A" w:rsidRDefault="007A052A" w:rsidP="007A052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17344A"/>
          <w:sz w:val="23"/>
          <w:szCs w:val="23"/>
        </w:rPr>
      </w:pPr>
    </w:p>
    <w:p w:rsidR="007A052A" w:rsidRDefault="007A052A" w:rsidP="007A052A">
      <w:pPr>
        <w:pStyle w:val="NormalWeb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17344A"/>
          <w:sz w:val="23"/>
          <w:szCs w:val="23"/>
        </w:rPr>
      </w:pPr>
      <w:r w:rsidRPr="007A052A">
        <w:rPr>
          <w:rFonts w:ascii="Arial" w:hAnsi="Arial" w:cs="Arial"/>
          <w:color w:val="000000" w:themeColor="text1"/>
          <w:sz w:val="22"/>
          <w:szCs w:val="22"/>
          <w:shd w:val="clear" w:color="auto" w:fill="F9F2F4"/>
        </w:rPr>
        <w:t>CARACTERISTICAS DE USO DE LAS EDIFICACIONES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has_secondary_use_agriculture</w:t>
      </w:r>
      <w:r>
        <w:rPr>
          <w:rFonts w:ascii="Arial" w:hAnsi="Arial" w:cs="Arial"/>
          <w:color w:val="17344A"/>
          <w:sz w:val="23"/>
          <w:szCs w:val="23"/>
        </w:rPr>
        <w:t xml:space="preserve"> (tipo: binario): variable que indica si la edificación era usada con propósitos de agricultura.</w:t>
      </w:r>
      <w:r w:rsidRPr="007A052A">
        <w:rPr>
          <w:rFonts w:ascii="Arial" w:hAnsi="Arial" w:cs="Arial"/>
          <w:color w:val="17344A"/>
          <w:sz w:val="23"/>
          <w:szCs w:val="23"/>
        </w:rPr>
        <w:t xml:space="preserve"> </w:t>
      </w:r>
    </w:p>
    <w:p w:rsidR="007A052A" w:rsidRP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has_secondary_use_industry</w:t>
      </w:r>
      <w:r>
        <w:rPr>
          <w:rFonts w:ascii="Arial" w:hAnsi="Arial" w:cs="Arial"/>
          <w:color w:val="17344A"/>
          <w:sz w:val="23"/>
          <w:szCs w:val="23"/>
        </w:rPr>
        <w:t xml:space="preserve"> (tipo: binario): variable que indica si la edificación era usada con propósitos industriales.</w:t>
      </w:r>
    </w:p>
    <w:p w:rsidR="007A052A" w:rsidRPr="007A052A" w:rsidRDefault="007A052A" w:rsidP="007A052A">
      <w:pPr>
        <w:pStyle w:val="NormalWeb"/>
        <w:shd w:val="clear" w:color="auto" w:fill="FFFFFF"/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count_families</w:t>
      </w:r>
      <w:r>
        <w:rPr>
          <w:rFonts w:ascii="Arial" w:hAnsi="Arial" w:cs="Arial"/>
          <w:color w:val="17344A"/>
          <w:sz w:val="23"/>
          <w:szCs w:val="23"/>
        </w:rPr>
        <w:t xml:space="preserve"> (tipo: entero): número de familias que vivían en la edificación.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has_secondary_use</w:t>
      </w:r>
      <w:r>
        <w:rPr>
          <w:rFonts w:ascii="Arial" w:hAnsi="Arial" w:cs="Arial"/>
          <w:color w:val="17344A"/>
          <w:sz w:val="23"/>
          <w:szCs w:val="23"/>
        </w:rPr>
        <w:t xml:space="preserve"> (tipo: binario): variable que indica si la edificación era usada con un uso secundario.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has_secondary_use_hotel</w:t>
      </w:r>
      <w:r>
        <w:rPr>
          <w:rFonts w:ascii="Arial" w:hAnsi="Arial" w:cs="Arial"/>
          <w:color w:val="17344A"/>
          <w:sz w:val="23"/>
          <w:szCs w:val="23"/>
        </w:rPr>
        <w:t xml:space="preserve"> (tipo: binario): variable que indica si la edificación era usada como oficina de gobierno.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lastRenderedPageBreak/>
        <w:t>has_secondary_use_rental</w:t>
      </w:r>
      <w:r>
        <w:rPr>
          <w:rFonts w:ascii="Arial" w:hAnsi="Arial" w:cs="Arial"/>
          <w:color w:val="17344A"/>
          <w:sz w:val="23"/>
          <w:szCs w:val="23"/>
        </w:rPr>
        <w:t xml:space="preserve"> (tipo: binario): variable que indica si la edificación se alquilaba.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has_secondary_use_institution</w:t>
      </w:r>
      <w:r>
        <w:rPr>
          <w:rFonts w:ascii="Arial" w:hAnsi="Arial" w:cs="Arial"/>
          <w:color w:val="17344A"/>
          <w:sz w:val="23"/>
          <w:szCs w:val="23"/>
        </w:rPr>
        <w:t xml:space="preserve"> (tipo: binario): variable que indica si la edificación era usada como sede de una institución.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has_secondary_use_school</w:t>
      </w:r>
      <w:r>
        <w:rPr>
          <w:rFonts w:ascii="Arial" w:hAnsi="Arial" w:cs="Arial"/>
          <w:color w:val="17344A"/>
          <w:sz w:val="23"/>
          <w:szCs w:val="23"/>
        </w:rPr>
        <w:t xml:space="preserve"> (tipo: binario): variable que indica si la edificación era usada como escuela.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has_secondary_use_health_post</w:t>
      </w:r>
      <w:r>
        <w:rPr>
          <w:rFonts w:ascii="Arial" w:hAnsi="Arial" w:cs="Arial"/>
          <w:color w:val="17344A"/>
          <w:sz w:val="23"/>
          <w:szCs w:val="23"/>
        </w:rPr>
        <w:t xml:space="preserve"> (tipo: binario): variable que indica si la edificación era usada como puesto de salud.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has_secondary_use_gov_office</w:t>
      </w:r>
      <w:r>
        <w:rPr>
          <w:rFonts w:ascii="Arial" w:hAnsi="Arial" w:cs="Arial"/>
          <w:color w:val="17344A"/>
          <w:sz w:val="23"/>
          <w:szCs w:val="23"/>
        </w:rPr>
        <w:t xml:space="preserve"> (tipo: binario): variable que indica si la edificación era usada como oficina de gobierno.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has_secondary_use_use_police</w:t>
      </w:r>
      <w:r>
        <w:rPr>
          <w:rFonts w:ascii="Arial" w:hAnsi="Arial" w:cs="Arial"/>
          <w:color w:val="17344A"/>
          <w:sz w:val="23"/>
          <w:szCs w:val="23"/>
        </w:rPr>
        <w:t xml:space="preserve"> (tipo: binario): variable que indica si la edificación era usada como estación de policía.</w:t>
      </w:r>
    </w:p>
    <w:p w:rsidR="007A052A" w:rsidRDefault="007A052A" w:rsidP="007A05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 w:line="360" w:lineRule="auto"/>
        <w:textAlignment w:val="baseline"/>
        <w:rPr>
          <w:rFonts w:ascii="Arial" w:hAnsi="Arial" w:cs="Arial"/>
          <w:color w:val="17344A"/>
          <w:sz w:val="23"/>
          <w:szCs w:val="23"/>
        </w:rPr>
      </w:pPr>
      <w:r>
        <w:rPr>
          <w:rFonts w:ascii="Courier New" w:hAnsi="Courier New" w:cs="Courier New"/>
          <w:color w:val="C7254E"/>
          <w:sz w:val="20"/>
          <w:szCs w:val="20"/>
          <w:shd w:val="clear" w:color="auto" w:fill="F9F2F4"/>
        </w:rPr>
        <w:t>has_secondary_use_other</w:t>
      </w:r>
      <w:r>
        <w:rPr>
          <w:rFonts w:ascii="Arial" w:hAnsi="Arial" w:cs="Arial"/>
          <w:color w:val="17344A"/>
          <w:sz w:val="23"/>
          <w:szCs w:val="23"/>
        </w:rPr>
        <w:t xml:space="preserve"> (tipo: binario): variable que indica si la edificación era usada con otro uso secundario.</w:t>
      </w:r>
    </w:p>
    <w:p w:rsidR="00665536" w:rsidRDefault="00665536" w:rsidP="007A052A">
      <w:pPr>
        <w:spacing w:line="360" w:lineRule="auto"/>
      </w:pPr>
    </w:p>
    <w:sectPr w:rsidR="00665536" w:rsidSect="007A052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26073"/>
    <w:multiLevelType w:val="multilevel"/>
    <w:tmpl w:val="EEB2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52A"/>
    <w:rsid w:val="00185266"/>
    <w:rsid w:val="003F62D7"/>
    <w:rsid w:val="00665536"/>
    <w:rsid w:val="006B3AB5"/>
    <w:rsid w:val="007A052A"/>
    <w:rsid w:val="00800041"/>
    <w:rsid w:val="00C2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3892"/>
  <w15:chartTrackingRefBased/>
  <w15:docId w15:val="{D4F6B20E-1B16-41C0-871C-DAF765EC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0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7A0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7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2</cp:revision>
  <dcterms:created xsi:type="dcterms:W3CDTF">2021-05-11T04:57:00Z</dcterms:created>
  <dcterms:modified xsi:type="dcterms:W3CDTF">2021-05-11T05:45:00Z</dcterms:modified>
</cp:coreProperties>
</file>