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8DD87" w14:textId="77777777" w:rsid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32"/>
          <w:szCs w:val="32"/>
        </w:rPr>
      </w:pPr>
      <w:r w:rsidRPr="00DC5556">
        <w:rPr>
          <w:rFonts w:ascii="宋体" w:hAnsi="宋体" w:cs="宋体"/>
          <w:kern w:val="0"/>
          <w:sz w:val="32"/>
          <w:szCs w:val="32"/>
        </w:rPr>
        <w:t>非寿险精算课程小组作业：</w:t>
      </w:r>
    </w:p>
    <w:p w14:paraId="674ACD03" w14:textId="499298B3" w:rsidR="00DC5556" w:rsidRP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32"/>
          <w:szCs w:val="32"/>
        </w:rPr>
      </w:pPr>
      <w:r w:rsidRPr="00DC5556">
        <w:rPr>
          <w:rFonts w:ascii="宋体" w:hAnsi="宋体" w:cs="宋体"/>
          <w:kern w:val="0"/>
          <w:sz w:val="32"/>
          <w:szCs w:val="32"/>
        </w:rPr>
        <w:t>基于SOA/CAS规范的准备金评估智能Agent系统设计</w:t>
      </w:r>
    </w:p>
    <w:p w14:paraId="3BA7CE79" w14:textId="7235CD30" w:rsidR="00DC5556" w:rsidRDefault="00DC5556" w:rsidP="00DC5556">
      <w:pPr>
        <w:widowControl/>
        <w:spacing w:before="100" w:beforeAutospacing="1" w:after="100" w:afterAutospacing="1" w:line="240" w:lineRule="auto"/>
        <w:outlineLvl w:val="0"/>
        <w:rPr>
          <w:rFonts w:ascii="宋体" w:hAnsi="宋体" w:cs="宋体"/>
          <w:b/>
          <w:bCs/>
          <w:kern w:val="36"/>
          <w:sz w:val="28"/>
          <w:szCs w:val="28"/>
        </w:rPr>
      </w:pPr>
      <w:r w:rsidRPr="00DC5556">
        <w:rPr>
          <w:rFonts w:ascii="宋体" w:hAnsi="宋体" w:cs="宋体"/>
          <w:b/>
          <w:bCs/>
          <w:kern w:val="36"/>
          <w:sz w:val="28"/>
          <w:szCs w:val="28"/>
        </w:rPr>
        <w:t>一、作业基本</w:t>
      </w:r>
      <w:r>
        <w:rPr>
          <w:rFonts w:ascii="宋体" w:hAnsi="宋体" w:cs="宋体" w:hint="eastAsia"/>
          <w:b/>
          <w:bCs/>
          <w:kern w:val="36"/>
          <w:sz w:val="28"/>
          <w:szCs w:val="28"/>
        </w:rPr>
        <w:t>要求</w:t>
      </w:r>
    </w:p>
    <w:p w14:paraId="24B8A6E2" w14:textId="596AB1C0" w:rsidR="00DC5556" w:rsidRP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 w:hint="eastAsia"/>
          <w:kern w:val="0"/>
          <w:sz w:val="24"/>
          <w:szCs w:val="24"/>
        </w:rPr>
        <w:t>截止时间：</w:t>
      </w:r>
      <w:r>
        <w:rPr>
          <w:rFonts w:ascii="宋体" w:hAnsi="宋体" w:cs="宋体" w:hint="eastAsia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026</w:t>
      </w:r>
      <w:r>
        <w:rPr>
          <w:rFonts w:ascii="宋体" w:hAnsi="宋体" w:cs="宋体" w:hint="eastAsia"/>
          <w:kern w:val="0"/>
          <w:sz w:val="24"/>
          <w:szCs w:val="24"/>
        </w:rPr>
        <w:t>年</w:t>
      </w:r>
      <w:r>
        <w:rPr>
          <w:rFonts w:ascii="宋体" w:hAnsi="宋体" w:cs="宋体"/>
          <w:kern w:val="0"/>
          <w:sz w:val="24"/>
          <w:szCs w:val="24"/>
        </w:rPr>
        <w:t>7</w:t>
      </w:r>
      <w:r>
        <w:rPr>
          <w:rFonts w:ascii="宋体" w:hAnsi="宋体" w:cs="宋体" w:hint="eastAsia"/>
          <w:kern w:val="0"/>
          <w:sz w:val="24"/>
          <w:szCs w:val="24"/>
        </w:rPr>
        <w:t>月</w:t>
      </w:r>
      <w:r w:rsidR="00B27BDE">
        <w:rPr>
          <w:rFonts w:ascii="宋体" w:hAnsi="宋体" w:cs="宋体"/>
          <w:kern w:val="0"/>
          <w:sz w:val="24"/>
          <w:szCs w:val="24"/>
        </w:rPr>
        <w:t>5</w:t>
      </w:r>
      <w:r>
        <w:rPr>
          <w:rFonts w:ascii="宋体" w:hAnsi="宋体" w:cs="宋体" w:hint="eastAsia"/>
          <w:kern w:val="0"/>
          <w:sz w:val="24"/>
          <w:szCs w:val="24"/>
        </w:rPr>
        <w:t>日</w:t>
      </w:r>
      <w:r w:rsidR="00486258">
        <w:rPr>
          <w:rFonts w:ascii="宋体" w:hAnsi="宋体" w:cs="宋体" w:hint="eastAsia"/>
          <w:kern w:val="0"/>
          <w:sz w:val="24"/>
          <w:szCs w:val="24"/>
        </w:rPr>
        <w:t>，毕业生6月2</w:t>
      </w:r>
      <w:r w:rsidR="00486258">
        <w:rPr>
          <w:rFonts w:ascii="宋体" w:hAnsi="宋体" w:cs="宋体"/>
          <w:kern w:val="0"/>
          <w:sz w:val="24"/>
          <w:szCs w:val="24"/>
        </w:rPr>
        <w:t>4</w:t>
      </w:r>
      <w:r w:rsidR="00486258">
        <w:rPr>
          <w:rFonts w:ascii="宋体" w:hAnsi="宋体" w:cs="宋体" w:hint="eastAsia"/>
          <w:kern w:val="0"/>
          <w:sz w:val="24"/>
          <w:szCs w:val="24"/>
        </w:rPr>
        <w:t>日前</w:t>
      </w:r>
    </w:p>
    <w:p w14:paraId="18FD9345" w14:textId="02155FF8" w:rsidR="00DC5556" w:rsidRP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 w:hint="eastAsia"/>
          <w:kern w:val="0"/>
          <w:sz w:val="24"/>
          <w:szCs w:val="24"/>
        </w:rPr>
        <w:t>组队要求：最多6人一组，建议4</w:t>
      </w:r>
      <w:r w:rsidRPr="00DC5556">
        <w:rPr>
          <w:rFonts w:ascii="宋体" w:hAnsi="宋体" w:cs="宋体"/>
          <w:kern w:val="0"/>
          <w:sz w:val="24"/>
          <w:szCs w:val="24"/>
        </w:rPr>
        <w:t>-6</w:t>
      </w:r>
      <w:r w:rsidRPr="00DC5556">
        <w:rPr>
          <w:rFonts w:ascii="宋体" w:hAnsi="宋体" w:cs="宋体" w:hint="eastAsia"/>
          <w:kern w:val="0"/>
          <w:sz w:val="24"/>
          <w:szCs w:val="24"/>
        </w:rPr>
        <w:t>人</w:t>
      </w:r>
      <w:r w:rsidRPr="00DC5556">
        <w:rPr>
          <w:rFonts w:ascii="宋体" w:hAnsi="宋体" w:cs="宋体"/>
          <w:kern w:val="0"/>
          <w:sz w:val="24"/>
          <w:szCs w:val="24"/>
        </w:rPr>
        <w:t>/组，自由组队，明确分工</w:t>
      </w:r>
    </w:p>
    <w:p w14:paraId="40DFF349" w14:textId="6F463AD0" w:rsid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 w:hint="eastAsia"/>
          <w:kern w:val="0"/>
          <w:sz w:val="24"/>
          <w:szCs w:val="24"/>
        </w:rPr>
        <w:t>提交形式：</w:t>
      </w:r>
      <w:r w:rsidRPr="00DC5556">
        <w:rPr>
          <w:rFonts w:ascii="宋体" w:hAnsi="宋体" w:cs="宋体"/>
          <w:kern w:val="0"/>
          <w:sz w:val="24"/>
          <w:szCs w:val="24"/>
        </w:rPr>
        <w:t>作业报告+源代码+</w:t>
      </w:r>
      <w:r w:rsidRPr="00DC5556">
        <w:rPr>
          <w:rFonts w:ascii="宋体" w:hAnsi="宋体" w:cs="宋体" w:hint="eastAsia"/>
          <w:kern w:val="0"/>
          <w:sz w:val="24"/>
          <w:szCs w:val="24"/>
        </w:rPr>
        <w:t>示例数据</w:t>
      </w:r>
    </w:p>
    <w:p w14:paraId="744B33CC" w14:textId="6C70F049" w:rsidR="009753D9" w:rsidRPr="00DC5556" w:rsidRDefault="009753D9" w:rsidP="00DC5556">
      <w:pPr>
        <w:widowControl/>
        <w:spacing w:before="0" w:after="0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基本要求：本次作业</w:t>
      </w:r>
      <w:r w:rsidR="00B855A2">
        <w:rPr>
          <w:rFonts w:ascii="宋体" w:hAnsi="宋体" w:cs="宋体" w:hint="eastAsia"/>
          <w:kern w:val="0"/>
          <w:sz w:val="24"/>
          <w:szCs w:val="24"/>
        </w:rPr>
        <w:t>是需要使用A</w:t>
      </w:r>
      <w:r w:rsidR="00B855A2">
        <w:rPr>
          <w:rFonts w:ascii="宋体" w:hAnsi="宋体" w:cs="宋体"/>
          <w:kern w:val="0"/>
          <w:sz w:val="24"/>
          <w:szCs w:val="24"/>
        </w:rPr>
        <w:t>I</w:t>
      </w:r>
      <w:r w:rsidR="00B855A2">
        <w:rPr>
          <w:rFonts w:ascii="宋体" w:hAnsi="宋体" w:cs="宋体" w:hint="eastAsia"/>
          <w:kern w:val="0"/>
          <w:sz w:val="24"/>
          <w:szCs w:val="24"/>
        </w:rPr>
        <w:t>实现准备金评估的智能体系统，希望同学们能大胆思考，在作业的内容中积极融入AI元素，</w:t>
      </w:r>
      <w:r w:rsidR="0007741F">
        <w:rPr>
          <w:rFonts w:ascii="宋体" w:hAnsi="宋体" w:cs="宋体" w:hint="eastAsia"/>
          <w:kern w:val="0"/>
          <w:sz w:val="24"/>
          <w:szCs w:val="24"/>
        </w:rPr>
        <w:t>体会准备金评估的规范要求，思考AI如何与本门课程相结合。</w:t>
      </w:r>
    </w:p>
    <w:p w14:paraId="2211ACD0" w14:textId="473819C0" w:rsidR="00DC5556" w:rsidRPr="00DC5556" w:rsidRDefault="00DC5556" w:rsidP="00DC5556">
      <w:pPr>
        <w:widowControl/>
        <w:spacing w:before="100" w:beforeAutospacing="1" w:after="100" w:afterAutospacing="1" w:line="240" w:lineRule="auto"/>
        <w:outlineLvl w:val="0"/>
        <w:rPr>
          <w:rFonts w:ascii="宋体" w:hAnsi="宋体" w:cs="宋体"/>
          <w:b/>
          <w:bCs/>
          <w:kern w:val="36"/>
          <w:sz w:val="28"/>
          <w:szCs w:val="28"/>
        </w:rPr>
      </w:pPr>
      <w:r>
        <w:rPr>
          <w:rFonts w:ascii="宋体" w:hAnsi="宋体" w:cs="宋体" w:hint="eastAsia"/>
          <w:b/>
          <w:bCs/>
          <w:kern w:val="36"/>
          <w:sz w:val="28"/>
          <w:szCs w:val="28"/>
        </w:rPr>
        <w:t>二</w:t>
      </w:r>
      <w:r w:rsidRPr="00DC5556">
        <w:rPr>
          <w:rFonts w:ascii="宋体" w:hAnsi="宋体" w:cs="宋体"/>
          <w:b/>
          <w:bCs/>
          <w:kern w:val="36"/>
          <w:sz w:val="28"/>
          <w:szCs w:val="28"/>
        </w:rPr>
        <w:t>、作业核心要求</w:t>
      </w:r>
    </w:p>
    <w:p w14:paraId="1B1F7EB5" w14:textId="77777777" w:rsidR="00DC5556" w:rsidRPr="00DC5556" w:rsidRDefault="00DC5556" w:rsidP="00DC5556">
      <w:pPr>
        <w:widowControl/>
        <w:spacing w:before="100" w:beforeAutospacing="1" w:after="100" w:afterAutospacing="1" w:line="240" w:lineRule="auto"/>
        <w:outlineLvl w:val="1"/>
        <w:rPr>
          <w:rFonts w:ascii="宋体" w:hAnsi="宋体" w:cs="宋体"/>
          <w:b/>
          <w:bCs/>
          <w:kern w:val="0"/>
          <w:sz w:val="24"/>
          <w:szCs w:val="24"/>
        </w:rPr>
      </w:pPr>
      <w:r w:rsidRPr="00DC5556">
        <w:rPr>
          <w:rFonts w:ascii="宋体" w:hAnsi="宋体" w:cs="宋体"/>
          <w:b/>
          <w:bCs/>
          <w:kern w:val="0"/>
          <w:sz w:val="24"/>
          <w:szCs w:val="24"/>
        </w:rPr>
        <w:t>3.1 规范依据要求</w:t>
      </w:r>
    </w:p>
    <w:p w14:paraId="6AA26366" w14:textId="321CC32B" w:rsidR="00DC5556" w:rsidRP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所有系统设计逻辑、模型假设、评估流程、结果披露</w:t>
      </w:r>
      <w:r w:rsidR="00AE2304">
        <w:rPr>
          <w:rFonts w:ascii="宋体" w:hAnsi="宋体" w:cs="宋体" w:hint="eastAsia"/>
          <w:kern w:val="0"/>
          <w:sz w:val="24"/>
          <w:szCs w:val="24"/>
        </w:rPr>
        <w:t>可</w:t>
      </w:r>
      <w:r w:rsidRPr="00DC5556">
        <w:rPr>
          <w:rFonts w:ascii="宋体" w:hAnsi="宋体" w:cs="宋体"/>
          <w:kern w:val="0"/>
          <w:sz w:val="24"/>
          <w:szCs w:val="24"/>
        </w:rPr>
        <w:t>参考</w:t>
      </w:r>
      <w:r w:rsidRPr="00DC5556">
        <w:rPr>
          <w:rFonts w:ascii="宋体" w:hAnsi="宋体" w:cs="宋体"/>
          <w:b/>
          <w:bCs/>
          <w:kern w:val="0"/>
          <w:sz w:val="24"/>
          <w:szCs w:val="24"/>
        </w:rPr>
        <w:t>SOA/CAS官方公开准备金资料</w:t>
      </w:r>
      <w:r w:rsidRPr="00DC5556">
        <w:rPr>
          <w:rFonts w:ascii="宋体" w:hAnsi="宋体" w:cs="宋体"/>
          <w:kern w:val="0"/>
          <w:sz w:val="24"/>
          <w:szCs w:val="24"/>
        </w:rPr>
        <w:t>，</w:t>
      </w:r>
      <w:r w:rsidR="00AE2304">
        <w:rPr>
          <w:rFonts w:ascii="宋体" w:hAnsi="宋体" w:cs="宋体" w:hint="eastAsia"/>
          <w:kern w:val="0"/>
          <w:sz w:val="24"/>
          <w:szCs w:val="24"/>
        </w:rPr>
        <w:t>具体资料见微信群</w:t>
      </w:r>
      <w:r w:rsidR="009753D9"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72CC230D" w14:textId="05EB60B0" w:rsidR="00DC5556" w:rsidRPr="00DC5556" w:rsidRDefault="00DC5556" w:rsidP="00DC5556">
      <w:pPr>
        <w:widowControl/>
        <w:spacing w:before="100" w:beforeAutospacing="1" w:after="100" w:afterAutospacing="1" w:line="240" w:lineRule="auto"/>
        <w:outlineLvl w:val="1"/>
        <w:rPr>
          <w:rFonts w:ascii="宋体" w:hAnsi="宋体" w:cs="宋体"/>
          <w:b/>
          <w:bCs/>
          <w:kern w:val="0"/>
          <w:sz w:val="24"/>
          <w:szCs w:val="24"/>
        </w:rPr>
      </w:pPr>
      <w:r w:rsidRPr="00DC5556">
        <w:rPr>
          <w:rFonts w:ascii="宋体" w:hAnsi="宋体" w:cs="宋体"/>
          <w:b/>
          <w:bCs/>
          <w:kern w:val="0"/>
          <w:sz w:val="24"/>
          <w:szCs w:val="24"/>
        </w:rPr>
        <w:t>3.2 系统功能要求</w:t>
      </w:r>
    </w:p>
    <w:p w14:paraId="1C69A009" w14:textId="1070B729" w:rsidR="00DC5556" w:rsidRPr="00DC5556" w:rsidRDefault="00DC5556" w:rsidP="00DC5556">
      <w:pPr>
        <w:widowControl/>
        <w:spacing w:before="0" w:after="0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本次作业要求设计</w:t>
      </w:r>
      <w:r w:rsidRPr="00DC5556">
        <w:rPr>
          <w:rFonts w:ascii="宋体" w:hAnsi="宋体" w:cs="宋体"/>
          <w:b/>
          <w:bCs/>
          <w:kern w:val="0"/>
          <w:sz w:val="24"/>
          <w:szCs w:val="24"/>
        </w:rPr>
        <w:t>轻量化准备金评估智能Agent系统</w:t>
      </w:r>
      <w:r w:rsidRPr="00DC5556">
        <w:rPr>
          <w:rFonts w:ascii="宋体" w:hAnsi="宋体" w:cs="宋体"/>
          <w:kern w:val="0"/>
          <w:sz w:val="24"/>
          <w:szCs w:val="24"/>
        </w:rPr>
        <w:t>，定义：具备自主数据处理、模型运算、</w:t>
      </w:r>
      <w:r w:rsidR="00AE2304">
        <w:rPr>
          <w:rFonts w:ascii="宋体" w:hAnsi="宋体" w:cs="宋体" w:hint="eastAsia"/>
          <w:kern w:val="0"/>
          <w:sz w:val="24"/>
          <w:szCs w:val="24"/>
        </w:rPr>
        <w:t>评估结果输出的ai</w:t>
      </w:r>
      <w:r w:rsidRPr="00DC5556">
        <w:rPr>
          <w:rFonts w:ascii="宋体" w:hAnsi="宋体" w:cs="宋体"/>
          <w:kern w:val="0"/>
          <w:sz w:val="24"/>
          <w:szCs w:val="24"/>
        </w:rPr>
        <w:t>自动化程序</w:t>
      </w:r>
      <w:r w:rsidR="00AE2304">
        <w:rPr>
          <w:rFonts w:ascii="宋体" w:hAnsi="宋体" w:cs="宋体" w:hint="eastAsia"/>
          <w:kern w:val="0"/>
          <w:sz w:val="24"/>
          <w:szCs w:val="24"/>
        </w:rPr>
        <w:t>。以下是建议模块：</w:t>
      </w:r>
    </w:p>
    <w:p w14:paraId="1B2D4BEB" w14:textId="04BDDB6E" w:rsidR="00DC5556" w:rsidRPr="00DC5556" w:rsidRDefault="00AE2304" w:rsidP="00DC5556">
      <w:pPr>
        <w:widowControl/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bCs/>
          <w:kern w:val="0"/>
          <w:sz w:val="24"/>
          <w:szCs w:val="24"/>
        </w:rPr>
      </w:pPr>
      <w:r w:rsidRPr="00AE2304">
        <w:rPr>
          <w:rFonts w:ascii="宋体" w:hAnsi="宋体" w:cs="宋体"/>
          <w:b/>
          <w:bCs/>
          <w:kern w:val="0"/>
          <w:sz w:val="24"/>
          <w:szCs w:val="24"/>
        </w:rPr>
        <w:t>1</w:t>
      </w:r>
      <w:r w:rsidRPr="00AE2304">
        <w:rPr>
          <w:rFonts w:ascii="宋体" w:hAnsi="宋体" w:cs="宋体" w:hint="eastAsia"/>
          <w:b/>
          <w:bCs/>
          <w:kern w:val="0"/>
          <w:sz w:val="24"/>
          <w:szCs w:val="24"/>
        </w:rPr>
        <w:t>.</w:t>
      </w:r>
      <w:r w:rsidR="00DC5556" w:rsidRPr="00DC5556">
        <w:rPr>
          <w:rFonts w:ascii="宋体" w:hAnsi="宋体" w:cs="宋体"/>
          <w:b/>
          <w:bCs/>
          <w:kern w:val="0"/>
          <w:sz w:val="24"/>
          <w:szCs w:val="24"/>
        </w:rPr>
        <w:t>数据导入与预处理模块</w:t>
      </w:r>
    </w:p>
    <w:p w14:paraId="33C63743" w14:textId="3B28981E" w:rsidR="00DC5556" w:rsidRPr="00DC5556" w:rsidRDefault="00DC5556" w:rsidP="00DC55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支持非寿险赔款原始数据导入；</w:t>
      </w:r>
    </w:p>
    <w:p w14:paraId="5642C45A" w14:textId="1F28C5EF" w:rsidR="00DC5556" w:rsidRPr="00DC5556" w:rsidRDefault="00DC5556" w:rsidP="00DC55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自动清洗缺失值、异常赔款数据；</w:t>
      </w:r>
    </w:p>
    <w:p w14:paraId="5A73A7AE" w14:textId="1F609995" w:rsidR="00DC5556" w:rsidRPr="00DC5556" w:rsidRDefault="00DC5556" w:rsidP="00DC555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自动生成赔付进展三角。</w:t>
      </w:r>
    </w:p>
    <w:p w14:paraId="21F4A923" w14:textId="136C2F6F" w:rsidR="00DC5556" w:rsidRPr="00DC5556" w:rsidRDefault="00AE2304" w:rsidP="00DC5556">
      <w:pPr>
        <w:widowControl/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bCs/>
          <w:kern w:val="0"/>
          <w:sz w:val="24"/>
          <w:szCs w:val="24"/>
        </w:rPr>
      </w:pPr>
      <w:r w:rsidRPr="00AE2304">
        <w:rPr>
          <w:rFonts w:ascii="宋体" w:hAnsi="宋体" w:cs="宋体"/>
          <w:b/>
          <w:bCs/>
          <w:kern w:val="0"/>
          <w:sz w:val="24"/>
          <w:szCs w:val="24"/>
        </w:rPr>
        <w:t>2.</w:t>
      </w:r>
      <w:r w:rsidR="00DC5556" w:rsidRPr="00DC5556">
        <w:rPr>
          <w:rFonts w:ascii="宋体" w:hAnsi="宋体" w:cs="宋体"/>
          <w:b/>
          <w:bCs/>
          <w:kern w:val="0"/>
          <w:sz w:val="24"/>
          <w:szCs w:val="24"/>
        </w:rPr>
        <w:t>模型评估模块</w:t>
      </w:r>
    </w:p>
    <w:p w14:paraId="42095EE9" w14:textId="67247013" w:rsidR="00DC5556" w:rsidRPr="00DC5556" w:rsidRDefault="00AE2304" w:rsidP="00DC555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可设置</w:t>
      </w:r>
      <w:r w:rsidR="00DC5556" w:rsidRPr="00DC5556">
        <w:rPr>
          <w:rFonts w:ascii="宋体" w:hAnsi="宋体" w:cs="宋体"/>
          <w:kern w:val="0"/>
          <w:sz w:val="24"/>
          <w:szCs w:val="24"/>
        </w:rPr>
        <w:t>基础确定性模型</w:t>
      </w:r>
      <w:r>
        <w:rPr>
          <w:rFonts w:ascii="宋体" w:hAnsi="宋体" w:cs="宋体" w:hint="eastAsia"/>
          <w:kern w:val="0"/>
          <w:sz w:val="24"/>
          <w:szCs w:val="24"/>
        </w:rPr>
        <w:t>或随机性模型</w:t>
      </w:r>
    </w:p>
    <w:p w14:paraId="7C8AD726" w14:textId="4A2C4632" w:rsidR="00DC5556" w:rsidRPr="00DC5556" w:rsidRDefault="00AE2304" w:rsidP="00DC555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参考CAS和SOA的评估流程做具体评估模块</w:t>
      </w:r>
    </w:p>
    <w:p w14:paraId="5D366E4E" w14:textId="3B9C4CEE" w:rsidR="00DC5556" w:rsidRPr="00DC5556" w:rsidRDefault="00AE2304" w:rsidP="00DC5556">
      <w:pPr>
        <w:widowControl/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4"/>
          <w:szCs w:val="24"/>
        </w:rPr>
        <w:t>3</w:t>
      </w:r>
      <w:r w:rsidRPr="00AE2304">
        <w:rPr>
          <w:rFonts w:ascii="宋体" w:hAnsi="宋体" w:cs="宋体"/>
          <w:b/>
          <w:bCs/>
          <w:kern w:val="0"/>
          <w:sz w:val="24"/>
          <w:szCs w:val="24"/>
        </w:rPr>
        <w:t>.</w:t>
      </w:r>
      <w:r w:rsidR="00DC5556" w:rsidRPr="00DC5556">
        <w:rPr>
          <w:rFonts w:ascii="宋体" w:hAnsi="宋体" w:cs="宋体"/>
          <w:b/>
          <w:bCs/>
          <w:kern w:val="0"/>
          <w:sz w:val="24"/>
          <w:szCs w:val="24"/>
        </w:rPr>
        <w:t>结果输出与可视化模块</w:t>
      </w:r>
    </w:p>
    <w:p w14:paraId="0C328C3E" w14:textId="77777777" w:rsidR="00DC5556" w:rsidRPr="00DC5556" w:rsidRDefault="00DC5556" w:rsidP="00DC555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自动生成准备金测算报表，包含各模型准备金数值、终极赔款、风险指标；</w:t>
      </w:r>
    </w:p>
    <w:p w14:paraId="0A3ADB34" w14:textId="77777777" w:rsidR="00DC5556" w:rsidRPr="00DC5556" w:rsidRDefault="00DC5556" w:rsidP="00DC555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可视化展示赔付进展曲线、准备金分布直方图、模型对比折线图。</w:t>
      </w:r>
    </w:p>
    <w:p w14:paraId="4053F582" w14:textId="77777777" w:rsidR="00DC5556" w:rsidRPr="00DC5556" w:rsidRDefault="00DC5556" w:rsidP="00DC5556">
      <w:pPr>
        <w:widowControl/>
        <w:spacing w:before="100" w:beforeAutospacing="1" w:after="100" w:afterAutospacing="1" w:line="240" w:lineRule="auto"/>
        <w:outlineLvl w:val="1"/>
        <w:rPr>
          <w:rFonts w:ascii="宋体" w:hAnsi="宋体" w:cs="宋体"/>
          <w:b/>
          <w:bCs/>
          <w:kern w:val="0"/>
          <w:sz w:val="24"/>
          <w:szCs w:val="24"/>
        </w:rPr>
      </w:pPr>
      <w:r w:rsidRPr="00DC5556">
        <w:rPr>
          <w:rFonts w:ascii="宋体" w:hAnsi="宋体" w:cs="宋体"/>
          <w:b/>
          <w:bCs/>
          <w:kern w:val="0"/>
          <w:sz w:val="24"/>
          <w:szCs w:val="24"/>
        </w:rPr>
        <w:t>3.4 报告撰写要求</w:t>
      </w:r>
    </w:p>
    <w:p w14:paraId="6FFE54B7" w14:textId="5CB711C0" w:rsidR="00DC5556" w:rsidRPr="00DC5556" w:rsidRDefault="00DC5556" w:rsidP="00DC55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lastRenderedPageBreak/>
        <w:t>报告字数：不少</w:t>
      </w:r>
      <w:r w:rsidR="009753D9">
        <w:rPr>
          <w:rFonts w:ascii="宋体" w:hAnsi="宋体" w:cs="宋体" w:hint="eastAsia"/>
          <w:kern w:val="0"/>
          <w:sz w:val="24"/>
          <w:szCs w:val="24"/>
        </w:rPr>
        <w:t>3</w:t>
      </w:r>
      <w:r w:rsidR="009753D9">
        <w:rPr>
          <w:rFonts w:ascii="宋体" w:hAnsi="宋体" w:cs="宋体"/>
          <w:kern w:val="0"/>
          <w:sz w:val="24"/>
          <w:szCs w:val="24"/>
        </w:rPr>
        <w:t>000</w:t>
      </w:r>
      <w:r w:rsidRPr="00DC5556">
        <w:rPr>
          <w:rFonts w:ascii="宋体" w:hAnsi="宋体" w:cs="宋体"/>
          <w:kern w:val="0"/>
          <w:sz w:val="24"/>
          <w:szCs w:val="24"/>
        </w:rPr>
        <w:t>字，图文结合，公式规范排版；</w:t>
      </w:r>
    </w:p>
    <w:p w14:paraId="0B04DE2E" w14:textId="44A1F5F2" w:rsidR="00DC5556" w:rsidRDefault="00DC5556" w:rsidP="00DC55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内容结构：</w:t>
      </w:r>
      <w:r w:rsidR="009753D9">
        <w:rPr>
          <w:rFonts w:ascii="宋体" w:hAnsi="宋体" w:cs="宋体" w:hint="eastAsia"/>
          <w:kern w:val="0"/>
          <w:sz w:val="24"/>
          <w:szCs w:val="24"/>
        </w:rPr>
        <w:t>至少</w:t>
      </w:r>
      <w:r w:rsidRPr="00DC5556">
        <w:rPr>
          <w:rFonts w:ascii="宋体" w:hAnsi="宋体" w:cs="宋体"/>
          <w:kern w:val="0"/>
          <w:sz w:val="24"/>
          <w:szCs w:val="24"/>
        </w:rPr>
        <w:t>包含系统架构设计、数据说明、模型原理、代码解析；</w:t>
      </w:r>
    </w:p>
    <w:p w14:paraId="4D9D9B0E" w14:textId="2BC751AE" w:rsidR="009753D9" w:rsidRDefault="009753D9" w:rsidP="00DC55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需要有一章节详细说明在作业过程中遇到哪些挑战，说明清楚使用AI辅助的有哪些内容，使用体验如何；</w:t>
      </w:r>
    </w:p>
    <w:p w14:paraId="2381F0D3" w14:textId="475276AE" w:rsidR="009753D9" w:rsidRPr="00DC5556" w:rsidRDefault="009753D9" w:rsidP="00DC555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需附小组详细分工。</w:t>
      </w:r>
    </w:p>
    <w:p w14:paraId="3A078E48" w14:textId="77777777" w:rsidR="00DC5556" w:rsidRPr="00DC5556" w:rsidRDefault="00DC5556" w:rsidP="00DC5556">
      <w:pPr>
        <w:widowControl/>
        <w:spacing w:before="100" w:beforeAutospacing="1" w:after="100" w:afterAutospacing="1" w:line="240" w:lineRule="auto"/>
        <w:outlineLvl w:val="0"/>
        <w:rPr>
          <w:rFonts w:ascii="宋体" w:hAnsi="宋体" w:cs="宋体"/>
          <w:b/>
          <w:bCs/>
          <w:kern w:val="36"/>
          <w:sz w:val="28"/>
          <w:szCs w:val="28"/>
        </w:rPr>
      </w:pPr>
      <w:r w:rsidRPr="00DC5556">
        <w:rPr>
          <w:rFonts w:ascii="宋体" w:hAnsi="宋体" w:cs="宋体"/>
          <w:b/>
          <w:bCs/>
          <w:kern w:val="36"/>
          <w:sz w:val="28"/>
          <w:szCs w:val="28"/>
        </w:rPr>
        <w:t>四、推荐数据集与参考资料</w:t>
      </w:r>
    </w:p>
    <w:p w14:paraId="4EEA44EF" w14:textId="18953E1B" w:rsidR="00DC5556" w:rsidRPr="00DC5556" w:rsidRDefault="00DC5556" w:rsidP="00DC5556">
      <w:pPr>
        <w:widowControl/>
        <w:spacing w:before="100" w:beforeAutospacing="1" w:after="100" w:afterAutospacing="1" w:line="240" w:lineRule="auto"/>
        <w:outlineLvl w:val="1"/>
        <w:rPr>
          <w:rFonts w:ascii="宋体" w:hAnsi="宋体" w:cs="宋体"/>
          <w:b/>
          <w:bCs/>
          <w:kern w:val="0"/>
          <w:sz w:val="24"/>
          <w:szCs w:val="24"/>
        </w:rPr>
      </w:pPr>
      <w:r w:rsidRPr="00DC5556">
        <w:rPr>
          <w:rFonts w:ascii="宋体" w:hAnsi="宋体" w:cs="宋体"/>
          <w:b/>
          <w:bCs/>
          <w:kern w:val="0"/>
          <w:sz w:val="24"/>
          <w:szCs w:val="24"/>
        </w:rPr>
        <w:t>4.1 推荐数据集</w:t>
      </w:r>
    </w:p>
    <w:p w14:paraId="0C636A6E" w14:textId="307C46A2" w:rsidR="00DC5556" w:rsidRPr="00DC5556" w:rsidRDefault="00DC5556" w:rsidP="00DC55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CAS官方公开车险赔款三角数据集；</w:t>
      </w:r>
    </w:p>
    <w:p w14:paraId="5CF6BD20" w14:textId="2AAE90DD" w:rsidR="00DC5556" w:rsidRPr="00DC5556" w:rsidRDefault="00DC5556" w:rsidP="00DC555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SOA非寿险责任险赔付数据集；</w:t>
      </w:r>
    </w:p>
    <w:p w14:paraId="6CAC8165" w14:textId="495442E3" w:rsidR="009753D9" w:rsidRPr="00DC5556" w:rsidRDefault="009753D9" w:rsidP="009753D9">
      <w:pPr>
        <w:widowControl/>
        <w:spacing w:before="100" w:beforeAutospacing="1" w:after="100" w:afterAutospacing="1" w:line="240" w:lineRule="auto"/>
        <w:outlineLvl w:val="1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4"/>
          <w:szCs w:val="24"/>
        </w:rPr>
        <w:t>4</w:t>
      </w:r>
      <w:r w:rsidRPr="00DC5556">
        <w:rPr>
          <w:rFonts w:ascii="宋体" w:hAnsi="宋体" w:cs="宋体"/>
          <w:b/>
          <w:bCs/>
          <w:kern w:val="0"/>
          <w:sz w:val="24"/>
          <w:szCs w:val="24"/>
        </w:rPr>
        <w:t>.</w:t>
      </w:r>
      <w:r>
        <w:rPr>
          <w:rFonts w:ascii="宋体" w:hAnsi="宋体" w:cs="宋体"/>
          <w:b/>
          <w:bCs/>
          <w:kern w:val="0"/>
          <w:sz w:val="24"/>
          <w:szCs w:val="24"/>
        </w:rPr>
        <w:t>2</w:t>
      </w:r>
      <w:r w:rsidRPr="00DC5556">
        <w:rPr>
          <w:rFonts w:ascii="宋体" w:hAnsi="宋体" w:cs="宋体"/>
          <w:b/>
          <w:bCs/>
          <w:kern w:val="0"/>
          <w:sz w:val="24"/>
          <w:szCs w:val="24"/>
        </w:rPr>
        <w:t xml:space="preserve"> 技术工具</w:t>
      </w:r>
    </w:p>
    <w:p w14:paraId="3D4073F0" w14:textId="7FE11103" w:rsidR="009753D9" w:rsidRDefault="009753D9" w:rsidP="009753D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可参考</w:t>
      </w:r>
      <w:r w:rsidRPr="00DC5556">
        <w:rPr>
          <w:rFonts w:ascii="宋体" w:hAnsi="宋体" w:cs="宋体"/>
          <w:kern w:val="0"/>
          <w:sz w:val="24"/>
          <w:szCs w:val="24"/>
        </w:rPr>
        <w:t>ChainLadder、actuar包，</w:t>
      </w:r>
      <w:r>
        <w:rPr>
          <w:rFonts w:ascii="宋体" w:hAnsi="宋体" w:cs="宋体" w:hint="eastAsia"/>
          <w:kern w:val="0"/>
          <w:sz w:val="24"/>
          <w:szCs w:val="24"/>
        </w:rPr>
        <w:t>进行具体的评估流程设计，可使用R语言或python。</w:t>
      </w:r>
    </w:p>
    <w:p w14:paraId="785689E3" w14:textId="63FCBDD7" w:rsidR="009753D9" w:rsidRPr="00DC5556" w:rsidRDefault="009753D9" w:rsidP="009753D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i</w:t>
      </w:r>
      <w:r>
        <w:rPr>
          <w:rFonts w:ascii="宋体" w:hAnsi="宋体" w:cs="宋体" w:hint="eastAsia"/>
          <w:kern w:val="0"/>
          <w:sz w:val="24"/>
          <w:szCs w:val="24"/>
        </w:rPr>
        <w:t>的调用可使用免费的API，类似通义千问、智谱等。</w:t>
      </w:r>
    </w:p>
    <w:p w14:paraId="3DFA9D42" w14:textId="0EC41E38" w:rsidR="00DC5556" w:rsidRPr="00DC5556" w:rsidRDefault="009753D9" w:rsidP="00DC5556">
      <w:pPr>
        <w:widowControl/>
        <w:spacing w:before="100" w:beforeAutospacing="1" w:after="100" w:afterAutospacing="1" w:line="240" w:lineRule="auto"/>
        <w:outlineLvl w:val="0"/>
        <w:rPr>
          <w:rFonts w:ascii="宋体" w:hAnsi="宋体" w:cs="宋体"/>
          <w:b/>
          <w:bCs/>
          <w:kern w:val="36"/>
          <w:sz w:val="28"/>
          <w:szCs w:val="28"/>
        </w:rPr>
      </w:pPr>
      <w:r>
        <w:rPr>
          <w:rFonts w:ascii="宋体" w:hAnsi="宋体" w:cs="宋体" w:hint="eastAsia"/>
          <w:b/>
          <w:bCs/>
          <w:kern w:val="36"/>
          <w:sz w:val="28"/>
          <w:szCs w:val="28"/>
        </w:rPr>
        <w:t>五</w:t>
      </w:r>
      <w:r w:rsidR="00DC5556" w:rsidRPr="00DC5556">
        <w:rPr>
          <w:rFonts w:ascii="宋体" w:hAnsi="宋体" w:cs="宋体"/>
          <w:b/>
          <w:bCs/>
          <w:kern w:val="36"/>
          <w:sz w:val="28"/>
          <w:szCs w:val="28"/>
        </w:rPr>
        <w:t>、提交要求与截止说明</w:t>
      </w:r>
    </w:p>
    <w:p w14:paraId="526FC52B" w14:textId="5A6F26C9" w:rsidR="00DC5556" w:rsidRPr="00DC5556" w:rsidRDefault="009753D9" w:rsidP="00DC5556">
      <w:pPr>
        <w:widowControl/>
        <w:spacing w:before="100" w:beforeAutospacing="1" w:after="100" w:afterAutospacing="1" w:line="240" w:lineRule="auto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24"/>
          <w:szCs w:val="24"/>
        </w:rPr>
        <w:t>5</w:t>
      </w:r>
      <w:r w:rsidR="00DC5556" w:rsidRPr="00DC5556">
        <w:rPr>
          <w:rFonts w:ascii="宋体" w:hAnsi="宋体" w:cs="宋体"/>
          <w:b/>
          <w:bCs/>
          <w:kern w:val="0"/>
          <w:sz w:val="24"/>
          <w:szCs w:val="24"/>
        </w:rPr>
        <w:t>.1 提交材料清单（全部打包压缩，命名格式：组别+组长</w:t>
      </w:r>
      <w:r w:rsidR="00DC5556">
        <w:rPr>
          <w:rFonts w:ascii="宋体" w:hAnsi="宋体" w:cs="宋体" w:hint="eastAsia"/>
          <w:b/>
          <w:bCs/>
          <w:kern w:val="0"/>
          <w:sz w:val="24"/>
          <w:szCs w:val="24"/>
        </w:rPr>
        <w:t>姓名）</w:t>
      </w:r>
    </w:p>
    <w:p w14:paraId="24EBD472" w14:textId="03BD7F8D" w:rsidR="00DC5556" w:rsidRPr="00DC5556" w:rsidRDefault="00DC5556" w:rsidP="00DC55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作业报告书（PDF</w:t>
      </w:r>
      <w:r w:rsidR="009753D9">
        <w:rPr>
          <w:rFonts w:ascii="宋体" w:hAnsi="宋体" w:cs="宋体" w:hint="eastAsia"/>
          <w:kern w:val="0"/>
          <w:sz w:val="24"/>
          <w:szCs w:val="24"/>
        </w:rPr>
        <w:t>或</w:t>
      </w:r>
      <w:r w:rsidRPr="00DC5556">
        <w:rPr>
          <w:rFonts w:ascii="宋体" w:hAnsi="宋体" w:cs="宋体"/>
          <w:kern w:val="0"/>
          <w:sz w:val="24"/>
          <w:szCs w:val="24"/>
        </w:rPr>
        <w:t>Word格式）；</w:t>
      </w:r>
    </w:p>
    <w:p w14:paraId="0641DA61" w14:textId="6415C468" w:rsidR="00DC5556" w:rsidRPr="00DC5556" w:rsidRDefault="00DC5556" w:rsidP="00DC55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源代码（带详细注释，单独文件夹存放）；</w:t>
      </w:r>
    </w:p>
    <w:p w14:paraId="27638139" w14:textId="77777777" w:rsidR="00DC5556" w:rsidRPr="00DC5556" w:rsidRDefault="00DC5556" w:rsidP="00DC55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系统使用说明书（简单说明操作步骤、模块功能）；</w:t>
      </w:r>
    </w:p>
    <w:p w14:paraId="3F1CC08D" w14:textId="77777777" w:rsidR="00DC5556" w:rsidRPr="00DC5556" w:rsidRDefault="00DC5556" w:rsidP="00DC555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cs="宋体"/>
          <w:kern w:val="0"/>
          <w:sz w:val="24"/>
          <w:szCs w:val="24"/>
        </w:rPr>
      </w:pPr>
      <w:r w:rsidRPr="00DC5556">
        <w:rPr>
          <w:rFonts w:ascii="宋体" w:hAnsi="宋体" w:cs="宋体"/>
          <w:kern w:val="0"/>
          <w:sz w:val="24"/>
          <w:szCs w:val="24"/>
        </w:rPr>
        <w:t>小组分工确认表。</w:t>
      </w:r>
    </w:p>
    <w:p w14:paraId="26A694A7" w14:textId="77777777" w:rsidR="001A3FF5" w:rsidRPr="00DC5556" w:rsidRDefault="001A3FF5"/>
    <w:sectPr w:rsidR="001A3FF5" w:rsidRPr="00DC5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10E86" w14:textId="77777777" w:rsidR="00635599" w:rsidRDefault="00635599" w:rsidP="009753D9">
      <w:pPr>
        <w:spacing w:before="0" w:after="0" w:line="240" w:lineRule="auto"/>
      </w:pPr>
      <w:r>
        <w:separator/>
      </w:r>
    </w:p>
  </w:endnote>
  <w:endnote w:type="continuationSeparator" w:id="0">
    <w:p w14:paraId="528D3803" w14:textId="77777777" w:rsidR="00635599" w:rsidRDefault="00635599" w:rsidP="009753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EC4D1" w14:textId="77777777" w:rsidR="00635599" w:rsidRDefault="00635599" w:rsidP="009753D9">
      <w:pPr>
        <w:spacing w:before="0" w:after="0" w:line="240" w:lineRule="auto"/>
      </w:pPr>
      <w:r>
        <w:separator/>
      </w:r>
    </w:p>
  </w:footnote>
  <w:footnote w:type="continuationSeparator" w:id="0">
    <w:p w14:paraId="62044D1C" w14:textId="77777777" w:rsidR="00635599" w:rsidRDefault="00635599" w:rsidP="009753D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C7323"/>
    <w:multiLevelType w:val="multilevel"/>
    <w:tmpl w:val="B2A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32213"/>
    <w:multiLevelType w:val="multilevel"/>
    <w:tmpl w:val="DC6E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2406F"/>
    <w:multiLevelType w:val="multilevel"/>
    <w:tmpl w:val="45D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545C3"/>
    <w:multiLevelType w:val="multilevel"/>
    <w:tmpl w:val="02D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1BF6"/>
    <w:multiLevelType w:val="multilevel"/>
    <w:tmpl w:val="D820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172A6"/>
    <w:multiLevelType w:val="multilevel"/>
    <w:tmpl w:val="1886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F426F"/>
    <w:multiLevelType w:val="multilevel"/>
    <w:tmpl w:val="988C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D2592"/>
    <w:multiLevelType w:val="multilevel"/>
    <w:tmpl w:val="F13C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57B8D"/>
    <w:multiLevelType w:val="multilevel"/>
    <w:tmpl w:val="3504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70C2E"/>
    <w:multiLevelType w:val="multilevel"/>
    <w:tmpl w:val="EA9E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95EF2"/>
    <w:multiLevelType w:val="multilevel"/>
    <w:tmpl w:val="8CC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747C1"/>
    <w:multiLevelType w:val="multilevel"/>
    <w:tmpl w:val="D0D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E307C"/>
    <w:multiLevelType w:val="multilevel"/>
    <w:tmpl w:val="7E20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00404"/>
    <w:multiLevelType w:val="multilevel"/>
    <w:tmpl w:val="82C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B4F4E"/>
    <w:multiLevelType w:val="multilevel"/>
    <w:tmpl w:val="47FC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8162B"/>
    <w:multiLevelType w:val="multilevel"/>
    <w:tmpl w:val="48F4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30887"/>
    <w:multiLevelType w:val="multilevel"/>
    <w:tmpl w:val="A7C8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1"/>
  </w:num>
  <w:num w:numId="5">
    <w:abstractNumId w:val="0"/>
  </w:num>
  <w:num w:numId="6">
    <w:abstractNumId w:val="13"/>
  </w:num>
  <w:num w:numId="7">
    <w:abstractNumId w:val="10"/>
  </w:num>
  <w:num w:numId="8">
    <w:abstractNumId w:val="2"/>
  </w:num>
  <w:num w:numId="9">
    <w:abstractNumId w:val="16"/>
  </w:num>
  <w:num w:numId="10">
    <w:abstractNumId w:val="14"/>
  </w:num>
  <w:num w:numId="11">
    <w:abstractNumId w:val="9"/>
  </w:num>
  <w:num w:numId="12">
    <w:abstractNumId w:val="5"/>
  </w:num>
  <w:num w:numId="13">
    <w:abstractNumId w:val="12"/>
  </w:num>
  <w:num w:numId="14">
    <w:abstractNumId w:val="7"/>
  </w:num>
  <w:num w:numId="15">
    <w:abstractNumId w:val="6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A9"/>
    <w:rsid w:val="0007741F"/>
    <w:rsid w:val="001A3FF5"/>
    <w:rsid w:val="00486258"/>
    <w:rsid w:val="004F1B3A"/>
    <w:rsid w:val="005931F0"/>
    <w:rsid w:val="00635599"/>
    <w:rsid w:val="009753D9"/>
    <w:rsid w:val="00A051A9"/>
    <w:rsid w:val="00AE2304"/>
    <w:rsid w:val="00B27BDE"/>
    <w:rsid w:val="00B855A2"/>
    <w:rsid w:val="00BB3ABF"/>
    <w:rsid w:val="00D42736"/>
    <w:rsid w:val="00DC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ECEED2"/>
  <w15:chartTrackingRefBased/>
  <w15:docId w15:val="{F4B69B5C-AEF7-4F87-9AFF-9862274C9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B3A"/>
    <w:pPr>
      <w:widowControl w:val="0"/>
      <w:spacing w:before="120" w:after="120" w:line="360" w:lineRule="auto"/>
    </w:pPr>
    <w:rPr>
      <w:rFonts w:eastAsia="宋体"/>
    </w:rPr>
  </w:style>
  <w:style w:type="paragraph" w:styleId="1">
    <w:name w:val="heading 1"/>
    <w:basedOn w:val="a"/>
    <w:link w:val="10"/>
    <w:uiPriority w:val="9"/>
    <w:qFormat/>
    <w:rsid w:val="00DC5556"/>
    <w:pPr>
      <w:widowControl/>
      <w:spacing w:before="100" w:beforeAutospacing="1" w:after="100" w:afterAutospacing="1" w:line="240" w:lineRule="auto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C5556"/>
    <w:pPr>
      <w:widowControl/>
      <w:spacing w:before="100" w:beforeAutospacing="1" w:after="100" w:afterAutospacing="1" w:line="240" w:lineRule="auto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C5556"/>
    <w:pPr>
      <w:widowControl/>
      <w:spacing w:before="100" w:beforeAutospacing="1" w:after="100" w:afterAutospacing="1" w:line="240" w:lineRule="auto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F1B3A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4F1B3A"/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DC555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555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C555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ace-line">
    <w:name w:val="ace-line"/>
    <w:basedOn w:val="a"/>
    <w:rsid w:val="00DC5556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DC5556"/>
    <w:rPr>
      <w:b/>
      <w:bCs/>
    </w:rPr>
  </w:style>
  <w:style w:type="character" w:styleId="a6">
    <w:name w:val="Emphasis"/>
    <w:basedOn w:val="a0"/>
    <w:uiPriority w:val="20"/>
    <w:qFormat/>
    <w:rsid w:val="00DC5556"/>
    <w:rPr>
      <w:i/>
      <w:iCs/>
    </w:rPr>
  </w:style>
  <w:style w:type="paragraph" w:styleId="a7">
    <w:name w:val="header"/>
    <w:basedOn w:val="a"/>
    <w:link w:val="a8"/>
    <w:uiPriority w:val="99"/>
    <w:unhideWhenUsed/>
    <w:rsid w:val="009753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753D9"/>
    <w:rPr>
      <w:rFonts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753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753D9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2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4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6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7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93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 人</dc:creator>
  <cp:keywords/>
  <dc:description/>
  <cp:lastModifiedBy>诗 人</cp:lastModifiedBy>
  <cp:revision>4</cp:revision>
  <dcterms:created xsi:type="dcterms:W3CDTF">2026-05-21T06:34:00Z</dcterms:created>
  <dcterms:modified xsi:type="dcterms:W3CDTF">2026-05-25T14:26:00Z</dcterms:modified>
</cp:coreProperties>
</file>