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FAFE" w14:textId="77777777" w:rsidR="000F4C3E" w:rsidRDefault="00000000">
      <w:pPr>
        <w:widowControl/>
        <w:jc w:val="left"/>
      </w:pP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0"/>
          <w:szCs w:val="20"/>
          <w:lang w:bidi="ar"/>
        </w:rPr>
        <w:t>、累计从事本职业或相关职业工作满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10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0"/>
          <w:szCs w:val="20"/>
          <w:lang w:bidi="ar"/>
        </w:rPr>
        <w:t>年。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</w:t>
      </w:r>
    </w:p>
    <w:p w14:paraId="5B1DE4A6" w14:textId="77777777" w:rsidR="000F4C3E" w:rsidRDefault="00000000">
      <w:pPr>
        <w:widowControl/>
        <w:jc w:val="left"/>
      </w:pP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报考材料： </w:t>
      </w:r>
    </w:p>
    <w:p w14:paraId="24D9903E" w14:textId="77777777" w:rsidR="000F4C3E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1） 《身份证正反面》照片； </w:t>
      </w:r>
    </w:p>
    <w:p w14:paraId="497F6F7E" w14:textId="77777777" w:rsidR="000F4C3E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2） 《职业技能等级认定报名表》； </w:t>
      </w:r>
    </w:p>
    <w:p w14:paraId="38E50DDD" w14:textId="77777777" w:rsidR="000F4C3E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3） 《毕业证书》或学信网截图；</w:t>
      </w:r>
    </w:p>
    <w:p w14:paraId="4651B000" w14:textId="77777777" w:rsidR="000F4C3E" w:rsidRDefault="00000000">
      <w:pPr>
        <w:widowControl/>
        <w:jc w:val="left"/>
      </w:pP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4） 含符合从事本职业或相关职业对应岗位的《工作证明》； </w:t>
      </w:r>
    </w:p>
    <w:p w14:paraId="46D9CC3D" w14:textId="77777777" w:rsidR="000F4C3E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</w:pPr>
      <w:r>
        <w:rPr>
          <w:rFonts w:ascii="Segoe UI Emoji" w:eastAsia="微软雅黑" w:hAnsi="Segoe UI Emoji" w:cs="Segoe UI Emoji"/>
          <w:color w:val="000000"/>
          <w:kern w:val="0"/>
          <w:sz w:val="20"/>
          <w:szCs w:val="20"/>
          <w:lang w:bidi="ar"/>
        </w:rPr>
        <w:t>⚫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本市就业缴费状态人员提供《工作证明》需本人签名，并加盖单位公章或人事章；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或提供《个人履历表》需本人签名</w:t>
      </w:r>
    </w:p>
    <w:p w14:paraId="2C7D0AA4" w14:textId="77777777" w:rsidR="000F4C3E" w:rsidRPr="00F52405" w:rsidRDefault="00000000">
      <w:pPr>
        <w:widowControl/>
        <w:jc w:val="left"/>
        <w:rPr>
          <w:highlight w:val="green"/>
        </w:rPr>
      </w:pPr>
      <w:r w:rsidRPr="00F52405">
        <w:rPr>
          <w:rFonts w:ascii="微软雅黑" w:eastAsia="微软雅黑" w:hAnsi="微软雅黑" w:cs="微软雅黑" w:hint="eastAsia"/>
          <w:color w:val="EE0000"/>
          <w:kern w:val="0"/>
          <w:sz w:val="20"/>
          <w:szCs w:val="20"/>
          <w:highlight w:val="green"/>
          <w:lang w:bidi="ar"/>
        </w:rPr>
        <w:t>2</w:t>
      </w:r>
      <w:r w:rsidRPr="00F52405">
        <w:rPr>
          <w:rFonts w:ascii="MicrosoftYaHei-Bold" w:eastAsia="MicrosoftYaHei-Bold" w:hAnsi="MicrosoftYaHei-Bold" w:cs="MicrosoftYaHei-Bold"/>
          <w:b/>
          <w:bCs/>
          <w:color w:val="EE0000"/>
          <w:kern w:val="0"/>
          <w:sz w:val="20"/>
          <w:szCs w:val="20"/>
          <w:highlight w:val="green"/>
          <w:lang w:bidi="ar"/>
        </w:rPr>
        <w:t>、取得经评估论证的高等职业学校、专科及以上普通高等学校本专业或相关专业毕业证书。</w:t>
      </w:r>
      <w:r w:rsidRPr="00F52405"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highlight w:val="green"/>
          <w:lang w:bidi="ar"/>
        </w:rPr>
        <w:t xml:space="preserve"> </w:t>
      </w:r>
    </w:p>
    <w:p w14:paraId="540DFE2F" w14:textId="77777777" w:rsidR="000F4C3E" w:rsidRPr="00F52405" w:rsidRDefault="00000000">
      <w:pPr>
        <w:widowControl/>
        <w:jc w:val="left"/>
        <w:rPr>
          <w:highlight w:val="green"/>
        </w:rPr>
      </w:pPr>
      <w:r w:rsidRPr="00F52405">
        <w:rPr>
          <w:rFonts w:ascii="微软雅黑" w:eastAsia="微软雅黑" w:hAnsi="微软雅黑" w:cs="微软雅黑"/>
          <w:color w:val="000000"/>
          <w:kern w:val="0"/>
          <w:sz w:val="20"/>
          <w:szCs w:val="20"/>
          <w:highlight w:val="green"/>
          <w:lang w:bidi="ar"/>
        </w:rPr>
        <w:t xml:space="preserve">报考材料： </w:t>
      </w:r>
    </w:p>
    <w:p w14:paraId="37DD2B4A" w14:textId="77777777" w:rsidR="000F4C3E" w:rsidRPr="00F52405" w:rsidRDefault="00000000">
      <w:pPr>
        <w:widowControl/>
        <w:jc w:val="left"/>
        <w:rPr>
          <w:highlight w:val="green"/>
        </w:rPr>
      </w:pPr>
      <w:r w:rsidRPr="00F52405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highlight w:val="green"/>
          <w:lang w:bidi="ar"/>
        </w:rPr>
        <w:t xml:space="preserve">1） 《身份证正反面》照片； </w:t>
      </w:r>
    </w:p>
    <w:p w14:paraId="3AD28409" w14:textId="77777777" w:rsidR="000F4C3E" w:rsidRPr="00F52405" w:rsidRDefault="00000000">
      <w:pPr>
        <w:widowControl/>
        <w:jc w:val="left"/>
        <w:rPr>
          <w:highlight w:val="green"/>
        </w:rPr>
      </w:pPr>
      <w:r w:rsidRPr="00F52405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highlight w:val="green"/>
          <w:lang w:bidi="ar"/>
        </w:rPr>
        <w:t xml:space="preserve">2） 《职业技能等级认定报名表》； </w:t>
      </w:r>
    </w:p>
    <w:p w14:paraId="3920120E" w14:textId="77777777" w:rsidR="000F4C3E" w:rsidRPr="00F52405" w:rsidRDefault="00000000">
      <w:pPr>
        <w:widowControl/>
        <w:jc w:val="left"/>
        <w:rPr>
          <w:highlight w:val="green"/>
        </w:rPr>
      </w:pPr>
      <w:r w:rsidRPr="00F52405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highlight w:val="green"/>
          <w:lang w:bidi="ar"/>
        </w:rPr>
        <w:t xml:space="preserve">3） 符合经评估论证本专业或相关专业的高等职业学校、专科及以上普通高等学校《毕业证书》 </w:t>
      </w:r>
    </w:p>
    <w:p w14:paraId="1E617330" w14:textId="77777777" w:rsidR="000F4C3E" w:rsidRDefault="00000000">
      <w:pPr>
        <w:widowControl/>
        <w:jc w:val="left"/>
      </w:pPr>
      <w:r w:rsidRPr="00F52405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highlight w:val="green"/>
          <w:lang w:bidi="ar"/>
        </w:rPr>
        <w:t>或学信网截图。</w:t>
      </w:r>
    </w:p>
    <w:p w14:paraId="1B8CB296" w14:textId="77777777" w:rsidR="000F4C3E" w:rsidRDefault="000F4C3E">
      <w:pP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</w:pPr>
    </w:p>
    <w:p w14:paraId="7FABD62B" w14:textId="77777777" w:rsidR="000F4C3E" w:rsidRDefault="00000000">
      <w:pPr>
        <w:widowControl/>
        <w:jc w:val="left"/>
      </w:pPr>
      <w:r>
        <w:rPr>
          <w:rFonts w:ascii="黑体" w:eastAsia="黑体" w:hAnsi="宋体" w:cs="黑体"/>
          <w:b/>
          <w:bCs/>
          <w:color w:val="FFFFFF"/>
          <w:kern w:val="0"/>
          <w:sz w:val="40"/>
          <w:szCs w:val="40"/>
          <w:lang w:bidi="ar"/>
        </w:rPr>
        <w:t xml:space="preserve">申报条件（五级） </w:t>
      </w:r>
    </w:p>
    <w:p w14:paraId="7E4419DE" w14:textId="77777777" w:rsidR="000F4C3E" w:rsidRDefault="00000000">
      <w:pPr>
        <w:widowControl/>
        <w:jc w:val="left"/>
      </w:pPr>
      <w:r>
        <w:rPr>
          <w:rFonts w:ascii="黑体" w:eastAsia="黑体" w:hAnsi="宋体" w:cs="黑体"/>
          <w:color w:val="002060"/>
          <w:kern w:val="0"/>
          <w:sz w:val="30"/>
          <w:szCs w:val="30"/>
          <w:lang w:bidi="ar"/>
        </w:rPr>
        <w:t xml:space="preserve">具备以下条件之一者， </w:t>
      </w: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可申报五级/初级工： </w:t>
      </w:r>
    </w:p>
    <w:p w14:paraId="15A1495F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(1)年满16周岁，拟从事本职业或相关职业工作。 </w:t>
      </w:r>
    </w:p>
    <w:p w14:paraId="67886E64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(2)年满16周岁，从事本职业或相关职业工作。 </w:t>
      </w:r>
    </w:p>
    <w:p w14:paraId="77FFEAF6" w14:textId="77777777" w:rsidR="000F4C3E" w:rsidRDefault="000F4C3E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</w:p>
    <w:p w14:paraId="2FE5CA24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具备以下条件之一者， 可申报四级/中级工： </w:t>
      </w:r>
    </w:p>
    <w:p w14:paraId="1D889AC7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(1)累计从事本职业或相关职业工作满5年。 </w:t>
      </w:r>
    </w:p>
    <w:p w14:paraId="1CA673A6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lastRenderedPageBreak/>
        <w:t xml:space="preserve">(2)取得本职业或相关职业五级/初级工职业资格(职业技 </w:t>
      </w:r>
    </w:p>
    <w:p w14:paraId="38AF795A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能等级)证书后，累计从事本职业或相关职业工作满3年。 </w:t>
      </w:r>
    </w:p>
    <w:p w14:paraId="3ECF4790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(3)取得本专业或相关专业°的技工院校或中等及以上职 </w:t>
      </w:r>
    </w:p>
    <w:p w14:paraId="30F93F4C" w14:textId="77777777" w:rsidR="000F4C3E" w:rsidRDefault="00000000">
      <w:pPr>
        <w:widowControl/>
        <w:jc w:val="left"/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 xml:space="preserve">业院校、专科及以上普通高等学校毕业证书(含在读应届毕 </w:t>
      </w:r>
    </w:p>
    <w:p w14:paraId="64FE143C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业生)。</w:t>
      </w:r>
    </w:p>
    <w:p w14:paraId="025B2289" w14:textId="77777777" w:rsidR="000F4C3E" w:rsidRDefault="000F4C3E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</w:p>
    <w:p w14:paraId="7D4881FC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具备以下条件之一者，可申报三级/高级工：</w:t>
      </w:r>
    </w:p>
    <w:p w14:paraId="61AFA4CC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（1）累计从事本职业或相关职业工作满10年</w:t>
      </w:r>
    </w:p>
    <w:p w14:paraId="2A520771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（2） 取得本职业或相关职业四级/中级工职业资格证书后，累计从事本职业或相关职业工作 4 年（含） 以上。</w:t>
      </w:r>
    </w:p>
    <w:p w14:paraId="27F45205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(3)取得符合专业°对应关系的初级职称(专业技术人员职业资格)后，累计从事本职业或相关职业工作满1年。</w:t>
      </w:r>
    </w:p>
    <w:p w14:paraId="62FB46BB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(4)取得本专业或相关专业的技工院校高级工班及以上毕业证书(含在读应届毕业生)。</w:t>
      </w:r>
    </w:p>
    <w:p w14:paraId="5CD5679F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(5)取得本职业或相关职业四级/中级工职业资格(职业技能等级)证书，并取得高等职业学校、专科及以上普通高等学校本专业或相关专业毕业证书(含在读应届毕业生)。</w:t>
      </w:r>
    </w:p>
    <w:p w14:paraId="01F529FD" w14:textId="77777777" w:rsidR="000F4C3E" w:rsidRDefault="00000000">
      <w:pPr>
        <w:widowControl/>
        <w:jc w:val="left"/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</w:pPr>
      <w:r>
        <w:rPr>
          <w:rFonts w:ascii="黑体" w:eastAsia="黑体" w:hAnsi="宋体" w:cs="黑体" w:hint="eastAsia"/>
          <w:color w:val="002060"/>
          <w:kern w:val="0"/>
          <w:sz w:val="30"/>
          <w:szCs w:val="30"/>
          <w:lang w:bidi="ar"/>
        </w:rPr>
        <w:t>(6)取得经评估论证的高等职业学校、专科及以上普通高等学校本专业或相关专业的毕业证书(含在读应届毕业生)。</w:t>
      </w:r>
    </w:p>
    <w:p w14:paraId="35587F9D" w14:textId="77777777" w:rsidR="000F4C3E" w:rsidRDefault="000F4C3E">
      <w:pP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</w:pPr>
    </w:p>
    <w:sectPr w:rsidR="000F4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YaHei-Bold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N2JjM2Q2Yzk1Y2ZkYjIxMDU0MGZiNjU1YjE4ZmIifQ=="/>
  </w:docVars>
  <w:rsids>
    <w:rsidRoot w:val="000F4C3E"/>
    <w:rsid w:val="000F4C3E"/>
    <w:rsid w:val="00350292"/>
    <w:rsid w:val="00F52405"/>
    <w:rsid w:val="018A0C8F"/>
    <w:rsid w:val="0BC421BD"/>
    <w:rsid w:val="17D905BB"/>
    <w:rsid w:val="31704E73"/>
    <w:rsid w:val="37B664B2"/>
    <w:rsid w:val="3FA054A0"/>
    <w:rsid w:val="410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E724D"/>
  <w15:docId w15:val="{2D1474FB-779F-475C-9096-3EF47321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ante</cp:lastModifiedBy>
  <cp:revision>2</cp:revision>
  <dcterms:created xsi:type="dcterms:W3CDTF">2024-05-23T07:04:00Z</dcterms:created>
  <dcterms:modified xsi:type="dcterms:W3CDTF">2026-01-31T07:29:00Z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826F850526E64028A0D0B675F635F67C_13</vt:lpwstr>
  </property>
</Properties>
</file>