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276" w:type="dxa"/>
        <w:jc w:val="center"/>
        <w:tblLayout w:type="fixed"/>
        <w:tblCellMar>
          <w:left w:w="0" w:type="dxa"/>
          <w:right w:w="0" w:type="dxa"/>
        </w:tblCellMar>
        <w:tblLook w:val="04A0" w:firstRow="1" w:lastRow="0" w:firstColumn="1" w:lastColumn="0" w:noHBand="0" w:noVBand="1"/>
      </w:tblPr>
      <w:tblGrid>
        <w:gridCol w:w="888"/>
        <w:gridCol w:w="2193"/>
        <w:gridCol w:w="3712"/>
        <w:gridCol w:w="1483"/>
      </w:tblGrid>
      <w:tr w:rsidR="004C4A39" w14:paraId="1C7B8931" w14:textId="77777777" w:rsidTr="00927B9B">
        <w:trPr>
          <w:trHeight w:val="1984"/>
          <w:jc w:val="center"/>
        </w:trPr>
        <w:tc>
          <w:tcPr>
            <w:tcW w:w="8276" w:type="dxa"/>
            <w:gridSpan w:val="4"/>
            <w:vAlign w:val="center"/>
          </w:tcPr>
          <w:p w14:paraId="5798D04A" w14:textId="77777777" w:rsidR="004C4A39" w:rsidRPr="004C4A39" w:rsidRDefault="004C4A39" w:rsidP="00927B9B">
            <w:pPr>
              <w:widowControl/>
              <w:overflowPunct w:val="0"/>
              <w:adjustRightInd w:val="0"/>
              <w:snapToGrid w:val="0"/>
              <w:spacing w:line="400" w:lineRule="exact"/>
              <w:ind w:firstLine="560"/>
              <w:jc w:val="center"/>
              <w:textAlignment w:val="baseline"/>
              <w:rPr>
                <w:rFonts w:eastAsia="黑体"/>
                <w:color w:val="000000"/>
                <w:spacing w:val="20"/>
              </w:rPr>
            </w:pPr>
            <w:bookmarkStart w:id="0" w:name="_Toc13577"/>
            <w:bookmarkStart w:id="1" w:name="_Toc44575861"/>
            <w:r>
              <w:br w:type="page"/>
            </w:r>
            <w:r>
              <w:rPr>
                <w:rFonts w:eastAsia="黑体"/>
                <w:b/>
                <w:spacing w:val="20"/>
                <w:lang w:val="zh-CN"/>
              </w:rPr>
              <w:br w:type="page"/>
            </w:r>
          </w:p>
        </w:tc>
      </w:tr>
      <w:tr w:rsidR="004C4A39" w:rsidRPr="00640888" w14:paraId="4A91E56E" w14:textId="77777777" w:rsidTr="00927B9B">
        <w:trPr>
          <w:trHeight w:val="3402"/>
          <w:jc w:val="center"/>
        </w:trPr>
        <w:tc>
          <w:tcPr>
            <w:tcW w:w="8276" w:type="dxa"/>
            <w:gridSpan w:val="4"/>
            <w:vAlign w:val="center"/>
          </w:tcPr>
          <w:p w14:paraId="4A4ADC44" w14:textId="77777777" w:rsidR="004C4A39" w:rsidRDefault="004C4A39" w:rsidP="00927B9B">
            <w:pPr>
              <w:overflowPunct w:val="0"/>
              <w:adjustRightInd w:val="0"/>
              <w:spacing w:line="240" w:lineRule="auto"/>
              <w:jc w:val="center"/>
              <w:rPr>
                <w:rFonts w:eastAsia="黑体"/>
                <w:kern w:val="0"/>
                <w:sz w:val="52"/>
                <w:szCs w:val="52"/>
              </w:rPr>
            </w:pPr>
            <w:r w:rsidRPr="00E42F6B">
              <w:rPr>
                <w:rFonts w:eastAsia="黑体" w:hint="eastAsia"/>
                <w:kern w:val="0"/>
                <w:sz w:val="52"/>
                <w:szCs w:val="52"/>
              </w:rPr>
              <w:t>专家知识数据库</w:t>
            </w:r>
          </w:p>
          <w:p w14:paraId="34F0F0C6" w14:textId="77777777" w:rsidR="004C4A39" w:rsidRDefault="004C4A39" w:rsidP="00927B9B">
            <w:pPr>
              <w:overflowPunct w:val="0"/>
              <w:adjustRightInd w:val="0"/>
              <w:spacing w:line="240" w:lineRule="auto"/>
              <w:jc w:val="center"/>
              <w:rPr>
                <w:rFonts w:eastAsia="黑体"/>
                <w:kern w:val="0"/>
                <w:sz w:val="52"/>
                <w:szCs w:val="52"/>
              </w:rPr>
            </w:pPr>
            <w:r w:rsidRPr="00C13087">
              <w:rPr>
                <w:rFonts w:eastAsia="黑体" w:hint="eastAsia"/>
                <w:kern w:val="0"/>
                <w:sz w:val="52"/>
                <w:szCs w:val="52"/>
              </w:rPr>
              <w:t>测试大纲</w:t>
            </w:r>
          </w:p>
          <w:p w14:paraId="1A51AE21" w14:textId="77777777" w:rsidR="004C4A39" w:rsidRDefault="004C4A39" w:rsidP="00927B9B">
            <w:pPr>
              <w:widowControl/>
              <w:overflowPunct w:val="0"/>
              <w:spacing w:line="400" w:lineRule="exact"/>
              <w:jc w:val="center"/>
              <w:textAlignment w:val="baseline"/>
              <w:rPr>
                <w:rFonts w:eastAsia="黑体"/>
                <w:b/>
                <w:spacing w:val="20"/>
              </w:rPr>
            </w:pPr>
          </w:p>
        </w:tc>
      </w:tr>
      <w:tr w:rsidR="004C4A39" w14:paraId="6CBEBBC3" w14:textId="77777777" w:rsidTr="00927B9B">
        <w:trPr>
          <w:trHeight w:val="1664"/>
          <w:jc w:val="center"/>
        </w:trPr>
        <w:tc>
          <w:tcPr>
            <w:tcW w:w="8276" w:type="dxa"/>
            <w:gridSpan w:val="4"/>
            <w:vAlign w:val="center"/>
          </w:tcPr>
          <w:p w14:paraId="5A1B84B3" w14:textId="77777777" w:rsidR="004C4A39" w:rsidRDefault="004C4A39" w:rsidP="00927B9B">
            <w:pPr>
              <w:widowControl/>
              <w:overflowPunct w:val="0"/>
              <w:adjustRightInd w:val="0"/>
              <w:snapToGrid w:val="0"/>
              <w:spacing w:line="400" w:lineRule="exact"/>
              <w:jc w:val="center"/>
              <w:textAlignment w:val="baseline"/>
              <w:rPr>
                <w:rFonts w:eastAsia="黑体"/>
                <w:b/>
                <w:spacing w:val="20"/>
              </w:rPr>
            </w:pPr>
          </w:p>
        </w:tc>
      </w:tr>
      <w:tr w:rsidR="004C4A39" w14:paraId="35DB57E8" w14:textId="77777777" w:rsidTr="00927B9B">
        <w:trPr>
          <w:trHeight w:val="886"/>
          <w:jc w:val="center"/>
        </w:trPr>
        <w:tc>
          <w:tcPr>
            <w:tcW w:w="888" w:type="dxa"/>
            <w:vMerge w:val="restart"/>
            <w:vAlign w:val="center"/>
          </w:tcPr>
          <w:p w14:paraId="6C3627E4" w14:textId="77777777" w:rsidR="004C4A39" w:rsidRDefault="004C4A39" w:rsidP="00927B9B">
            <w:pPr>
              <w:widowControl/>
              <w:overflowPunct w:val="0"/>
              <w:adjustRightInd w:val="0"/>
              <w:snapToGrid w:val="0"/>
              <w:spacing w:line="400" w:lineRule="exact"/>
              <w:ind w:firstLine="642"/>
              <w:jc w:val="center"/>
              <w:textAlignment w:val="baseline"/>
              <w:rPr>
                <w:rFonts w:eastAsia="黑体"/>
                <w:b/>
                <w:spacing w:val="20"/>
              </w:rPr>
            </w:pPr>
          </w:p>
        </w:tc>
        <w:tc>
          <w:tcPr>
            <w:tcW w:w="2193" w:type="dxa"/>
            <w:noWrap/>
            <w:vAlign w:val="center"/>
          </w:tcPr>
          <w:p w14:paraId="74A54000" w14:textId="331E6A2E" w:rsidR="004C4A39" w:rsidRDefault="004C4A39" w:rsidP="00927B9B">
            <w:pPr>
              <w:widowControl/>
              <w:overflowPunct w:val="0"/>
              <w:adjustRightInd w:val="0"/>
              <w:spacing w:line="400" w:lineRule="exact"/>
              <w:jc w:val="right"/>
              <w:textAlignment w:val="baseline"/>
              <w:rPr>
                <w:b/>
                <w:bCs/>
                <w:spacing w:val="20"/>
                <w:lang w:val="zh-CN"/>
              </w:rPr>
            </w:pPr>
          </w:p>
        </w:tc>
        <w:tc>
          <w:tcPr>
            <w:tcW w:w="3712" w:type="dxa"/>
            <w:shd w:val="clear" w:color="auto" w:fill="auto"/>
            <w:vAlign w:val="center"/>
          </w:tcPr>
          <w:p w14:paraId="029528AE" w14:textId="28F0A609" w:rsidR="004C4A39" w:rsidRPr="004C56B0" w:rsidRDefault="004C4A39" w:rsidP="00927B9B">
            <w:pPr>
              <w:widowControl/>
              <w:overflowPunct w:val="0"/>
              <w:adjustRightInd w:val="0"/>
              <w:spacing w:line="400" w:lineRule="exact"/>
              <w:textAlignment w:val="baseline"/>
              <w:rPr>
                <w:spacing w:val="20"/>
                <w:sz w:val="28"/>
                <w:szCs w:val="28"/>
                <w:u w:val="single"/>
                <w:lang w:val="zh-CN"/>
              </w:rPr>
            </w:pPr>
          </w:p>
        </w:tc>
        <w:tc>
          <w:tcPr>
            <w:tcW w:w="1483" w:type="dxa"/>
            <w:vMerge w:val="restart"/>
            <w:vAlign w:val="center"/>
          </w:tcPr>
          <w:p w14:paraId="2F46453F" w14:textId="77777777" w:rsidR="004C4A39" w:rsidRDefault="004C4A39" w:rsidP="00927B9B">
            <w:pPr>
              <w:widowControl/>
              <w:overflowPunct w:val="0"/>
              <w:adjustRightInd w:val="0"/>
              <w:snapToGrid w:val="0"/>
              <w:spacing w:line="400" w:lineRule="exact"/>
              <w:ind w:firstLine="642"/>
              <w:jc w:val="center"/>
              <w:textAlignment w:val="baseline"/>
              <w:rPr>
                <w:rFonts w:eastAsia="黑体"/>
                <w:b/>
                <w:spacing w:val="20"/>
                <w:lang w:val="zh-CN"/>
              </w:rPr>
            </w:pPr>
          </w:p>
        </w:tc>
      </w:tr>
      <w:tr w:rsidR="004C4A39" w14:paraId="69BB6A40" w14:textId="77777777" w:rsidTr="00927B9B">
        <w:trPr>
          <w:trHeight w:val="883"/>
          <w:jc w:val="center"/>
        </w:trPr>
        <w:tc>
          <w:tcPr>
            <w:tcW w:w="888" w:type="dxa"/>
            <w:vMerge/>
            <w:vAlign w:val="center"/>
          </w:tcPr>
          <w:p w14:paraId="3AC83DD7" w14:textId="77777777" w:rsidR="004C4A39" w:rsidRDefault="004C4A39" w:rsidP="00927B9B">
            <w:pPr>
              <w:widowControl/>
              <w:overflowPunct w:val="0"/>
              <w:adjustRightInd w:val="0"/>
              <w:snapToGrid w:val="0"/>
              <w:spacing w:line="400" w:lineRule="exact"/>
              <w:ind w:firstLine="642"/>
              <w:jc w:val="center"/>
              <w:textAlignment w:val="baseline"/>
              <w:rPr>
                <w:rFonts w:eastAsia="黑体"/>
                <w:b/>
                <w:spacing w:val="20"/>
                <w:lang w:val="zh-CN"/>
              </w:rPr>
            </w:pPr>
          </w:p>
        </w:tc>
        <w:tc>
          <w:tcPr>
            <w:tcW w:w="2193" w:type="dxa"/>
            <w:vAlign w:val="center"/>
          </w:tcPr>
          <w:p w14:paraId="2EF943CA" w14:textId="0DD30552" w:rsidR="004C4A39" w:rsidRDefault="004C4A39" w:rsidP="00927B9B">
            <w:pPr>
              <w:widowControl/>
              <w:overflowPunct w:val="0"/>
              <w:adjustRightInd w:val="0"/>
              <w:spacing w:line="400" w:lineRule="exact"/>
              <w:jc w:val="right"/>
              <w:textAlignment w:val="baseline"/>
              <w:rPr>
                <w:b/>
                <w:bCs/>
                <w:spacing w:val="20"/>
                <w:kern w:val="0"/>
                <w:sz w:val="32"/>
                <w:szCs w:val="28"/>
                <w:lang w:val="zh-CN"/>
              </w:rPr>
            </w:pPr>
          </w:p>
        </w:tc>
        <w:tc>
          <w:tcPr>
            <w:tcW w:w="3712" w:type="dxa"/>
            <w:shd w:val="clear" w:color="auto" w:fill="auto"/>
            <w:vAlign w:val="center"/>
          </w:tcPr>
          <w:p w14:paraId="2BAA5854" w14:textId="30DC486B" w:rsidR="004C4A39" w:rsidRPr="004C56B0" w:rsidRDefault="004C4A39" w:rsidP="00927B9B">
            <w:pPr>
              <w:widowControl/>
              <w:overflowPunct w:val="0"/>
              <w:adjustRightInd w:val="0"/>
              <w:spacing w:line="400" w:lineRule="exact"/>
              <w:textAlignment w:val="baseline"/>
              <w:rPr>
                <w:spacing w:val="20"/>
                <w:sz w:val="28"/>
                <w:szCs w:val="28"/>
                <w:u w:val="single"/>
                <w:lang w:val="zh-CN"/>
              </w:rPr>
            </w:pPr>
          </w:p>
        </w:tc>
        <w:tc>
          <w:tcPr>
            <w:tcW w:w="1483" w:type="dxa"/>
            <w:vMerge/>
            <w:vAlign w:val="center"/>
          </w:tcPr>
          <w:p w14:paraId="410B4DFB" w14:textId="77777777" w:rsidR="004C4A39" w:rsidRDefault="004C4A39" w:rsidP="00927B9B">
            <w:pPr>
              <w:widowControl/>
              <w:overflowPunct w:val="0"/>
              <w:adjustRightInd w:val="0"/>
              <w:snapToGrid w:val="0"/>
              <w:spacing w:line="400" w:lineRule="exact"/>
              <w:ind w:firstLine="642"/>
              <w:jc w:val="center"/>
              <w:textAlignment w:val="baseline"/>
              <w:rPr>
                <w:rFonts w:eastAsia="黑体"/>
                <w:b/>
                <w:spacing w:val="20"/>
                <w:lang w:val="zh-CN"/>
              </w:rPr>
            </w:pPr>
          </w:p>
        </w:tc>
      </w:tr>
      <w:tr w:rsidR="004C4A39" w14:paraId="4978F2EA" w14:textId="77777777" w:rsidTr="00927B9B">
        <w:trPr>
          <w:trHeight w:val="883"/>
          <w:jc w:val="center"/>
        </w:trPr>
        <w:tc>
          <w:tcPr>
            <w:tcW w:w="888" w:type="dxa"/>
            <w:vMerge/>
            <w:vAlign w:val="center"/>
          </w:tcPr>
          <w:p w14:paraId="55E811CF" w14:textId="77777777" w:rsidR="004C4A39" w:rsidRDefault="004C4A39" w:rsidP="00927B9B">
            <w:pPr>
              <w:widowControl/>
              <w:overflowPunct w:val="0"/>
              <w:adjustRightInd w:val="0"/>
              <w:snapToGrid w:val="0"/>
              <w:spacing w:line="400" w:lineRule="exact"/>
              <w:ind w:firstLine="642"/>
              <w:jc w:val="center"/>
              <w:textAlignment w:val="baseline"/>
              <w:rPr>
                <w:rFonts w:eastAsia="黑体"/>
                <w:b/>
                <w:spacing w:val="20"/>
                <w:lang w:val="zh-CN"/>
              </w:rPr>
            </w:pPr>
          </w:p>
        </w:tc>
        <w:tc>
          <w:tcPr>
            <w:tcW w:w="2193" w:type="dxa"/>
            <w:vAlign w:val="center"/>
          </w:tcPr>
          <w:p w14:paraId="43001601" w14:textId="076C8BA6" w:rsidR="004C4A39" w:rsidRDefault="004C4A39" w:rsidP="00927B9B">
            <w:pPr>
              <w:widowControl/>
              <w:overflowPunct w:val="0"/>
              <w:adjustRightInd w:val="0"/>
              <w:spacing w:line="400" w:lineRule="exact"/>
              <w:jc w:val="right"/>
              <w:textAlignment w:val="baseline"/>
              <w:rPr>
                <w:b/>
                <w:bCs/>
                <w:spacing w:val="20"/>
                <w:kern w:val="0"/>
                <w:sz w:val="32"/>
                <w:szCs w:val="28"/>
                <w:lang w:val="zh-CN"/>
              </w:rPr>
            </w:pPr>
          </w:p>
        </w:tc>
        <w:tc>
          <w:tcPr>
            <w:tcW w:w="3712" w:type="dxa"/>
            <w:shd w:val="clear" w:color="auto" w:fill="auto"/>
            <w:vAlign w:val="center"/>
          </w:tcPr>
          <w:p w14:paraId="7558FC1A" w14:textId="737FC319" w:rsidR="004C4A39" w:rsidRPr="004C56B0" w:rsidRDefault="004C4A39" w:rsidP="00927B9B">
            <w:pPr>
              <w:widowControl/>
              <w:overflowPunct w:val="0"/>
              <w:adjustRightInd w:val="0"/>
              <w:spacing w:line="400" w:lineRule="exact"/>
              <w:textAlignment w:val="baseline"/>
              <w:rPr>
                <w:spacing w:val="20"/>
                <w:sz w:val="28"/>
                <w:szCs w:val="28"/>
                <w:u w:val="single"/>
                <w:lang w:val="zh-CN"/>
              </w:rPr>
            </w:pPr>
          </w:p>
        </w:tc>
        <w:tc>
          <w:tcPr>
            <w:tcW w:w="1483" w:type="dxa"/>
            <w:vMerge/>
            <w:vAlign w:val="center"/>
          </w:tcPr>
          <w:p w14:paraId="71CC662E" w14:textId="77777777" w:rsidR="004C4A39" w:rsidRDefault="004C4A39" w:rsidP="00927B9B">
            <w:pPr>
              <w:widowControl/>
              <w:overflowPunct w:val="0"/>
              <w:adjustRightInd w:val="0"/>
              <w:snapToGrid w:val="0"/>
              <w:spacing w:line="400" w:lineRule="exact"/>
              <w:ind w:firstLine="642"/>
              <w:jc w:val="center"/>
              <w:textAlignment w:val="baseline"/>
              <w:rPr>
                <w:rFonts w:eastAsia="黑体"/>
                <w:b/>
                <w:spacing w:val="20"/>
                <w:lang w:val="zh-CN"/>
              </w:rPr>
            </w:pPr>
          </w:p>
        </w:tc>
      </w:tr>
      <w:tr w:rsidR="004C4A39" w14:paraId="40658702" w14:textId="77777777" w:rsidTr="00927B9B">
        <w:trPr>
          <w:trHeight w:val="883"/>
          <w:jc w:val="center"/>
        </w:trPr>
        <w:tc>
          <w:tcPr>
            <w:tcW w:w="888" w:type="dxa"/>
            <w:vMerge/>
            <w:vAlign w:val="center"/>
          </w:tcPr>
          <w:p w14:paraId="400BCCC1" w14:textId="77777777" w:rsidR="004C4A39" w:rsidRDefault="004C4A39" w:rsidP="00927B9B">
            <w:pPr>
              <w:widowControl/>
              <w:overflowPunct w:val="0"/>
              <w:adjustRightInd w:val="0"/>
              <w:snapToGrid w:val="0"/>
              <w:spacing w:line="400" w:lineRule="exact"/>
              <w:ind w:firstLine="642"/>
              <w:jc w:val="center"/>
              <w:textAlignment w:val="baseline"/>
              <w:rPr>
                <w:rFonts w:eastAsia="黑体"/>
                <w:b/>
                <w:spacing w:val="20"/>
                <w:lang w:val="zh-CN"/>
              </w:rPr>
            </w:pPr>
          </w:p>
        </w:tc>
        <w:tc>
          <w:tcPr>
            <w:tcW w:w="2193" w:type="dxa"/>
            <w:vAlign w:val="center"/>
          </w:tcPr>
          <w:p w14:paraId="1FBAE879" w14:textId="37759496" w:rsidR="004C4A39" w:rsidRDefault="004C4A39" w:rsidP="00927B9B">
            <w:pPr>
              <w:widowControl/>
              <w:overflowPunct w:val="0"/>
              <w:adjustRightInd w:val="0"/>
              <w:spacing w:line="400" w:lineRule="exact"/>
              <w:jc w:val="right"/>
              <w:textAlignment w:val="baseline"/>
              <w:rPr>
                <w:b/>
                <w:bCs/>
                <w:spacing w:val="20"/>
                <w:kern w:val="0"/>
                <w:sz w:val="32"/>
                <w:szCs w:val="28"/>
                <w:lang w:val="zh-CN"/>
              </w:rPr>
            </w:pPr>
          </w:p>
        </w:tc>
        <w:tc>
          <w:tcPr>
            <w:tcW w:w="3712" w:type="dxa"/>
            <w:shd w:val="clear" w:color="auto" w:fill="auto"/>
            <w:vAlign w:val="center"/>
          </w:tcPr>
          <w:p w14:paraId="6075340F" w14:textId="6A3612A1" w:rsidR="004C4A39" w:rsidRPr="004C56B0" w:rsidRDefault="004C4A39" w:rsidP="00927B9B">
            <w:pPr>
              <w:widowControl/>
              <w:overflowPunct w:val="0"/>
              <w:adjustRightInd w:val="0"/>
              <w:spacing w:line="400" w:lineRule="exact"/>
              <w:textAlignment w:val="baseline"/>
              <w:rPr>
                <w:spacing w:val="20"/>
                <w:sz w:val="28"/>
                <w:szCs w:val="28"/>
                <w:u w:val="single"/>
                <w:lang w:val="zh-CN"/>
              </w:rPr>
            </w:pPr>
          </w:p>
        </w:tc>
        <w:tc>
          <w:tcPr>
            <w:tcW w:w="1483" w:type="dxa"/>
            <w:vMerge/>
            <w:vAlign w:val="center"/>
          </w:tcPr>
          <w:p w14:paraId="0B5B15F1" w14:textId="77777777" w:rsidR="004C4A39" w:rsidRDefault="004C4A39" w:rsidP="00927B9B">
            <w:pPr>
              <w:widowControl/>
              <w:overflowPunct w:val="0"/>
              <w:adjustRightInd w:val="0"/>
              <w:snapToGrid w:val="0"/>
              <w:spacing w:line="400" w:lineRule="exact"/>
              <w:ind w:firstLine="642"/>
              <w:jc w:val="center"/>
              <w:textAlignment w:val="baseline"/>
              <w:rPr>
                <w:rFonts w:eastAsia="黑体"/>
                <w:b/>
                <w:spacing w:val="20"/>
                <w:lang w:val="zh-CN"/>
              </w:rPr>
            </w:pPr>
          </w:p>
        </w:tc>
      </w:tr>
      <w:tr w:rsidR="004C4A39" w14:paraId="729ED749" w14:textId="77777777" w:rsidTr="00927B9B">
        <w:trPr>
          <w:trHeight w:val="883"/>
          <w:jc w:val="center"/>
        </w:trPr>
        <w:tc>
          <w:tcPr>
            <w:tcW w:w="888" w:type="dxa"/>
            <w:vAlign w:val="center"/>
          </w:tcPr>
          <w:p w14:paraId="11F92402" w14:textId="77777777" w:rsidR="004C4A39" w:rsidRDefault="004C4A39" w:rsidP="00927B9B">
            <w:pPr>
              <w:widowControl/>
              <w:overflowPunct w:val="0"/>
              <w:adjustRightInd w:val="0"/>
              <w:snapToGrid w:val="0"/>
              <w:spacing w:line="400" w:lineRule="exact"/>
              <w:ind w:firstLine="642"/>
              <w:jc w:val="center"/>
              <w:textAlignment w:val="baseline"/>
              <w:rPr>
                <w:rFonts w:eastAsia="黑体"/>
                <w:b/>
                <w:spacing w:val="20"/>
                <w:lang w:val="zh-CN"/>
              </w:rPr>
            </w:pPr>
          </w:p>
        </w:tc>
        <w:tc>
          <w:tcPr>
            <w:tcW w:w="2193" w:type="dxa"/>
            <w:vAlign w:val="center"/>
          </w:tcPr>
          <w:p w14:paraId="1DE710C2" w14:textId="7C273919" w:rsidR="004C4A39" w:rsidRDefault="004C4A39" w:rsidP="00927B9B">
            <w:pPr>
              <w:widowControl/>
              <w:overflowPunct w:val="0"/>
              <w:adjustRightInd w:val="0"/>
              <w:spacing w:line="400" w:lineRule="exact"/>
              <w:jc w:val="right"/>
              <w:textAlignment w:val="baseline"/>
              <w:rPr>
                <w:b/>
                <w:bCs/>
                <w:spacing w:val="20"/>
                <w:kern w:val="0"/>
                <w:sz w:val="32"/>
                <w:szCs w:val="28"/>
              </w:rPr>
            </w:pPr>
          </w:p>
        </w:tc>
        <w:tc>
          <w:tcPr>
            <w:tcW w:w="3712" w:type="dxa"/>
            <w:shd w:val="clear" w:color="auto" w:fill="auto"/>
            <w:vAlign w:val="center"/>
          </w:tcPr>
          <w:p w14:paraId="447AA683" w14:textId="34D22020" w:rsidR="004C4A39" w:rsidRPr="004C56B0" w:rsidRDefault="004C4A39" w:rsidP="00927B9B">
            <w:pPr>
              <w:widowControl/>
              <w:overflowPunct w:val="0"/>
              <w:adjustRightInd w:val="0"/>
              <w:spacing w:line="400" w:lineRule="exact"/>
              <w:textAlignment w:val="baseline"/>
              <w:rPr>
                <w:spacing w:val="20"/>
                <w:sz w:val="28"/>
                <w:szCs w:val="28"/>
                <w:u w:val="single"/>
              </w:rPr>
            </w:pPr>
          </w:p>
        </w:tc>
        <w:tc>
          <w:tcPr>
            <w:tcW w:w="1483" w:type="dxa"/>
            <w:vAlign w:val="center"/>
          </w:tcPr>
          <w:p w14:paraId="3052C6BC" w14:textId="77777777" w:rsidR="004C4A39" w:rsidRDefault="004C4A39" w:rsidP="00927B9B">
            <w:pPr>
              <w:widowControl/>
              <w:overflowPunct w:val="0"/>
              <w:adjustRightInd w:val="0"/>
              <w:snapToGrid w:val="0"/>
              <w:spacing w:line="400" w:lineRule="exact"/>
              <w:ind w:firstLine="642"/>
              <w:jc w:val="center"/>
              <w:textAlignment w:val="baseline"/>
              <w:rPr>
                <w:rFonts w:eastAsia="黑体"/>
                <w:b/>
                <w:spacing w:val="20"/>
                <w:lang w:val="zh-CN"/>
              </w:rPr>
            </w:pPr>
          </w:p>
        </w:tc>
      </w:tr>
      <w:tr w:rsidR="004C4A39" w14:paraId="7C963919" w14:textId="77777777" w:rsidTr="00927B9B">
        <w:trPr>
          <w:trHeight w:val="883"/>
          <w:jc w:val="center"/>
        </w:trPr>
        <w:tc>
          <w:tcPr>
            <w:tcW w:w="8276" w:type="dxa"/>
            <w:gridSpan w:val="4"/>
            <w:vAlign w:val="center"/>
          </w:tcPr>
          <w:p w14:paraId="52B6062D" w14:textId="77777777" w:rsidR="004C4A39" w:rsidRDefault="004C4A39" w:rsidP="00927B9B">
            <w:pPr>
              <w:overflowPunct w:val="0"/>
              <w:spacing w:line="400" w:lineRule="exact"/>
              <w:ind w:firstLine="640"/>
              <w:jc w:val="center"/>
              <w:rPr>
                <w:rFonts w:eastAsia="黑体"/>
                <w:kern w:val="0"/>
                <w:sz w:val="32"/>
                <w:szCs w:val="32"/>
              </w:rPr>
            </w:pPr>
          </w:p>
          <w:p w14:paraId="4476EDA5" w14:textId="77777777" w:rsidR="004C4A39" w:rsidRDefault="004C4A39" w:rsidP="00927B9B">
            <w:pPr>
              <w:overflowPunct w:val="0"/>
              <w:spacing w:line="400" w:lineRule="exact"/>
              <w:ind w:firstLine="640"/>
              <w:jc w:val="center"/>
              <w:rPr>
                <w:rFonts w:eastAsia="黑体"/>
                <w:kern w:val="0"/>
                <w:sz w:val="32"/>
                <w:szCs w:val="32"/>
              </w:rPr>
            </w:pPr>
          </w:p>
          <w:p w14:paraId="2C17D387" w14:textId="77777777" w:rsidR="004C4A39" w:rsidRDefault="004C4A39" w:rsidP="00927B9B">
            <w:pPr>
              <w:overflowPunct w:val="0"/>
              <w:spacing w:line="400" w:lineRule="exact"/>
              <w:jc w:val="center"/>
              <w:rPr>
                <w:rFonts w:eastAsia="黑体"/>
                <w:kern w:val="0"/>
                <w:sz w:val="32"/>
                <w:szCs w:val="32"/>
              </w:rPr>
            </w:pPr>
            <w:r>
              <w:rPr>
                <w:rFonts w:eastAsia="黑体" w:hint="eastAsia"/>
                <w:kern w:val="0"/>
                <w:sz w:val="32"/>
                <w:szCs w:val="32"/>
              </w:rPr>
              <w:t>北京航空航天大学</w:t>
            </w:r>
          </w:p>
          <w:p w14:paraId="291A9A17" w14:textId="77777777" w:rsidR="004C4A39" w:rsidRDefault="004C4A39" w:rsidP="00927B9B">
            <w:pPr>
              <w:widowControl/>
              <w:overflowPunct w:val="0"/>
              <w:adjustRightInd w:val="0"/>
              <w:snapToGrid w:val="0"/>
              <w:spacing w:line="400" w:lineRule="exact"/>
              <w:jc w:val="center"/>
              <w:textAlignment w:val="baseline"/>
              <w:rPr>
                <w:rFonts w:eastAsia="黑体"/>
                <w:b/>
                <w:spacing w:val="20"/>
                <w:lang w:val="zh-CN"/>
              </w:rPr>
            </w:pPr>
            <w:r>
              <w:rPr>
                <w:rFonts w:eastAsia="黑体" w:hint="eastAsia"/>
                <w:kern w:val="0"/>
                <w:sz w:val="32"/>
                <w:szCs w:val="32"/>
              </w:rPr>
              <w:t>2024</w:t>
            </w:r>
            <w:r>
              <w:rPr>
                <w:rFonts w:eastAsia="黑体" w:hint="eastAsia"/>
                <w:kern w:val="0"/>
                <w:sz w:val="32"/>
                <w:szCs w:val="32"/>
              </w:rPr>
              <w:t>年</w:t>
            </w:r>
            <w:r>
              <w:rPr>
                <w:rFonts w:eastAsia="黑体" w:hint="eastAsia"/>
                <w:kern w:val="0"/>
                <w:sz w:val="32"/>
                <w:szCs w:val="32"/>
              </w:rPr>
              <w:t xml:space="preserve"> 10</w:t>
            </w:r>
            <w:r>
              <w:rPr>
                <w:rFonts w:eastAsia="黑体" w:hint="eastAsia"/>
                <w:kern w:val="0"/>
                <w:sz w:val="32"/>
                <w:szCs w:val="32"/>
              </w:rPr>
              <w:t>月</w:t>
            </w:r>
          </w:p>
        </w:tc>
      </w:tr>
    </w:tbl>
    <w:p w14:paraId="5AFF349C" w14:textId="77777777" w:rsidR="00C13087" w:rsidRPr="004C4A39" w:rsidRDefault="00C13087" w:rsidP="00C13087">
      <w:pPr>
        <w:pStyle w:val="21"/>
        <w:spacing w:after="163" w:line="400" w:lineRule="exact"/>
        <w:ind w:firstLine="560"/>
      </w:pPr>
    </w:p>
    <w:tbl>
      <w:tblPr>
        <w:tblW w:w="8276" w:type="dxa"/>
        <w:jc w:val="center"/>
        <w:tblLayout w:type="fixed"/>
        <w:tblCellMar>
          <w:left w:w="0" w:type="dxa"/>
          <w:right w:w="0" w:type="dxa"/>
        </w:tblCellMar>
        <w:tblLook w:val="04A0" w:firstRow="1" w:lastRow="0" w:firstColumn="1" w:lastColumn="0" w:noHBand="0" w:noVBand="1"/>
      </w:tblPr>
      <w:tblGrid>
        <w:gridCol w:w="888"/>
        <w:gridCol w:w="2193"/>
        <w:gridCol w:w="3712"/>
        <w:gridCol w:w="1483"/>
      </w:tblGrid>
      <w:tr w:rsidR="004C4A39" w14:paraId="390339BD" w14:textId="77777777" w:rsidTr="00927B9B">
        <w:trPr>
          <w:trHeight w:val="1984"/>
          <w:jc w:val="center"/>
        </w:trPr>
        <w:tc>
          <w:tcPr>
            <w:tcW w:w="8276" w:type="dxa"/>
            <w:gridSpan w:val="4"/>
            <w:vAlign w:val="center"/>
          </w:tcPr>
          <w:p w14:paraId="31DAFC06" w14:textId="77777777" w:rsidR="004C4A39" w:rsidRPr="004C4A39" w:rsidRDefault="004C4A39" w:rsidP="00927B9B">
            <w:pPr>
              <w:widowControl/>
              <w:overflowPunct w:val="0"/>
              <w:adjustRightInd w:val="0"/>
              <w:snapToGrid w:val="0"/>
              <w:spacing w:line="400" w:lineRule="exact"/>
              <w:ind w:firstLine="560"/>
              <w:jc w:val="center"/>
              <w:textAlignment w:val="baseline"/>
              <w:rPr>
                <w:rFonts w:eastAsia="黑体"/>
                <w:color w:val="000000"/>
                <w:spacing w:val="20"/>
              </w:rPr>
            </w:pPr>
            <w:r>
              <w:lastRenderedPageBreak/>
              <w:br w:type="page"/>
            </w:r>
            <w:r>
              <w:rPr>
                <w:rFonts w:eastAsia="黑体"/>
                <w:b/>
                <w:spacing w:val="20"/>
                <w:lang w:val="zh-CN"/>
              </w:rPr>
              <w:br w:type="page"/>
            </w:r>
          </w:p>
        </w:tc>
      </w:tr>
      <w:tr w:rsidR="004C4A39" w14:paraId="296E1BBF" w14:textId="77777777" w:rsidTr="00927B9B">
        <w:trPr>
          <w:trHeight w:val="3402"/>
          <w:jc w:val="center"/>
        </w:trPr>
        <w:tc>
          <w:tcPr>
            <w:tcW w:w="8276" w:type="dxa"/>
            <w:gridSpan w:val="4"/>
            <w:vAlign w:val="center"/>
          </w:tcPr>
          <w:p w14:paraId="4BCACD0B" w14:textId="77777777" w:rsidR="004C4A39" w:rsidRDefault="004C4A39" w:rsidP="00927B9B">
            <w:pPr>
              <w:overflowPunct w:val="0"/>
              <w:adjustRightInd w:val="0"/>
              <w:spacing w:line="240" w:lineRule="auto"/>
              <w:jc w:val="center"/>
              <w:rPr>
                <w:rFonts w:eastAsia="黑体"/>
                <w:kern w:val="0"/>
                <w:sz w:val="52"/>
                <w:szCs w:val="52"/>
              </w:rPr>
            </w:pPr>
            <w:r w:rsidRPr="00E42F6B">
              <w:rPr>
                <w:rFonts w:eastAsia="黑体" w:hint="eastAsia"/>
                <w:kern w:val="0"/>
                <w:sz w:val="52"/>
                <w:szCs w:val="52"/>
              </w:rPr>
              <w:t>专家知识数据库</w:t>
            </w:r>
          </w:p>
          <w:p w14:paraId="3E29007A" w14:textId="77777777" w:rsidR="004C4A39" w:rsidRDefault="004C4A39" w:rsidP="00927B9B">
            <w:pPr>
              <w:overflowPunct w:val="0"/>
              <w:adjustRightInd w:val="0"/>
              <w:spacing w:line="240" w:lineRule="auto"/>
              <w:jc w:val="center"/>
              <w:rPr>
                <w:rFonts w:eastAsia="黑体"/>
                <w:kern w:val="0"/>
                <w:sz w:val="52"/>
                <w:szCs w:val="52"/>
              </w:rPr>
            </w:pPr>
            <w:r w:rsidRPr="00C13087">
              <w:rPr>
                <w:rFonts w:eastAsia="黑体" w:hint="eastAsia"/>
                <w:kern w:val="0"/>
                <w:sz w:val="52"/>
                <w:szCs w:val="52"/>
              </w:rPr>
              <w:t>测试大纲</w:t>
            </w:r>
          </w:p>
          <w:p w14:paraId="46042E39" w14:textId="77777777" w:rsidR="004C4A39" w:rsidRDefault="004C4A39" w:rsidP="00927B9B">
            <w:pPr>
              <w:widowControl/>
              <w:overflowPunct w:val="0"/>
              <w:spacing w:line="400" w:lineRule="exact"/>
              <w:jc w:val="center"/>
              <w:textAlignment w:val="baseline"/>
              <w:rPr>
                <w:rFonts w:eastAsia="黑体"/>
                <w:b/>
                <w:spacing w:val="20"/>
              </w:rPr>
            </w:pPr>
          </w:p>
        </w:tc>
      </w:tr>
      <w:tr w:rsidR="004C4A39" w14:paraId="15BB5F0D" w14:textId="77777777" w:rsidTr="00927B9B">
        <w:trPr>
          <w:trHeight w:val="1664"/>
          <w:jc w:val="center"/>
        </w:trPr>
        <w:tc>
          <w:tcPr>
            <w:tcW w:w="8276" w:type="dxa"/>
            <w:gridSpan w:val="4"/>
            <w:vAlign w:val="center"/>
          </w:tcPr>
          <w:p w14:paraId="002B3C77" w14:textId="77777777" w:rsidR="004C4A39" w:rsidRDefault="004C4A39" w:rsidP="00927B9B">
            <w:pPr>
              <w:widowControl/>
              <w:overflowPunct w:val="0"/>
              <w:adjustRightInd w:val="0"/>
              <w:snapToGrid w:val="0"/>
              <w:spacing w:line="400" w:lineRule="exact"/>
              <w:jc w:val="center"/>
              <w:textAlignment w:val="baseline"/>
              <w:rPr>
                <w:rFonts w:eastAsia="黑体"/>
                <w:b/>
                <w:spacing w:val="20"/>
              </w:rPr>
            </w:pPr>
          </w:p>
        </w:tc>
      </w:tr>
      <w:tr w:rsidR="007D0DC0" w14:paraId="111F0B04" w14:textId="77777777" w:rsidTr="00927B9B">
        <w:trPr>
          <w:trHeight w:val="886"/>
          <w:jc w:val="center"/>
        </w:trPr>
        <w:tc>
          <w:tcPr>
            <w:tcW w:w="888" w:type="dxa"/>
            <w:vMerge w:val="restart"/>
            <w:vAlign w:val="center"/>
          </w:tcPr>
          <w:p w14:paraId="503A2394" w14:textId="77777777" w:rsidR="007D0DC0" w:rsidRDefault="007D0DC0" w:rsidP="007D0DC0">
            <w:pPr>
              <w:widowControl/>
              <w:overflowPunct w:val="0"/>
              <w:adjustRightInd w:val="0"/>
              <w:snapToGrid w:val="0"/>
              <w:spacing w:line="400" w:lineRule="exact"/>
              <w:ind w:firstLine="642"/>
              <w:jc w:val="center"/>
              <w:textAlignment w:val="baseline"/>
              <w:rPr>
                <w:rFonts w:eastAsia="黑体"/>
                <w:b/>
                <w:spacing w:val="20"/>
              </w:rPr>
            </w:pPr>
          </w:p>
        </w:tc>
        <w:tc>
          <w:tcPr>
            <w:tcW w:w="2193" w:type="dxa"/>
            <w:noWrap/>
            <w:vAlign w:val="center"/>
          </w:tcPr>
          <w:p w14:paraId="6173D344" w14:textId="77777777" w:rsidR="007D0DC0" w:rsidRDefault="007D0DC0" w:rsidP="007D0DC0">
            <w:pPr>
              <w:widowControl/>
              <w:overflowPunct w:val="0"/>
              <w:adjustRightInd w:val="0"/>
              <w:spacing w:line="400" w:lineRule="exact"/>
              <w:jc w:val="right"/>
              <w:textAlignment w:val="baseline"/>
              <w:rPr>
                <w:b/>
                <w:bCs/>
                <w:spacing w:val="20"/>
                <w:lang w:val="zh-CN"/>
              </w:rPr>
            </w:pPr>
            <w:r>
              <w:rPr>
                <w:rFonts w:hint="eastAsia"/>
                <w:b/>
                <w:bCs/>
                <w:spacing w:val="20"/>
                <w:kern w:val="0"/>
                <w:sz w:val="32"/>
                <w:szCs w:val="28"/>
              </w:rPr>
              <w:t>编</w:t>
            </w:r>
            <w:r>
              <w:rPr>
                <w:rFonts w:hint="eastAsia"/>
                <w:b/>
                <w:bCs/>
                <w:spacing w:val="20"/>
                <w:kern w:val="0"/>
                <w:sz w:val="32"/>
                <w:szCs w:val="28"/>
              </w:rPr>
              <w:t xml:space="preserve">    </w:t>
            </w:r>
            <w:r>
              <w:rPr>
                <w:rFonts w:hint="eastAsia"/>
                <w:b/>
                <w:bCs/>
                <w:spacing w:val="20"/>
                <w:kern w:val="0"/>
                <w:sz w:val="32"/>
                <w:szCs w:val="28"/>
              </w:rPr>
              <w:t>制</w:t>
            </w:r>
          </w:p>
        </w:tc>
        <w:tc>
          <w:tcPr>
            <w:tcW w:w="3712" w:type="dxa"/>
            <w:shd w:val="clear" w:color="auto" w:fill="auto"/>
            <w:vAlign w:val="center"/>
          </w:tcPr>
          <w:p w14:paraId="337CB657" w14:textId="4E7CFDDF" w:rsidR="007D0DC0" w:rsidRPr="004C56B0" w:rsidRDefault="007D0DC0" w:rsidP="007D0DC0">
            <w:pPr>
              <w:widowControl/>
              <w:overflowPunct w:val="0"/>
              <w:adjustRightInd w:val="0"/>
              <w:spacing w:line="400" w:lineRule="exact"/>
              <w:textAlignment w:val="baseline"/>
              <w:rPr>
                <w:spacing w:val="20"/>
                <w:sz w:val="28"/>
                <w:szCs w:val="28"/>
                <w:u w:val="single"/>
                <w:lang w:val="zh-CN"/>
              </w:rPr>
            </w:pPr>
            <w:r>
              <w:rPr>
                <w:rFonts w:hint="eastAsia"/>
                <w:spacing w:val="20"/>
                <w:sz w:val="28"/>
                <w:u w:val="single"/>
              </w:rPr>
              <w:t xml:space="preserve">                 </w:t>
            </w:r>
          </w:p>
        </w:tc>
        <w:tc>
          <w:tcPr>
            <w:tcW w:w="1483" w:type="dxa"/>
            <w:vMerge w:val="restart"/>
            <w:vAlign w:val="center"/>
          </w:tcPr>
          <w:p w14:paraId="526BEAE4" w14:textId="77777777" w:rsidR="007D0DC0" w:rsidRDefault="007D0DC0" w:rsidP="007D0DC0">
            <w:pPr>
              <w:widowControl/>
              <w:overflowPunct w:val="0"/>
              <w:adjustRightInd w:val="0"/>
              <w:snapToGrid w:val="0"/>
              <w:spacing w:line="400" w:lineRule="exact"/>
              <w:ind w:firstLine="642"/>
              <w:jc w:val="center"/>
              <w:textAlignment w:val="baseline"/>
              <w:rPr>
                <w:rFonts w:eastAsia="黑体"/>
                <w:b/>
                <w:spacing w:val="20"/>
                <w:lang w:val="zh-CN"/>
              </w:rPr>
            </w:pPr>
          </w:p>
        </w:tc>
      </w:tr>
      <w:tr w:rsidR="007D0DC0" w14:paraId="48A927A6" w14:textId="77777777" w:rsidTr="00927B9B">
        <w:trPr>
          <w:trHeight w:val="883"/>
          <w:jc w:val="center"/>
        </w:trPr>
        <w:tc>
          <w:tcPr>
            <w:tcW w:w="888" w:type="dxa"/>
            <w:vMerge/>
            <w:vAlign w:val="center"/>
          </w:tcPr>
          <w:p w14:paraId="6EF6584A" w14:textId="77777777" w:rsidR="007D0DC0" w:rsidRDefault="007D0DC0" w:rsidP="007D0DC0">
            <w:pPr>
              <w:widowControl/>
              <w:overflowPunct w:val="0"/>
              <w:adjustRightInd w:val="0"/>
              <w:snapToGrid w:val="0"/>
              <w:spacing w:line="400" w:lineRule="exact"/>
              <w:ind w:firstLine="642"/>
              <w:jc w:val="center"/>
              <w:textAlignment w:val="baseline"/>
              <w:rPr>
                <w:rFonts w:eastAsia="黑体"/>
                <w:b/>
                <w:spacing w:val="20"/>
                <w:lang w:val="zh-CN"/>
              </w:rPr>
            </w:pPr>
          </w:p>
        </w:tc>
        <w:tc>
          <w:tcPr>
            <w:tcW w:w="2193" w:type="dxa"/>
            <w:vAlign w:val="center"/>
          </w:tcPr>
          <w:p w14:paraId="7BA605CA" w14:textId="77777777" w:rsidR="007D0DC0" w:rsidRDefault="007D0DC0" w:rsidP="007D0DC0">
            <w:pPr>
              <w:widowControl/>
              <w:overflowPunct w:val="0"/>
              <w:adjustRightInd w:val="0"/>
              <w:spacing w:line="400" w:lineRule="exact"/>
              <w:jc w:val="right"/>
              <w:textAlignment w:val="baseline"/>
              <w:rPr>
                <w:b/>
                <w:bCs/>
                <w:spacing w:val="20"/>
                <w:kern w:val="0"/>
                <w:sz w:val="32"/>
                <w:szCs w:val="28"/>
                <w:lang w:val="zh-CN"/>
              </w:rPr>
            </w:pPr>
            <w:r>
              <w:rPr>
                <w:rFonts w:hint="eastAsia"/>
                <w:b/>
                <w:bCs/>
                <w:spacing w:val="20"/>
                <w:kern w:val="0"/>
                <w:sz w:val="32"/>
                <w:szCs w:val="28"/>
              </w:rPr>
              <w:t>审</w:t>
            </w:r>
            <w:r>
              <w:rPr>
                <w:rFonts w:hint="eastAsia"/>
                <w:b/>
                <w:bCs/>
                <w:spacing w:val="20"/>
                <w:kern w:val="0"/>
                <w:sz w:val="32"/>
                <w:szCs w:val="28"/>
              </w:rPr>
              <w:t xml:space="preserve">    </w:t>
            </w:r>
            <w:r>
              <w:rPr>
                <w:rFonts w:hint="eastAsia"/>
                <w:b/>
                <w:bCs/>
                <w:spacing w:val="20"/>
                <w:kern w:val="0"/>
                <w:sz w:val="32"/>
                <w:szCs w:val="28"/>
              </w:rPr>
              <w:t>核</w:t>
            </w:r>
          </w:p>
        </w:tc>
        <w:tc>
          <w:tcPr>
            <w:tcW w:w="3712" w:type="dxa"/>
            <w:shd w:val="clear" w:color="auto" w:fill="auto"/>
            <w:vAlign w:val="center"/>
          </w:tcPr>
          <w:p w14:paraId="2B3920C7" w14:textId="0410E996" w:rsidR="007D0DC0" w:rsidRPr="004C56B0" w:rsidRDefault="007D0DC0" w:rsidP="007D0DC0">
            <w:pPr>
              <w:widowControl/>
              <w:overflowPunct w:val="0"/>
              <w:adjustRightInd w:val="0"/>
              <w:spacing w:line="400" w:lineRule="exact"/>
              <w:textAlignment w:val="baseline"/>
              <w:rPr>
                <w:spacing w:val="20"/>
                <w:sz w:val="28"/>
                <w:szCs w:val="28"/>
                <w:u w:val="single"/>
                <w:lang w:val="zh-CN"/>
              </w:rPr>
            </w:pPr>
            <w:r>
              <w:rPr>
                <w:rFonts w:hint="eastAsia"/>
                <w:spacing w:val="20"/>
                <w:sz w:val="28"/>
                <w:u w:val="single"/>
              </w:rPr>
              <w:t xml:space="preserve">                 </w:t>
            </w:r>
          </w:p>
        </w:tc>
        <w:tc>
          <w:tcPr>
            <w:tcW w:w="1483" w:type="dxa"/>
            <w:vMerge/>
            <w:vAlign w:val="center"/>
          </w:tcPr>
          <w:p w14:paraId="49AB38A6" w14:textId="77777777" w:rsidR="007D0DC0" w:rsidRDefault="007D0DC0" w:rsidP="007D0DC0">
            <w:pPr>
              <w:widowControl/>
              <w:overflowPunct w:val="0"/>
              <w:adjustRightInd w:val="0"/>
              <w:snapToGrid w:val="0"/>
              <w:spacing w:line="400" w:lineRule="exact"/>
              <w:ind w:firstLine="642"/>
              <w:jc w:val="center"/>
              <w:textAlignment w:val="baseline"/>
              <w:rPr>
                <w:rFonts w:eastAsia="黑体"/>
                <w:b/>
                <w:spacing w:val="20"/>
                <w:lang w:val="zh-CN"/>
              </w:rPr>
            </w:pPr>
          </w:p>
        </w:tc>
      </w:tr>
      <w:tr w:rsidR="007D0DC0" w14:paraId="2FFFEF69" w14:textId="77777777" w:rsidTr="00927B9B">
        <w:trPr>
          <w:trHeight w:val="883"/>
          <w:jc w:val="center"/>
        </w:trPr>
        <w:tc>
          <w:tcPr>
            <w:tcW w:w="888" w:type="dxa"/>
            <w:vMerge/>
            <w:vAlign w:val="center"/>
          </w:tcPr>
          <w:p w14:paraId="1C62E200" w14:textId="77777777" w:rsidR="007D0DC0" w:rsidRDefault="007D0DC0" w:rsidP="007D0DC0">
            <w:pPr>
              <w:widowControl/>
              <w:overflowPunct w:val="0"/>
              <w:adjustRightInd w:val="0"/>
              <w:snapToGrid w:val="0"/>
              <w:spacing w:line="400" w:lineRule="exact"/>
              <w:ind w:firstLine="642"/>
              <w:jc w:val="center"/>
              <w:textAlignment w:val="baseline"/>
              <w:rPr>
                <w:rFonts w:eastAsia="黑体"/>
                <w:b/>
                <w:spacing w:val="20"/>
                <w:lang w:val="zh-CN"/>
              </w:rPr>
            </w:pPr>
          </w:p>
        </w:tc>
        <w:tc>
          <w:tcPr>
            <w:tcW w:w="2193" w:type="dxa"/>
            <w:vAlign w:val="center"/>
          </w:tcPr>
          <w:p w14:paraId="1884D38C" w14:textId="77777777" w:rsidR="007D0DC0" w:rsidRDefault="007D0DC0" w:rsidP="007D0DC0">
            <w:pPr>
              <w:widowControl/>
              <w:overflowPunct w:val="0"/>
              <w:adjustRightInd w:val="0"/>
              <w:spacing w:line="400" w:lineRule="exact"/>
              <w:jc w:val="right"/>
              <w:textAlignment w:val="baseline"/>
              <w:rPr>
                <w:b/>
                <w:bCs/>
                <w:spacing w:val="20"/>
                <w:kern w:val="0"/>
                <w:sz w:val="32"/>
                <w:szCs w:val="28"/>
                <w:lang w:val="zh-CN"/>
              </w:rPr>
            </w:pPr>
            <w:r>
              <w:rPr>
                <w:rFonts w:hint="eastAsia"/>
                <w:b/>
                <w:bCs/>
                <w:spacing w:val="20"/>
                <w:kern w:val="0"/>
                <w:sz w:val="32"/>
                <w:szCs w:val="28"/>
              </w:rPr>
              <w:t>标</w:t>
            </w:r>
            <w:r>
              <w:rPr>
                <w:rFonts w:hint="eastAsia"/>
                <w:b/>
                <w:bCs/>
                <w:spacing w:val="20"/>
                <w:kern w:val="0"/>
                <w:sz w:val="32"/>
                <w:szCs w:val="28"/>
              </w:rPr>
              <w:t xml:space="preserve"> </w:t>
            </w:r>
            <w:r>
              <w:rPr>
                <w:rFonts w:hint="eastAsia"/>
                <w:b/>
                <w:bCs/>
                <w:spacing w:val="20"/>
                <w:kern w:val="0"/>
                <w:sz w:val="32"/>
                <w:szCs w:val="28"/>
              </w:rPr>
              <w:t>准</w:t>
            </w:r>
            <w:r>
              <w:rPr>
                <w:rFonts w:hint="eastAsia"/>
                <w:b/>
                <w:bCs/>
                <w:spacing w:val="20"/>
                <w:kern w:val="0"/>
                <w:sz w:val="32"/>
                <w:szCs w:val="28"/>
              </w:rPr>
              <w:t xml:space="preserve"> </w:t>
            </w:r>
            <w:r>
              <w:rPr>
                <w:rFonts w:hint="eastAsia"/>
                <w:b/>
                <w:bCs/>
                <w:spacing w:val="20"/>
                <w:kern w:val="0"/>
                <w:sz w:val="32"/>
                <w:szCs w:val="28"/>
              </w:rPr>
              <w:t>化</w:t>
            </w:r>
          </w:p>
        </w:tc>
        <w:tc>
          <w:tcPr>
            <w:tcW w:w="3712" w:type="dxa"/>
            <w:shd w:val="clear" w:color="auto" w:fill="auto"/>
            <w:vAlign w:val="center"/>
          </w:tcPr>
          <w:p w14:paraId="3AB46884" w14:textId="32B4341F" w:rsidR="007D0DC0" w:rsidRPr="004C56B0" w:rsidRDefault="007D0DC0" w:rsidP="007D0DC0">
            <w:pPr>
              <w:widowControl/>
              <w:overflowPunct w:val="0"/>
              <w:adjustRightInd w:val="0"/>
              <w:spacing w:line="400" w:lineRule="exact"/>
              <w:textAlignment w:val="baseline"/>
              <w:rPr>
                <w:spacing w:val="20"/>
                <w:sz w:val="28"/>
                <w:szCs w:val="28"/>
                <w:u w:val="single"/>
                <w:lang w:val="zh-CN"/>
              </w:rPr>
            </w:pPr>
            <w:r>
              <w:rPr>
                <w:rFonts w:hint="eastAsia"/>
                <w:spacing w:val="20"/>
                <w:sz w:val="28"/>
                <w:u w:val="single"/>
              </w:rPr>
              <w:t xml:space="preserve">                 </w:t>
            </w:r>
          </w:p>
        </w:tc>
        <w:tc>
          <w:tcPr>
            <w:tcW w:w="1483" w:type="dxa"/>
            <w:vMerge/>
            <w:vAlign w:val="center"/>
          </w:tcPr>
          <w:p w14:paraId="361A74CF" w14:textId="77777777" w:rsidR="007D0DC0" w:rsidRDefault="007D0DC0" w:rsidP="007D0DC0">
            <w:pPr>
              <w:widowControl/>
              <w:overflowPunct w:val="0"/>
              <w:adjustRightInd w:val="0"/>
              <w:snapToGrid w:val="0"/>
              <w:spacing w:line="400" w:lineRule="exact"/>
              <w:ind w:firstLine="642"/>
              <w:jc w:val="center"/>
              <w:textAlignment w:val="baseline"/>
              <w:rPr>
                <w:rFonts w:eastAsia="黑体"/>
                <w:b/>
                <w:spacing w:val="20"/>
                <w:lang w:val="zh-CN"/>
              </w:rPr>
            </w:pPr>
          </w:p>
        </w:tc>
      </w:tr>
      <w:tr w:rsidR="007D0DC0" w14:paraId="51BDA3C6" w14:textId="77777777" w:rsidTr="00927B9B">
        <w:trPr>
          <w:trHeight w:val="883"/>
          <w:jc w:val="center"/>
        </w:trPr>
        <w:tc>
          <w:tcPr>
            <w:tcW w:w="888" w:type="dxa"/>
            <w:vMerge/>
            <w:vAlign w:val="center"/>
          </w:tcPr>
          <w:p w14:paraId="08904A31" w14:textId="77777777" w:rsidR="007D0DC0" w:rsidRDefault="007D0DC0" w:rsidP="007D0DC0">
            <w:pPr>
              <w:widowControl/>
              <w:overflowPunct w:val="0"/>
              <w:adjustRightInd w:val="0"/>
              <w:snapToGrid w:val="0"/>
              <w:spacing w:line="400" w:lineRule="exact"/>
              <w:ind w:firstLine="642"/>
              <w:jc w:val="center"/>
              <w:textAlignment w:val="baseline"/>
              <w:rPr>
                <w:rFonts w:eastAsia="黑体"/>
                <w:b/>
                <w:spacing w:val="20"/>
                <w:lang w:val="zh-CN"/>
              </w:rPr>
            </w:pPr>
          </w:p>
        </w:tc>
        <w:tc>
          <w:tcPr>
            <w:tcW w:w="2193" w:type="dxa"/>
            <w:vAlign w:val="center"/>
          </w:tcPr>
          <w:p w14:paraId="227AF260" w14:textId="77777777" w:rsidR="007D0DC0" w:rsidRDefault="007D0DC0" w:rsidP="007D0DC0">
            <w:pPr>
              <w:widowControl/>
              <w:overflowPunct w:val="0"/>
              <w:adjustRightInd w:val="0"/>
              <w:spacing w:line="400" w:lineRule="exact"/>
              <w:jc w:val="right"/>
              <w:textAlignment w:val="baseline"/>
              <w:rPr>
                <w:b/>
                <w:bCs/>
                <w:spacing w:val="20"/>
                <w:kern w:val="0"/>
                <w:sz w:val="32"/>
                <w:szCs w:val="28"/>
                <w:lang w:val="zh-CN"/>
              </w:rPr>
            </w:pPr>
            <w:r>
              <w:rPr>
                <w:rFonts w:hint="eastAsia"/>
                <w:b/>
                <w:bCs/>
                <w:spacing w:val="20"/>
                <w:kern w:val="0"/>
                <w:sz w:val="32"/>
                <w:szCs w:val="28"/>
              </w:rPr>
              <w:t>会</w:t>
            </w:r>
            <w:r>
              <w:rPr>
                <w:rFonts w:hint="eastAsia"/>
                <w:b/>
                <w:bCs/>
                <w:spacing w:val="20"/>
                <w:kern w:val="0"/>
                <w:sz w:val="32"/>
                <w:szCs w:val="28"/>
              </w:rPr>
              <w:t xml:space="preserve">    </w:t>
            </w:r>
            <w:r>
              <w:rPr>
                <w:rFonts w:hint="eastAsia"/>
                <w:b/>
                <w:bCs/>
                <w:spacing w:val="20"/>
                <w:kern w:val="0"/>
                <w:sz w:val="32"/>
                <w:szCs w:val="28"/>
              </w:rPr>
              <w:t>签</w:t>
            </w:r>
          </w:p>
        </w:tc>
        <w:tc>
          <w:tcPr>
            <w:tcW w:w="3712" w:type="dxa"/>
            <w:shd w:val="clear" w:color="auto" w:fill="auto"/>
            <w:vAlign w:val="center"/>
          </w:tcPr>
          <w:p w14:paraId="61B105AB" w14:textId="2EA553F0" w:rsidR="007D0DC0" w:rsidRPr="004C56B0" w:rsidRDefault="007D0DC0" w:rsidP="007D0DC0">
            <w:pPr>
              <w:widowControl/>
              <w:overflowPunct w:val="0"/>
              <w:adjustRightInd w:val="0"/>
              <w:spacing w:line="400" w:lineRule="exact"/>
              <w:textAlignment w:val="baseline"/>
              <w:rPr>
                <w:spacing w:val="20"/>
                <w:sz w:val="28"/>
                <w:szCs w:val="28"/>
                <w:u w:val="single"/>
                <w:lang w:val="zh-CN"/>
              </w:rPr>
            </w:pPr>
            <w:r>
              <w:rPr>
                <w:rFonts w:hint="eastAsia"/>
                <w:spacing w:val="20"/>
                <w:sz w:val="28"/>
                <w:u w:val="single"/>
              </w:rPr>
              <w:t xml:space="preserve">                 </w:t>
            </w:r>
          </w:p>
        </w:tc>
        <w:tc>
          <w:tcPr>
            <w:tcW w:w="1483" w:type="dxa"/>
            <w:vMerge/>
            <w:vAlign w:val="center"/>
          </w:tcPr>
          <w:p w14:paraId="5F33652F" w14:textId="77777777" w:rsidR="007D0DC0" w:rsidRDefault="007D0DC0" w:rsidP="007D0DC0">
            <w:pPr>
              <w:widowControl/>
              <w:overflowPunct w:val="0"/>
              <w:adjustRightInd w:val="0"/>
              <w:snapToGrid w:val="0"/>
              <w:spacing w:line="400" w:lineRule="exact"/>
              <w:ind w:firstLine="642"/>
              <w:jc w:val="center"/>
              <w:textAlignment w:val="baseline"/>
              <w:rPr>
                <w:rFonts w:eastAsia="黑体"/>
                <w:b/>
                <w:spacing w:val="20"/>
                <w:lang w:val="zh-CN"/>
              </w:rPr>
            </w:pPr>
          </w:p>
        </w:tc>
      </w:tr>
      <w:tr w:rsidR="007D0DC0" w14:paraId="4176C443" w14:textId="77777777" w:rsidTr="00927B9B">
        <w:trPr>
          <w:trHeight w:val="883"/>
          <w:jc w:val="center"/>
        </w:trPr>
        <w:tc>
          <w:tcPr>
            <w:tcW w:w="888" w:type="dxa"/>
            <w:vAlign w:val="center"/>
          </w:tcPr>
          <w:p w14:paraId="7340CBC0" w14:textId="77777777" w:rsidR="007D0DC0" w:rsidRDefault="007D0DC0" w:rsidP="007D0DC0">
            <w:pPr>
              <w:widowControl/>
              <w:overflowPunct w:val="0"/>
              <w:adjustRightInd w:val="0"/>
              <w:snapToGrid w:val="0"/>
              <w:spacing w:line="400" w:lineRule="exact"/>
              <w:ind w:firstLine="642"/>
              <w:jc w:val="center"/>
              <w:textAlignment w:val="baseline"/>
              <w:rPr>
                <w:rFonts w:eastAsia="黑体"/>
                <w:b/>
                <w:spacing w:val="20"/>
                <w:lang w:val="zh-CN"/>
              </w:rPr>
            </w:pPr>
          </w:p>
        </w:tc>
        <w:tc>
          <w:tcPr>
            <w:tcW w:w="2193" w:type="dxa"/>
            <w:vAlign w:val="center"/>
          </w:tcPr>
          <w:p w14:paraId="17D58960" w14:textId="77777777" w:rsidR="007D0DC0" w:rsidRDefault="007D0DC0" w:rsidP="007D0DC0">
            <w:pPr>
              <w:widowControl/>
              <w:overflowPunct w:val="0"/>
              <w:adjustRightInd w:val="0"/>
              <w:spacing w:line="400" w:lineRule="exact"/>
              <w:jc w:val="right"/>
              <w:textAlignment w:val="baseline"/>
              <w:rPr>
                <w:b/>
                <w:bCs/>
                <w:spacing w:val="20"/>
                <w:kern w:val="0"/>
                <w:sz w:val="32"/>
                <w:szCs w:val="28"/>
              </w:rPr>
            </w:pPr>
            <w:r>
              <w:rPr>
                <w:rFonts w:hint="eastAsia"/>
                <w:b/>
                <w:bCs/>
                <w:spacing w:val="20"/>
                <w:kern w:val="0"/>
                <w:sz w:val="32"/>
                <w:szCs w:val="28"/>
              </w:rPr>
              <w:t>批</w:t>
            </w:r>
            <w:r>
              <w:rPr>
                <w:rFonts w:hint="eastAsia"/>
                <w:b/>
                <w:bCs/>
                <w:spacing w:val="20"/>
                <w:kern w:val="0"/>
                <w:sz w:val="32"/>
                <w:szCs w:val="28"/>
              </w:rPr>
              <w:t xml:space="preserve">    </w:t>
            </w:r>
            <w:r>
              <w:rPr>
                <w:rFonts w:hint="eastAsia"/>
                <w:b/>
                <w:bCs/>
                <w:spacing w:val="20"/>
                <w:kern w:val="0"/>
                <w:sz w:val="32"/>
                <w:szCs w:val="28"/>
              </w:rPr>
              <w:t>准</w:t>
            </w:r>
          </w:p>
        </w:tc>
        <w:tc>
          <w:tcPr>
            <w:tcW w:w="3712" w:type="dxa"/>
            <w:shd w:val="clear" w:color="auto" w:fill="auto"/>
            <w:vAlign w:val="center"/>
          </w:tcPr>
          <w:p w14:paraId="7603EED4" w14:textId="54DF61FC" w:rsidR="007D0DC0" w:rsidRPr="004C56B0" w:rsidRDefault="007D0DC0" w:rsidP="007D0DC0">
            <w:pPr>
              <w:widowControl/>
              <w:overflowPunct w:val="0"/>
              <w:adjustRightInd w:val="0"/>
              <w:spacing w:line="400" w:lineRule="exact"/>
              <w:textAlignment w:val="baseline"/>
              <w:rPr>
                <w:spacing w:val="20"/>
                <w:sz w:val="28"/>
                <w:szCs w:val="28"/>
                <w:u w:val="single"/>
              </w:rPr>
            </w:pPr>
            <w:r>
              <w:rPr>
                <w:rFonts w:hint="eastAsia"/>
                <w:spacing w:val="20"/>
                <w:sz w:val="28"/>
                <w:u w:val="single"/>
              </w:rPr>
              <w:t xml:space="preserve">                 </w:t>
            </w:r>
          </w:p>
        </w:tc>
        <w:tc>
          <w:tcPr>
            <w:tcW w:w="1483" w:type="dxa"/>
            <w:vAlign w:val="center"/>
          </w:tcPr>
          <w:p w14:paraId="0FEE3BBF" w14:textId="77777777" w:rsidR="007D0DC0" w:rsidRDefault="007D0DC0" w:rsidP="007D0DC0">
            <w:pPr>
              <w:widowControl/>
              <w:overflowPunct w:val="0"/>
              <w:adjustRightInd w:val="0"/>
              <w:snapToGrid w:val="0"/>
              <w:spacing w:line="400" w:lineRule="exact"/>
              <w:ind w:firstLine="642"/>
              <w:jc w:val="center"/>
              <w:textAlignment w:val="baseline"/>
              <w:rPr>
                <w:rFonts w:eastAsia="黑体"/>
                <w:b/>
                <w:spacing w:val="20"/>
                <w:lang w:val="zh-CN"/>
              </w:rPr>
            </w:pPr>
          </w:p>
        </w:tc>
      </w:tr>
      <w:tr w:rsidR="004C4A39" w14:paraId="10836AEF" w14:textId="77777777" w:rsidTr="00927B9B">
        <w:trPr>
          <w:trHeight w:val="883"/>
          <w:jc w:val="center"/>
        </w:trPr>
        <w:tc>
          <w:tcPr>
            <w:tcW w:w="8276" w:type="dxa"/>
            <w:gridSpan w:val="4"/>
            <w:vAlign w:val="center"/>
          </w:tcPr>
          <w:p w14:paraId="045408D3" w14:textId="77777777" w:rsidR="004C4A39" w:rsidRDefault="004C4A39" w:rsidP="00927B9B">
            <w:pPr>
              <w:overflowPunct w:val="0"/>
              <w:spacing w:line="400" w:lineRule="exact"/>
              <w:ind w:firstLine="640"/>
              <w:jc w:val="center"/>
              <w:rPr>
                <w:rFonts w:eastAsia="黑体"/>
                <w:kern w:val="0"/>
                <w:sz w:val="32"/>
                <w:szCs w:val="32"/>
              </w:rPr>
            </w:pPr>
          </w:p>
          <w:p w14:paraId="6DCB3D04" w14:textId="77777777" w:rsidR="004C4A39" w:rsidRDefault="004C4A39" w:rsidP="00927B9B">
            <w:pPr>
              <w:overflowPunct w:val="0"/>
              <w:spacing w:line="400" w:lineRule="exact"/>
              <w:ind w:firstLine="640"/>
              <w:jc w:val="center"/>
              <w:rPr>
                <w:rFonts w:eastAsia="黑体"/>
                <w:kern w:val="0"/>
                <w:sz w:val="32"/>
                <w:szCs w:val="32"/>
              </w:rPr>
            </w:pPr>
          </w:p>
          <w:p w14:paraId="26E328E5" w14:textId="77777777" w:rsidR="004C4A39" w:rsidRDefault="004C4A39" w:rsidP="00927B9B">
            <w:pPr>
              <w:overflowPunct w:val="0"/>
              <w:spacing w:line="400" w:lineRule="exact"/>
              <w:jc w:val="center"/>
              <w:rPr>
                <w:rFonts w:eastAsia="黑体"/>
                <w:kern w:val="0"/>
                <w:sz w:val="32"/>
                <w:szCs w:val="32"/>
              </w:rPr>
            </w:pPr>
            <w:r>
              <w:rPr>
                <w:rFonts w:eastAsia="黑体" w:hint="eastAsia"/>
                <w:kern w:val="0"/>
                <w:sz w:val="32"/>
                <w:szCs w:val="32"/>
              </w:rPr>
              <w:t>北京航空航天大学</w:t>
            </w:r>
          </w:p>
          <w:p w14:paraId="73A4B367" w14:textId="77777777" w:rsidR="004C4A39" w:rsidRDefault="004C4A39" w:rsidP="00927B9B">
            <w:pPr>
              <w:widowControl/>
              <w:overflowPunct w:val="0"/>
              <w:adjustRightInd w:val="0"/>
              <w:snapToGrid w:val="0"/>
              <w:spacing w:line="400" w:lineRule="exact"/>
              <w:jc w:val="center"/>
              <w:textAlignment w:val="baseline"/>
              <w:rPr>
                <w:rFonts w:eastAsia="黑体"/>
                <w:b/>
                <w:spacing w:val="20"/>
                <w:lang w:val="zh-CN"/>
              </w:rPr>
            </w:pPr>
            <w:r>
              <w:rPr>
                <w:rFonts w:eastAsia="黑体" w:hint="eastAsia"/>
                <w:kern w:val="0"/>
                <w:sz w:val="32"/>
                <w:szCs w:val="32"/>
              </w:rPr>
              <w:t>2024</w:t>
            </w:r>
            <w:r>
              <w:rPr>
                <w:rFonts w:eastAsia="黑体" w:hint="eastAsia"/>
                <w:kern w:val="0"/>
                <w:sz w:val="32"/>
                <w:szCs w:val="32"/>
              </w:rPr>
              <w:t>年</w:t>
            </w:r>
            <w:r>
              <w:rPr>
                <w:rFonts w:eastAsia="黑体" w:hint="eastAsia"/>
                <w:kern w:val="0"/>
                <w:sz w:val="32"/>
                <w:szCs w:val="32"/>
              </w:rPr>
              <w:t xml:space="preserve"> 10</w:t>
            </w:r>
            <w:r>
              <w:rPr>
                <w:rFonts w:eastAsia="黑体" w:hint="eastAsia"/>
                <w:kern w:val="0"/>
                <w:sz w:val="32"/>
                <w:szCs w:val="32"/>
              </w:rPr>
              <w:t>月</w:t>
            </w:r>
          </w:p>
        </w:tc>
      </w:tr>
    </w:tbl>
    <w:p w14:paraId="10CA94F6" w14:textId="77777777" w:rsidR="004C4A39" w:rsidRPr="004C4A39" w:rsidRDefault="004C4A39" w:rsidP="00C13087">
      <w:pPr>
        <w:pStyle w:val="21"/>
        <w:spacing w:after="163" w:line="400" w:lineRule="exact"/>
        <w:ind w:firstLine="560"/>
      </w:pPr>
    </w:p>
    <w:p w14:paraId="03FA3BF6" w14:textId="77777777" w:rsidR="004C4A39" w:rsidRPr="004C56B0" w:rsidRDefault="004C4A39" w:rsidP="00C13087">
      <w:pPr>
        <w:pStyle w:val="21"/>
        <w:spacing w:after="163" w:line="400" w:lineRule="exact"/>
        <w:ind w:firstLine="560"/>
      </w:pPr>
    </w:p>
    <w:p w14:paraId="4C0D3B85" w14:textId="77777777" w:rsidR="004C56B0" w:rsidRDefault="004C56B0" w:rsidP="00FD5FFC">
      <w:pPr>
        <w:sectPr w:rsidR="004C56B0" w:rsidSect="004C56B0">
          <w:footerReference w:type="default" r:id="rId7"/>
          <w:pgSz w:w="11906" w:h="16838"/>
          <w:pgMar w:top="1440" w:right="1800" w:bottom="1440" w:left="1800" w:header="851" w:footer="992" w:gutter="0"/>
          <w:cols w:space="425"/>
          <w:titlePg/>
          <w:docGrid w:type="lines" w:linePitch="326"/>
        </w:sectPr>
      </w:pPr>
    </w:p>
    <w:p w14:paraId="49F63BCF" w14:textId="77777777" w:rsidR="00FD5FFC" w:rsidRPr="00C13087" w:rsidRDefault="00FD5FFC" w:rsidP="004C56B0"/>
    <w:sdt>
      <w:sdtPr>
        <w:rPr>
          <w:rFonts w:ascii="Times New Roman" w:eastAsiaTheme="minorEastAsia" w:hAnsi="Times New Roman" w:cstheme="minorBidi"/>
          <w:color w:val="auto"/>
          <w:kern w:val="2"/>
          <w:sz w:val="24"/>
          <w:szCs w:val="24"/>
          <w:lang w:val="zh-CN"/>
        </w:rPr>
        <w:id w:val="122813513"/>
        <w:docPartObj>
          <w:docPartGallery w:val="Table of Contents"/>
          <w:docPartUnique/>
        </w:docPartObj>
      </w:sdtPr>
      <w:sdtEndPr>
        <w:rPr>
          <w:b/>
          <w:bCs/>
        </w:rPr>
      </w:sdtEndPr>
      <w:sdtContent>
        <w:p w14:paraId="1DA23DA7" w14:textId="35D691EC" w:rsidR="00FD5FFC" w:rsidRPr="00FD5FFC" w:rsidRDefault="00FD5FFC" w:rsidP="00FD5FFC">
          <w:pPr>
            <w:pStyle w:val="TOC"/>
            <w:jc w:val="center"/>
            <w:rPr>
              <w:rFonts w:ascii="黑体" w:eastAsia="黑体" w:hAnsi="黑体" w:hint="eastAsia"/>
              <w:color w:val="auto"/>
            </w:rPr>
          </w:pPr>
          <w:r w:rsidRPr="00FD5FFC">
            <w:rPr>
              <w:rFonts w:ascii="黑体" w:eastAsia="黑体" w:hAnsi="黑体"/>
              <w:color w:val="auto"/>
              <w:lang w:val="zh-CN"/>
            </w:rPr>
            <w:t>目录</w:t>
          </w:r>
        </w:p>
        <w:p w14:paraId="77EBDA5F" w14:textId="14B6262B" w:rsidR="00665C5C" w:rsidRDefault="00FD5FFC">
          <w:pPr>
            <w:pStyle w:val="TOC1"/>
            <w:tabs>
              <w:tab w:val="right" w:leader="dot" w:pos="8296"/>
            </w:tabs>
            <w:rPr>
              <w:rFonts w:asciiTheme="minorHAnsi" w:hAnsiTheme="minorHAnsi" w:hint="eastAsia"/>
              <w:noProof/>
              <w:sz w:val="21"/>
              <w:szCs w:val="22"/>
              <w14:ligatures w14:val="standardContextual"/>
            </w:rPr>
          </w:pPr>
          <w:r>
            <w:fldChar w:fldCharType="begin"/>
          </w:r>
          <w:r>
            <w:instrText xml:space="preserve"> TOC \o "1-3" \h \z \u </w:instrText>
          </w:r>
          <w:r>
            <w:fldChar w:fldCharType="separate"/>
          </w:r>
          <w:hyperlink w:anchor="_Toc242569342" w:history="1">
            <w:r w:rsidR="00665C5C" w:rsidRPr="006D28CC">
              <w:rPr>
                <w:rStyle w:val="af"/>
                <w:rFonts w:cs="Times New Roman" w:hint="eastAsia"/>
                <w:noProof/>
              </w:rPr>
              <w:t>一</w:t>
            </w:r>
            <w:r w:rsidR="00665C5C" w:rsidRPr="006D28CC">
              <w:rPr>
                <w:rStyle w:val="af"/>
                <w:rFonts w:cs="Times New Roman" w:hint="eastAsia"/>
                <w:noProof/>
              </w:rPr>
              <w:t>.</w:t>
            </w:r>
            <w:r w:rsidR="00665C5C" w:rsidRPr="006D28CC">
              <w:rPr>
                <w:rStyle w:val="af"/>
                <w:rFonts w:cs="Times New Roman" w:hint="eastAsia"/>
                <w:noProof/>
              </w:rPr>
              <w:t>数据库概述</w:t>
            </w:r>
            <w:r w:rsidR="00665C5C">
              <w:rPr>
                <w:rFonts w:hint="eastAsia"/>
                <w:noProof/>
                <w:webHidden/>
              </w:rPr>
              <w:tab/>
            </w:r>
            <w:r w:rsidR="00665C5C">
              <w:rPr>
                <w:rFonts w:hint="eastAsia"/>
                <w:noProof/>
                <w:webHidden/>
              </w:rPr>
              <w:fldChar w:fldCharType="begin"/>
            </w:r>
            <w:r w:rsidR="00665C5C">
              <w:rPr>
                <w:rFonts w:hint="eastAsia"/>
                <w:noProof/>
                <w:webHidden/>
              </w:rPr>
              <w:instrText xml:space="preserve"> </w:instrText>
            </w:r>
            <w:r w:rsidR="00665C5C">
              <w:rPr>
                <w:noProof/>
                <w:webHidden/>
              </w:rPr>
              <w:instrText>PAGEREF _Toc242569342 \h</w:instrText>
            </w:r>
            <w:r w:rsidR="00665C5C">
              <w:rPr>
                <w:rFonts w:hint="eastAsia"/>
                <w:noProof/>
                <w:webHidden/>
              </w:rPr>
              <w:instrText xml:space="preserve"> </w:instrText>
            </w:r>
            <w:r w:rsidR="00665C5C">
              <w:rPr>
                <w:rFonts w:hint="eastAsia"/>
                <w:noProof/>
                <w:webHidden/>
              </w:rPr>
            </w:r>
            <w:r w:rsidR="00665C5C">
              <w:rPr>
                <w:noProof/>
                <w:webHidden/>
              </w:rPr>
              <w:fldChar w:fldCharType="separate"/>
            </w:r>
            <w:r w:rsidR="00665C5C">
              <w:rPr>
                <w:noProof/>
                <w:webHidden/>
              </w:rPr>
              <w:t>1</w:t>
            </w:r>
            <w:r w:rsidR="00665C5C">
              <w:rPr>
                <w:rFonts w:hint="eastAsia"/>
                <w:noProof/>
                <w:webHidden/>
              </w:rPr>
              <w:fldChar w:fldCharType="end"/>
            </w:r>
          </w:hyperlink>
        </w:p>
        <w:p w14:paraId="2E256FEA" w14:textId="2B326E79" w:rsidR="00665C5C" w:rsidRDefault="00665C5C">
          <w:pPr>
            <w:pStyle w:val="TOC2"/>
            <w:tabs>
              <w:tab w:val="right" w:leader="dot" w:pos="8296"/>
            </w:tabs>
            <w:ind w:left="480"/>
            <w:rPr>
              <w:rFonts w:asciiTheme="minorHAnsi" w:hAnsiTheme="minorHAnsi" w:hint="eastAsia"/>
              <w:noProof/>
              <w:sz w:val="21"/>
              <w:szCs w:val="22"/>
              <w14:ligatures w14:val="standardContextual"/>
            </w:rPr>
          </w:pPr>
          <w:hyperlink w:anchor="_Toc242569343" w:history="1">
            <w:r w:rsidRPr="006D28CC">
              <w:rPr>
                <w:rStyle w:val="af"/>
                <w:rFonts w:cs="Times New Roman" w:hint="eastAsia"/>
                <w:noProof/>
              </w:rPr>
              <w:t xml:space="preserve">1.1 </w:t>
            </w:r>
            <w:r w:rsidRPr="006D28CC">
              <w:rPr>
                <w:rStyle w:val="af"/>
                <w:rFonts w:cs="Times New Roman" w:hint="eastAsia"/>
                <w:noProof/>
              </w:rPr>
              <w:t>文档说明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_Toc242569343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6D433228" w14:textId="38CAAAD6" w:rsidR="00665C5C" w:rsidRDefault="00665C5C">
          <w:pPr>
            <w:pStyle w:val="TOC3"/>
            <w:tabs>
              <w:tab w:val="right" w:leader="dot" w:pos="8296"/>
            </w:tabs>
            <w:ind w:left="960"/>
            <w:rPr>
              <w:rFonts w:asciiTheme="minorHAnsi" w:hAnsiTheme="minorHAnsi" w:hint="eastAsia"/>
              <w:noProof/>
              <w:sz w:val="21"/>
              <w:szCs w:val="22"/>
              <w14:ligatures w14:val="standardContextual"/>
            </w:rPr>
          </w:pPr>
          <w:hyperlink w:anchor="_Toc242569344" w:history="1">
            <w:r w:rsidRPr="006D28CC">
              <w:rPr>
                <w:rStyle w:val="af"/>
                <w:rFonts w:hint="eastAsia"/>
                <w:noProof/>
              </w:rPr>
              <w:t xml:space="preserve">1.1.1 </w:t>
            </w:r>
            <w:r w:rsidRPr="006D28CC">
              <w:rPr>
                <w:rStyle w:val="af"/>
                <w:rFonts w:hint="eastAsia"/>
                <w:noProof/>
              </w:rPr>
              <w:t>任务需求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_Toc242569344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45E813AE" w14:textId="380B96C9" w:rsidR="00665C5C" w:rsidRDefault="00665C5C">
          <w:pPr>
            <w:pStyle w:val="TOC1"/>
            <w:tabs>
              <w:tab w:val="right" w:leader="dot" w:pos="8296"/>
            </w:tabs>
            <w:rPr>
              <w:rFonts w:asciiTheme="minorHAnsi" w:hAnsiTheme="minorHAnsi" w:hint="eastAsia"/>
              <w:noProof/>
              <w:sz w:val="21"/>
              <w:szCs w:val="22"/>
              <w14:ligatures w14:val="standardContextual"/>
            </w:rPr>
          </w:pPr>
          <w:hyperlink w:anchor="_Toc242569345" w:history="1">
            <w:r w:rsidRPr="006D28CC">
              <w:rPr>
                <w:rStyle w:val="af"/>
                <w:rFonts w:cs="Times New Roman" w:hint="eastAsia"/>
                <w:noProof/>
              </w:rPr>
              <w:t>二．测试内容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_Toc242569345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7347CA75" w14:textId="50EF0941" w:rsidR="00665C5C" w:rsidRDefault="00665C5C">
          <w:pPr>
            <w:pStyle w:val="TOC1"/>
            <w:tabs>
              <w:tab w:val="right" w:leader="dot" w:pos="8296"/>
            </w:tabs>
            <w:rPr>
              <w:rFonts w:asciiTheme="minorHAnsi" w:hAnsiTheme="minorHAnsi" w:hint="eastAsia"/>
              <w:noProof/>
              <w:sz w:val="21"/>
              <w:szCs w:val="22"/>
              <w14:ligatures w14:val="standardContextual"/>
            </w:rPr>
          </w:pPr>
          <w:hyperlink w:anchor="_Toc242569346" w:history="1">
            <w:r w:rsidRPr="006D28CC">
              <w:rPr>
                <w:rStyle w:val="af"/>
                <w:rFonts w:cs="Times New Roman" w:hint="eastAsia"/>
                <w:noProof/>
              </w:rPr>
              <w:t>三．测试方法及步骤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_Toc242569346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242ED8F3" w14:textId="5A93171A" w:rsidR="00665C5C" w:rsidRDefault="00665C5C">
          <w:pPr>
            <w:pStyle w:val="TOC2"/>
            <w:tabs>
              <w:tab w:val="right" w:leader="dot" w:pos="8296"/>
            </w:tabs>
            <w:ind w:left="480"/>
            <w:rPr>
              <w:rFonts w:asciiTheme="minorHAnsi" w:hAnsiTheme="minorHAnsi" w:hint="eastAsia"/>
              <w:noProof/>
              <w:sz w:val="21"/>
              <w:szCs w:val="22"/>
              <w14:ligatures w14:val="standardContextual"/>
            </w:rPr>
          </w:pPr>
          <w:hyperlink w:anchor="_Toc242569347" w:history="1">
            <w:r w:rsidRPr="006D28CC">
              <w:rPr>
                <w:rStyle w:val="af"/>
                <w:rFonts w:cs="Times New Roman" w:hint="eastAsia"/>
                <w:noProof/>
              </w:rPr>
              <w:t xml:space="preserve">3.1 </w:t>
            </w:r>
            <w:r w:rsidRPr="006D28CC">
              <w:rPr>
                <w:rStyle w:val="af"/>
                <w:rFonts w:cs="Times New Roman" w:hint="eastAsia"/>
                <w:noProof/>
              </w:rPr>
              <w:t>查看数据库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_Toc242569347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3445B23A" w14:textId="604093F0" w:rsidR="00665C5C" w:rsidRDefault="00665C5C">
          <w:pPr>
            <w:pStyle w:val="TOC2"/>
            <w:tabs>
              <w:tab w:val="right" w:leader="dot" w:pos="8296"/>
            </w:tabs>
            <w:ind w:left="480"/>
            <w:rPr>
              <w:rFonts w:asciiTheme="minorHAnsi" w:hAnsiTheme="minorHAnsi" w:hint="eastAsia"/>
              <w:noProof/>
              <w:sz w:val="21"/>
              <w:szCs w:val="22"/>
              <w14:ligatures w14:val="standardContextual"/>
            </w:rPr>
          </w:pPr>
          <w:hyperlink w:anchor="_Toc242569348" w:history="1">
            <w:r w:rsidRPr="006D28CC">
              <w:rPr>
                <w:rStyle w:val="af"/>
                <w:rFonts w:cs="Times New Roman" w:hint="eastAsia"/>
                <w:noProof/>
              </w:rPr>
              <w:t xml:space="preserve">3.2 </w:t>
            </w:r>
            <w:r w:rsidRPr="006D28CC">
              <w:rPr>
                <w:rStyle w:val="af"/>
                <w:rFonts w:cs="Times New Roman" w:hint="eastAsia"/>
                <w:noProof/>
              </w:rPr>
              <w:t>响应时间测试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_Toc242569348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70D32DA3" w14:textId="1A69BA00" w:rsidR="00665C5C" w:rsidRDefault="00665C5C">
          <w:pPr>
            <w:pStyle w:val="TOC2"/>
            <w:tabs>
              <w:tab w:val="right" w:leader="dot" w:pos="8296"/>
            </w:tabs>
            <w:ind w:left="480"/>
            <w:rPr>
              <w:rFonts w:asciiTheme="minorHAnsi" w:hAnsiTheme="minorHAnsi" w:hint="eastAsia"/>
              <w:noProof/>
              <w:sz w:val="21"/>
              <w:szCs w:val="22"/>
              <w14:ligatures w14:val="standardContextual"/>
            </w:rPr>
          </w:pPr>
          <w:hyperlink w:anchor="_Toc242569349" w:history="1">
            <w:r w:rsidRPr="006D28CC">
              <w:rPr>
                <w:rStyle w:val="af"/>
                <w:rFonts w:cs="Times New Roman" w:hint="eastAsia"/>
                <w:noProof/>
              </w:rPr>
              <w:t xml:space="preserve">3.3 </w:t>
            </w:r>
            <w:r w:rsidRPr="006D28CC">
              <w:rPr>
                <w:rStyle w:val="af"/>
                <w:rFonts w:cs="Times New Roman" w:hint="eastAsia"/>
                <w:noProof/>
              </w:rPr>
              <w:t>多方案提供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_Toc242569349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708ACCDC" w14:textId="631A25C1" w:rsidR="00665C5C" w:rsidRDefault="00665C5C">
          <w:pPr>
            <w:pStyle w:val="TOC2"/>
            <w:tabs>
              <w:tab w:val="right" w:leader="dot" w:pos="8296"/>
            </w:tabs>
            <w:ind w:left="480"/>
            <w:rPr>
              <w:rFonts w:asciiTheme="minorHAnsi" w:hAnsiTheme="minorHAnsi" w:hint="eastAsia"/>
              <w:noProof/>
              <w:sz w:val="21"/>
              <w:szCs w:val="22"/>
              <w14:ligatures w14:val="standardContextual"/>
            </w:rPr>
          </w:pPr>
          <w:hyperlink w:anchor="_Toc242569350" w:history="1">
            <w:r w:rsidRPr="006D28CC">
              <w:rPr>
                <w:rStyle w:val="af"/>
                <w:rFonts w:cs="Times New Roman" w:hint="eastAsia"/>
                <w:noProof/>
              </w:rPr>
              <w:t xml:space="preserve">3.4 </w:t>
            </w:r>
            <w:r w:rsidRPr="006D28CC">
              <w:rPr>
                <w:rStyle w:val="af"/>
                <w:rFonts w:cs="Times New Roman" w:hint="eastAsia"/>
                <w:noProof/>
              </w:rPr>
              <w:t>数据约束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_Toc242569350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7423F92B" w14:textId="17E1FD80" w:rsidR="00FD5FFC" w:rsidRDefault="00FD5FFC">
          <w:r>
            <w:rPr>
              <w:b/>
              <w:bCs/>
              <w:lang w:val="zh-CN"/>
            </w:rPr>
            <w:fldChar w:fldCharType="end"/>
          </w:r>
        </w:p>
      </w:sdtContent>
    </w:sdt>
    <w:p w14:paraId="201AE3C8" w14:textId="06A7B124" w:rsidR="00FD5FFC" w:rsidRDefault="00FD5FFC">
      <w:pPr>
        <w:widowControl/>
        <w:spacing w:line="240" w:lineRule="auto"/>
        <w:jc w:val="left"/>
      </w:pPr>
      <w:r>
        <w:br w:type="page"/>
      </w:r>
    </w:p>
    <w:p w14:paraId="3E1E3097" w14:textId="54862589" w:rsidR="00A86994" w:rsidRPr="00A86994" w:rsidRDefault="00A86994" w:rsidP="00A86994">
      <w:pPr>
        <w:pStyle w:val="af2"/>
        <w:tabs>
          <w:tab w:val="right" w:leader="dot" w:pos="8296"/>
        </w:tabs>
        <w:ind w:left="960" w:hanging="480"/>
        <w:jc w:val="center"/>
        <w:rPr>
          <w:rFonts w:ascii="黑体" w:eastAsia="黑体" w:hAnsi="黑体" w:hint="eastAsia"/>
        </w:rPr>
      </w:pPr>
      <w:r w:rsidRPr="00A86994">
        <w:rPr>
          <w:rFonts w:ascii="黑体" w:eastAsia="黑体" w:hAnsi="黑体" w:hint="eastAsia"/>
        </w:rPr>
        <w:lastRenderedPageBreak/>
        <w:t>图片</w:t>
      </w:r>
    </w:p>
    <w:p w14:paraId="22116140" w14:textId="203274E9" w:rsidR="00D23733" w:rsidRDefault="00A86994">
      <w:pPr>
        <w:pStyle w:val="af2"/>
        <w:tabs>
          <w:tab w:val="right" w:leader="dot" w:pos="8296"/>
        </w:tabs>
        <w:ind w:left="960" w:hanging="480"/>
        <w:rPr>
          <w:rFonts w:asciiTheme="minorHAnsi" w:hAnsiTheme="minorHAnsi"/>
          <w:noProof/>
          <w:sz w:val="21"/>
          <w:szCs w:val="22"/>
          <w14:ligatures w14:val="standardContextual"/>
        </w:rPr>
      </w:pPr>
      <w:r>
        <w:fldChar w:fldCharType="begin"/>
      </w:r>
      <w:r>
        <w:instrText xml:space="preserve"> </w:instrText>
      </w:r>
      <w:r>
        <w:rPr>
          <w:rFonts w:hint="eastAsia"/>
        </w:rPr>
        <w:instrText>TOC \h \z \c "</w:instrText>
      </w:r>
      <w:r>
        <w:rPr>
          <w:rFonts w:hint="eastAsia"/>
        </w:rPr>
        <w:instrText>图</w:instrText>
      </w:r>
      <w:r>
        <w:rPr>
          <w:rFonts w:hint="eastAsia"/>
        </w:rPr>
        <w:instrText>"</w:instrText>
      </w:r>
      <w:r>
        <w:instrText xml:space="preserve"> </w:instrText>
      </w:r>
      <w:r>
        <w:fldChar w:fldCharType="separate"/>
      </w:r>
      <w:hyperlink w:anchor="_Toc168257855" w:history="1">
        <w:r w:rsidR="00D23733" w:rsidRPr="00596350">
          <w:rPr>
            <w:rStyle w:val="af"/>
            <w:noProof/>
          </w:rPr>
          <w:t>图</w:t>
        </w:r>
        <w:r w:rsidR="00D23733" w:rsidRPr="00596350">
          <w:rPr>
            <w:rStyle w:val="af"/>
            <w:noProof/>
          </w:rPr>
          <w:t xml:space="preserve"> 1 </w:t>
        </w:r>
        <w:r w:rsidR="00D23733" w:rsidRPr="00596350">
          <w:rPr>
            <w:rStyle w:val="af"/>
            <w:noProof/>
          </w:rPr>
          <w:t>数据查询</w:t>
        </w:r>
        <w:r w:rsidR="00D23733">
          <w:rPr>
            <w:noProof/>
            <w:webHidden/>
          </w:rPr>
          <w:tab/>
        </w:r>
        <w:r w:rsidR="00D23733">
          <w:rPr>
            <w:noProof/>
            <w:webHidden/>
          </w:rPr>
          <w:fldChar w:fldCharType="begin"/>
        </w:r>
        <w:r w:rsidR="00D23733">
          <w:rPr>
            <w:noProof/>
            <w:webHidden/>
          </w:rPr>
          <w:instrText xml:space="preserve"> PAGEREF _Toc168257855 \h </w:instrText>
        </w:r>
        <w:r w:rsidR="00D23733">
          <w:rPr>
            <w:noProof/>
            <w:webHidden/>
          </w:rPr>
        </w:r>
        <w:r w:rsidR="00D23733">
          <w:rPr>
            <w:noProof/>
            <w:webHidden/>
          </w:rPr>
          <w:fldChar w:fldCharType="separate"/>
        </w:r>
        <w:r w:rsidR="006650A8">
          <w:rPr>
            <w:noProof/>
            <w:webHidden/>
          </w:rPr>
          <w:t>7</w:t>
        </w:r>
        <w:r w:rsidR="00D23733">
          <w:rPr>
            <w:noProof/>
            <w:webHidden/>
          </w:rPr>
          <w:fldChar w:fldCharType="end"/>
        </w:r>
      </w:hyperlink>
    </w:p>
    <w:p w14:paraId="7EF7E20B" w14:textId="0FCC8721" w:rsidR="00A86994" w:rsidRDefault="00A86994" w:rsidP="00FD5FFC">
      <w:pPr>
        <w:widowControl/>
        <w:spacing w:line="240" w:lineRule="auto"/>
        <w:jc w:val="left"/>
      </w:pPr>
      <w:r>
        <w:fldChar w:fldCharType="end"/>
      </w:r>
    </w:p>
    <w:p w14:paraId="4B703A57" w14:textId="77777777" w:rsidR="00A86994" w:rsidRDefault="00A86994" w:rsidP="00FD5FFC">
      <w:pPr>
        <w:widowControl/>
        <w:spacing w:line="240" w:lineRule="auto"/>
        <w:jc w:val="left"/>
      </w:pPr>
    </w:p>
    <w:p w14:paraId="26A58DE8" w14:textId="77777777" w:rsidR="00A86994" w:rsidRDefault="00A86994" w:rsidP="00FD5FFC">
      <w:pPr>
        <w:widowControl/>
        <w:spacing w:line="240" w:lineRule="auto"/>
        <w:jc w:val="left"/>
      </w:pPr>
    </w:p>
    <w:p w14:paraId="4FE0FDB4" w14:textId="77777777" w:rsidR="00A86994" w:rsidRDefault="00A86994" w:rsidP="00FD5FFC">
      <w:pPr>
        <w:widowControl/>
        <w:spacing w:line="240" w:lineRule="auto"/>
        <w:jc w:val="left"/>
      </w:pPr>
    </w:p>
    <w:p w14:paraId="75F324C0" w14:textId="77777777" w:rsidR="00A86994" w:rsidRDefault="00A86994" w:rsidP="00FD5FFC">
      <w:pPr>
        <w:widowControl/>
        <w:spacing w:line="240" w:lineRule="auto"/>
        <w:jc w:val="left"/>
      </w:pPr>
    </w:p>
    <w:p w14:paraId="7B72178C" w14:textId="77777777" w:rsidR="00A86994" w:rsidRDefault="00A86994" w:rsidP="00FD5FFC">
      <w:pPr>
        <w:widowControl/>
        <w:spacing w:line="240" w:lineRule="auto"/>
        <w:jc w:val="left"/>
      </w:pPr>
    </w:p>
    <w:p w14:paraId="514FA01C" w14:textId="23CDE5EB" w:rsidR="00A86994" w:rsidRPr="00A86994" w:rsidRDefault="00A86994" w:rsidP="00A86994">
      <w:pPr>
        <w:pStyle w:val="af2"/>
        <w:tabs>
          <w:tab w:val="right" w:leader="dot" w:pos="8296"/>
        </w:tabs>
        <w:ind w:left="960" w:hanging="480"/>
        <w:jc w:val="center"/>
        <w:rPr>
          <w:rFonts w:ascii="黑体" w:eastAsia="黑体" w:hAnsi="黑体" w:hint="eastAsia"/>
        </w:rPr>
      </w:pPr>
      <w:r w:rsidRPr="00A86994">
        <w:rPr>
          <w:rFonts w:ascii="黑体" w:eastAsia="黑体" w:hAnsi="黑体" w:hint="eastAsia"/>
        </w:rPr>
        <w:t>表格</w:t>
      </w:r>
    </w:p>
    <w:p w14:paraId="42C381D4" w14:textId="2423821F" w:rsidR="00781DF1" w:rsidRDefault="00A86994">
      <w:pPr>
        <w:pStyle w:val="af2"/>
        <w:tabs>
          <w:tab w:val="right" w:leader="dot" w:pos="8296"/>
        </w:tabs>
        <w:ind w:left="960" w:hanging="480"/>
        <w:rPr>
          <w:rFonts w:asciiTheme="minorHAnsi" w:hAnsiTheme="minorHAnsi"/>
          <w:noProof/>
          <w:sz w:val="21"/>
          <w:szCs w:val="22"/>
          <w14:ligatures w14:val="standardContextual"/>
        </w:rPr>
      </w:pPr>
      <w:r>
        <w:fldChar w:fldCharType="begin"/>
      </w:r>
      <w:r>
        <w:instrText xml:space="preserve"> TOC \h \z \c "</w:instrText>
      </w:r>
      <w:r>
        <w:instrText>表</w:instrText>
      </w:r>
      <w:r>
        <w:instrText xml:space="preserve">" </w:instrText>
      </w:r>
      <w:r>
        <w:fldChar w:fldCharType="separate"/>
      </w:r>
      <w:hyperlink w:anchor="_Toc168257892" w:history="1">
        <w:r w:rsidR="00781DF1" w:rsidRPr="00F74F03">
          <w:rPr>
            <w:rStyle w:val="af"/>
            <w:noProof/>
          </w:rPr>
          <w:t>表</w:t>
        </w:r>
        <w:r w:rsidR="00781DF1" w:rsidRPr="00F74F03">
          <w:rPr>
            <w:rStyle w:val="af"/>
            <w:noProof/>
          </w:rPr>
          <w:t xml:space="preserve"> 1 </w:t>
        </w:r>
        <w:r w:rsidR="00781DF1" w:rsidRPr="00F74F03">
          <w:rPr>
            <w:rStyle w:val="af"/>
            <w:rFonts w:cs="宋体"/>
            <w:noProof/>
            <w:kern w:val="0"/>
          </w:rPr>
          <w:t>测试大纲引用文档</w:t>
        </w:r>
        <w:r w:rsidR="00781DF1">
          <w:rPr>
            <w:noProof/>
            <w:webHidden/>
          </w:rPr>
          <w:tab/>
        </w:r>
        <w:r w:rsidR="00781DF1">
          <w:rPr>
            <w:noProof/>
            <w:webHidden/>
          </w:rPr>
          <w:fldChar w:fldCharType="begin"/>
        </w:r>
        <w:r w:rsidR="00781DF1">
          <w:rPr>
            <w:noProof/>
            <w:webHidden/>
          </w:rPr>
          <w:instrText xml:space="preserve"> PAGEREF _Toc168257892 \h </w:instrText>
        </w:r>
        <w:r w:rsidR="00781DF1">
          <w:rPr>
            <w:noProof/>
            <w:webHidden/>
          </w:rPr>
        </w:r>
        <w:r w:rsidR="00781DF1">
          <w:rPr>
            <w:noProof/>
            <w:webHidden/>
          </w:rPr>
          <w:fldChar w:fldCharType="separate"/>
        </w:r>
        <w:r w:rsidR="006650A8">
          <w:rPr>
            <w:noProof/>
            <w:webHidden/>
          </w:rPr>
          <w:t>1</w:t>
        </w:r>
        <w:r w:rsidR="00781DF1">
          <w:rPr>
            <w:noProof/>
            <w:webHidden/>
          </w:rPr>
          <w:fldChar w:fldCharType="end"/>
        </w:r>
      </w:hyperlink>
    </w:p>
    <w:p w14:paraId="61587B2E" w14:textId="18F6A79C" w:rsidR="00781DF1" w:rsidRDefault="00781DF1">
      <w:pPr>
        <w:pStyle w:val="af2"/>
        <w:tabs>
          <w:tab w:val="right" w:leader="dot" w:pos="8296"/>
        </w:tabs>
        <w:ind w:left="960" w:hanging="480"/>
        <w:rPr>
          <w:rFonts w:asciiTheme="minorHAnsi" w:hAnsiTheme="minorHAnsi"/>
          <w:noProof/>
          <w:sz w:val="21"/>
          <w:szCs w:val="22"/>
          <w14:ligatures w14:val="standardContextual"/>
        </w:rPr>
      </w:pPr>
      <w:hyperlink w:anchor="_Toc168257893" w:history="1">
        <w:r w:rsidRPr="00F74F03">
          <w:rPr>
            <w:rStyle w:val="af"/>
            <w:noProof/>
          </w:rPr>
          <w:t>表</w:t>
        </w:r>
        <w:r w:rsidRPr="00F74F03">
          <w:rPr>
            <w:rStyle w:val="af"/>
            <w:noProof/>
          </w:rPr>
          <w:t xml:space="preserve"> 2 </w:t>
        </w:r>
        <w:r w:rsidRPr="00F74F03">
          <w:rPr>
            <w:rStyle w:val="af"/>
            <w:rFonts w:cs="宋体"/>
            <w:noProof/>
            <w:kern w:val="0"/>
          </w:rPr>
          <w:t>测试所用硬件项</w:t>
        </w:r>
        <w:r>
          <w:rPr>
            <w:noProof/>
            <w:webHidden/>
          </w:rPr>
          <w:tab/>
        </w:r>
        <w:r>
          <w:rPr>
            <w:noProof/>
            <w:webHidden/>
          </w:rPr>
          <w:fldChar w:fldCharType="begin"/>
        </w:r>
        <w:r>
          <w:rPr>
            <w:noProof/>
            <w:webHidden/>
          </w:rPr>
          <w:instrText xml:space="preserve"> PAGEREF _Toc168257893 \h </w:instrText>
        </w:r>
        <w:r>
          <w:rPr>
            <w:noProof/>
            <w:webHidden/>
          </w:rPr>
        </w:r>
        <w:r>
          <w:rPr>
            <w:noProof/>
            <w:webHidden/>
          </w:rPr>
          <w:fldChar w:fldCharType="separate"/>
        </w:r>
        <w:r w:rsidR="006650A8">
          <w:rPr>
            <w:noProof/>
            <w:webHidden/>
          </w:rPr>
          <w:t>2</w:t>
        </w:r>
        <w:r>
          <w:rPr>
            <w:noProof/>
            <w:webHidden/>
          </w:rPr>
          <w:fldChar w:fldCharType="end"/>
        </w:r>
      </w:hyperlink>
    </w:p>
    <w:p w14:paraId="1A7A7366" w14:textId="206A1757" w:rsidR="00781DF1" w:rsidRDefault="00781DF1">
      <w:pPr>
        <w:pStyle w:val="af2"/>
        <w:tabs>
          <w:tab w:val="right" w:leader="dot" w:pos="8296"/>
        </w:tabs>
        <w:ind w:left="960" w:hanging="480"/>
        <w:rPr>
          <w:rFonts w:asciiTheme="minorHAnsi" w:hAnsiTheme="minorHAnsi"/>
          <w:noProof/>
          <w:sz w:val="21"/>
          <w:szCs w:val="22"/>
          <w14:ligatures w14:val="standardContextual"/>
        </w:rPr>
      </w:pPr>
      <w:hyperlink w:anchor="_Toc168257894" w:history="1">
        <w:r w:rsidRPr="00F74F03">
          <w:rPr>
            <w:rStyle w:val="af"/>
            <w:noProof/>
          </w:rPr>
          <w:t>表</w:t>
        </w:r>
        <w:r w:rsidRPr="00F74F03">
          <w:rPr>
            <w:rStyle w:val="af"/>
            <w:noProof/>
          </w:rPr>
          <w:t xml:space="preserve"> 3 </w:t>
        </w:r>
        <w:r w:rsidRPr="00F74F03">
          <w:rPr>
            <w:rStyle w:val="af"/>
            <w:rFonts w:cs="宋体"/>
            <w:noProof/>
            <w:kern w:val="0"/>
          </w:rPr>
          <w:t>测试所用软件项</w:t>
        </w:r>
        <w:r>
          <w:rPr>
            <w:noProof/>
            <w:webHidden/>
          </w:rPr>
          <w:tab/>
        </w:r>
        <w:r>
          <w:rPr>
            <w:noProof/>
            <w:webHidden/>
          </w:rPr>
          <w:fldChar w:fldCharType="begin"/>
        </w:r>
        <w:r>
          <w:rPr>
            <w:noProof/>
            <w:webHidden/>
          </w:rPr>
          <w:instrText xml:space="preserve"> PAGEREF _Toc168257894 \h </w:instrText>
        </w:r>
        <w:r>
          <w:rPr>
            <w:noProof/>
            <w:webHidden/>
          </w:rPr>
        </w:r>
        <w:r>
          <w:rPr>
            <w:noProof/>
            <w:webHidden/>
          </w:rPr>
          <w:fldChar w:fldCharType="separate"/>
        </w:r>
        <w:r w:rsidR="006650A8">
          <w:rPr>
            <w:noProof/>
            <w:webHidden/>
          </w:rPr>
          <w:t>3</w:t>
        </w:r>
        <w:r>
          <w:rPr>
            <w:noProof/>
            <w:webHidden/>
          </w:rPr>
          <w:fldChar w:fldCharType="end"/>
        </w:r>
      </w:hyperlink>
    </w:p>
    <w:p w14:paraId="66A9C1CE" w14:textId="36203F65" w:rsidR="00781DF1" w:rsidRDefault="00781DF1">
      <w:pPr>
        <w:pStyle w:val="af2"/>
        <w:tabs>
          <w:tab w:val="right" w:leader="dot" w:pos="8296"/>
        </w:tabs>
        <w:ind w:left="960" w:hanging="480"/>
        <w:rPr>
          <w:rFonts w:asciiTheme="minorHAnsi" w:hAnsiTheme="minorHAnsi"/>
          <w:noProof/>
          <w:sz w:val="21"/>
          <w:szCs w:val="22"/>
          <w14:ligatures w14:val="standardContextual"/>
        </w:rPr>
      </w:pPr>
      <w:hyperlink w:anchor="_Toc168257895" w:history="1">
        <w:r w:rsidRPr="00F74F03">
          <w:rPr>
            <w:rStyle w:val="af"/>
            <w:noProof/>
          </w:rPr>
          <w:t>表</w:t>
        </w:r>
        <w:r w:rsidRPr="00F74F03">
          <w:rPr>
            <w:rStyle w:val="af"/>
            <w:noProof/>
          </w:rPr>
          <w:t xml:space="preserve"> 4 </w:t>
        </w:r>
        <w:r w:rsidRPr="00F74F03">
          <w:rPr>
            <w:rStyle w:val="af"/>
            <w:rFonts w:cs="宋体"/>
            <w:noProof/>
            <w:kern w:val="0"/>
          </w:rPr>
          <w:t>专家知识数据库构建框架</w:t>
        </w:r>
        <w:r>
          <w:rPr>
            <w:noProof/>
            <w:webHidden/>
          </w:rPr>
          <w:tab/>
        </w:r>
        <w:r>
          <w:rPr>
            <w:noProof/>
            <w:webHidden/>
          </w:rPr>
          <w:fldChar w:fldCharType="begin"/>
        </w:r>
        <w:r>
          <w:rPr>
            <w:noProof/>
            <w:webHidden/>
          </w:rPr>
          <w:instrText xml:space="preserve"> PAGEREF _Toc168257895 \h </w:instrText>
        </w:r>
        <w:r>
          <w:rPr>
            <w:noProof/>
            <w:webHidden/>
          </w:rPr>
        </w:r>
        <w:r>
          <w:rPr>
            <w:noProof/>
            <w:webHidden/>
          </w:rPr>
          <w:fldChar w:fldCharType="separate"/>
        </w:r>
        <w:r w:rsidR="006650A8">
          <w:rPr>
            <w:noProof/>
            <w:webHidden/>
          </w:rPr>
          <w:t>5</w:t>
        </w:r>
        <w:r>
          <w:rPr>
            <w:noProof/>
            <w:webHidden/>
          </w:rPr>
          <w:fldChar w:fldCharType="end"/>
        </w:r>
      </w:hyperlink>
    </w:p>
    <w:p w14:paraId="197CED0E" w14:textId="693DA4F3" w:rsidR="00781DF1" w:rsidRDefault="00781DF1">
      <w:pPr>
        <w:pStyle w:val="af2"/>
        <w:tabs>
          <w:tab w:val="right" w:leader="dot" w:pos="8296"/>
        </w:tabs>
        <w:ind w:left="960" w:hanging="480"/>
        <w:rPr>
          <w:rFonts w:asciiTheme="minorHAnsi" w:hAnsiTheme="minorHAnsi"/>
          <w:noProof/>
          <w:sz w:val="21"/>
          <w:szCs w:val="22"/>
          <w14:ligatures w14:val="standardContextual"/>
        </w:rPr>
      </w:pPr>
      <w:hyperlink w:anchor="_Toc168257896" w:history="1">
        <w:r w:rsidRPr="00F74F03">
          <w:rPr>
            <w:rStyle w:val="af"/>
            <w:noProof/>
          </w:rPr>
          <w:t>表</w:t>
        </w:r>
        <w:r w:rsidRPr="00F74F03">
          <w:rPr>
            <w:rStyle w:val="af"/>
            <w:noProof/>
          </w:rPr>
          <w:t xml:space="preserve"> 5 </w:t>
        </w:r>
        <w:r w:rsidRPr="00F74F03">
          <w:rPr>
            <w:rStyle w:val="af"/>
            <w:rFonts w:cs="宋体"/>
            <w:noProof/>
            <w:kern w:val="0"/>
          </w:rPr>
          <w:t>测试内容</w:t>
        </w:r>
        <w:r>
          <w:rPr>
            <w:noProof/>
            <w:webHidden/>
          </w:rPr>
          <w:tab/>
        </w:r>
        <w:r>
          <w:rPr>
            <w:noProof/>
            <w:webHidden/>
          </w:rPr>
          <w:fldChar w:fldCharType="begin"/>
        </w:r>
        <w:r>
          <w:rPr>
            <w:noProof/>
            <w:webHidden/>
          </w:rPr>
          <w:instrText xml:space="preserve"> PAGEREF _Toc168257896 \h </w:instrText>
        </w:r>
        <w:r>
          <w:rPr>
            <w:noProof/>
            <w:webHidden/>
          </w:rPr>
        </w:r>
        <w:r>
          <w:rPr>
            <w:noProof/>
            <w:webHidden/>
          </w:rPr>
          <w:fldChar w:fldCharType="separate"/>
        </w:r>
        <w:r w:rsidR="006650A8">
          <w:rPr>
            <w:noProof/>
            <w:webHidden/>
          </w:rPr>
          <w:t>5</w:t>
        </w:r>
        <w:r>
          <w:rPr>
            <w:noProof/>
            <w:webHidden/>
          </w:rPr>
          <w:fldChar w:fldCharType="end"/>
        </w:r>
      </w:hyperlink>
    </w:p>
    <w:p w14:paraId="689EF72B" w14:textId="4D7FD1F0" w:rsidR="00781DF1" w:rsidRDefault="00781DF1">
      <w:pPr>
        <w:pStyle w:val="af2"/>
        <w:tabs>
          <w:tab w:val="right" w:leader="dot" w:pos="8296"/>
        </w:tabs>
        <w:ind w:left="960" w:hanging="480"/>
        <w:rPr>
          <w:rFonts w:asciiTheme="minorHAnsi" w:hAnsiTheme="minorHAnsi"/>
          <w:noProof/>
          <w:sz w:val="21"/>
          <w:szCs w:val="22"/>
          <w14:ligatures w14:val="standardContextual"/>
        </w:rPr>
      </w:pPr>
      <w:hyperlink w:anchor="_Toc168257897" w:history="1">
        <w:r w:rsidRPr="00F74F03">
          <w:rPr>
            <w:rStyle w:val="af"/>
            <w:noProof/>
          </w:rPr>
          <w:t>表</w:t>
        </w:r>
        <w:r w:rsidRPr="00F74F03">
          <w:rPr>
            <w:rStyle w:val="af"/>
            <w:noProof/>
          </w:rPr>
          <w:t xml:space="preserve"> 6 </w:t>
        </w:r>
        <w:r w:rsidRPr="00F74F03">
          <w:rPr>
            <w:rStyle w:val="af"/>
            <w:noProof/>
          </w:rPr>
          <w:t>数据库各变量的类型和含义</w:t>
        </w:r>
        <w:r>
          <w:rPr>
            <w:noProof/>
            <w:webHidden/>
          </w:rPr>
          <w:tab/>
        </w:r>
        <w:r>
          <w:rPr>
            <w:noProof/>
            <w:webHidden/>
          </w:rPr>
          <w:fldChar w:fldCharType="begin"/>
        </w:r>
        <w:r>
          <w:rPr>
            <w:noProof/>
            <w:webHidden/>
          </w:rPr>
          <w:instrText xml:space="preserve"> PAGEREF _Toc168257897 \h </w:instrText>
        </w:r>
        <w:r>
          <w:rPr>
            <w:noProof/>
            <w:webHidden/>
          </w:rPr>
        </w:r>
        <w:r>
          <w:rPr>
            <w:noProof/>
            <w:webHidden/>
          </w:rPr>
          <w:fldChar w:fldCharType="separate"/>
        </w:r>
        <w:r w:rsidR="006650A8">
          <w:rPr>
            <w:noProof/>
            <w:webHidden/>
          </w:rPr>
          <w:t>6</w:t>
        </w:r>
        <w:r>
          <w:rPr>
            <w:noProof/>
            <w:webHidden/>
          </w:rPr>
          <w:fldChar w:fldCharType="end"/>
        </w:r>
      </w:hyperlink>
    </w:p>
    <w:p w14:paraId="357D1898" w14:textId="6191978A" w:rsidR="00781DF1" w:rsidRDefault="00781DF1">
      <w:pPr>
        <w:pStyle w:val="af2"/>
        <w:tabs>
          <w:tab w:val="right" w:leader="dot" w:pos="8296"/>
        </w:tabs>
        <w:ind w:left="960" w:hanging="480"/>
        <w:rPr>
          <w:rFonts w:asciiTheme="minorHAnsi" w:hAnsiTheme="minorHAnsi"/>
          <w:noProof/>
          <w:sz w:val="21"/>
          <w:szCs w:val="22"/>
          <w14:ligatures w14:val="standardContextual"/>
        </w:rPr>
      </w:pPr>
      <w:hyperlink w:anchor="_Toc168257898" w:history="1">
        <w:r w:rsidRPr="00F74F03">
          <w:rPr>
            <w:rStyle w:val="af"/>
            <w:noProof/>
          </w:rPr>
          <w:t>表</w:t>
        </w:r>
        <w:r w:rsidRPr="00F74F03">
          <w:rPr>
            <w:rStyle w:val="af"/>
            <w:noProof/>
          </w:rPr>
          <w:t xml:space="preserve"> 7 </w:t>
        </w:r>
        <w:r w:rsidRPr="00F74F03">
          <w:rPr>
            <w:rStyle w:val="af"/>
            <w:noProof/>
          </w:rPr>
          <w:t>响应时间测试</w:t>
        </w:r>
        <w:r>
          <w:rPr>
            <w:noProof/>
            <w:webHidden/>
          </w:rPr>
          <w:tab/>
        </w:r>
        <w:r>
          <w:rPr>
            <w:noProof/>
            <w:webHidden/>
          </w:rPr>
          <w:fldChar w:fldCharType="begin"/>
        </w:r>
        <w:r>
          <w:rPr>
            <w:noProof/>
            <w:webHidden/>
          </w:rPr>
          <w:instrText xml:space="preserve"> PAGEREF _Toc168257898 \h </w:instrText>
        </w:r>
        <w:r>
          <w:rPr>
            <w:noProof/>
            <w:webHidden/>
          </w:rPr>
        </w:r>
        <w:r>
          <w:rPr>
            <w:noProof/>
            <w:webHidden/>
          </w:rPr>
          <w:fldChar w:fldCharType="separate"/>
        </w:r>
        <w:r w:rsidR="006650A8">
          <w:rPr>
            <w:noProof/>
            <w:webHidden/>
          </w:rPr>
          <w:t>7</w:t>
        </w:r>
        <w:r>
          <w:rPr>
            <w:noProof/>
            <w:webHidden/>
          </w:rPr>
          <w:fldChar w:fldCharType="end"/>
        </w:r>
      </w:hyperlink>
    </w:p>
    <w:p w14:paraId="1B254F3F" w14:textId="33DB1D9C" w:rsidR="00781DF1" w:rsidRDefault="00781DF1">
      <w:pPr>
        <w:pStyle w:val="af2"/>
        <w:tabs>
          <w:tab w:val="right" w:leader="dot" w:pos="8296"/>
        </w:tabs>
        <w:ind w:left="960" w:hanging="480"/>
        <w:rPr>
          <w:rFonts w:asciiTheme="minorHAnsi" w:hAnsiTheme="minorHAnsi"/>
          <w:noProof/>
          <w:sz w:val="21"/>
          <w:szCs w:val="22"/>
          <w14:ligatures w14:val="standardContextual"/>
        </w:rPr>
      </w:pPr>
      <w:hyperlink w:anchor="_Toc168257899" w:history="1">
        <w:r w:rsidRPr="00F74F03">
          <w:rPr>
            <w:rStyle w:val="af"/>
            <w:noProof/>
          </w:rPr>
          <w:t>表</w:t>
        </w:r>
        <w:r w:rsidRPr="00F74F03">
          <w:rPr>
            <w:rStyle w:val="af"/>
            <w:noProof/>
          </w:rPr>
          <w:t xml:space="preserve"> 8 </w:t>
        </w:r>
        <w:r w:rsidRPr="00F74F03">
          <w:rPr>
            <w:rStyle w:val="af"/>
            <w:noProof/>
          </w:rPr>
          <w:t>多方案提供测试</w:t>
        </w:r>
        <w:r>
          <w:rPr>
            <w:noProof/>
            <w:webHidden/>
          </w:rPr>
          <w:tab/>
        </w:r>
        <w:r>
          <w:rPr>
            <w:noProof/>
            <w:webHidden/>
          </w:rPr>
          <w:fldChar w:fldCharType="begin"/>
        </w:r>
        <w:r>
          <w:rPr>
            <w:noProof/>
            <w:webHidden/>
          </w:rPr>
          <w:instrText xml:space="preserve"> PAGEREF _Toc168257899 \h </w:instrText>
        </w:r>
        <w:r>
          <w:rPr>
            <w:noProof/>
            <w:webHidden/>
          </w:rPr>
        </w:r>
        <w:r>
          <w:rPr>
            <w:noProof/>
            <w:webHidden/>
          </w:rPr>
          <w:fldChar w:fldCharType="separate"/>
        </w:r>
        <w:r w:rsidR="006650A8">
          <w:rPr>
            <w:noProof/>
            <w:webHidden/>
          </w:rPr>
          <w:t>8</w:t>
        </w:r>
        <w:r>
          <w:rPr>
            <w:noProof/>
            <w:webHidden/>
          </w:rPr>
          <w:fldChar w:fldCharType="end"/>
        </w:r>
      </w:hyperlink>
    </w:p>
    <w:p w14:paraId="015DD711" w14:textId="7441A250" w:rsidR="00781DF1" w:rsidRDefault="00781DF1">
      <w:pPr>
        <w:pStyle w:val="af2"/>
        <w:tabs>
          <w:tab w:val="right" w:leader="dot" w:pos="8296"/>
        </w:tabs>
        <w:ind w:left="960" w:hanging="480"/>
        <w:rPr>
          <w:rFonts w:asciiTheme="minorHAnsi" w:hAnsiTheme="minorHAnsi"/>
          <w:noProof/>
          <w:sz w:val="21"/>
          <w:szCs w:val="22"/>
          <w14:ligatures w14:val="standardContextual"/>
        </w:rPr>
      </w:pPr>
      <w:hyperlink w:anchor="_Toc168257900" w:history="1">
        <w:r w:rsidRPr="00F74F03">
          <w:rPr>
            <w:rStyle w:val="af"/>
            <w:noProof/>
          </w:rPr>
          <w:t>表</w:t>
        </w:r>
        <w:r w:rsidRPr="00F74F03">
          <w:rPr>
            <w:rStyle w:val="af"/>
            <w:noProof/>
          </w:rPr>
          <w:t xml:space="preserve"> 9 </w:t>
        </w:r>
        <w:r w:rsidRPr="00F74F03">
          <w:rPr>
            <w:rStyle w:val="af"/>
            <w:noProof/>
          </w:rPr>
          <w:t>数据约束测试</w:t>
        </w:r>
        <w:r>
          <w:rPr>
            <w:noProof/>
            <w:webHidden/>
          </w:rPr>
          <w:tab/>
        </w:r>
        <w:r>
          <w:rPr>
            <w:noProof/>
            <w:webHidden/>
          </w:rPr>
          <w:fldChar w:fldCharType="begin"/>
        </w:r>
        <w:r>
          <w:rPr>
            <w:noProof/>
            <w:webHidden/>
          </w:rPr>
          <w:instrText xml:space="preserve"> PAGEREF _Toc168257900 \h </w:instrText>
        </w:r>
        <w:r>
          <w:rPr>
            <w:noProof/>
            <w:webHidden/>
          </w:rPr>
        </w:r>
        <w:r>
          <w:rPr>
            <w:noProof/>
            <w:webHidden/>
          </w:rPr>
          <w:fldChar w:fldCharType="separate"/>
        </w:r>
        <w:r w:rsidR="006650A8">
          <w:rPr>
            <w:noProof/>
            <w:webHidden/>
          </w:rPr>
          <w:t>9</w:t>
        </w:r>
        <w:r>
          <w:rPr>
            <w:noProof/>
            <w:webHidden/>
          </w:rPr>
          <w:fldChar w:fldCharType="end"/>
        </w:r>
      </w:hyperlink>
    </w:p>
    <w:p w14:paraId="26031838" w14:textId="08105CFA" w:rsidR="00A86994" w:rsidRDefault="00A86994" w:rsidP="00FD5FFC">
      <w:pPr>
        <w:widowControl/>
        <w:spacing w:line="240" w:lineRule="auto"/>
        <w:jc w:val="left"/>
      </w:pPr>
      <w:r>
        <w:fldChar w:fldCharType="end"/>
      </w:r>
    </w:p>
    <w:p w14:paraId="20A6EBF3" w14:textId="77777777" w:rsidR="00A86994" w:rsidRDefault="00A86994" w:rsidP="00FD5FFC">
      <w:pPr>
        <w:widowControl/>
        <w:spacing w:line="240" w:lineRule="auto"/>
        <w:jc w:val="left"/>
      </w:pPr>
    </w:p>
    <w:p w14:paraId="4638405A" w14:textId="77777777" w:rsidR="004C56B0" w:rsidRDefault="00A86994" w:rsidP="00FD5FFC">
      <w:pPr>
        <w:widowControl/>
        <w:spacing w:line="240" w:lineRule="auto"/>
        <w:jc w:val="left"/>
        <w:sectPr w:rsidR="004C56B0" w:rsidSect="004C56B0">
          <w:footerReference w:type="first" r:id="rId8"/>
          <w:pgSz w:w="11906" w:h="16838"/>
          <w:pgMar w:top="1440" w:right="1800" w:bottom="1440" w:left="1800" w:header="851" w:footer="992" w:gutter="0"/>
          <w:pgNumType w:fmt="upperRoman" w:start="1"/>
          <w:cols w:space="425"/>
          <w:docGrid w:type="lines" w:linePitch="326"/>
        </w:sectPr>
      </w:pPr>
      <w:r>
        <w:br w:type="page"/>
      </w:r>
    </w:p>
    <w:p w14:paraId="62AAF22F" w14:textId="345B7A0D" w:rsidR="00FD5FFC" w:rsidRDefault="00FD5FFC" w:rsidP="00FD5FFC">
      <w:pPr>
        <w:widowControl/>
        <w:spacing w:line="240" w:lineRule="auto"/>
        <w:jc w:val="left"/>
      </w:pPr>
    </w:p>
    <w:p w14:paraId="2A76325E" w14:textId="4B7F1A18" w:rsidR="009678B4" w:rsidRPr="00DC2BBD" w:rsidRDefault="00FD5FFC" w:rsidP="00FD5FFC">
      <w:pPr>
        <w:pStyle w:val="1"/>
        <w:jc w:val="center"/>
        <w:rPr>
          <w:rFonts w:cs="Times New Roman"/>
        </w:rPr>
      </w:pPr>
      <w:bookmarkStart w:id="2" w:name="_Toc242569342"/>
      <w:proofErr w:type="gramStart"/>
      <w:r>
        <w:rPr>
          <w:rFonts w:cs="Times New Roman" w:hint="eastAsia"/>
        </w:rPr>
        <w:t>一</w:t>
      </w:r>
      <w:proofErr w:type="gramEnd"/>
      <w:r w:rsidR="00DC2BBD" w:rsidRPr="00DC2BBD">
        <w:rPr>
          <w:rFonts w:cs="Times New Roman"/>
        </w:rPr>
        <w:t>.</w:t>
      </w:r>
      <w:r w:rsidR="00A97F60" w:rsidRPr="00DC2BBD">
        <w:rPr>
          <w:rFonts w:cs="Times New Roman"/>
        </w:rPr>
        <w:t>数据库概述</w:t>
      </w:r>
      <w:bookmarkEnd w:id="2"/>
    </w:p>
    <w:p w14:paraId="33E2C86E" w14:textId="008A41CF" w:rsidR="00A7430D" w:rsidRPr="00DC2BBD" w:rsidRDefault="009678B4" w:rsidP="00DC2BBD">
      <w:pPr>
        <w:pStyle w:val="2"/>
        <w:rPr>
          <w:rFonts w:cs="Times New Roman"/>
        </w:rPr>
      </w:pPr>
      <w:bookmarkStart w:id="3" w:name="_Toc242569343"/>
      <w:r w:rsidRPr="00DC2BBD">
        <w:rPr>
          <w:rFonts w:cs="Times New Roman"/>
        </w:rPr>
        <w:t>1.</w:t>
      </w:r>
      <w:r w:rsidR="00BA2A71">
        <w:rPr>
          <w:rFonts w:cs="Times New Roman" w:hint="eastAsia"/>
        </w:rPr>
        <w:t>1</w:t>
      </w:r>
      <w:r w:rsidRPr="00DC2BBD">
        <w:rPr>
          <w:rFonts w:cs="Times New Roman"/>
        </w:rPr>
        <w:t xml:space="preserve"> </w:t>
      </w:r>
      <w:r w:rsidRPr="00DC2BBD">
        <w:rPr>
          <w:rFonts w:cs="Times New Roman"/>
        </w:rPr>
        <w:t>文档</w:t>
      </w:r>
      <w:bookmarkEnd w:id="0"/>
      <w:bookmarkEnd w:id="1"/>
      <w:r w:rsidR="00A97F60" w:rsidRPr="00DC2BBD">
        <w:rPr>
          <w:rFonts w:cs="Times New Roman"/>
        </w:rPr>
        <w:t>说明</w:t>
      </w:r>
      <w:bookmarkEnd w:id="3"/>
    </w:p>
    <w:p w14:paraId="61AB48E7" w14:textId="7D26A824" w:rsidR="00074326" w:rsidRDefault="00074326" w:rsidP="00F52C5A">
      <w:pPr>
        <w:ind w:firstLine="420"/>
        <w:rPr>
          <w:rFonts w:cs="Times New Roman"/>
        </w:rPr>
      </w:pPr>
      <w:r w:rsidRPr="00DC2BBD">
        <w:rPr>
          <w:rFonts w:cs="Times New Roman"/>
        </w:rPr>
        <w:t>该文档仅适用于</w:t>
      </w:r>
      <w:r w:rsidRPr="00DC2BBD">
        <w:rPr>
          <w:rFonts w:cs="Times New Roman"/>
        </w:rPr>
        <w:t>“</w:t>
      </w:r>
      <w:bookmarkStart w:id="4" w:name="OLE_LINK2"/>
      <w:r w:rsidRPr="00DC2BBD">
        <w:rPr>
          <w:rFonts w:cs="Times New Roman"/>
        </w:rPr>
        <w:t>弹群行为预测与博弈对抗</w:t>
      </w:r>
      <w:bookmarkEnd w:id="4"/>
      <w:r w:rsidRPr="00DC2BBD">
        <w:rPr>
          <w:rFonts w:cs="Times New Roman"/>
        </w:rPr>
        <w:t>技术</w:t>
      </w:r>
      <w:r w:rsidRPr="00DC2BBD">
        <w:rPr>
          <w:rFonts w:cs="Times New Roman"/>
        </w:rPr>
        <w:t>”</w:t>
      </w:r>
      <w:r w:rsidRPr="00DC2BBD">
        <w:rPr>
          <w:rFonts w:cs="Times New Roman"/>
        </w:rPr>
        <w:t>项目的</w:t>
      </w:r>
      <w:r w:rsidR="00F52C5A" w:rsidRPr="00DC2BBD">
        <w:rPr>
          <w:rFonts w:cs="Times New Roman"/>
        </w:rPr>
        <w:t>实施</w:t>
      </w:r>
      <w:r w:rsidRPr="00DC2BBD">
        <w:rPr>
          <w:rFonts w:cs="Times New Roman"/>
        </w:rPr>
        <w:t>过程。该项目内容为：针对典型作战场景，建立异构弹药博弈对抗规则专家组，征集典型异构弹药博弈对抗规则，形成既定作战专家知识辅助</w:t>
      </w:r>
      <w:r w:rsidR="00F52C5A" w:rsidRPr="00DC2BBD">
        <w:rPr>
          <w:rFonts w:cs="Times New Roman"/>
        </w:rPr>
        <w:t>规则库</w:t>
      </w:r>
      <w:r w:rsidRPr="00DC2BBD">
        <w:rPr>
          <w:rFonts w:cs="Times New Roman"/>
        </w:rPr>
        <w:t>。</w:t>
      </w:r>
      <w:r w:rsidR="00F52C5A" w:rsidRPr="00DC2BBD">
        <w:rPr>
          <w:rFonts w:cs="Times New Roman"/>
        </w:rPr>
        <w:t>规则库基于敌方群体意图和数量信息输出我方策略，策略包含我方出动的弹药数量，以及三种不同的弹药配比（毁伤型、干扰型和侦察型弹药）。基于</w:t>
      </w:r>
      <w:r w:rsidRPr="00DC2BBD">
        <w:rPr>
          <w:rFonts w:cs="Times New Roman"/>
        </w:rPr>
        <w:t>作战专家知识辅助</w:t>
      </w:r>
      <w:r w:rsidR="00F52C5A" w:rsidRPr="00DC2BBD">
        <w:rPr>
          <w:rFonts w:cs="Times New Roman"/>
        </w:rPr>
        <w:t>规则库</w:t>
      </w:r>
      <w:r w:rsidRPr="00DC2BBD">
        <w:rPr>
          <w:rFonts w:cs="Times New Roman"/>
        </w:rPr>
        <w:t>库，构建辅助决策数据库</w:t>
      </w:r>
      <w:r w:rsidR="00F52C5A" w:rsidRPr="00DC2BBD">
        <w:rPr>
          <w:rFonts w:cs="Times New Roman"/>
        </w:rPr>
        <w:t>。</w:t>
      </w:r>
    </w:p>
    <w:p w14:paraId="164DBE93" w14:textId="60B8BBBC" w:rsidR="0058066D" w:rsidRDefault="0058066D" w:rsidP="00F52C5A">
      <w:pPr>
        <w:ind w:firstLine="420"/>
        <w:rPr>
          <w:rFonts w:cs="Times New Roman"/>
        </w:rPr>
      </w:pPr>
      <w:r w:rsidRPr="0058066D">
        <w:rPr>
          <w:rFonts w:cs="Times New Roman" w:hint="eastAsia"/>
        </w:rPr>
        <w:t>本文档以</w:t>
      </w:r>
      <w:r>
        <w:rPr>
          <w:rFonts w:cs="Times New Roman" w:hint="eastAsia"/>
        </w:rPr>
        <w:t>专家知识数据库需求规格</w:t>
      </w:r>
      <w:r w:rsidRPr="0058066D">
        <w:rPr>
          <w:rFonts w:cs="Times New Roman" w:hint="eastAsia"/>
        </w:rPr>
        <w:t>说明书为依据，对</w:t>
      </w:r>
      <w:r>
        <w:rPr>
          <w:rFonts w:cs="Times New Roman" w:hint="eastAsia"/>
        </w:rPr>
        <w:t>数据库</w:t>
      </w:r>
      <w:r w:rsidRPr="0058066D">
        <w:rPr>
          <w:rFonts w:cs="Times New Roman" w:hint="eastAsia"/>
        </w:rPr>
        <w:t>进行测试设计，用以指导测试执行工作。文档根据测试需求分解的测试类型及测试项和测试充分性要求，说明测试设计的思路，明确测试用例的目的、执行步骤、预期结果和评估准则，并指出测试执行时的执行约束条件。</w:t>
      </w:r>
    </w:p>
    <w:p w14:paraId="5F1083E7" w14:textId="329C504E" w:rsidR="008C688A" w:rsidRPr="007463FB" w:rsidRDefault="007463FB" w:rsidP="007463FB">
      <w:pPr>
        <w:pStyle w:val="3"/>
      </w:pPr>
      <w:bookmarkStart w:id="5" w:name="_Toc167607200"/>
      <w:bookmarkStart w:id="6" w:name="_Toc242569344"/>
      <w:r>
        <w:rPr>
          <w:rFonts w:hint="eastAsia"/>
        </w:rPr>
        <w:t>1.</w:t>
      </w:r>
      <w:r w:rsidR="00BA2A71">
        <w:rPr>
          <w:rFonts w:hint="eastAsia"/>
        </w:rPr>
        <w:t>1.</w:t>
      </w:r>
      <w:r w:rsidR="00046E20">
        <w:rPr>
          <w:rFonts w:hint="eastAsia"/>
        </w:rPr>
        <w:t>1</w:t>
      </w:r>
      <w:r w:rsidR="008C688A" w:rsidRPr="007463FB">
        <w:t xml:space="preserve"> </w:t>
      </w:r>
      <w:r w:rsidR="008C688A" w:rsidRPr="007463FB">
        <w:rPr>
          <w:rFonts w:hint="eastAsia"/>
        </w:rPr>
        <w:t>任务需求</w:t>
      </w:r>
      <w:bookmarkEnd w:id="5"/>
      <w:bookmarkEnd w:id="6"/>
    </w:p>
    <w:p w14:paraId="17A10CBD" w14:textId="77777777" w:rsidR="008C688A" w:rsidRDefault="008C688A" w:rsidP="008C688A">
      <w:pPr>
        <w:ind w:firstLineChars="200" w:firstLine="480"/>
        <w:rPr>
          <w:rFonts w:cs="宋体"/>
          <w:kern w:val="0"/>
        </w:rPr>
      </w:pPr>
      <w:r>
        <w:rPr>
          <w:rFonts w:cs="宋体" w:hint="eastAsia"/>
          <w:kern w:val="0"/>
        </w:rPr>
        <w:t>针对敌方弹群攻击，逃逸和分组等典型任务，构建专家知识策略集，并搭建专家系统策略生成器。在敌方弹群随机选取博弈策略前提下，我方弹群收集战场态势信息，根据敌方弹群数量和意图，专家知识数据库存储我方出动的总弹药以及弹药分配策略，并将策略选择及战场演化过程储存，为后续博弈算法和策略模型设计提供数据支持。</w:t>
      </w:r>
    </w:p>
    <w:p w14:paraId="18725DA5" w14:textId="77777777" w:rsidR="008C688A" w:rsidRDefault="008C688A" w:rsidP="008C688A">
      <w:pPr>
        <w:pStyle w:val="af0"/>
      </w:pPr>
      <w:bookmarkStart w:id="7" w:name="_Toc167475758"/>
    </w:p>
    <w:p w14:paraId="767F3225" w14:textId="17C0ABF3" w:rsidR="008C688A" w:rsidRPr="00F05301" w:rsidRDefault="008C688A" w:rsidP="008C688A">
      <w:pPr>
        <w:pStyle w:val="af0"/>
      </w:pPr>
      <w:bookmarkStart w:id="8" w:name="_Toc16825789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650A8">
        <w:rPr>
          <w:noProof/>
        </w:rPr>
        <w:t>4</w:t>
      </w:r>
      <w:r>
        <w:fldChar w:fldCharType="end"/>
      </w:r>
      <w:r>
        <w:rPr>
          <w:rFonts w:hint="eastAsia"/>
        </w:rPr>
        <w:t xml:space="preserve"> </w:t>
      </w:r>
      <w:r w:rsidRPr="00D961DB">
        <w:rPr>
          <w:rFonts w:cs="宋体" w:hint="eastAsia"/>
          <w:kern w:val="0"/>
          <w:szCs w:val="21"/>
        </w:rPr>
        <w:t>专家知识数据库构建框架</w:t>
      </w:r>
      <w:bookmarkEnd w:id="7"/>
      <w:bookmarkEnd w:id="8"/>
    </w:p>
    <w:tbl>
      <w:tblPr>
        <w:tblW w:w="0" w:type="auto"/>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8522"/>
      </w:tblGrid>
      <w:tr w:rsidR="008C688A" w14:paraId="6E0AB231" w14:textId="77777777" w:rsidTr="00006103">
        <w:trPr>
          <w:jc w:val="center"/>
        </w:trPr>
        <w:tc>
          <w:tcPr>
            <w:tcW w:w="9116" w:type="dxa"/>
            <w:tcBorders>
              <w:bottom w:val="single" w:sz="12" w:space="0" w:color="auto"/>
            </w:tcBorders>
            <w:shd w:val="clear" w:color="auto" w:fill="auto"/>
            <w:vAlign w:val="center"/>
          </w:tcPr>
          <w:p w14:paraId="08B39FEB" w14:textId="77777777" w:rsidR="008C688A" w:rsidRDefault="008C688A" w:rsidP="00006103">
            <w:pPr>
              <w:jc w:val="left"/>
              <w:rPr>
                <w:b/>
                <w:bCs/>
              </w:rPr>
            </w:pPr>
            <w:r>
              <w:rPr>
                <w:rFonts w:hint="eastAsia"/>
                <w:b/>
                <w:bCs/>
              </w:rPr>
              <w:t>专家知识数据库构建框架</w:t>
            </w:r>
          </w:p>
        </w:tc>
      </w:tr>
      <w:tr w:rsidR="008C688A" w14:paraId="0959549A" w14:textId="77777777" w:rsidTr="00006103">
        <w:trPr>
          <w:jc w:val="center"/>
        </w:trPr>
        <w:tc>
          <w:tcPr>
            <w:tcW w:w="9116" w:type="dxa"/>
            <w:tcBorders>
              <w:top w:val="single" w:sz="12" w:space="0" w:color="auto"/>
              <w:bottom w:val="single" w:sz="12" w:space="0" w:color="auto"/>
            </w:tcBorders>
            <w:shd w:val="clear" w:color="auto" w:fill="auto"/>
            <w:vAlign w:val="center"/>
          </w:tcPr>
          <w:p w14:paraId="2B62E801" w14:textId="77777777" w:rsidR="008C688A" w:rsidRDefault="008C688A" w:rsidP="00006103">
            <w:pPr>
              <w:rPr>
                <w:b/>
                <w:bCs/>
              </w:rPr>
            </w:pPr>
            <w:r>
              <w:rPr>
                <w:rFonts w:hint="eastAsia"/>
                <w:b/>
                <w:bCs/>
              </w:rPr>
              <w:t>输入：当前博弈环境</w:t>
            </w:r>
          </w:p>
          <w:p w14:paraId="0C6B3EEA" w14:textId="77777777" w:rsidR="008C688A" w:rsidRDefault="008C688A" w:rsidP="00006103">
            <w:pPr>
              <w:rPr>
                <w:b/>
                <w:bCs/>
              </w:rPr>
            </w:pPr>
            <w:r>
              <w:rPr>
                <w:rFonts w:hint="eastAsia"/>
                <w:b/>
                <w:bCs/>
              </w:rPr>
              <w:t>输出：不同场景的弹药分配策略</w:t>
            </w:r>
          </w:p>
        </w:tc>
      </w:tr>
      <w:tr w:rsidR="008C688A" w14:paraId="1A71B83D" w14:textId="77777777" w:rsidTr="00006103">
        <w:trPr>
          <w:jc w:val="center"/>
        </w:trPr>
        <w:tc>
          <w:tcPr>
            <w:tcW w:w="9116" w:type="dxa"/>
            <w:tcBorders>
              <w:top w:val="single" w:sz="12" w:space="0" w:color="auto"/>
              <w:bottom w:val="single" w:sz="12" w:space="0" w:color="auto"/>
            </w:tcBorders>
            <w:shd w:val="clear" w:color="auto" w:fill="auto"/>
            <w:vAlign w:val="bottom"/>
          </w:tcPr>
          <w:p w14:paraId="430F5743" w14:textId="77777777" w:rsidR="008C688A" w:rsidRDefault="008C688A" w:rsidP="008C688A">
            <w:pPr>
              <w:numPr>
                <w:ilvl w:val="0"/>
                <w:numId w:val="5"/>
              </w:numPr>
            </w:pPr>
            <w:r>
              <w:rPr>
                <w:rFonts w:hint="eastAsia"/>
              </w:rPr>
              <w:lastRenderedPageBreak/>
              <w:t>t</w:t>
            </w:r>
            <w:r>
              <w:rPr>
                <w:rFonts w:ascii="Cambria Math" w:hAnsi="Cambria Math"/>
              </w:rPr>
              <w:t>←</w:t>
            </w:r>
            <w:r>
              <w:t>0</w:t>
            </w:r>
          </w:p>
          <w:p w14:paraId="3E936B79" w14:textId="77777777" w:rsidR="008C688A" w:rsidRDefault="008C688A" w:rsidP="008C688A">
            <w:pPr>
              <w:numPr>
                <w:ilvl w:val="0"/>
                <w:numId w:val="5"/>
              </w:numPr>
            </w:pPr>
            <w:r>
              <w:t>…</w:t>
            </w:r>
          </w:p>
          <w:p w14:paraId="388EDB65" w14:textId="77777777" w:rsidR="008C688A" w:rsidRDefault="008C688A" w:rsidP="008C688A">
            <w:pPr>
              <w:numPr>
                <w:ilvl w:val="0"/>
                <w:numId w:val="5"/>
              </w:numPr>
            </w:pPr>
            <w:r>
              <w:rPr>
                <w:rFonts w:hint="eastAsia"/>
                <w:b/>
                <w:bCs/>
              </w:rPr>
              <w:t>Switch</w:t>
            </w:r>
            <w:r>
              <w:rPr>
                <w:rFonts w:hint="eastAsia"/>
              </w:rPr>
              <w:t>三大场景</w:t>
            </w:r>
          </w:p>
          <w:p w14:paraId="5B8394BF" w14:textId="77777777" w:rsidR="008C688A" w:rsidRDefault="008C688A" w:rsidP="008C688A">
            <w:pPr>
              <w:numPr>
                <w:ilvl w:val="0"/>
                <w:numId w:val="5"/>
              </w:numPr>
            </w:pPr>
            <w:r>
              <w:rPr>
                <w:b/>
                <w:bCs/>
              </w:rPr>
              <w:t xml:space="preserve">    W</w:t>
            </w:r>
            <w:r>
              <w:rPr>
                <w:rFonts w:hint="eastAsia"/>
                <w:b/>
                <w:bCs/>
              </w:rPr>
              <w:t>hile</w:t>
            </w:r>
            <w:r>
              <w:t xml:space="preserve"> </w:t>
            </w:r>
            <w:r>
              <w:rPr>
                <w:rFonts w:hint="eastAsia"/>
              </w:rPr>
              <w:t>敌我双方博弈</w:t>
            </w:r>
            <w:r>
              <w:rPr>
                <w:b/>
                <w:bCs/>
              </w:rPr>
              <w:t>do</w:t>
            </w:r>
          </w:p>
          <w:p w14:paraId="61EE422B" w14:textId="77777777" w:rsidR="008C688A" w:rsidRDefault="008C688A" w:rsidP="008C688A">
            <w:pPr>
              <w:numPr>
                <w:ilvl w:val="0"/>
                <w:numId w:val="5"/>
              </w:numPr>
            </w:pPr>
            <w:r>
              <w:rPr>
                <w:rFonts w:hint="eastAsia"/>
              </w:rPr>
              <w:t xml:space="preserve"> </w:t>
            </w:r>
            <w:r>
              <w:t xml:space="preserve">       </w:t>
            </w:r>
            <w:r>
              <w:rPr>
                <w:rFonts w:hint="eastAsia"/>
              </w:rPr>
              <w:t>收集敌方弹群数量信息；</w:t>
            </w:r>
          </w:p>
          <w:p w14:paraId="0C6D6336" w14:textId="77777777" w:rsidR="008C688A" w:rsidRDefault="008C688A" w:rsidP="008C688A">
            <w:pPr>
              <w:numPr>
                <w:ilvl w:val="0"/>
                <w:numId w:val="5"/>
              </w:numPr>
            </w:pPr>
            <w:r>
              <w:t xml:space="preserve">        </w:t>
            </w:r>
            <w:r>
              <w:rPr>
                <w:rFonts w:hint="eastAsia"/>
              </w:rPr>
              <w:t>收集敌方弹群意图信息；</w:t>
            </w:r>
          </w:p>
          <w:p w14:paraId="5B83BE32" w14:textId="77777777" w:rsidR="008C688A" w:rsidRDefault="008C688A" w:rsidP="008C688A">
            <w:pPr>
              <w:numPr>
                <w:ilvl w:val="0"/>
                <w:numId w:val="5"/>
              </w:numPr>
            </w:pPr>
            <w:r>
              <w:rPr>
                <w:rFonts w:hint="eastAsia"/>
              </w:rPr>
              <w:t xml:space="preserve"> </w:t>
            </w:r>
            <w:r>
              <w:t xml:space="preserve">       </w:t>
            </w:r>
            <w:r>
              <w:rPr>
                <w:rFonts w:hint="eastAsia"/>
              </w:rPr>
              <w:t>解算我方弹群数量信息；</w:t>
            </w:r>
          </w:p>
          <w:p w14:paraId="68246B1D" w14:textId="77777777" w:rsidR="008C688A" w:rsidRDefault="008C688A" w:rsidP="008C688A">
            <w:pPr>
              <w:numPr>
                <w:ilvl w:val="0"/>
                <w:numId w:val="5"/>
              </w:numPr>
            </w:pPr>
            <w:r>
              <w:rPr>
                <w:rFonts w:hint="eastAsia"/>
              </w:rPr>
              <w:t xml:space="preserve">        </w:t>
            </w:r>
            <w:r>
              <w:rPr>
                <w:rFonts w:hint="eastAsia"/>
              </w:rPr>
              <w:t>解算我方弹</w:t>
            </w:r>
            <w:proofErr w:type="gramStart"/>
            <w:r>
              <w:rPr>
                <w:rFonts w:hint="eastAsia"/>
              </w:rPr>
              <w:t>群分配</w:t>
            </w:r>
            <w:proofErr w:type="gramEnd"/>
            <w:r>
              <w:rPr>
                <w:rFonts w:hint="eastAsia"/>
              </w:rPr>
              <w:t>策略信息；</w:t>
            </w:r>
          </w:p>
          <w:p w14:paraId="582E2767" w14:textId="77777777" w:rsidR="008C688A" w:rsidRDefault="008C688A" w:rsidP="008C688A">
            <w:pPr>
              <w:numPr>
                <w:ilvl w:val="0"/>
                <w:numId w:val="5"/>
              </w:numPr>
            </w:pPr>
            <w:r>
              <w:rPr>
                <w:rFonts w:hint="eastAsia"/>
              </w:rPr>
              <w:t xml:space="preserve"> </w:t>
            </w:r>
            <w:r>
              <w:t xml:space="preserve">       </w:t>
            </w:r>
            <w:r>
              <w:rPr>
                <w:rFonts w:hint="eastAsia"/>
              </w:rPr>
              <w:t>收集我方弹群数量信息；</w:t>
            </w:r>
          </w:p>
          <w:p w14:paraId="7DAA7B86" w14:textId="77777777" w:rsidR="008C688A" w:rsidRPr="00E73D2D" w:rsidRDefault="008C688A" w:rsidP="008C688A">
            <w:pPr>
              <w:numPr>
                <w:ilvl w:val="0"/>
                <w:numId w:val="5"/>
              </w:numPr>
            </w:pPr>
            <w:r>
              <w:rPr>
                <w:rFonts w:hint="eastAsia"/>
              </w:rPr>
              <w:t xml:space="preserve">        </w:t>
            </w:r>
            <w:r>
              <w:rPr>
                <w:rFonts w:hint="eastAsia"/>
              </w:rPr>
              <w:t>收集我方弹</w:t>
            </w:r>
            <w:proofErr w:type="gramStart"/>
            <w:r>
              <w:rPr>
                <w:rFonts w:hint="eastAsia"/>
              </w:rPr>
              <w:t>群分配</w:t>
            </w:r>
            <w:proofErr w:type="gramEnd"/>
            <w:r>
              <w:rPr>
                <w:rFonts w:hint="eastAsia"/>
              </w:rPr>
              <w:t>策略信息；</w:t>
            </w:r>
          </w:p>
          <w:p w14:paraId="1051AD1B" w14:textId="77777777" w:rsidR="008C688A" w:rsidRDefault="008C688A" w:rsidP="008C688A">
            <w:pPr>
              <w:numPr>
                <w:ilvl w:val="0"/>
                <w:numId w:val="5"/>
              </w:numPr>
            </w:pPr>
            <w:r>
              <w:rPr>
                <w:rFonts w:hint="eastAsia"/>
              </w:rPr>
              <w:t xml:space="preserve"> </w:t>
            </w:r>
            <w:r>
              <w:t xml:space="preserve">       </w:t>
            </w:r>
            <w:r>
              <w:rPr>
                <w:rFonts w:hint="eastAsia"/>
              </w:rPr>
              <w:t>数据注入博弈对抗数据库中；</w:t>
            </w:r>
          </w:p>
          <w:p w14:paraId="286AAE2A" w14:textId="77777777" w:rsidR="008C688A" w:rsidRDefault="008C688A" w:rsidP="008C688A">
            <w:pPr>
              <w:numPr>
                <w:ilvl w:val="0"/>
                <w:numId w:val="5"/>
              </w:numPr>
            </w:pPr>
            <w:r>
              <w:t xml:space="preserve">    </w:t>
            </w:r>
            <w:r>
              <w:rPr>
                <w:b/>
                <w:bCs/>
              </w:rPr>
              <w:t>end</w:t>
            </w:r>
          </w:p>
          <w:p w14:paraId="1FA8546E" w14:textId="77777777" w:rsidR="008C688A" w:rsidRDefault="008C688A" w:rsidP="008C688A">
            <w:pPr>
              <w:numPr>
                <w:ilvl w:val="0"/>
                <w:numId w:val="5"/>
              </w:numPr>
            </w:pPr>
            <w:r>
              <w:rPr>
                <w:b/>
                <w:bCs/>
              </w:rPr>
              <w:t>e</w:t>
            </w:r>
            <w:r>
              <w:rPr>
                <w:rFonts w:hint="eastAsia"/>
                <w:b/>
                <w:bCs/>
              </w:rPr>
              <w:t>nd</w:t>
            </w:r>
          </w:p>
          <w:p w14:paraId="17BBCB44" w14:textId="77777777" w:rsidR="008C688A" w:rsidRDefault="008C688A" w:rsidP="008C688A">
            <w:pPr>
              <w:numPr>
                <w:ilvl w:val="0"/>
                <w:numId w:val="5"/>
              </w:numPr>
            </w:pPr>
            <w:r>
              <w:rPr>
                <w:rFonts w:hint="eastAsia"/>
              </w:rPr>
              <w:t>t</w:t>
            </w:r>
            <w:r>
              <w:rPr>
                <w:rFonts w:ascii="Cambria Math" w:hAnsi="Cambria Math"/>
              </w:rPr>
              <w:t>←</w:t>
            </w:r>
            <w:r>
              <w:t>t+1</w:t>
            </w:r>
          </w:p>
        </w:tc>
      </w:tr>
      <w:tr w:rsidR="008C688A" w14:paraId="2F22DD45" w14:textId="77777777" w:rsidTr="00006103">
        <w:trPr>
          <w:jc w:val="center"/>
        </w:trPr>
        <w:tc>
          <w:tcPr>
            <w:tcW w:w="9116" w:type="dxa"/>
            <w:tcBorders>
              <w:top w:val="single" w:sz="12" w:space="0" w:color="auto"/>
            </w:tcBorders>
            <w:shd w:val="clear" w:color="auto" w:fill="auto"/>
            <w:vAlign w:val="bottom"/>
          </w:tcPr>
          <w:p w14:paraId="17B5A90C" w14:textId="77777777" w:rsidR="008C688A" w:rsidRDefault="008C688A" w:rsidP="00006103">
            <w:pPr>
              <w:rPr>
                <w:b/>
                <w:bCs/>
              </w:rPr>
            </w:pPr>
            <w:r>
              <w:rPr>
                <w:b/>
                <w:bCs/>
              </w:rPr>
              <w:t>Return</w:t>
            </w:r>
            <w:r>
              <w:rPr>
                <w:rFonts w:hint="eastAsia"/>
                <w:b/>
                <w:bCs/>
              </w:rPr>
              <w:t>不同场景弹药分配策略数据库</w:t>
            </w:r>
          </w:p>
        </w:tc>
      </w:tr>
    </w:tbl>
    <w:p w14:paraId="732A3B8E" w14:textId="6332EF4C" w:rsidR="00A97F60" w:rsidRPr="00DC2BBD" w:rsidRDefault="00AB4BDD" w:rsidP="00A97F60">
      <w:pPr>
        <w:ind w:firstLine="420"/>
        <w:rPr>
          <w:rFonts w:cs="Times New Roman"/>
        </w:rPr>
      </w:pPr>
      <w:r w:rsidRPr="00DC2BBD">
        <w:rPr>
          <w:rFonts w:cs="Times New Roman"/>
        </w:rPr>
        <w:t>。</w:t>
      </w:r>
    </w:p>
    <w:p w14:paraId="02054A11" w14:textId="39DDF0BC" w:rsidR="00F52C5A" w:rsidRDefault="00FD5FFC" w:rsidP="00FD5FFC">
      <w:pPr>
        <w:pStyle w:val="1"/>
        <w:jc w:val="center"/>
        <w:rPr>
          <w:rFonts w:cs="Times New Roman"/>
        </w:rPr>
      </w:pPr>
      <w:bookmarkStart w:id="9" w:name="_Toc242569345"/>
      <w:r>
        <w:rPr>
          <w:rFonts w:cs="Times New Roman" w:hint="eastAsia"/>
        </w:rPr>
        <w:t>二</w:t>
      </w:r>
      <w:r w:rsidRPr="00DC2BBD">
        <w:rPr>
          <w:rFonts w:cs="Times New Roman"/>
        </w:rPr>
        <w:t>．</w:t>
      </w:r>
      <w:r w:rsidR="000B0C8D">
        <w:rPr>
          <w:rFonts w:cs="Times New Roman" w:hint="eastAsia"/>
        </w:rPr>
        <w:t>测试内容</w:t>
      </w:r>
      <w:bookmarkEnd w:id="9"/>
    </w:p>
    <w:p w14:paraId="5B762917" w14:textId="26065D0E" w:rsidR="00DB4CB5" w:rsidRDefault="00DB4CB5" w:rsidP="00DB4CB5">
      <w:r>
        <w:rPr>
          <w:rFonts w:hint="eastAsia"/>
        </w:rPr>
        <w:t>测试内容见表</w:t>
      </w:r>
      <w:r w:rsidR="00042A01">
        <w:rPr>
          <w:rFonts w:hint="eastAsia"/>
        </w:rPr>
        <w:t>5</w:t>
      </w:r>
      <w:r w:rsidR="00042A01">
        <w:rPr>
          <w:rFonts w:hint="eastAsia"/>
        </w:rPr>
        <w:t>。</w:t>
      </w:r>
    </w:p>
    <w:p w14:paraId="62CF36E4" w14:textId="79C360E5" w:rsidR="00DB4CB5" w:rsidRPr="00DB4CB5" w:rsidRDefault="00DB4CB5" w:rsidP="00DB4CB5">
      <w:pPr>
        <w:pStyle w:val="af0"/>
      </w:pPr>
      <w:bookmarkStart w:id="10" w:name="_Toc168257896"/>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650A8">
        <w:rPr>
          <w:noProof/>
        </w:rPr>
        <w:t>5</w:t>
      </w:r>
      <w:r>
        <w:fldChar w:fldCharType="end"/>
      </w:r>
      <w:r>
        <w:rPr>
          <w:rFonts w:hint="eastAsia"/>
        </w:rPr>
        <w:t xml:space="preserve"> </w:t>
      </w:r>
      <w:r>
        <w:rPr>
          <w:rFonts w:cs="宋体" w:hint="eastAsia"/>
          <w:kern w:val="0"/>
          <w:szCs w:val="21"/>
        </w:rPr>
        <w:t>测试内容</w:t>
      </w:r>
      <w:bookmarkEnd w:id="10"/>
    </w:p>
    <w:tbl>
      <w:tblPr>
        <w:tblW w:w="8394" w:type="dxa"/>
        <w:jc w:val="center"/>
        <w:tblBorders>
          <w:top w:val="single" w:sz="12" w:space="0" w:color="auto"/>
          <w:bottom w:val="single" w:sz="12" w:space="0" w:color="auto"/>
          <w:insideH w:val="single" w:sz="6" w:space="0" w:color="auto"/>
          <w:insideV w:val="single" w:sz="6" w:space="0" w:color="auto"/>
        </w:tblBorders>
        <w:tblLayout w:type="fixed"/>
        <w:tblLook w:val="04A0" w:firstRow="1" w:lastRow="0" w:firstColumn="1" w:lastColumn="0" w:noHBand="0" w:noVBand="1"/>
      </w:tblPr>
      <w:tblGrid>
        <w:gridCol w:w="4155"/>
        <w:gridCol w:w="4239"/>
      </w:tblGrid>
      <w:tr w:rsidR="000B0C8D" w14:paraId="349FE4B5" w14:textId="77777777" w:rsidTr="009C7A97">
        <w:trPr>
          <w:trHeight w:val="142"/>
          <w:tblHeader/>
          <w:jc w:val="center"/>
        </w:trPr>
        <w:tc>
          <w:tcPr>
            <w:tcW w:w="4155" w:type="dxa"/>
            <w:shd w:val="clear" w:color="auto" w:fill="F3F3F3"/>
            <w:vAlign w:val="center"/>
          </w:tcPr>
          <w:p w14:paraId="7453E09A" w14:textId="366AD09B" w:rsidR="000B0C8D" w:rsidRDefault="009C7A97" w:rsidP="009C7A97">
            <w:pPr>
              <w:jc w:val="center"/>
            </w:pPr>
            <w:r>
              <w:rPr>
                <w:rFonts w:hint="eastAsia"/>
              </w:rPr>
              <w:t>专家知识库测试内容</w:t>
            </w:r>
          </w:p>
        </w:tc>
        <w:tc>
          <w:tcPr>
            <w:tcW w:w="4239" w:type="dxa"/>
            <w:shd w:val="clear" w:color="auto" w:fill="F3F3F3"/>
            <w:vAlign w:val="center"/>
          </w:tcPr>
          <w:p w14:paraId="50DC75CC" w14:textId="6A8962CA" w:rsidR="000B0C8D" w:rsidRDefault="009C7A97" w:rsidP="009C7A97">
            <w:pPr>
              <w:jc w:val="center"/>
            </w:pPr>
            <w:r>
              <w:rPr>
                <w:rFonts w:hint="eastAsia"/>
              </w:rPr>
              <w:t>测试方法</w:t>
            </w:r>
          </w:p>
        </w:tc>
      </w:tr>
      <w:tr w:rsidR="000B0C8D" w14:paraId="13E93E1F" w14:textId="77777777" w:rsidTr="009C7A97">
        <w:trPr>
          <w:trHeight w:val="442"/>
          <w:jc w:val="center"/>
        </w:trPr>
        <w:tc>
          <w:tcPr>
            <w:tcW w:w="4155" w:type="dxa"/>
            <w:vAlign w:val="center"/>
          </w:tcPr>
          <w:p w14:paraId="7515C62C" w14:textId="59DB6860" w:rsidR="000B0C8D" w:rsidRDefault="00DB4CB5" w:rsidP="009C7A97">
            <w:pPr>
              <w:jc w:val="center"/>
              <w:rPr>
                <w:bCs/>
              </w:rPr>
            </w:pPr>
            <w:r>
              <w:rPr>
                <w:rFonts w:hint="eastAsia"/>
                <w:bCs/>
              </w:rPr>
              <w:t>辅助决策时间不大于</w:t>
            </w:r>
            <w:r>
              <w:rPr>
                <w:rFonts w:hint="eastAsia"/>
                <w:bCs/>
              </w:rPr>
              <w:t>1s</w:t>
            </w:r>
            <w:r>
              <w:rPr>
                <w:rFonts w:hint="eastAsia"/>
                <w:bCs/>
              </w:rPr>
              <w:t>；</w:t>
            </w:r>
          </w:p>
        </w:tc>
        <w:tc>
          <w:tcPr>
            <w:tcW w:w="4239" w:type="dxa"/>
            <w:vAlign w:val="center"/>
          </w:tcPr>
          <w:p w14:paraId="5F607EB1" w14:textId="1CE8DE3B" w:rsidR="000B0C8D" w:rsidRDefault="009C7A97" w:rsidP="009C7A97">
            <w:pPr>
              <w:jc w:val="center"/>
              <w:rPr>
                <w:bCs/>
              </w:rPr>
            </w:pPr>
            <w:r>
              <w:rPr>
                <w:rFonts w:hint="eastAsia"/>
                <w:bCs/>
              </w:rPr>
              <w:t>代码计时与日志记录</w:t>
            </w:r>
          </w:p>
        </w:tc>
      </w:tr>
      <w:tr w:rsidR="000B0C8D" w14:paraId="1E975B44" w14:textId="77777777" w:rsidTr="009C7A97">
        <w:trPr>
          <w:trHeight w:val="442"/>
          <w:jc w:val="center"/>
        </w:trPr>
        <w:tc>
          <w:tcPr>
            <w:tcW w:w="4155" w:type="dxa"/>
            <w:vAlign w:val="center"/>
          </w:tcPr>
          <w:p w14:paraId="7600DB5D" w14:textId="1DEC541F" w:rsidR="000B0C8D" w:rsidRDefault="00640888" w:rsidP="009C7A97">
            <w:pPr>
              <w:jc w:val="center"/>
              <w:rPr>
                <w:bCs/>
              </w:rPr>
            </w:pPr>
            <w:r w:rsidRPr="00640888">
              <w:rPr>
                <w:rFonts w:hint="eastAsia"/>
                <w:bCs/>
              </w:rPr>
              <w:t>专家知识库</w:t>
            </w:r>
            <w:r w:rsidR="00312B79">
              <w:rPr>
                <w:rFonts w:hint="eastAsia"/>
                <w:bCs/>
              </w:rPr>
              <w:t>可以</w:t>
            </w:r>
            <w:r w:rsidRPr="00640888">
              <w:rPr>
                <w:rFonts w:hint="eastAsia"/>
                <w:bCs/>
              </w:rPr>
              <w:t>生成不少于</w:t>
            </w:r>
            <w:r w:rsidRPr="00640888">
              <w:rPr>
                <w:rFonts w:hint="eastAsia"/>
                <w:bCs/>
              </w:rPr>
              <w:t>3</w:t>
            </w:r>
            <w:r w:rsidRPr="00640888">
              <w:rPr>
                <w:rFonts w:hint="eastAsia"/>
                <w:bCs/>
              </w:rPr>
              <w:t>种满足弹药数量约束的决策方案</w:t>
            </w:r>
            <w:r w:rsidR="00DB4CB5">
              <w:rPr>
                <w:rFonts w:hint="eastAsia"/>
                <w:bCs/>
              </w:rPr>
              <w:t>；</w:t>
            </w:r>
          </w:p>
        </w:tc>
        <w:tc>
          <w:tcPr>
            <w:tcW w:w="4239" w:type="dxa"/>
            <w:vAlign w:val="center"/>
          </w:tcPr>
          <w:p w14:paraId="19EC7028" w14:textId="6886561C" w:rsidR="000B0C8D" w:rsidRDefault="009C7A97" w:rsidP="009C7A97">
            <w:pPr>
              <w:jc w:val="center"/>
              <w:rPr>
                <w:bCs/>
              </w:rPr>
            </w:pPr>
            <w:r>
              <w:rPr>
                <w:rFonts w:hint="eastAsia"/>
                <w:bCs/>
              </w:rPr>
              <w:t>方案生成与测试验证</w:t>
            </w:r>
          </w:p>
        </w:tc>
      </w:tr>
    </w:tbl>
    <w:p w14:paraId="5DA00070" w14:textId="257B6491" w:rsidR="00DB4CB5" w:rsidRDefault="00DB4CB5" w:rsidP="00DB4CB5">
      <w:pPr>
        <w:pStyle w:val="1"/>
        <w:jc w:val="center"/>
        <w:rPr>
          <w:rFonts w:cs="Times New Roman"/>
        </w:rPr>
      </w:pPr>
      <w:bookmarkStart w:id="11" w:name="_Toc242569346"/>
      <w:r>
        <w:rPr>
          <w:rFonts w:cs="Times New Roman" w:hint="eastAsia"/>
        </w:rPr>
        <w:lastRenderedPageBreak/>
        <w:t>三</w:t>
      </w:r>
      <w:r w:rsidRPr="00DC2BBD">
        <w:rPr>
          <w:rFonts w:cs="Times New Roman"/>
        </w:rPr>
        <w:t>．</w:t>
      </w:r>
      <w:r>
        <w:rPr>
          <w:rFonts w:cs="Times New Roman" w:hint="eastAsia"/>
        </w:rPr>
        <w:t>测试方法及步骤</w:t>
      </w:r>
      <w:bookmarkEnd w:id="11"/>
    </w:p>
    <w:p w14:paraId="3602BF50" w14:textId="16F86FB5" w:rsidR="00DB4CB5" w:rsidRDefault="00DB4CB5" w:rsidP="00DB4CB5">
      <w:pPr>
        <w:pStyle w:val="2"/>
        <w:rPr>
          <w:rFonts w:cs="Times New Roman"/>
        </w:rPr>
      </w:pPr>
      <w:bookmarkStart w:id="12" w:name="_Toc242569347"/>
      <w:r>
        <w:rPr>
          <w:rFonts w:cs="Times New Roman" w:hint="eastAsia"/>
        </w:rPr>
        <w:t>3.1</w:t>
      </w:r>
      <w:r w:rsidRPr="00DC2BBD">
        <w:rPr>
          <w:rFonts w:cs="Times New Roman"/>
        </w:rPr>
        <w:t xml:space="preserve"> </w:t>
      </w:r>
      <w:r>
        <w:rPr>
          <w:rFonts w:cs="Times New Roman" w:hint="eastAsia"/>
        </w:rPr>
        <w:t>查看数据库</w:t>
      </w:r>
      <w:bookmarkEnd w:id="12"/>
    </w:p>
    <w:p w14:paraId="727C5365" w14:textId="77777777" w:rsidR="000D5B78" w:rsidRDefault="00DB4CB5" w:rsidP="00042A01">
      <w:pPr>
        <w:ind w:firstLine="420"/>
        <w:rPr>
          <w:rFonts w:cs="Times New Roman"/>
        </w:rPr>
      </w:pPr>
      <w:r>
        <w:rPr>
          <w:rFonts w:hint="eastAsia"/>
        </w:rPr>
        <w:t>在进行数据库测试之前需要对数据库进行查看并检验，确保数据库的完整性。</w:t>
      </w:r>
      <w:r>
        <w:rPr>
          <w:rFonts w:cs="Times New Roman" w:hint="eastAsia"/>
        </w:rPr>
        <w:t>在本次测试中，</w:t>
      </w:r>
      <w:r w:rsidR="00A04F9C" w:rsidRPr="00DC2BBD">
        <w:rPr>
          <w:rFonts w:cs="Times New Roman"/>
        </w:rPr>
        <w:t>使用</w:t>
      </w:r>
      <w:r w:rsidR="00A04F9C" w:rsidRPr="00DC2BBD">
        <w:rPr>
          <w:rFonts w:cs="Times New Roman"/>
        </w:rPr>
        <w:t xml:space="preserve">MySQL </w:t>
      </w:r>
      <w:proofErr w:type="spellStart"/>
      <w:r w:rsidR="00A04F9C" w:rsidRPr="00DC2BBD">
        <w:rPr>
          <w:rFonts w:cs="Times New Roman"/>
        </w:rPr>
        <w:t>WorkBench</w:t>
      </w:r>
      <w:proofErr w:type="spellEnd"/>
      <w:r w:rsidR="00A04F9C" w:rsidRPr="00DC2BBD">
        <w:rPr>
          <w:rFonts w:cs="Times New Roman"/>
        </w:rPr>
        <w:t>工具</w:t>
      </w:r>
      <w:r>
        <w:rPr>
          <w:rFonts w:cs="Times New Roman" w:hint="eastAsia"/>
        </w:rPr>
        <w:t>。</w:t>
      </w:r>
      <w:r w:rsidR="00E36428" w:rsidRPr="00DC2BBD">
        <w:rPr>
          <w:rFonts w:cs="Times New Roman"/>
        </w:rPr>
        <w:t>在专家知识数据库中，包含</w:t>
      </w:r>
      <w:r w:rsidR="00E36428" w:rsidRPr="00DC2BBD">
        <w:rPr>
          <w:rFonts w:cs="Times New Roman"/>
        </w:rPr>
        <w:t>1000</w:t>
      </w:r>
      <w:r w:rsidR="00E36428" w:rsidRPr="00DC2BBD">
        <w:rPr>
          <w:rFonts w:cs="Times New Roman"/>
        </w:rPr>
        <w:t>条以上的数据，每条数据包含</w:t>
      </w:r>
      <w:r w:rsidR="00E36428" w:rsidRPr="00DC2BBD">
        <w:rPr>
          <w:rFonts w:cs="Times New Roman"/>
        </w:rPr>
        <w:t>6</w:t>
      </w:r>
      <w:r w:rsidR="00E36428" w:rsidRPr="00DC2BBD">
        <w:rPr>
          <w:rFonts w:cs="Times New Roman"/>
        </w:rPr>
        <w:t>个变量，所有变量均依据专家</w:t>
      </w:r>
    </w:p>
    <w:p w14:paraId="39B9BA90" w14:textId="77777777" w:rsidR="000D5B78" w:rsidRDefault="000D5B78" w:rsidP="00042A01">
      <w:pPr>
        <w:ind w:firstLine="420"/>
        <w:rPr>
          <w:rFonts w:cs="Times New Roman"/>
        </w:rPr>
      </w:pPr>
    </w:p>
    <w:p w14:paraId="39FAC5F5" w14:textId="26983F1B" w:rsidR="0007420F" w:rsidRPr="00DC2BBD" w:rsidRDefault="00E36428" w:rsidP="00042A01">
      <w:pPr>
        <w:ind w:firstLine="420"/>
        <w:rPr>
          <w:rFonts w:cs="Times New Roman"/>
        </w:rPr>
      </w:pPr>
      <w:r w:rsidRPr="00DC2BBD">
        <w:rPr>
          <w:rFonts w:cs="Times New Roman"/>
        </w:rPr>
        <w:t>知识规则库产生。</w:t>
      </w:r>
      <w:r w:rsidR="001144C6" w:rsidRPr="00DC2BBD">
        <w:rPr>
          <w:rFonts w:cs="Times New Roman"/>
        </w:rPr>
        <w:t>分别是敌方弹群意图、敌方弹群数量、我方出动的弹群数量、毁伤型弹药数量，干扰型弹药数量，侦察型弹药数量。所有的数据类型均为</w:t>
      </w:r>
      <w:r w:rsidR="001144C6" w:rsidRPr="00DC2BBD">
        <w:rPr>
          <w:rFonts w:cs="Times New Roman"/>
        </w:rPr>
        <w:t>int</w:t>
      </w:r>
      <w:r w:rsidR="001144C6" w:rsidRPr="00DC2BBD">
        <w:rPr>
          <w:rFonts w:cs="Times New Roman"/>
        </w:rPr>
        <w:t>型。</w:t>
      </w:r>
    </w:p>
    <w:p w14:paraId="494717AE" w14:textId="14A2D901" w:rsidR="0007420F" w:rsidRPr="00DC2BBD" w:rsidRDefault="00EC755B" w:rsidP="00EC755B">
      <w:pPr>
        <w:pStyle w:val="af0"/>
        <w:rPr>
          <w:rFonts w:cs="Times New Roman"/>
        </w:rPr>
      </w:pPr>
      <w:bookmarkStart w:id="13" w:name="_Toc16825789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650A8">
        <w:rPr>
          <w:noProof/>
        </w:rPr>
        <w:t>6</w:t>
      </w:r>
      <w:r>
        <w:fldChar w:fldCharType="end"/>
      </w:r>
      <w:r>
        <w:rPr>
          <w:rFonts w:hint="eastAsia"/>
        </w:rPr>
        <w:t xml:space="preserve"> </w:t>
      </w:r>
      <w:r w:rsidRPr="00EC755B">
        <w:rPr>
          <w:rFonts w:hint="eastAsia"/>
        </w:rPr>
        <w:t>数据库各变量的类型和含义</w:t>
      </w:r>
      <w:bookmarkEnd w:id="13"/>
    </w:p>
    <w:tbl>
      <w:tblPr>
        <w:tblStyle w:val="aa"/>
        <w:tblW w:w="0" w:type="auto"/>
        <w:jc w:val="center"/>
        <w:tblLook w:val="04A0" w:firstRow="1" w:lastRow="0" w:firstColumn="1" w:lastColumn="0" w:noHBand="0" w:noVBand="1"/>
      </w:tblPr>
      <w:tblGrid>
        <w:gridCol w:w="1852"/>
        <w:gridCol w:w="1843"/>
        <w:gridCol w:w="2835"/>
      </w:tblGrid>
      <w:tr w:rsidR="0007420F" w:rsidRPr="00DC2BBD" w14:paraId="14C6E641" w14:textId="77777777" w:rsidTr="001144C6">
        <w:trPr>
          <w:trHeight w:val="433"/>
          <w:jc w:val="center"/>
        </w:trPr>
        <w:tc>
          <w:tcPr>
            <w:tcW w:w="1852" w:type="dxa"/>
            <w:vAlign w:val="center"/>
          </w:tcPr>
          <w:p w14:paraId="56114225" w14:textId="4E069C9A" w:rsidR="0007420F" w:rsidRPr="00DC2BBD" w:rsidRDefault="0007420F" w:rsidP="001144C6">
            <w:pPr>
              <w:jc w:val="center"/>
              <w:textAlignment w:val="center"/>
              <w:rPr>
                <w:rFonts w:cs="Times New Roman"/>
              </w:rPr>
            </w:pPr>
            <w:r w:rsidRPr="00DC2BBD">
              <w:rPr>
                <w:rFonts w:cs="Times New Roman"/>
              </w:rPr>
              <w:t>变量名</w:t>
            </w:r>
          </w:p>
        </w:tc>
        <w:tc>
          <w:tcPr>
            <w:tcW w:w="1843" w:type="dxa"/>
            <w:vAlign w:val="center"/>
          </w:tcPr>
          <w:p w14:paraId="6F236E90" w14:textId="32FC4FD8" w:rsidR="0007420F" w:rsidRPr="00DC2BBD" w:rsidRDefault="0007420F" w:rsidP="001144C6">
            <w:pPr>
              <w:jc w:val="center"/>
              <w:textAlignment w:val="center"/>
              <w:rPr>
                <w:rFonts w:cs="Times New Roman"/>
              </w:rPr>
            </w:pPr>
            <w:r w:rsidRPr="00DC2BBD">
              <w:rPr>
                <w:rFonts w:cs="Times New Roman"/>
              </w:rPr>
              <w:t>数据类型</w:t>
            </w:r>
          </w:p>
        </w:tc>
        <w:tc>
          <w:tcPr>
            <w:tcW w:w="2835" w:type="dxa"/>
            <w:vAlign w:val="center"/>
          </w:tcPr>
          <w:p w14:paraId="3D558472" w14:textId="33D19751" w:rsidR="0007420F" w:rsidRPr="00DC2BBD" w:rsidRDefault="0007420F" w:rsidP="001144C6">
            <w:pPr>
              <w:jc w:val="center"/>
              <w:textAlignment w:val="center"/>
              <w:rPr>
                <w:rFonts w:cs="Times New Roman"/>
              </w:rPr>
            </w:pPr>
            <w:r w:rsidRPr="00DC2BBD">
              <w:rPr>
                <w:rFonts w:cs="Times New Roman"/>
              </w:rPr>
              <w:t>物理意义</w:t>
            </w:r>
          </w:p>
        </w:tc>
      </w:tr>
      <w:tr w:rsidR="0007420F" w:rsidRPr="00DC2BBD" w14:paraId="45E4A486" w14:textId="77777777" w:rsidTr="001144C6">
        <w:trPr>
          <w:trHeight w:val="433"/>
          <w:jc w:val="center"/>
        </w:trPr>
        <w:tc>
          <w:tcPr>
            <w:tcW w:w="1852" w:type="dxa"/>
            <w:vAlign w:val="center"/>
          </w:tcPr>
          <w:p w14:paraId="2D7C011D" w14:textId="5AD7E409" w:rsidR="0007420F" w:rsidRPr="00DC2BBD" w:rsidRDefault="001144C6" w:rsidP="001144C6">
            <w:pPr>
              <w:jc w:val="center"/>
              <w:textAlignment w:val="center"/>
              <w:rPr>
                <w:rFonts w:cs="Times New Roman"/>
              </w:rPr>
            </w:pPr>
            <w:r w:rsidRPr="00DC2BBD">
              <w:rPr>
                <w:rFonts w:cs="Times New Roman"/>
              </w:rPr>
              <w:t>intention</w:t>
            </w:r>
          </w:p>
        </w:tc>
        <w:tc>
          <w:tcPr>
            <w:tcW w:w="1843" w:type="dxa"/>
            <w:vAlign w:val="center"/>
          </w:tcPr>
          <w:p w14:paraId="0943838A" w14:textId="6C526E23" w:rsidR="0007420F" w:rsidRPr="00DC2BBD" w:rsidRDefault="001144C6" w:rsidP="001144C6">
            <w:pPr>
              <w:jc w:val="center"/>
              <w:textAlignment w:val="center"/>
              <w:rPr>
                <w:rFonts w:cs="Times New Roman"/>
              </w:rPr>
            </w:pPr>
            <w:r w:rsidRPr="00DC2BBD">
              <w:rPr>
                <w:rFonts w:cs="Times New Roman"/>
              </w:rPr>
              <w:t>int</w:t>
            </w:r>
          </w:p>
        </w:tc>
        <w:tc>
          <w:tcPr>
            <w:tcW w:w="2835" w:type="dxa"/>
            <w:vAlign w:val="center"/>
          </w:tcPr>
          <w:p w14:paraId="7E19FBFA" w14:textId="3308BA93" w:rsidR="0007420F" w:rsidRPr="00DC2BBD" w:rsidRDefault="001144C6" w:rsidP="001144C6">
            <w:pPr>
              <w:jc w:val="center"/>
              <w:textAlignment w:val="center"/>
              <w:rPr>
                <w:rFonts w:cs="Times New Roman"/>
              </w:rPr>
            </w:pPr>
            <w:r w:rsidRPr="00DC2BBD">
              <w:rPr>
                <w:rFonts w:cs="Times New Roman"/>
              </w:rPr>
              <w:t>敌方弹群意图</w:t>
            </w:r>
          </w:p>
        </w:tc>
      </w:tr>
      <w:tr w:rsidR="0007420F" w:rsidRPr="00DC2BBD" w14:paraId="014D802A" w14:textId="77777777" w:rsidTr="001144C6">
        <w:trPr>
          <w:trHeight w:val="433"/>
          <w:jc w:val="center"/>
        </w:trPr>
        <w:tc>
          <w:tcPr>
            <w:tcW w:w="1852" w:type="dxa"/>
            <w:vAlign w:val="center"/>
          </w:tcPr>
          <w:p w14:paraId="6F888883" w14:textId="32D1E3FA" w:rsidR="0007420F" w:rsidRPr="00DC2BBD" w:rsidRDefault="001144C6" w:rsidP="001144C6">
            <w:pPr>
              <w:jc w:val="center"/>
              <w:textAlignment w:val="center"/>
              <w:rPr>
                <w:rFonts w:cs="Times New Roman"/>
              </w:rPr>
            </w:pPr>
            <w:proofErr w:type="spellStart"/>
            <w:r w:rsidRPr="00DC2BBD">
              <w:rPr>
                <w:rFonts w:cs="Times New Roman"/>
              </w:rPr>
              <w:t>enemyNum</w:t>
            </w:r>
            <w:proofErr w:type="spellEnd"/>
          </w:p>
        </w:tc>
        <w:tc>
          <w:tcPr>
            <w:tcW w:w="1843" w:type="dxa"/>
            <w:vAlign w:val="center"/>
          </w:tcPr>
          <w:p w14:paraId="63E9EFA4" w14:textId="5E8EA987" w:rsidR="0007420F" w:rsidRPr="00DC2BBD" w:rsidRDefault="001144C6" w:rsidP="001144C6">
            <w:pPr>
              <w:jc w:val="center"/>
              <w:textAlignment w:val="center"/>
              <w:rPr>
                <w:rFonts w:cs="Times New Roman"/>
              </w:rPr>
            </w:pPr>
            <w:r w:rsidRPr="00DC2BBD">
              <w:rPr>
                <w:rFonts w:cs="Times New Roman"/>
              </w:rPr>
              <w:t>int</w:t>
            </w:r>
          </w:p>
        </w:tc>
        <w:tc>
          <w:tcPr>
            <w:tcW w:w="2835" w:type="dxa"/>
            <w:vAlign w:val="center"/>
          </w:tcPr>
          <w:p w14:paraId="209B4FB4" w14:textId="275FFC21" w:rsidR="0007420F" w:rsidRPr="00DC2BBD" w:rsidRDefault="001144C6" w:rsidP="001144C6">
            <w:pPr>
              <w:jc w:val="center"/>
              <w:textAlignment w:val="center"/>
              <w:rPr>
                <w:rFonts w:cs="Times New Roman"/>
              </w:rPr>
            </w:pPr>
            <w:r w:rsidRPr="00DC2BBD">
              <w:rPr>
                <w:rFonts w:cs="Times New Roman"/>
              </w:rPr>
              <w:t>敌方弹群数量</w:t>
            </w:r>
          </w:p>
        </w:tc>
      </w:tr>
      <w:tr w:rsidR="0007420F" w:rsidRPr="00DC2BBD" w14:paraId="3755B921" w14:textId="77777777" w:rsidTr="001144C6">
        <w:trPr>
          <w:trHeight w:val="433"/>
          <w:jc w:val="center"/>
        </w:trPr>
        <w:tc>
          <w:tcPr>
            <w:tcW w:w="1852" w:type="dxa"/>
            <w:vAlign w:val="center"/>
          </w:tcPr>
          <w:p w14:paraId="153A8195" w14:textId="1ABD6B32" w:rsidR="0007420F" w:rsidRPr="00DC2BBD" w:rsidRDefault="001144C6" w:rsidP="001144C6">
            <w:pPr>
              <w:jc w:val="center"/>
              <w:textAlignment w:val="center"/>
              <w:rPr>
                <w:rFonts w:cs="Times New Roman"/>
              </w:rPr>
            </w:pPr>
            <w:proofErr w:type="spellStart"/>
            <w:r w:rsidRPr="00DC2BBD">
              <w:rPr>
                <w:rFonts w:cs="Times New Roman"/>
              </w:rPr>
              <w:t>ourNum</w:t>
            </w:r>
            <w:proofErr w:type="spellEnd"/>
          </w:p>
        </w:tc>
        <w:tc>
          <w:tcPr>
            <w:tcW w:w="1843" w:type="dxa"/>
            <w:vAlign w:val="center"/>
          </w:tcPr>
          <w:p w14:paraId="0089FF0F" w14:textId="0951297D" w:rsidR="0007420F" w:rsidRPr="00DC2BBD" w:rsidRDefault="001144C6" w:rsidP="001144C6">
            <w:pPr>
              <w:jc w:val="center"/>
              <w:textAlignment w:val="center"/>
              <w:rPr>
                <w:rFonts w:cs="Times New Roman"/>
              </w:rPr>
            </w:pPr>
            <w:r w:rsidRPr="00DC2BBD">
              <w:rPr>
                <w:rFonts w:cs="Times New Roman"/>
              </w:rPr>
              <w:t>int</w:t>
            </w:r>
          </w:p>
        </w:tc>
        <w:tc>
          <w:tcPr>
            <w:tcW w:w="2835" w:type="dxa"/>
            <w:vAlign w:val="center"/>
          </w:tcPr>
          <w:p w14:paraId="490A9DD4" w14:textId="19197287" w:rsidR="0007420F" w:rsidRPr="00DC2BBD" w:rsidRDefault="001144C6" w:rsidP="001144C6">
            <w:pPr>
              <w:jc w:val="center"/>
              <w:textAlignment w:val="center"/>
              <w:rPr>
                <w:rFonts w:cs="Times New Roman"/>
              </w:rPr>
            </w:pPr>
            <w:r w:rsidRPr="00DC2BBD">
              <w:rPr>
                <w:rFonts w:cs="Times New Roman"/>
              </w:rPr>
              <w:t>我方弹群数量</w:t>
            </w:r>
          </w:p>
        </w:tc>
      </w:tr>
      <w:tr w:rsidR="0007420F" w:rsidRPr="00DC2BBD" w14:paraId="66C2570A" w14:textId="77777777" w:rsidTr="001144C6">
        <w:trPr>
          <w:trHeight w:val="433"/>
          <w:jc w:val="center"/>
        </w:trPr>
        <w:tc>
          <w:tcPr>
            <w:tcW w:w="1852" w:type="dxa"/>
            <w:vAlign w:val="center"/>
          </w:tcPr>
          <w:p w14:paraId="6EABEBEB" w14:textId="29AF8DEC" w:rsidR="0007420F" w:rsidRPr="00DC2BBD" w:rsidRDefault="001144C6" w:rsidP="001144C6">
            <w:pPr>
              <w:jc w:val="center"/>
              <w:textAlignment w:val="center"/>
              <w:rPr>
                <w:rFonts w:cs="Times New Roman"/>
              </w:rPr>
            </w:pPr>
            <w:proofErr w:type="spellStart"/>
            <w:r w:rsidRPr="00DC2BBD">
              <w:rPr>
                <w:rFonts w:cs="Times New Roman"/>
              </w:rPr>
              <w:t>ANum</w:t>
            </w:r>
            <w:proofErr w:type="spellEnd"/>
          </w:p>
        </w:tc>
        <w:tc>
          <w:tcPr>
            <w:tcW w:w="1843" w:type="dxa"/>
            <w:vAlign w:val="center"/>
          </w:tcPr>
          <w:p w14:paraId="54869AC5" w14:textId="74C647CC" w:rsidR="0007420F" w:rsidRPr="00DC2BBD" w:rsidRDefault="001144C6" w:rsidP="001144C6">
            <w:pPr>
              <w:jc w:val="center"/>
              <w:textAlignment w:val="center"/>
              <w:rPr>
                <w:rFonts w:cs="Times New Roman"/>
              </w:rPr>
            </w:pPr>
            <w:r w:rsidRPr="00DC2BBD">
              <w:rPr>
                <w:rFonts w:cs="Times New Roman"/>
              </w:rPr>
              <w:t>int</w:t>
            </w:r>
          </w:p>
        </w:tc>
        <w:tc>
          <w:tcPr>
            <w:tcW w:w="2835" w:type="dxa"/>
            <w:vAlign w:val="center"/>
          </w:tcPr>
          <w:p w14:paraId="4AEC4FE8" w14:textId="308F57EB" w:rsidR="0007420F" w:rsidRPr="00DC2BBD" w:rsidRDefault="001144C6" w:rsidP="001144C6">
            <w:pPr>
              <w:jc w:val="center"/>
              <w:textAlignment w:val="center"/>
              <w:rPr>
                <w:rFonts w:cs="Times New Roman"/>
              </w:rPr>
            </w:pPr>
            <w:r w:rsidRPr="00DC2BBD">
              <w:rPr>
                <w:rFonts w:cs="Times New Roman"/>
              </w:rPr>
              <w:t>攻击型</w:t>
            </w:r>
            <w:r w:rsidRPr="00DC2BBD">
              <w:rPr>
                <w:rFonts w:cs="Times New Roman"/>
              </w:rPr>
              <w:t>(A)</w:t>
            </w:r>
            <w:r w:rsidRPr="00DC2BBD">
              <w:rPr>
                <w:rFonts w:cs="Times New Roman"/>
              </w:rPr>
              <w:t>弹药数量</w:t>
            </w:r>
          </w:p>
        </w:tc>
      </w:tr>
      <w:tr w:rsidR="0007420F" w:rsidRPr="00DC2BBD" w14:paraId="5A9E7828" w14:textId="77777777" w:rsidTr="001144C6">
        <w:trPr>
          <w:trHeight w:val="433"/>
          <w:jc w:val="center"/>
        </w:trPr>
        <w:tc>
          <w:tcPr>
            <w:tcW w:w="1852" w:type="dxa"/>
            <w:vAlign w:val="center"/>
          </w:tcPr>
          <w:p w14:paraId="4891F9B7" w14:textId="0CDA3688" w:rsidR="0007420F" w:rsidRPr="00DC2BBD" w:rsidRDefault="001144C6" w:rsidP="001144C6">
            <w:pPr>
              <w:jc w:val="center"/>
              <w:textAlignment w:val="center"/>
              <w:rPr>
                <w:rFonts w:cs="Times New Roman"/>
              </w:rPr>
            </w:pPr>
            <w:proofErr w:type="spellStart"/>
            <w:r w:rsidRPr="00DC2BBD">
              <w:rPr>
                <w:rFonts w:cs="Times New Roman"/>
              </w:rPr>
              <w:t>BNum</w:t>
            </w:r>
            <w:proofErr w:type="spellEnd"/>
          </w:p>
        </w:tc>
        <w:tc>
          <w:tcPr>
            <w:tcW w:w="1843" w:type="dxa"/>
            <w:vAlign w:val="center"/>
          </w:tcPr>
          <w:p w14:paraId="2325CE94" w14:textId="0E4BE680" w:rsidR="0007420F" w:rsidRPr="00DC2BBD" w:rsidRDefault="001144C6" w:rsidP="001144C6">
            <w:pPr>
              <w:jc w:val="center"/>
              <w:textAlignment w:val="center"/>
              <w:rPr>
                <w:rFonts w:cs="Times New Roman"/>
              </w:rPr>
            </w:pPr>
            <w:r w:rsidRPr="00DC2BBD">
              <w:rPr>
                <w:rFonts w:cs="Times New Roman"/>
              </w:rPr>
              <w:t>int</w:t>
            </w:r>
          </w:p>
        </w:tc>
        <w:tc>
          <w:tcPr>
            <w:tcW w:w="2835" w:type="dxa"/>
            <w:vAlign w:val="center"/>
          </w:tcPr>
          <w:p w14:paraId="7C72C939" w14:textId="72DACDA6" w:rsidR="0007420F" w:rsidRPr="00DC2BBD" w:rsidRDefault="001144C6" w:rsidP="001144C6">
            <w:pPr>
              <w:jc w:val="center"/>
              <w:textAlignment w:val="center"/>
              <w:rPr>
                <w:rFonts w:cs="Times New Roman"/>
              </w:rPr>
            </w:pPr>
            <w:r w:rsidRPr="00DC2BBD">
              <w:rPr>
                <w:rFonts w:cs="Times New Roman"/>
              </w:rPr>
              <w:t>干扰型</w:t>
            </w:r>
            <w:r w:rsidRPr="00DC2BBD">
              <w:rPr>
                <w:rFonts w:cs="Times New Roman"/>
              </w:rPr>
              <w:t>(B)</w:t>
            </w:r>
            <w:r w:rsidRPr="00DC2BBD">
              <w:rPr>
                <w:rFonts w:cs="Times New Roman"/>
              </w:rPr>
              <w:t>弹药数量</w:t>
            </w:r>
          </w:p>
        </w:tc>
      </w:tr>
      <w:tr w:rsidR="001144C6" w:rsidRPr="00DC2BBD" w14:paraId="357C66F5" w14:textId="77777777" w:rsidTr="001144C6">
        <w:trPr>
          <w:trHeight w:val="433"/>
          <w:jc w:val="center"/>
        </w:trPr>
        <w:tc>
          <w:tcPr>
            <w:tcW w:w="1852" w:type="dxa"/>
            <w:vAlign w:val="center"/>
          </w:tcPr>
          <w:p w14:paraId="1C1AC2BC" w14:textId="64032E42" w:rsidR="001144C6" w:rsidRPr="00DC2BBD" w:rsidRDefault="001144C6" w:rsidP="001144C6">
            <w:pPr>
              <w:jc w:val="center"/>
              <w:textAlignment w:val="center"/>
              <w:rPr>
                <w:rFonts w:cs="Times New Roman"/>
              </w:rPr>
            </w:pPr>
            <w:proofErr w:type="spellStart"/>
            <w:r w:rsidRPr="00DC2BBD">
              <w:rPr>
                <w:rFonts w:cs="Times New Roman"/>
              </w:rPr>
              <w:t>CNum</w:t>
            </w:r>
            <w:proofErr w:type="spellEnd"/>
          </w:p>
        </w:tc>
        <w:tc>
          <w:tcPr>
            <w:tcW w:w="1843" w:type="dxa"/>
            <w:vAlign w:val="center"/>
          </w:tcPr>
          <w:p w14:paraId="49AD7412" w14:textId="0BE92EA3" w:rsidR="001144C6" w:rsidRPr="00DC2BBD" w:rsidRDefault="001144C6" w:rsidP="001144C6">
            <w:pPr>
              <w:jc w:val="center"/>
              <w:textAlignment w:val="center"/>
              <w:rPr>
                <w:rFonts w:cs="Times New Roman"/>
              </w:rPr>
            </w:pPr>
            <w:r w:rsidRPr="00DC2BBD">
              <w:rPr>
                <w:rFonts w:cs="Times New Roman"/>
              </w:rPr>
              <w:t>int</w:t>
            </w:r>
          </w:p>
        </w:tc>
        <w:tc>
          <w:tcPr>
            <w:tcW w:w="2835" w:type="dxa"/>
            <w:vAlign w:val="center"/>
          </w:tcPr>
          <w:p w14:paraId="1E4AC536" w14:textId="0163E367" w:rsidR="001144C6" w:rsidRPr="00DC2BBD" w:rsidRDefault="001144C6" w:rsidP="00EC755B">
            <w:pPr>
              <w:keepNext/>
              <w:jc w:val="center"/>
              <w:textAlignment w:val="center"/>
              <w:rPr>
                <w:rFonts w:cs="Times New Roman"/>
              </w:rPr>
            </w:pPr>
            <w:r w:rsidRPr="00DC2BBD">
              <w:rPr>
                <w:rFonts w:cs="Times New Roman"/>
              </w:rPr>
              <w:t>侦察型</w:t>
            </w:r>
            <w:r w:rsidRPr="00DC2BBD">
              <w:rPr>
                <w:rFonts w:cs="Times New Roman"/>
              </w:rPr>
              <w:t>(C)</w:t>
            </w:r>
            <w:r w:rsidRPr="00DC2BBD">
              <w:rPr>
                <w:rFonts w:cs="Times New Roman"/>
              </w:rPr>
              <w:t>弹药数量</w:t>
            </w:r>
          </w:p>
        </w:tc>
      </w:tr>
    </w:tbl>
    <w:p w14:paraId="10FAE315" w14:textId="03E6604B" w:rsidR="00DB4CB5" w:rsidRDefault="00DB4CB5" w:rsidP="00DB4CB5">
      <w:pPr>
        <w:ind w:firstLine="420"/>
      </w:pPr>
      <w:r w:rsidRPr="00DB4CB5">
        <w:rPr>
          <w:rFonts w:hint="eastAsia"/>
        </w:rPr>
        <w:t>通过</w:t>
      </w:r>
      <w:r w:rsidRPr="00DB4CB5">
        <w:rPr>
          <w:rFonts w:hint="eastAsia"/>
        </w:rPr>
        <w:t xml:space="preserve">MySQL </w:t>
      </w:r>
      <w:proofErr w:type="spellStart"/>
      <w:r w:rsidRPr="00DB4CB5">
        <w:rPr>
          <w:rFonts w:hint="eastAsia"/>
        </w:rPr>
        <w:t>WorkBench</w:t>
      </w:r>
      <w:proofErr w:type="spellEnd"/>
      <w:r w:rsidRPr="00DB4CB5">
        <w:rPr>
          <w:rFonts w:hint="eastAsia"/>
        </w:rPr>
        <w:t>进行数据查询，可以获取变量名、数据类型和数据数量。</w:t>
      </w:r>
    </w:p>
    <w:p w14:paraId="5BB7BA4C" w14:textId="64A45FC5" w:rsidR="00EC755B" w:rsidRDefault="003F0BD9" w:rsidP="008C1AD1">
      <w:pPr>
        <w:jc w:val="center"/>
      </w:pPr>
      <w:r w:rsidRPr="00DC2BBD">
        <w:rPr>
          <w:noProof/>
        </w:rPr>
        <w:lastRenderedPageBreak/>
        <w:drawing>
          <wp:inline distT="0" distB="0" distL="0" distR="0" wp14:anchorId="6D1883C5" wp14:editId="33C9251D">
            <wp:extent cx="4071668" cy="2613299"/>
            <wp:effectExtent l="0" t="0" r="5080" b="0"/>
            <wp:docPr id="1864043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43690" name=""/>
                    <pic:cNvPicPr/>
                  </pic:nvPicPr>
                  <pic:blipFill>
                    <a:blip r:embed="rId9"/>
                    <a:stretch>
                      <a:fillRect/>
                    </a:stretch>
                  </pic:blipFill>
                  <pic:spPr>
                    <a:xfrm>
                      <a:off x="0" y="0"/>
                      <a:ext cx="4097296" cy="2629748"/>
                    </a:xfrm>
                    <a:prstGeom prst="rect">
                      <a:avLst/>
                    </a:prstGeom>
                  </pic:spPr>
                </pic:pic>
              </a:graphicData>
            </a:graphic>
          </wp:inline>
        </w:drawing>
      </w:r>
    </w:p>
    <w:p w14:paraId="7D605389" w14:textId="5C062434" w:rsidR="003F0BD9" w:rsidRPr="00DC2BBD" w:rsidRDefault="00EC755B" w:rsidP="00EC755B">
      <w:pPr>
        <w:pStyle w:val="af0"/>
        <w:rPr>
          <w:rFonts w:cs="Times New Roman"/>
        </w:rPr>
      </w:pPr>
      <w:bookmarkStart w:id="14" w:name="_Toc16825785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650A8">
        <w:rPr>
          <w:noProof/>
        </w:rPr>
        <w:t>1</w:t>
      </w:r>
      <w:r>
        <w:fldChar w:fldCharType="end"/>
      </w:r>
      <w:r>
        <w:rPr>
          <w:rFonts w:hint="eastAsia"/>
        </w:rPr>
        <w:t xml:space="preserve"> </w:t>
      </w:r>
      <w:r w:rsidRPr="00EC755B">
        <w:rPr>
          <w:rFonts w:hint="eastAsia"/>
        </w:rPr>
        <w:t>数据查询</w:t>
      </w:r>
      <w:bookmarkEnd w:id="14"/>
    </w:p>
    <w:p w14:paraId="4EA7FF81" w14:textId="277684A2" w:rsidR="00C05910" w:rsidRDefault="003F0BD9" w:rsidP="00695205">
      <w:pPr>
        <w:ind w:firstLine="420"/>
        <w:jc w:val="left"/>
        <w:rPr>
          <w:rFonts w:cs="Times New Roman"/>
        </w:rPr>
      </w:pPr>
      <w:r w:rsidRPr="003F0BD9">
        <w:rPr>
          <w:rFonts w:cs="Times New Roman" w:hint="eastAsia"/>
        </w:rPr>
        <w:t>通过查询变量名和数据类型，了解数据库中包含的信息类型和结构，有助于后续的</w:t>
      </w:r>
      <w:r w:rsidR="00DB4CB5">
        <w:rPr>
          <w:rFonts w:cs="Times New Roman" w:hint="eastAsia"/>
        </w:rPr>
        <w:t>数据库测试。</w:t>
      </w:r>
    </w:p>
    <w:p w14:paraId="0699AC9B" w14:textId="7170563C" w:rsidR="00695205" w:rsidRDefault="00695205" w:rsidP="00695205">
      <w:pPr>
        <w:pStyle w:val="2"/>
        <w:rPr>
          <w:rFonts w:cs="Times New Roman"/>
        </w:rPr>
      </w:pPr>
      <w:bookmarkStart w:id="15" w:name="_Toc242569348"/>
      <w:r>
        <w:rPr>
          <w:rFonts w:cs="Times New Roman" w:hint="eastAsia"/>
        </w:rPr>
        <w:t>3.</w:t>
      </w:r>
      <w:r w:rsidR="00386E96">
        <w:rPr>
          <w:rFonts w:cs="Times New Roman" w:hint="eastAsia"/>
        </w:rPr>
        <w:t>2</w:t>
      </w:r>
      <w:r w:rsidRPr="00DC2BBD">
        <w:rPr>
          <w:rFonts w:cs="Times New Roman"/>
        </w:rPr>
        <w:t xml:space="preserve"> </w:t>
      </w:r>
      <w:r>
        <w:rPr>
          <w:rFonts w:cs="Times New Roman" w:hint="eastAsia"/>
        </w:rPr>
        <w:t>响应时间测试</w:t>
      </w:r>
      <w:bookmarkEnd w:id="15"/>
    </w:p>
    <w:p w14:paraId="7F26E9F9" w14:textId="27329851" w:rsidR="006F65D6" w:rsidRPr="006F65D6" w:rsidRDefault="006F65D6" w:rsidP="006F65D6">
      <w:pPr>
        <w:ind w:firstLineChars="200" w:firstLine="480"/>
      </w:pPr>
      <w:r w:rsidRPr="006F65D6">
        <w:rPr>
          <w:rFonts w:hint="eastAsia"/>
        </w:rPr>
        <w:t>在博弈对抗环境下，指挥官需要在极短时间内获取决策支持数据，因此数据库系统需要具有快速响应能力，以确保战术调整的及时性和准确性。本次测试的目标是验证专家知识数据库在接收到查询请求后，是否能够在</w:t>
      </w:r>
      <w:r w:rsidRPr="006F65D6">
        <w:rPr>
          <w:rFonts w:hint="eastAsia"/>
        </w:rPr>
        <w:t>1</w:t>
      </w:r>
      <w:r w:rsidRPr="006F65D6">
        <w:rPr>
          <w:rFonts w:hint="eastAsia"/>
        </w:rPr>
        <w:t>秒内完成数据处理、分析和返回决策方案的全过程。</w:t>
      </w:r>
    </w:p>
    <w:p w14:paraId="6D5797E8" w14:textId="496F2B20" w:rsidR="00386E96" w:rsidRPr="00386E96" w:rsidRDefault="00386E96" w:rsidP="00386E96">
      <w:pPr>
        <w:pStyle w:val="af0"/>
        <w:rPr>
          <w:rFonts w:cs="Times New Roman"/>
        </w:rPr>
      </w:pPr>
      <w:bookmarkStart w:id="16" w:name="_Toc16825789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650A8">
        <w:rPr>
          <w:noProof/>
        </w:rPr>
        <w:t>7</w:t>
      </w:r>
      <w:r>
        <w:fldChar w:fldCharType="end"/>
      </w:r>
      <w:r>
        <w:rPr>
          <w:rFonts w:hint="eastAsia"/>
        </w:rPr>
        <w:t xml:space="preserve"> </w:t>
      </w:r>
      <w:r>
        <w:rPr>
          <w:rFonts w:hint="eastAsia"/>
        </w:rPr>
        <w:t>响应时间测试</w:t>
      </w:r>
      <w:bookmarkEnd w:id="16"/>
    </w:p>
    <w:tbl>
      <w:tblPr>
        <w:tblStyle w:val="aa"/>
        <w:tblW w:w="0" w:type="auto"/>
        <w:jc w:val="center"/>
        <w:tblLook w:val="04A0" w:firstRow="1" w:lastRow="0" w:firstColumn="1" w:lastColumn="0" w:noHBand="0" w:noVBand="1"/>
      </w:tblPr>
      <w:tblGrid>
        <w:gridCol w:w="2840"/>
        <w:gridCol w:w="1663"/>
        <w:gridCol w:w="4019"/>
      </w:tblGrid>
      <w:tr w:rsidR="00C877BD" w14:paraId="00FD52C1" w14:textId="77777777" w:rsidTr="008C1AD1">
        <w:trPr>
          <w:jc w:val="center"/>
        </w:trPr>
        <w:tc>
          <w:tcPr>
            <w:tcW w:w="2840" w:type="dxa"/>
            <w:vAlign w:val="center"/>
          </w:tcPr>
          <w:p w14:paraId="055F5B7A" w14:textId="1D9C1B02" w:rsidR="00C877BD" w:rsidRDefault="00C877BD" w:rsidP="00386E96">
            <w:pPr>
              <w:jc w:val="center"/>
            </w:pPr>
            <w:r>
              <w:rPr>
                <w:rFonts w:hint="eastAsia"/>
              </w:rPr>
              <w:t>测试内容</w:t>
            </w:r>
          </w:p>
        </w:tc>
        <w:tc>
          <w:tcPr>
            <w:tcW w:w="1663" w:type="dxa"/>
          </w:tcPr>
          <w:p w14:paraId="7A513C81" w14:textId="12EE463A" w:rsidR="00C877BD" w:rsidRDefault="00C877BD" w:rsidP="00386E96">
            <w:pPr>
              <w:jc w:val="center"/>
            </w:pPr>
            <w:r>
              <w:rPr>
                <w:rFonts w:hint="eastAsia"/>
              </w:rPr>
              <w:t>测试方法</w:t>
            </w:r>
          </w:p>
        </w:tc>
        <w:tc>
          <w:tcPr>
            <w:tcW w:w="4019" w:type="dxa"/>
            <w:vAlign w:val="center"/>
          </w:tcPr>
          <w:p w14:paraId="11F86312" w14:textId="73CC2917" w:rsidR="00C877BD" w:rsidRDefault="00C877BD" w:rsidP="00386E96">
            <w:pPr>
              <w:jc w:val="center"/>
            </w:pPr>
            <w:r>
              <w:rPr>
                <w:rFonts w:hint="eastAsia"/>
              </w:rPr>
              <w:t>测试步骤</w:t>
            </w:r>
          </w:p>
        </w:tc>
      </w:tr>
      <w:tr w:rsidR="00C877BD" w14:paraId="57BFD58F" w14:textId="77777777" w:rsidTr="008C1AD1">
        <w:trPr>
          <w:jc w:val="center"/>
        </w:trPr>
        <w:tc>
          <w:tcPr>
            <w:tcW w:w="2840" w:type="dxa"/>
            <w:vAlign w:val="center"/>
          </w:tcPr>
          <w:p w14:paraId="115C65D9" w14:textId="642267DC" w:rsidR="00C877BD" w:rsidRDefault="00C877BD" w:rsidP="00386E96">
            <w:pPr>
              <w:jc w:val="center"/>
            </w:pPr>
            <w:r>
              <w:rPr>
                <w:rFonts w:hint="eastAsia"/>
              </w:rPr>
              <w:t>辅助决策时间不大于</w:t>
            </w:r>
            <w:r>
              <w:rPr>
                <w:rFonts w:hint="eastAsia"/>
              </w:rPr>
              <w:t>1s</w:t>
            </w:r>
          </w:p>
        </w:tc>
        <w:tc>
          <w:tcPr>
            <w:tcW w:w="1663" w:type="dxa"/>
            <w:vAlign w:val="center"/>
          </w:tcPr>
          <w:p w14:paraId="0AC24C71" w14:textId="2FAC5360" w:rsidR="00C877BD" w:rsidRDefault="00C877BD" w:rsidP="00C877BD">
            <w:pPr>
              <w:jc w:val="center"/>
            </w:pPr>
            <w:r w:rsidRPr="00C877BD">
              <w:t>代码计时与日志记录</w:t>
            </w:r>
          </w:p>
        </w:tc>
        <w:tc>
          <w:tcPr>
            <w:tcW w:w="4019" w:type="dxa"/>
            <w:vAlign w:val="center"/>
          </w:tcPr>
          <w:p w14:paraId="24728D3F" w14:textId="77777777" w:rsidR="00C877BD" w:rsidRPr="00C877BD" w:rsidRDefault="00C877BD" w:rsidP="00C877BD">
            <w:pPr>
              <w:jc w:val="left"/>
            </w:pPr>
            <w:r w:rsidRPr="00C877BD">
              <w:t xml:space="preserve">1. </w:t>
            </w:r>
            <w:r w:rsidRPr="00C877BD">
              <w:t>调用</w:t>
            </w:r>
            <w:r w:rsidRPr="00C877BD">
              <w:t>C++</w:t>
            </w:r>
            <w:r w:rsidRPr="00C877BD">
              <w:t>程序，运行专家知识数据库调用程序。</w:t>
            </w:r>
          </w:p>
          <w:p w14:paraId="0F049D13" w14:textId="77777777" w:rsidR="00C877BD" w:rsidRDefault="00C877BD" w:rsidP="00C877BD">
            <w:pPr>
              <w:jc w:val="left"/>
            </w:pPr>
            <w:r w:rsidRPr="00C877BD">
              <w:t xml:space="preserve">2. </w:t>
            </w:r>
            <w:r w:rsidRPr="00C877BD">
              <w:t>在程序中引入计时函数，记录程序运行的开始时间。</w:t>
            </w:r>
          </w:p>
          <w:p w14:paraId="3F3615AF" w14:textId="392EE54F" w:rsidR="00C877BD" w:rsidRPr="00C877BD" w:rsidRDefault="00C877BD" w:rsidP="00C877BD">
            <w:pPr>
              <w:jc w:val="left"/>
            </w:pPr>
            <w:r w:rsidRPr="00C877BD">
              <w:t xml:space="preserve">3. </w:t>
            </w:r>
            <w:r w:rsidR="009C7A97">
              <w:rPr>
                <w:rFonts w:hint="eastAsia"/>
              </w:rPr>
              <w:t>重复</w:t>
            </w:r>
            <w:r w:rsidRPr="00C877BD">
              <w:t>执行</w:t>
            </w:r>
            <w:r w:rsidR="009C7A97">
              <w:rPr>
                <w:rFonts w:hint="eastAsia"/>
              </w:rPr>
              <w:t>100</w:t>
            </w:r>
            <w:r w:rsidR="009C7A97">
              <w:rPr>
                <w:rFonts w:hint="eastAsia"/>
              </w:rPr>
              <w:t>次</w:t>
            </w:r>
            <w:r w:rsidRPr="00C877BD">
              <w:t>数据库查询过程。</w:t>
            </w:r>
          </w:p>
          <w:p w14:paraId="6E624797" w14:textId="77777777" w:rsidR="00C877BD" w:rsidRPr="00C877BD" w:rsidRDefault="00C877BD" w:rsidP="00C877BD">
            <w:pPr>
              <w:jc w:val="left"/>
            </w:pPr>
            <w:r w:rsidRPr="00C877BD">
              <w:t xml:space="preserve">4. </w:t>
            </w:r>
            <w:r w:rsidRPr="00C877BD">
              <w:t>记录程序运行结束的时间。</w:t>
            </w:r>
          </w:p>
          <w:p w14:paraId="62404C66" w14:textId="7F175A2B" w:rsidR="00C877BD" w:rsidRDefault="00C877BD" w:rsidP="00C877BD">
            <w:pPr>
              <w:jc w:val="left"/>
            </w:pPr>
            <w:r w:rsidRPr="00C877BD">
              <w:t xml:space="preserve">5. </w:t>
            </w:r>
            <w:r w:rsidR="009C7A97">
              <w:rPr>
                <w:rFonts w:hint="eastAsia"/>
              </w:rPr>
              <w:t>核对确认单次平均运行</w:t>
            </w:r>
            <w:r w:rsidRPr="00C877BD">
              <w:t>时间不超过</w:t>
            </w:r>
            <w:r w:rsidRPr="00C877BD">
              <w:t>1</w:t>
            </w:r>
            <w:r w:rsidRPr="00C877BD">
              <w:t>秒。</w:t>
            </w:r>
          </w:p>
        </w:tc>
      </w:tr>
    </w:tbl>
    <w:p w14:paraId="0CF4D405" w14:textId="77777777" w:rsidR="00695205" w:rsidRPr="006F65D6" w:rsidRDefault="00695205" w:rsidP="00695205"/>
    <w:p w14:paraId="0F009F23" w14:textId="771AB560" w:rsidR="00386E96" w:rsidRDefault="00386E96" w:rsidP="00386E96">
      <w:pPr>
        <w:pStyle w:val="2"/>
        <w:rPr>
          <w:rFonts w:cs="Times New Roman"/>
        </w:rPr>
      </w:pPr>
      <w:bookmarkStart w:id="17" w:name="_Toc242569349"/>
      <w:r>
        <w:rPr>
          <w:rFonts w:cs="Times New Roman" w:hint="eastAsia"/>
        </w:rPr>
        <w:t>3.3</w:t>
      </w:r>
      <w:r w:rsidRPr="00DC2BBD">
        <w:rPr>
          <w:rFonts w:cs="Times New Roman"/>
        </w:rPr>
        <w:t xml:space="preserve"> </w:t>
      </w:r>
      <w:r>
        <w:rPr>
          <w:rFonts w:cs="Times New Roman" w:hint="eastAsia"/>
        </w:rPr>
        <w:t>多方案提供</w:t>
      </w:r>
      <w:bookmarkEnd w:id="17"/>
    </w:p>
    <w:p w14:paraId="654FF18E" w14:textId="6B0279DB" w:rsidR="006F65D6" w:rsidRPr="006F65D6" w:rsidRDefault="006F65D6" w:rsidP="006F65D6">
      <w:pPr>
        <w:ind w:firstLine="420"/>
      </w:pPr>
      <w:r w:rsidRPr="006F65D6">
        <w:rPr>
          <w:rFonts w:hint="eastAsia"/>
        </w:rPr>
        <w:t>本次测试的目标是验证专家知识数据库是否能够基于输入条件生成至少三种不同的决策方案，从而满足多样化决策需求。测试将通过输入</w:t>
      </w:r>
      <w:r w:rsidRPr="006F65D6">
        <w:rPr>
          <w:rFonts w:hint="eastAsia"/>
        </w:rPr>
        <w:t>100</w:t>
      </w:r>
      <w:r w:rsidRPr="006F65D6">
        <w:rPr>
          <w:rFonts w:hint="eastAsia"/>
        </w:rPr>
        <w:t>组参数触发数据库决策生成功能，评估输出方案的数量是否达标，并对每种方案进行验证，以确保其在逻辑和数据层面的有效性和合理性</w:t>
      </w:r>
      <w:r>
        <w:rPr>
          <w:rFonts w:hint="eastAsia"/>
        </w:rPr>
        <w:t>。</w:t>
      </w:r>
    </w:p>
    <w:p w14:paraId="3B203D35" w14:textId="3A5F409E" w:rsidR="00FE5D05" w:rsidRPr="00386E96" w:rsidRDefault="00FE5D05" w:rsidP="00FE5D05">
      <w:pPr>
        <w:pStyle w:val="af0"/>
        <w:rPr>
          <w:rFonts w:cs="Times New Roman"/>
        </w:rPr>
      </w:pPr>
      <w:bookmarkStart w:id="18" w:name="_Toc16825789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650A8">
        <w:rPr>
          <w:noProof/>
        </w:rPr>
        <w:t>8</w:t>
      </w:r>
      <w:r>
        <w:fldChar w:fldCharType="end"/>
      </w:r>
      <w:r>
        <w:rPr>
          <w:rFonts w:hint="eastAsia"/>
        </w:rPr>
        <w:t xml:space="preserve"> </w:t>
      </w:r>
      <w:r>
        <w:rPr>
          <w:rFonts w:hint="eastAsia"/>
        </w:rPr>
        <w:t>多方案提供测试</w:t>
      </w:r>
      <w:bookmarkEnd w:id="18"/>
    </w:p>
    <w:tbl>
      <w:tblPr>
        <w:tblStyle w:val="aa"/>
        <w:tblW w:w="0" w:type="auto"/>
        <w:jc w:val="center"/>
        <w:tblLook w:val="04A0" w:firstRow="1" w:lastRow="0" w:firstColumn="1" w:lastColumn="0" w:noHBand="0" w:noVBand="1"/>
      </w:tblPr>
      <w:tblGrid>
        <w:gridCol w:w="2840"/>
        <w:gridCol w:w="1804"/>
        <w:gridCol w:w="3878"/>
      </w:tblGrid>
      <w:tr w:rsidR="00FE5D05" w14:paraId="4C56D5E0" w14:textId="77777777" w:rsidTr="008C1AD1">
        <w:trPr>
          <w:jc w:val="center"/>
        </w:trPr>
        <w:tc>
          <w:tcPr>
            <w:tcW w:w="2840" w:type="dxa"/>
            <w:vAlign w:val="center"/>
          </w:tcPr>
          <w:p w14:paraId="5ED8DE96" w14:textId="77777777" w:rsidR="00FE5D05" w:rsidRDefault="00FE5D05" w:rsidP="00006103">
            <w:pPr>
              <w:jc w:val="center"/>
            </w:pPr>
            <w:r>
              <w:rPr>
                <w:rFonts w:hint="eastAsia"/>
              </w:rPr>
              <w:t>测试内容</w:t>
            </w:r>
          </w:p>
        </w:tc>
        <w:tc>
          <w:tcPr>
            <w:tcW w:w="1804" w:type="dxa"/>
          </w:tcPr>
          <w:p w14:paraId="40E01382" w14:textId="77777777" w:rsidR="00FE5D05" w:rsidRDefault="00FE5D05" w:rsidP="00006103">
            <w:pPr>
              <w:jc w:val="center"/>
            </w:pPr>
            <w:r>
              <w:rPr>
                <w:rFonts w:hint="eastAsia"/>
              </w:rPr>
              <w:t>测试方法</w:t>
            </w:r>
          </w:p>
        </w:tc>
        <w:tc>
          <w:tcPr>
            <w:tcW w:w="3878" w:type="dxa"/>
            <w:vAlign w:val="center"/>
          </w:tcPr>
          <w:p w14:paraId="6F593518" w14:textId="77777777" w:rsidR="00FE5D05" w:rsidRDefault="00FE5D05" w:rsidP="00006103">
            <w:pPr>
              <w:jc w:val="center"/>
            </w:pPr>
            <w:r>
              <w:rPr>
                <w:rFonts w:hint="eastAsia"/>
              </w:rPr>
              <w:t>测试步骤</w:t>
            </w:r>
          </w:p>
        </w:tc>
      </w:tr>
      <w:tr w:rsidR="00FE5D05" w14:paraId="370C25B0" w14:textId="77777777" w:rsidTr="008C1AD1">
        <w:trPr>
          <w:jc w:val="center"/>
        </w:trPr>
        <w:tc>
          <w:tcPr>
            <w:tcW w:w="2840" w:type="dxa"/>
            <w:vAlign w:val="center"/>
          </w:tcPr>
          <w:p w14:paraId="3A57CB77" w14:textId="30054079" w:rsidR="00FE5D05" w:rsidRDefault="00FE5D05" w:rsidP="00FE5D05">
            <w:r>
              <w:rPr>
                <w:rFonts w:hint="eastAsia"/>
              </w:rPr>
              <w:t>专家知识库可以提供不少于</w:t>
            </w:r>
            <w:r>
              <w:rPr>
                <w:rFonts w:hint="eastAsia"/>
              </w:rPr>
              <w:t>3</w:t>
            </w:r>
            <w:r>
              <w:rPr>
                <w:rFonts w:hint="eastAsia"/>
              </w:rPr>
              <w:t>中决策方案</w:t>
            </w:r>
          </w:p>
        </w:tc>
        <w:tc>
          <w:tcPr>
            <w:tcW w:w="1804" w:type="dxa"/>
            <w:vAlign w:val="center"/>
          </w:tcPr>
          <w:p w14:paraId="55256CF2" w14:textId="4DD77281" w:rsidR="00FE5D05" w:rsidRDefault="00FE5D05" w:rsidP="00FE5D05">
            <w:pPr>
              <w:jc w:val="left"/>
            </w:pPr>
            <w:r w:rsidRPr="00FE5D05">
              <w:rPr>
                <w:rFonts w:hint="eastAsia"/>
              </w:rPr>
              <w:t>方案生成与验证测试</w:t>
            </w:r>
          </w:p>
        </w:tc>
        <w:tc>
          <w:tcPr>
            <w:tcW w:w="3878" w:type="dxa"/>
            <w:vAlign w:val="center"/>
          </w:tcPr>
          <w:p w14:paraId="173E42F2" w14:textId="77777777" w:rsidR="00FE5D05" w:rsidRDefault="00FE5D05" w:rsidP="00FE5D05">
            <w:pPr>
              <w:jc w:val="left"/>
            </w:pPr>
            <w:r w:rsidRPr="00FE5D05">
              <w:t xml:space="preserve">1. </w:t>
            </w:r>
            <w:r w:rsidRPr="00FE5D05">
              <w:t>启动专家知识数据库调用程序。</w:t>
            </w:r>
          </w:p>
          <w:p w14:paraId="0457A3B2" w14:textId="39DEA018" w:rsidR="00FE5D05" w:rsidRDefault="00FE5D05" w:rsidP="00FE5D05">
            <w:pPr>
              <w:jc w:val="left"/>
            </w:pPr>
            <w:r w:rsidRPr="00FE5D05">
              <w:t xml:space="preserve">2. </w:t>
            </w:r>
            <w:r w:rsidRPr="00FE5D05">
              <w:t>提供</w:t>
            </w:r>
            <w:r w:rsidR="009C7A97">
              <w:rPr>
                <w:rFonts w:hint="eastAsia"/>
              </w:rPr>
              <w:t>100</w:t>
            </w:r>
            <w:r w:rsidR="009C7A97">
              <w:rPr>
                <w:rFonts w:hint="eastAsia"/>
              </w:rPr>
              <w:t>组</w:t>
            </w:r>
            <w:r w:rsidRPr="00FE5D05">
              <w:t>输入参数以触发决策生成过程。</w:t>
            </w:r>
          </w:p>
          <w:p w14:paraId="0A598F96" w14:textId="67231A56" w:rsidR="00FE5D05" w:rsidRDefault="00FE5D05" w:rsidP="00FE5D05">
            <w:pPr>
              <w:jc w:val="left"/>
            </w:pPr>
            <w:r w:rsidRPr="00FE5D05">
              <w:t xml:space="preserve">3. </w:t>
            </w:r>
            <w:r w:rsidRPr="00FE5D05">
              <w:t>检查输出结果，确保</w:t>
            </w:r>
            <w:r w:rsidR="009C7A97">
              <w:rPr>
                <w:rFonts w:hint="eastAsia"/>
              </w:rPr>
              <w:t>每次</w:t>
            </w:r>
            <w:r w:rsidRPr="00FE5D05">
              <w:t>生成的决策方案不少于</w:t>
            </w:r>
            <w:r w:rsidRPr="00FE5D05">
              <w:t>3</w:t>
            </w:r>
            <w:r w:rsidRPr="00FE5D05">
              <w:t>种。</w:t>
            </w:r>
          </w:p>
          <w:p w14:paraId="52162812" w14:textId="0BE27971" w:rsidR="00FE5D05" w:rsidRDefault="00FE5D05" w:rsidP="00FE5D05">
            <w:pPr>
              <w:jc w:val="left"/>
            </w:pPr>
            <w:r w:rsidRPr="00FE5D05">
              <w:t xml:space="preserve">4. </w:t>
            </w:r>
            <w:r w:rsidRPr="00FE5D05">
              <w:t>记录生成的决策方案并进行验证，确保每个方案的有效性和合理性。</w:t>
            </w:r>
          </w:p>
        </w:tc>
      </w:tr>
    </w:tbl>
    <w:p w14:paraId="2E57F3C6" w14:textId="77777777" w:rsidR="0032618B" w:rsidRPr="00FE5D05" w:rsidRDefault="0032618B" w:rsidP="0032618B">
      <w:pPr>
        <w:rPr>
          <w:rFonts w:cs="Times New Roman"/>
        </w:rPr>
      </w:pPr>
    </w:p>
    <w:p w14:paraId="3836BF52" w14:textId="159EA43E" w:rsidR="00386E96" w:rsidRDefault="00386E96" w:rsidP="00386E96">
      <w:pPr>
        <w:pStyle w:val="2"/>
        <w:rPr>
          <w:rFonts w:cs="Times New Roman"/>
        </w:rPr>
      </w:pPr>
      <w:bookmarkStart w:id="19" w:name="_Toc242569350"/>
      <w:r>
        <w:rPr>
          <w:rFonts w:cs="Times New Roman" w:hint="eastAsia"/>
        </w:rPr>
        <w:t>3.</w:t>
      </w:r>
      <w:r w:rsidR="00B16BEF">
        <w:rPr>
          <w:rFonts w:cs="Times New Roman" w:hint="eastAsia"/>
        </w:rPr>
        <w:t>4</w:t>
      </w:r>
      <w:r w:rsidRPr="00DC2BBD">
        <w:rPr>
          <w:rFonts w:cs="Times New Roman"/>
        </w:rPr>
        <w:t xml:space="preserve"> </w:t>
      </w:r>
      <w:r>
        <w:rPr>
          <w:rFonts w:cs="Times New Roman" w:hint="eastAsia"/>
        </w:rPr>
        <w:t>数据约束</w:t>
      </w:r>
      <w:bookmarkEnd w:id="19"/>
    </w:p>
    <w:p w14:paraId="7BB0D69C" w14:textId="555A3FEA" w:rsidR="006F65D6" w:rsidRDefault="006F65D6" w:rsidP="006F65D6">
      <w:pPr>
        <w:ind w:firstLineChars="200" w:firstLine="480"/>
      </w:pPr>
      <w:r w:rsidRPr="006F65D6">
        <w:rPr>
          <w:rFonts w:hint="eastAsia"/>
        </w:rPr>
        <w:t>本测试的目标是验证输出的每个决策方案中三种弹药分配是否符合总数量约束条件，即毁伤弹药、干扰弹药和侦察弹药的数量之和是否等于我方弹药的总数。通过提供</w:t>
      </w:r>
      <w:r w:rsidRPr="006F65D6">
        <w:rPr>
          <w:rFonts w:hint="eastAsia"/>
        </w:rPr>
        <w:t>100</w:t>
      </w:r>
      <w:r w:rsidRPr="006F65D6">
        <w:rPr>
          <w:rFonts w:hint="eastAsia"/>
        </w:rPr>
        <w:t>组特定输入参数，触发决策生成过程，并对输出数据逐一验证，确保所有生成方案严格满足数量约束。</w:t>
      </w:r>
    </w:p>
    <w:p w14:paraId="3CAD1B25" w14:textId="77777777" w:rsidR="006F65D6" w:rsidRDefault="006F65D6" w:rsidP="006F65D6">
      <w:pPr>
        <w:ind w:firstLineChars="200" w:firstLine="480"/>
      </w:pPr>
    </w:p>
    <w:p w14:paraId="3A1F12C9" w14:textId="77777777" w:rsidR="006F65D6" w:rsidRDefault="006F65D6" w:rsidP="006F65D6">
      <w:pPr>
        <w:ind w:firstLineChars="200" w:firstLine="480"/>
      </w:pPr>
    </w:p>
    <w:p w14:paraId="76409C17" w14:textId="77777777" w:rsidR="006F65D6" w:rsidRPr="006F65D6" w:rsidRDefault="006F65D6" w:rsidP="006F65D6">
      <w:pPr>
        <w:ind w:firstLineChars="200" w:firstLine="480"/>
      </w:pPr>
    </w:p>
    <w:p w14:paraId="25917BAC" w14:textId="2731B242" w:rsidR="00FE5D05" w:rsidRPr="00386E96" w:rsidRDefault="00FE5D05" w:rsidP="00FE5D05">
      <w:pPr>
        <w:pStyle w:val="af0"/>
        <w:rPr>
          <w:rFonts w:cs="Times New Roman"/>
        </w:rPr>
      </w:pPr>
      <w:bookmarkStart w:id="20" w:name="_Toc168257900"/>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650A8">
        <w:rPr>
          <w:noProof/>
        </w:rPr>
        <w:t>9</w:t>
      </w:r>
      <w:r>
        <w:fldChar w:fldCharType="end"/>
      </w:r>
      <w:r>
        <w:rPr>
          <w:rFonts w:hint="eastAsia"/>
        </w:rPr>
        <w:t xml:space="preserve"> </w:t>
      </w:r>
      <w:r>
        <w:rPr>
          <w:rFonts w:hint="eastAsia"/>
        </w:rPr>
        <w:t>数据约束测试</w:t>
      </w:r>
      <w:bookmarkEnd w:id="20"/>
    </w:p>
    <w:tbl>
      <w:tblPr>
        <w:tblStyle w:val="aa"/>
        <w:tblW w:w="0" w:type="auto"/>
        <w:jc w:val="center"/>
        <w:tblLook w:val="04A0" w:firstRow="1" w:lastRow="0" w:firstColumn="1" w:lastColumn="0" w:noHBand="0" w:noVBand="1"/>
      </w:tblPr>
      <w:tblGrid>
        <w:gridCol w:w="2840"/>
        <w:gridCol w:w="2088"/>
        <w:gridCol w:w="3594"/>
      </w:tblGrid>
      <w:tr w:rsidR="00FE5D05" w14:paraId="4127EAB1" w14:textId="77777777" w:rsidTr="00006103">
        <w:trPr>
          <w:jc w:val="center"/>
        </w:trPr>
        <w:tc>
          <w:tcPr>
            <w:tcW w:w="2840" w:type="dxa"/>
            <w:vAlign w:val="center"/>
          </w:tcPr>
          <w:p w14:paraId="59423B8B" w14:textId="77777777" w:rsidR="00FE5D05" w:rsidRDefault="00FE5D05" w:rsidP="00006103">
            <w:pPr>
              <w:jc w:val="center"/>
            </w:pPr>
            <w:r>
              <w:rPr>
                <w:rFonts w:hint="eastAsia"/>
              </w:rPr>
              <w:t>测试内容</w:t>
            </w:r>
          </w:p>
        </w:tc>
        <w:tc>
          <w:tcPr>
            <w:tcW w:w="2088" w:type="dxa"/>
          </w:tcPr>
          <w:p w14:paraId="5CF316F7" w14:textId="77777777" w:rsidR="00FE5D05" w:rsidRDefault="00FE5D05" w:rsidP="00006103">
            <w:pPr>
              <w:jc w:val="center"/>
            </w:pPr>
            <w:r>
              <w:rPr>
                <w:rFonts w:hint="eastAsia"/>
              </w:rPr>
              <w:t>测试方法</w:t>
            </w:r>
          </w:p>
        </w:tc>
        <w:tc>
          <w:tcPr>
            <w:tcW w:w="3594" w:type="dxa"/>
            <w:vAlign w:val="center"/>
          </w:tcPr>
          <w:p w14:paraId="74C4E8E7" w14:textId="77777777" w:rsidR="00FE5D05" w:rsidRDefault="00FE5D05" w:rsidP="00006103">
            <w:pPr>
              <w:jc w:val="center"/>
            </w:pPr>
            <w:r>
              <w:rPr>
                <w:rFonts w:hint="eastAsia"/>
              </w:rPr>
              <w:t>测试步骤</w:t>
            </w:r>
          </w:p>
        </w:tc>
      </w:tr>
      <w:tr w:rsidR="00FE5D05" w14:paraId="6B75D341" w14:textId="77777777" w:rsidTr="00006103">
        <w:trPr>
          <w:jc w:val="center"/>
        </w:trPr>
        <w:tc>
          <w:tcPr>
            <w:tcW w:w="2840" w:type="dxa"/>
            <w:vAlign w:val="center"/>
          </w:tcPr>
          <w:p w14:paraId="33635D0C" w14:textId="0E977092" w:rsidR="00FE5D05" w:rsidRDefault="00FE5D05" w:rsidP="00006103">
            <w:r>
              <w:rPr>
                <w:rFonts w:hint="eastAsia"/>
              </w:rPr>
              <w:t>辅助决策输出的方案中，三种弹药分配满足数量约束</w:t>
            </w:r>
          </w:p>
        </w:tc>
        <w:tc>
          <w:tcPr>
            <w:tcW w:w="2088" w:type="dxa"/>
            <w:vAlign w:val="center"/>
          </w:tcPr>
          <w:p w14:paraId="05F5598C" w14:textId="77777777" w:rsidR="00FE5D05" w:rsidRDefault="00FE5D05" w:rsidP="00006103">
            <w:pPr>
              <w:jc w:val="left"/>
            </w:pPr>
            <w:r w:rsidRPr="00FE5D05">
              <w:rPr>
                <w:rFonts w:hint="eastAsia"/>
              </w:rPr>
              <w:t>数据验证与计算检查</w:t>
            </w:r>
          </w:p>
        </w:tc>
        <w:tc>
          <w:tcPr>
            <w:tcW w:w="3594" w:type="dxa"/>
            <w:vAlign w:val="center"/>
          </w:tcPr>
          <w:p w14:paraId="7B3A57C6" w14:textId="77777777" w:rsidR="00FE5D05" w:rsidRPr="00FE5D05" w:rsidRDefault="00FE5D05" w:rsidP="00006103">
            <w:pPr>
              <w:jc w:val="left"/>
            </w:pPr>
            <w:r w:rsidRPr="00FE5D05">
              <w:t xml:space="preserve">1. </w:t>
            </w:r>
            <w:r w:rsidRPr="00FE5D05">
              <w:t>启动专家知识数据库调用程序。</w:t>
            </w:r>
          </w:p>
          <w:p w14:paraId="0CC1A27B" w14:textId="7C5AB9C6" w:rsidR="00FE5D05" w:rsidRPr="00FE5D05" w:rsidRDefault="00FE5D05" w:rsidP="00006103">
            <w:pPr>
              <w:jc w:val="left"/>
            </w:pPr>
            <w:r w:rsidRPr="00FE5D05">
              <w:t xml:space="preserve">2. </w:t>
            </w:r>
            <w:r w:rsidRPr="00FE5D05">
              <w:t>提供</w:t>
            </w:r>
            <w:r w:rsidR="00851822">
              <w:rPr>
                <w:rFonts w:hint="eastAsia"/>
              </w:rPr>
              <w:t>100</w:t>
            </w:r>
            <w:r w:rsidR="00851822">
              <w:rPr>
                <w:rFonts w:hint="eastAsia"/>
              </w:rPr>
              <w:t>组</w:t>
            </w:r>
            <w:r w:rsidRPr="00FE5D05">
              <w:t>特定的输入参数以触发决策生成过程。</w:t>
            </w:r>
          </w:p>
          <w:p w14:paraId="71D9D67A" w14:textId="77777777" w:rsidR="00FE5D05" w:rsidRPr="00FE5D05" w:rsidRDefault="00FE5D05" w:rsidP="00006103">
            <w:pPr>
              <w:jc w:val="left"/>
            </w:pPr>
            <w:r w:rsidRPr="00FE5D05">
              <w:t xml:space="preserve">3. </w:t>
            </w:r>
            <w:r w:rsidRPr="00FE5D05">
              <w:t>对生成的每个决策方案，提取我方弹药总数量、毁伤弹药数量、干扰弹药数量和侦察弹药数量。</w:t>
            </w:r>
          </w:p>
          <w:p w14:paraId="59A5C578" w14:textId="56EF64AF" w:rsidR="00FE5D05" w:rsidRPr="00FE5D05" w:rsidRDefault="00FE5D05" w:rsidP="00006103">
            <w:pPr>
              <w:jc w:val="left"/>
            </w:pPr>
            <w:r w:rsidRPr="00FE5D05">
              <w:t xml:space="preserve">4. </w:t>
            </w:r>
            <w:r w:rsidRPr="00FE5D05">
              <w:t>验证</w:t>
            </w:r>
            <w:r w:rsidR="00851822">
              <w:rPr>
                <w:rFonts w:hint="eastAsia"/>
              </w:rPr>
              <w:t>每组</w:t>
            </w:r>
            <w:r w:rsidRPr="00FE5D05">
              <w:t>总数量是否等于毁伤数量、干扰数量和侦察数量之</w:t>
            </w:r>
            <w:proofErr w:type="gramStart"/>
            <w:r w:rsidRPr="00FE5D05">
              <w:t>和</w:t>
            </w:r>
            <w:proofErr w:type="gramEnd"/>
            <w:r w:rsidRPr="00FE5D05">
              <w:t>。</w:t>
            </w:r>
          </w:p>
          <w:p w14:paraId="09BE7AB3" w14:textId="45013046" w:rsidR="00FE5D05" w:rsidRDefault="00FE5D05" w:rsidP="00006103">
            <w:pPr>
              <w:jc w:val="left"/>
            </w:pPr>
            <w:r w:rsidRPr="00FE5D05">
              <w:t xml:space="preserve">5. </w:t>
            </w:r>
            <w:r w:rsidRPr="00FE5D05">
              <w:t>记录并分析每个方案的结果，确保所有方案满足数量约束。</w:t>
            </w:r>
          </w:p>
        </w:tc>
      </w:tr>
    </w:tbl>
    <w:p w14:paraId="7AD42906" w14:textId="77777777" w:rsidR="00386E96" w:rsidRPr="00FE5D05" w:rsidRDefault="00386E96" w:rsidP="0032618B">
      <w:pPr>
        <w:rPr>
          <w:rFonts w:cs="Times New Roman"/>
        </w:rPr>
      </w:pPr>
    </w:p>
    <w:sectPr w:rsidR="00386E96" w:rsidRPr="00FE5D05" w:rsidSect="004C56B0">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D0D798" w14:textId="77777777" w:rsidR="0059356B" w:rsidRDefault="0059356B">
      <w:pPr>
        <w:spacing w:line="240" w:lineRule="auto"/>
      </w:pPr>
      <w:r>
        <w:separator/>
      </w:r>
    </w:p>
  </w:endnote>
  <w:endnote w:type="continuationSeparator" w:id="0">
    <w:p w14:paraId="61977D40" w14:textId="77777777" w:rsidR="0059356B" w:rsidRDefault="005935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7469968"/>
      <w:docPartObj>
        <w:docPartGallery w:val="Page Numbers (Bottom of Page)"/>
        <w:docPartUnique/>
      </w:docPartObj>
    </w:sdtPr>
    <w:sdtContent>
      <w:p w14:paraId="27EF4D88" w14:textId="3199D79E" w:rsidR="004C56B0" w:rsidRDefault="004C56B0">
        <w:pPr>
          <w:pStyle w:val="a5"/>
          <w:ind w:firstLine="480"/>
          <w:jc w:val="center"/>
        </w:pPr>
        <w:r>
          <w:fldChar w:fldCharType="begin"/>
        </w:r>
        <w:r>
          <w:instrText>PAGE   \* MERGEFORMAT</w:instrText>
        </w:r>
        <w:r>
          <w:fldChar w:fldCharType="separate"/>
        </w:r>
        <w:r>
          <w:rPr>
            <w:lang w:val="zh-CN"/>
          </w:rPr>
          <w:t>2</w:t>
        </w:r>
        <w:r>
          <w:fldChar w:fldCharType="end"/>
        </w:r>
      </w:p>
    </w:sdtContent>
  </w:sdt>
  <w:p w14:paraId="099552B8" w14:textId="77777777" w:rsidR="004C56B0" w:rsidRDefault="004C56B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1C7BB" w14:textId="77777777" w:rsidR="004C56B0" w:rsidRDefault="004C56B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32DA03" w14:textId="77777777" w:rsidR="0059356B" w:rsidRDefault="0059356B">
      <w:r>
        <w:separator/>
      </w:r>
    </w:p>
  </w:footnote>
  <w:footnote w:type="continuationSeparator" w:id="0">
    <w:p w14:paraId="05B40A19" w14:textId="77777777" w:rsidR="0059356B" w:rsidRDefault="005935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47518"/>
    <w:multiLevelType w:val="hybridMultilevel"/>
    <w:tmpl w:val="351A7A98"/>
    <w:lvl w:ilvl="0" w:tplc="A58A20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FCA2F8F"/>
    <w:multiLevelType w:val="multilevel"/>
    <w:tmpl w:val="1FCA2F8F"/>
    <w:lvl w:ilvl="0">
      <w:start w:val="1"/>
      <w:numFmt w:val="decimal"/>
      <w:suff w:val="space"/>
      <w:lvlText w:val="%1"/>
      <w:lvlJc w:val="left"/>
      <w:pPr>
        <w:ind w:left="0" w:firstLine="0"/>
      </w:pPr>
      <w:rPr>
        <w:rFonts w:hint="eastAsia"/>
      </w:rPr>
    </w:lvl>
    <w:lvl w:ilvl="1">
      <w:start w:val="1"/>
      <w:numFmt w:val="decimal"/>
      <w:pStyle w:val="a"/>
      <w:suff w:val="space"/>
      <w:lvlText w:val="%1.%2"/>
      <w:lvlJc w:val="left"/>
      <w:pPr>
        <w:ind w:left="0" w:firstLine="0"/>
      </w:pPr>
      <w:rPr>
        <w:rFonts w:hint="eastAsia"/>
        <w:sz w:val="32"/>
        <w:szCs w:val="32"/>
      </w:rPr>
    </w:lvl>
    <w:lvl w:ilvl="2">
      <w:start w:val="1"/>
      <w:numFmt w:val="decimal"/>
      <w:suff w:val="space"/>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3EF86348"/>
    <w:multiLevelType w:val="multilevel"/>
    <w:tmpl w:val="3EF8634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6991E15"/>
    <w:multiLevelType w:val="multilevel"/>
    <w:tmpl w:val="46991E1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29201452">
    <w:abstractNumId w:val="1"/>
  </w:num>
  <w:num w:numId="2" w16cid:durableId="1916549501">
    <w:abstractNumId w:val="1"/>
  </w:num>
  <w:num w:numId="3" w16cid:durableId="1194613883">
    <w:abstractNumId w:val="1"/>
  </w:num>
  <w:num w:numId="4" w16cid:durableId="1626230761">
    <w:abstractNumId w:val="0"/>
  </w:num>
  <w:num w:numId="5" w16cid:durableId="78672855">
    <w:abstractNumId w:val="2"/>
  </w:num>
  <w:num w:numId="6" w16cid:durableId="18572270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MzMDdkYjc4MTM0ZmFhZjVhMTViMWVhYTE5YzU4Y2YifQ=="/>
  </w:docVars>
  <w:rsids>
    <w:rsidRoot w:val="00A7430D"/>
    <w:rsid w:val="0004096E"/>
    <w:rsid w:val="00042A01"/>
    <w:rsid w:val="00046E20"/>
    <w:rsid w:val="00063483"/>
    <w:rsid w:val="0007420F"/>
    <w:rsid w:val="00074326"/>
    <w:rsid w:val="000B0C8D"/>
    <w:rsid w:val="000D0FBB"/>
    <w:rsid w:val="000D5B78"/>
    <w:rsid w:val="00103FF9"/>
    <w:rsid w:val="001144C6"/>
    <w:rsid w:val="0011569F"/>
    <w:rsid w:val="00151649"/>
    <w:rsid w:val="0021405E"/>
    <w:rsid w:val="002371CB"/>
    <w:rsid w:val="002413F5"/>
    <w:rsid w:val="00264134"/>
    <w:rsid w:val="0028328D"/>
    <w:rsid w:val="00312B79"/>
    <w:rsid w:val="0032618B"/>
    <w:rsid w:val="00386C98"/>
    <w:rsid w:val="00386E96"/>
    <w:rsid w:val="003D2612"/>
    <w:rsid w:val="003F0BD9"/>
    <w:rsid w:val="00431FB1"/>
    <w:rsid w:val="00435BDA"/>
    <w:rsid w:val="00473569"/>
    <w:rsid w:val="004C4A39"/>
    <w:rsid w:val="004C56B0"/>
    <w:rsid w:val="004F71F8"/>
    <w:rsid w:val="00506DC9"/>
    <w:rsid w:val="00544BFD"/>
    <w:rsid w:val="0058066D"/>
    <w:rsid w:val="0059356B"/>
    <w:rsid w:val="005C1D92"/>
    <w:rsid w:val="005D4F22"/>
    <w:rsid w:val="006063CA"/>
    <w:rsid w:val="006120CD"/>
    <w:rsid w:val="006124F9"/>
    <w:rsid w:val="00640888"/>
    <w:rsid w:val="006650A8"/>
    <w:rsid w:val="00665C5C"/>
    <w:rsid w:val="00695205"/>
    <w:rsid w:val="006C09EE"/>
    <w:rsid w:val="006E4271"/>
    <w:rsid w:val="006F65D6"/>
    <w:rsid w:val="00733A6B"/>
    <w:rsid w:val="007463FB"/>
    <w:rsid w:val="00746CC6"/>
    <w:rsid w:val="00756015"/>
    <w:rsid w:val="00757988"/>
    <w:rsid w:val="00781DF1"/>
    <w:rsid w:val="007D0DC0"/>
    <w:rsid w:val="007F5FBB"/>
    <w:rsid w:val="007F6BB6"/>
    <w:rsid w:val="00802BBF"/>
    <w:rsid w:val="00837CBD"/>
    <w:rsid w:val="0084595F"/>
    <w:rsid w:val="00851822"/>
    <w:rsid w:val="00860E24"/>
    <w:rsid w:val="00862642"/>
    <w:rsid w:val="008C1AD1"/>
    <w:rsid w:val="008C688A"/>
    <w:rsid w:val="008F56C0"/>
    <w:rsid w:val="009678B4"/>
    <w:rsid w:val="009834A0"/>
    <w:rsid w:val="009B3B74"/>
    <w:rsid w:val="009C214E"/>
    <w:rsid w:val="009C7A97"/>
    <w:rsid w:val="009E162C"/>
    <w:rsid w:val="00A04F9C"/>
    <w:rsid w:val="00A7430D"/>
    <w:rsid w:val="00A86994"/>
    <w:rsid w:val="00A97F60"/>
    <w:rsid w:val="00AB4BDD"/>
    <w:rsid w:val="00AF4C62"/>
    <w:rsid w:val="00B16BEF"/>
    <w:rsid w:val="00B5541A"/>
    <w:rsid w:val="00BA2A71"/>
    <w:rsid w:val="00BC05E7"/>
    <w:rsid w:val="00BD15F0"/>
    <w:rsid w:val="00BD4A3A"/>
    <w:rsid w:val="00C05910"/>
    <w:rsid w:val="00C13087"/>
    <w:rsid w:val="00C15E9B"/>
    <w:rsid w:val="00C46E4B"/>
    <w:rsid w:val="00C563DD"/>
    <w:rsid w:val="00C877BD"/>
    <w:rsid w:val="00D170C5"/>
    <w:rsid w:val="00D210BB"/>
    <w:rsid w:val="00D23733"/>
    <w:rsid w:val="00D359D3"/>
    <w:rsid w:val="00D42FCF"/>
    <w:rsid w:val="00D43739"/>
    <w:rsid w:val="00D46AE8"/>
    <w:rsid w:val="00D97004"/>
    <w:rsid w:val="00DB4CB5"/>
    <w:rsid w:val="00DC2BBD"/>
    <w:rsid w:val="00E21701"/>
    <w:rsid w:val="00E36428"/>
    <w:rsid w:val="00E40DFC"/>
    <w:rsid w:val="00E70906"/>
    <w:rsid w:val="00E7231C"/>
    <w:rsid w:val="00E84CAC"/>
    <w:rsid w:val="00E9298E"/>
    <w:rsid w:val="00EC755B"/>
    <w:rsid w:val="00EE365D"/>
    <w:rsid w:val="00EF1BE0"/>
    <w:rsid w:val="00F004D9"/>
    <w:rsid w:val="00F25C2E"/>
    <w:rsid w:val="00F52C5A"/>
    <w:rsid w:val="00FA1F7B"/>
    <w:rsid w:val="00FA6C80"/>
    <w:rsid w:val="00FD5FFC"/>
    <w:rsid w:val="00FE3F8C"/>
    <w:rsid w:val="00FE5D05"/>
    <w:rsid w:val="03E40404"/>
    <w:rsid w:val="1667513A"/>
    <w:rsid w:val="1C283BC1"/>
    <w:rsid w:val="2C567119"/>
    <w:rsid w:val="51216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D2E35F"/>
  <w15:docId w15:val="{0ED936A1-02B9-4CFF-8F18-AD105F1BC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Normal Indent" w:qFormat="1"/>
    <w:lsdException w:name="header" w:uiPriority="99"/>
    <w:lsdException w:name="footer" w:uiPriority="99" w:unhideWhenUsed="1" w:qFormat="1"/>
    <w:lsdException w:name="caption" w:semiHidden="1" w:unhideWhenUsed="1" w:qFormat="1"/>
    <w:lsdException w:name="table of figures" w:uiPriority="99"/>
    <w:lsdException w:name="Title" w:qFormat="1"/>
    <w:lsdException w:name="Default Paragraph Font" w:semiHidden="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E5D05"/>
    <w:pPr>
      <w:widowControl w:val="0"/>
      <w:spacing w:line="360" w:lineRule="auto"/>
      <w:jc w:val="both"/>
    </w:pPr>
    <w:rPr>
      <w:rFonts w:ascii="Times New Roman" w:hAnsi="Times New Roman"/>
      <w:kern w:val="2"/>
      <w:sz w:val="24"/>
      <w:szCs w:val="24"/>
    </w:rPr>
  </w:style>
  <w:style w:type="paragraph" w:styleId="1">
    <w:name w:val="heading 1"/>
    <w:basedOn w:val="a0"/>
    <w:next w:val="a0"/>
    <w:link w:val="10"/>
    <w:qFormat/>
    <w:rsid w:val="00DC2BBD"/>
    <w:pPr>
      <w:keepNext/>
      <w:keepLines/>
      <w:spacing w:before="340" w:after="330" w:line="300" w:lineRule="auto"/>
      <w:outlineLvl w:val="0"/>
    </w:pPr>
    <w:rPr>
      <w:rFonts w:eastAsia="黑体"/>
      <w:b/>
      <w:kern w:val="44"/>
      <w:sz w:val="32"/>
    </w:rPr>
  </w:style>
  <w:style w:type="paragraph" w:styleId="2">
    <w:name w:val="heading 2"/>
    <w:aliases w:val="lunar system,标题 2 HanChao,标题 2A,36标题 2,36标题2,h2,第一层条,第二层,H2,Header 2,l2,Level 2 Head,H2normal full,Heading 2 Hidden,标题 4.1,第一章 标题 2,Heading 2 CCBS,heading 2,ISO1,L2,Titre3,sect 1.2,H21,sect 1.21,H22,sect 1.22,H211,sect 1.211,H23,sect 1.23,H212"/>
    <w:basedOn w:val="a0"/>
    <w:next w:val="a0"/>
    <w:link w:val="20"/>
    <w:unhideWhenUsed/>
    <w:qFormat/>
    <w:rsid w:val="00DC2BBD"/>
    <w:pPr>
      <w:keepNext/>
      <w:keepLines/>
      <w:spacing w:before="260" w:after="260" w:line="416" w:lineRule="auto"/>
      <w:outlineLvl w:val="1"/>
    </w:pPr>
    <w:rPr>
      <w:rFonts w:eastAsiaTheme="majorEastAsia" w:cstheme="majorBidi"/>
      <w:b/>
      <w:bCs/>
      <w:sz w:val="32"/>
      <w:szCs w:val="32"/>
    </w:rPr>
  </w:style>
  <w:style w:type="paragraph" w:styleId="3">
    <w:name w:val="heading 3"/>
    <w:basedOn w:val="a0"/>
    <w:next w:val="a0"/>
    <w:link w:val="30"/>
    <w:autoRedefine/>
    <w:unhideWhenUsed/>
    <w:qFormat/>
    <w:rsid w:val="00AF4C62"/>
    <w:pPr>
      <w:keepNext/>
      <w:keepLines/>
      <w:spacing w:before="260" w:after="260" w:line="416" w:lineRule="auto"/>
      <w:outlineLvl w:val="2"/>
    </w:pPr>
    <w:rPr>
      <w:rFonts w:eastAsia="宋体"/>
      <w:b/>
      <w:bCs/>
      <w:sz w:val="28"/>
      <w:szCs w:val="32"/>
    </w:rPr>
  </w:style>
  <w:style w:type="paragraph" w:styleId="4">
    <w:name w:val="heading 4"/>
    <w:basedOn w:val="a0"/>
    <w:next w:val="a1"/>
    <w:link w:val="40"/>
    <w:qFormat/>
    <w:rsid w:val="00AF4C62"/>
    <w:pPr>
      <w:widowControl/>
      <w:adjustRightInd w:val="0"/>
      <w:spacing w:line="440" w:lineRule="exact"/>
      <w:ind w:left="1573" w:hanging="864"/>
      <w:jc w:val="left"/>
      <w:outlineLvl w:val="3"/>
    </w:pPr>
    <w:rPr>
      <w:rFonts w:eastAsia="宋体" w:cs="Times New Roman"/>
      <w:bCs/>
      <w:kern w:val="0"/>
    </w:rPr>
  </w:style>
  <w:style w:type="paragraph" w:styleId="5">
    <w:name w:val="heading 5"/>
    <w:basedOn w:val="a0"/>
    <w:next w:val="a1"/>
    <w:link w:val="50"/>
    <w:qFormat/>
    <w:rsid w:val="00AF4C62"/>
    <w:pPr>
      <w:keepNext/>
      <w:adjustRightInd w:val="0"/>
      <w:spacing w:line="440" w:lineRule="exact"/>
      <w:ind w:left="1008" w:hanging="1008"/>
      <w:jc w:val="left"/>
      <w:outlineLvl w:val="4"/>
    </w:pPr>
    <w:rPr>
      <w:rFonts w:ascii="宋体" w:eastAsia="宋体" w:cs="Times New Roman"/>
      <w:kern w:val="0"/>
    </w:rPr>
  </w:style>
  <w:style w:type="paragraph" w:styleId="6">
    <w:name w:val="heading 6"/>
    <w:basedOn w:val="a0"/>
    <w:next w:val="a0"/>
    <w:link w:val="60"/>
    <w:qFormat/>
    <w:rsid w:val="00AF4C62"/>
    <w:pPr>
      <w:keepNext/>
      <w:keepLines/>
      <w:spacing w:before="240" w:after="64" w:line="320" w:lineRule="auto"/>
      <w:ind w:left="1152" w:hanging="1152"/>
      <w:outlineLvl w:val="5"/>
    </w:pPr>
    <w:rPr>
      <w:rFonts w:ascii="Cambria" w:eastAsia="宋体" w:hAnsi="Cambria" w:cs="Times New Roman"/>
      <w:b/>
      <w:bCs/>
    </w:rPr>
  </w:style>
  <w:style w:type="paragraph" w:styleId="7">
    <w:name w:val="heading 7"/>
    <w:basedOn w:val="a0"/>
    <w:next w:val="a0"/>
    <w:link w:val="70"/>
    <w:qFormat/>
    <w:rsid w:val="00AF4C62"/>
    <w:pPr>
      <w:keepNext/>
      <w:keepLines/>
      <w:spacing w:before="240" w:after="64" w:line="320" w:lineRule="auto"/>
      <w:ind w:left="1296" w:hanging="1296"/>
      <w:outlineLvl w:val="6"/>
    </w:pPr>
    <w:rPr>
      <w:rFonts w:eastAsia="宋体" w:cs="宋体"/>
      <w:b/>
      <w:bCs/>
      <w:kern w:val="0"/>
    </w:rPr>
  </w:style>
  <w:style w:type="paragraph" w:styleId="8">
    <w:name w:val="heading 8"/>
    <w:basedOn w:val="a0"/>
    <w:next w:val="a0"/>
    <w:link w:val="80"/>
    <w:qFormat/>
    <w:rsid w:val="00AF4C62"/>
    <w:pPr>
      <w:keepNext/>
      <w:keepLines/>
      <w:spacing w:before="240" w:after="64" w:line="320" w:lineRule="auto"/>
      <w:ind w:left="2575" w:hanging="1440"/>
      <w:outlineLvl w:val="7"/>
    </w:pPr>
    <w:rPr>
      <w:rFonts w:ascii="Cambria" w:eastAsia="宋体" w:hAnsi="Cambria" w:cs="Times New Roman"/>
    </w:rPr>
  </w:style>
  <w:style w:type="paragraph" w:styleId="9">
    <w:name w:val="heading 9"/>
    <w:basedOn w:val="a0"/>
    <w:next w:val="a0"/>
    <w:link w:val="90"/>
    <w:qFormat/>
    <w:rsid w:val="00AF4C62"/>
    <w:pPr>
      <w:keepNext/>
      <w:keepLines/>
      <w:spacing w:before="240" w:after="64" w:line="320" w:lineRule="auto"/>
      <w:ind w:left="1584" w:hanging="1584"/>
      <w:outlineLvl w:val="8"/>
    </w:pPr>
    <w:rPr>
      <w:rFonts w:ascii="Cambria" w:eastAsia="宋体" w:hAnsi="Cambria" w:cs="Times New Roman"/>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a6"/>
    <w:uiPriority w:val="99"/>
    <w:unhideWhenUsed/>
    <w:qFormat/>
    <w:pPr>
      <w:tabs>
        <w:tab w:val="center" w:pos="4153"/>
        <w:tab w:val="right" w:pos="8306"/>
      </w:tabs>
      <w:snapToGrid w:val="0"/>
      <w:jc w:val="left"/>
    </w:pPr>
    <w:rPr>
      <w:sz w:val="18"/>
      <w:szCs w:val="18"/>
    </w:rPr>
  </w:style>
  <w:style w:type="character" w:styleId="a7">
    <w:name w:val="Strong"/>
    <w:basedOn w:val="a2"/>
    <w:qFormat/>
    <w:rPr>
      <w:b/>
    </w:rPr>
  </w:style>
  <w:style w:type="paragraph" w:customStyle="1" w:styleId="a">
    <w:name w:val="二级标题"/>
    <w:next w:val="a0"/>
    <w:autoRedefine/>
    <w:pPr>
      <w:numPr>
        <w:ilvl w:val="1"/>
        <w:numId w:val="1"/>
      </w:numPr>
      <w:spacing w:before="260" w:after="260" w:line="415" w:lineRule="auto"/>
      <w:outlineLvl w:val="1"/>
    </w:pPr>
    <w:rPr>
      <w:rFonts w:ascii="微软雅黑" w:eastAsia="微软雅黑" w:hAnsi="微软雅黑" w:cstheme="majorBidi"/>
      <w:b/>
      <w:bCs/>
      <w:kern w:val="2"/>
      <w:sz w:val="32"/>
      <w:szCs w:val="32"/>
    </w:rPr>
  </w:style>
  <w:style w:type="paragraph" w:customStyle="1" w:styleId="a8">
    <w:name w:val="模板正文"/>
    <w:basedOn w:val="a0"/>
    <w:autoRedefine/>
    <w:qFormat/>
    <w:pPr>
      <w:ind w:firstLineChars="200" w:firstLine="420"/>
    </w:pPr>
    <w:rPr>
      <w:rFonts w:ascii="微软雅黑" w:eastAsia="微软雅黑" w:hAnsi="微软雅黑"/>
    </w:rPr>
  </w:style>
  <w:style w:type="paragraph" w:styleId="a9">
    <w:name w:val="List Paragraph"/>
    <w:basedOn w:val="a0"/>
    <w:uiPriority w:val="99"/>
    <w:unhideWhenUsed/>
    <w:rsid w:val="006124F9"/>
    <w:pPr>
      <w:ind w:firstLineChars="200" w:firstLine="420"/>
    </w:pPr>
  </w:style>
  <w:style w:type="table" w:styleId="aa">
    <w:name w:val="Table Grid"/>
    <w:basedOn w:val="a3"/>
    <w:qFormat/>
    <w:rsid w:val="000742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Subtitle"/>
    <w:basedOn w:val="a0"/>
    <w:next w:val="a0"/>
    <w:link w:val="ac"/>
    <w:rsid w:val="009678B4"/>
    <w:pPr>
      <w:spacing w:before="240" w:after="60" w:line="312" w:lineRule="auto"/>
      <w:jc w:val="center"/>
      <w:outlineLvl w:val="1"/>
    </w:pPr>
    <w:rPr>
      <w:rFonts w:asciiTheme="minorHAnsi" w:hAnsiTheme="minorHAnsi"/>
      <w:b/>
      <w:bCs/>
      <w:kern w:val="28"/>
      <w:sz w:val="32"/>
      <w:szCs w:val="32"/>
    </w:rPr>
  </w:style>
  <w:style w:type="character" w:customStyle="1" w:styleId="ac">
    <w:name w:val="副标题 字符"/>
    <w:basedOn w:val="a2"/>
    <w:link w:val="ab"/>
    <w:rsid w:val="009678B4"/>
    <w:rPr>
      <w:b/>
      <w:bCs/>
      <w:kern w:val="28"/>
      <w:sz w:val="32"/>
      <w:szCs w:val="32"/>
    </w:rPr>
  </w:style>
  <w:style w:type="paragraph" w:styleId="ad">
    <w:name w:val="Title"/>
    <w:basedOn w:val="a0"/>
    <w:next w:val="a0"/>
    <w:link w:val="ae"/>
    <w:qFormat/>
    <w:rsid w:val="009678B4"/>
    <w:pPr>
      <w:spacing w:before="240" w:after="60"/>
      <w:jc w:val="center"/>
      <w:outlineLvl w:val="0"/>
    </w:pPr>
    <w:rPr>
      <w:rFonts w:asciiTheme="majorHAnsi" w:eastAsiaTheme="majorEastAsia" w:hAnsiTheme="majorHAnsi" w:cstheme="majorBidi"/>
      <w:b/>
      <w:bCs/>
      <w:sz w:val="32"/>
      <w:szCs w:val="32"/>
    </w:rPr>
  </w:style>
  <w:style w:type="character" w:customStyle="1" w:styleId="ae">
    <w:name w:val="标题 字符"/>
    <w:basedOn w:val="a2"/>
    <w:link w:val="ad"/>
    <w:rsid w:val="009678B4"/>
    <w:rPr>
      <w:rFonts w:asciiTheme="majorHAnsi" w:eastAsiaTheme="majorEastAsia" w:hAnsiTheme="majorHAnsi" w:cstheme="majorBidi"/>
      <w:b/>
      <w:bCs/>
      <w:kern w:val="2"/>
      <w:sz w:val="32"/>
      <w:szCs w:val="32"/>
    </w:rPr>
  </w:style>
  <w:style w:type="character" w:customStyle="1" w:styleId="20">
    <w:name w:val="标题 2 字符"/>
    <w:aliases w:val="lunar system 字符,标题 2 HanChao 字符,标题 2A 字符,36标题 2 字符,36标题2 字符,h2 字符,第一层条 字符,第二层 字符,H2 字符,Header 2 字符,l2 字符,Level 2 Head 字符,H2normal full 字符,Heading 2 Hidden 字符,标题 4.1 字符,第一章 标题 2 字符,Heading 2 CCBS 字符,heading 2 字符,ISO1 字符,L2 字符,Titre3 字符,H21 字符"/>
    <w:basedOn w:val="a2"/>
    <w:link w:val="2"/>
    <w:rsid w:val="00DC2BBD"/>
    <w:rPr>
      <w:rFonts w:ascii="Times New Roman" w:eastAsiaTheme="majorEastAsia" w:hAnsi="Times New Roman" w:cstheme="majorBidi"/>
      <w:b/>
      <w:bCs/>
      <w:kern w:val="2"/>
      <w:sz w:val="32"/>
      <w:szCs w:val="32"/>
    </w:rPr>
  </w:style>
  <w:style w:type="paragraph" w:styleId="TOC">
    <w:name w:val="TOC Heading"/>
    <w:basedOn w:val="1"/>
    <w:next w:val="a0"/>
    <w:uiPriority w:val="39"/>
    <w:unhideWhenUsed/>
    <w:qFormat/>
    <w:rsid w:val="00FD5FFC"/>
    <w:pPr>
      <w:widowControl/>
      <w:spacing w:before="240" w:after="0" w:line="259" w:lineRule="auto"/>
      <w:jc w:val="left"/>
      <w:outlineLvl w:val="9"/>
    </w:pPr>
    <w:rPr>
      <w:rFonts w:asciiTheme="majorHAnsi" w:eastAsiaTheme="majorEastAsia" w:hAnsiTheme="majorHAnsi" w:cstheme="majorBidi"/>
      <w:b w:val="0"/>
      <w:color w:val="2D53A0" w:themeColor="accent1" w:themeShade="BF"/>
      <w:kern w:val="0"/>
      <w:szCs w:val="32"/>
    </w:rPr>
  </w:style>
  <w:style w:type="paragraph" w:styleId="TOC1">
    <w:name w:val="toc 1"/>
    <w:basedOn w:val="a0"/>
    <w:next w:val="a0"/>
    <w:autoRedefine/>
    <w:uiPriority w:val="39"/>
    <w:rsid w:val="00FD5FFC"/>
  </w:style>
  <w:style w:type="paragraph" w:styleId="TOC2">
    <w:name w:val="toc 2"/>
    <w:basedOn w:val="a0"/>
    <w:next w:val="a0"/>
    <w:autoRedefine/>
    <w:uiPriority w:val="39"/>
    <w:rsid w:val="00FD5FFC"/>
    <w:pPr>
      <w:ind w:leftChars="200" w:left="420"/>
    </w:pPr>
  </w:style>
  <w:style w:type="character" w:styleId="af">
    <w:name w:val="Hyperlink"/>
    <w:basedOn w:val="a2"/>
    <w:uiPriority w:val="99"/>
    <w:unhideWhenUsed/>
    <w:rsid w:val="00FD5FFC"/>
    <w:rPr>
      <w:color w:val="0026E5" w:themeColor="hyperlink"/>
      <w:u w:val="single"/>
    </w:rPr>
  </w:style>
  <w:style w:type="paragraph" w:styleId="af0">
    <w:name w:val="caption"/>
    <w:basedOn w:val="a0"/>
    <w:next w:val="a0"/>
    <w:link w:val="af1"/>
    <w:unhideWhenUsed/>
    <w:qFormat/>
    <w:rsid w:val="00EC755B"/>
    <w:pPr>
      <w:jc w:val="center"/>
    </w:pPr>
    <w:rPr>
      <w:rFonts w:eastAsia="宋体" w:cstheme="majorBidi"/>
      <w:sz w:val="21"/>
      <w:szCs w:val="20"/>
    </w:rPr>
  </w:style>
  <w:style w:type="paragraph" w:styleId="af2">
    <w:name w:val="table of figures"/>
    <w:basedOn w:val="a0"/>
    <w:next w:val="a0"/>
    <w:uiPriority w:val="99"/>
    <w:rsid w:val="00A86994"/>
    <w:pPr>
      <w:ind w:leftChars="200" w:left="200" w:hangingChars="200" w:hanging="200"/>
    </w:pPr>
  </w:style>
  <w:style w:type="paragraph" w:styleId="af3">
    <w:name w:val="header"/>
    <w:basedOn w:val="a0"/>
    <w:link w:val="af4"/>
    <w:uiPriority w:val="99"/>
    <w:rsid w:val="00C13087"/>
    <w:pPr>
      <w:tabs>
        <w:tab w:val="center" w:pos="4153"/>
        <w:tab w:val="right" w:pos="8306"/>
      </w:tabs>
      <w:snapToGrid w:val="0"/>
      <w:spacing w:line="240" w:lineRule="auto"/>
      <w:jc w:val="center"/>
    </w:pPr>
    <w:rPr>
      <w:sz w:val="18"/>
      <w:szCs w:val="18"/>
    </w:rPr>
  </w:style>
  <w:style w:type="character" w:customStyle="1" w:styleId="af4">
    <w:name w:val="页眉 字符"/>
    <w:basedOn w:val="a2"/>
    <w:link w:val="af3"/>
    <w:uiPriority w:val="99"/>
    <w:rsid w:val="00C13087"/>
    <w:rPr>
      <w:rFonts w:ascii="Times New Roman" w:hAnsi="Times New Roman"/>
      <w:kern w:val="2"/>
      <w:sz w:val="18"/>
      <w:szCs w:val="18"/>
    </w:rPr>
  </w:style>
  <w:style w:type="paragraph" w:customStyle="1" w:styleId="21">
    <w:name w:val="正文 缩进2字符"/>
    <w:basedOn w:val="a0"/>
    <w:qFormat/>
    <w:rsid w:val="00C13087"/>
    <w:pPr>
      <w:spacing w:afterLines="50" w:after="50" w:line="500" w:lineRule="exact"/>
      <w:ind w:firstLineChars="200" w:firstLine="480"/>
    </w:pPr>
    <w:rPr>
      <w:rFonts w:eastAsia="宋体"/>
      <w:sz w:val="28"/>
    </w:rPr>
  </w:style>
  <w:style w:type="character" w:customStyle="1" w:styleId="10">
    <w:name w:val="标题 1 字符"/>
    <w:basedOn w:val="a2"/>
    <w:link w:val="1"/>
    <w:qFormat/>
    <w:rsid w:val="008C688A"/>
    <w:rPr>
      <w:rFonts w:ascii="Times New Roman" w:eastAsia="黑体" w:hAnsi="Times New Roman"/>
      <w:b/>
      <w:kern w:val="44"/>
      <w:sz w:val="32"/>
      <w:szCs w:val="24"/>
    </w:rPr>
  </w:style>
  <w:style w:type="character" w:customStyle="1" w:styleId="af1">
    <w:name w:val="题注 字符"/>
    <w:link w:val="af0"/>
    <w:qFormat/>
    <w:rsid w:val="008C688A"/>
    <w:rPr>
      <w:rFonts w:ascii="Times New Roman" w:eastAsia="宋体" w:hAnsi="Times New Roman" w:cstheme="majorBidi"/>
      <w:kern w:val="2"/>
      <w:sz w:val="21"/>
    </w:rPr>
  </w:style>
  <w:style w:type="character" w:customStyle="1" w:styleId="40">
    <w:name w:val="标题 4 字符"/>
    <w:basedOn w:val="a2"/>
    <w:link w:val="4"/>
    <w:rsid w:val="00AF4C62"/>
    <w:rPr>
      <w:rFonts w:ascii="Times New Roman" w:eastAsia="宋体" w:hAnsi="Times New Roman" w:cs="Times New Roman"/>
      <w:bCs/>
      <w:sz w:val="24"/>
      <w:szCs w:val="24"/>
    </w:rPr>
  </w:style>
  <w:style w:type="character" w:customStyle="1" w:styleId="50">
    <w:name w:val="标题 5 字符"/>
    <w:basedOn w:val="a2"/>
    <w:link w:val="5"/>
    <w:rsid w:val="00AF4C62"/>
    <w:rPr>
      <w:rFonts w:ascii="宋体" w:eastAsia="宋体" w:hAnsi="Times New Roman" w:cs="Times New Roman"/>
      <w:sz w:val="24"/>
      <w:szCs w:val="24"/>
    </w:rPr>
  </w:style>
  <w:style w:type="character" w:customStyle="1" w:styleId="60">
    <w:name w:val="标题 6 字符"/>
    <w:basedOn w:val="a2"/>
    <w:link w:val="6"/>
    <w:rsid w:val="00AF4C62"/>
    <w:rPr>
      <w:rFonts w:ascii="Cambria" w:eastAsia="宋体" w:hAnsi="Cambria" w:cs="Times New Roman"/>
      <w:b/>
      <w:bCs/>
      <w:kern w:val="2"/>
      <w:sz w:val="24"/>
      <w:szCs w:val="24"/>
    </w:rPr>
  </w:style>
  <w:style w:type="character" w:customStyle="1" w:styleId="70">
    <w:name w:val="标题 7 字符"/>
    <w:basedOn w:val="a2"/>
    <w:link w:val="7"/>
    <w:rsid w:val="00AF4C62"/>
    <w:rPr>
      <w:rFonts w:ascii="Times New Roman" w:eastAsia="宋体" w:hAnsi="Times New Roman" w:cs="宋体"/>
      <w:b/>
      <w:bCs/>
      <w:sz w:val="24"/>
      <w:szCs w:val="24"/>
    </w:rPr>
  </w:style>
  <w:style w:type="character" w:customStyle="1" w:styleId="80">
    <w:name w:val="标题 8 字符"/>
    <w:basedOn w:val="a2"/>
    <w:link w:val="8"/>
    <w:rsid w:val="00AF4C62"/>
    <w:rPr>
      <w:rFonts w:ascii="Cambria" w:eastAsia="宋体" w:hAnsi="Cambria" w:cs="Times New Roman"/>
      <w:kern w:val="2"/>
      <w:sz w:val="24"/>
      <w:szCs w:val="24"/>
    </w:rPr>
  </w:style>
  <w:style w:type="character" w:customStyle="1" w:styleId="90">
    <w:name w:val="标题 9 字符"/>
    <w:basedOn w:val="a2"/>
    <w:link w:val="9"/>
    <w:rsid w:val="00AF4C62"/>
    <w:rPr>
      <w:rFonts w:ascii="Cambria" w:eastAsia="宋体" w:hAnsi="Cambria" w:cs="Times New Roman"/>
      <w:kern w:val="2"/>
      <w:sz w:val="24"/>
      <w:szCs w:val="21"/>
    </w:rPr>
  </w:style>
  <w:style w:type="paragraph" w:styleId="a1">
    <w:name w:val="Normal Indent"/>
    <w:basedOn w:val="a0"/>
    <w:link w:val="af5"/>
    <w:qFormat/>
    <w:rsid w:val="00AF4C62"/>
    <w:pPr>
      <w:adjustRightInd w:val="0"/>
      <w:spacing w:line="300" w:lineRule="auto"/>
      <w:ind w:firstLineChars="200" w:firstLine="200"/>
    </w:pPr>
    <w:rPr>
      <w:rFonts w:eastAsia="宋体" w:cs="Times New Roman"/>
      <w:kern w:val="0"/>
    </w:rPr>
  </w:style>
  <w:style w:type="character" w:customStyle="1" w:styleId="13">
    <w:name w:val="标题 1 字符3"/>
    <w:basedOn w:val="a2"/>
    <w:qFormat/>
    <w:rsid w:val="00AF4C62"/>
    <w:rPr>
      <w:b/>
      <w:sz w:val="24"/>
      <w:szCs w:val="24"/>
    </w:rPr>
  </w:style>
  <w:style w:type="character" w:customStyle="1" w:styleId="af5">
    <w:name w:val="正文缩进 字符"/>
    <w:link w:val="a1"/>
    <w:qFormat/>
    <w:rsid w:val="00AF4C62"/>
    <w:rPr>
      <w:rFonts w:ascii="Times New Roman" w:eastAsia="宋体" w:hAnsi="Times New Roman" w:cs="Times New Roman"/>
      <w:sz w:val="24"/>
      <w:szCs w:val="24"/>
    </w:rPr>
  </w:style>
  <w:style w:type="character" w:customStyle="1" w:styleId="30">
    <w:name w:val="标题 3 字符"/>
    <w:basedOn w:val="a2"/>
    <w:link w:val="3"/>
    <w:rsid w:val="00AF4C62"/>
    <w:rPr>
      <w:rFonts w:ascii="Times New Roman" w:eastAsia="宋体" w:hAnsi="Times New Roman"/>
      <w:b/>
      <w:bCs/>
      <w:kern w:val="2"/>
      <w:sz w:val="28"/>
      <w:szCs w:val="32"/>
    </w:rPr>
  </w:style>
  <w:style w:type="paragraph" w:customStyle="1" w:styleId="af6">
    <w:name w:val="图表内容"/>
    <w:basedOn w:val="a0"/>
    <w:link w:val="Char"/>
    <w:qFormat/>
    <w:rsid w:val="00F004D9"/>
    <w:pPr>
      <w:spacing w:before="20" w:after="20" w:line="240" w:lineRule="auto"/>
    </w:pPr>
    <w:rPr>
      <w:rFonts w:eastAsia="宋体" w:cs="Times New Roman"/>
      <w:sz w:val="21"/>
      <w:szCs w:val="20"/>
    </w:rPr>
  </w:style>
  <w:style w:type="character" w:customStyle="1" w:styleId="Char">
    <w:name w:val="图表内容 Char"/>
    <w:link w:val="af6"/>
    <w:qFormat/>
    <w:rsid w:val="00F004D9"/>
    <w:rPr>
      <w:rFonts w:ascii="Times New Roman" w:eastAsia="宋体" w:hAnsi="Times New Roman" w:cs="Times New Roman"/>
      <w:kern w:val="2"/>
      <w:sz w:val="21"/>
    </w:rPr>
  </w:style>
  <w:style w:type="paragraph" w:styleId="TOC3">
    <w:name w:val="toc 3"/>
    <w:basedOn w:val="a0"/>
    <w:next w:val="a0"/>
    <w:autoRedefine/>
    <w:uiPriority w:val="39"/>
    <w:rsid w:val="00695205"/>
    <w:pPr>
      <w:ind w:leftChars="400" w:left="840"/>
    </w:pPr>
  </w:style>
  <w:style w:type="paragraph" w:customStyle="1" w:styleId="af7">
    <w:name w:val="图表标题"/>
    <w:basedOn w:val="a0"/>
    <w:link w:val="af8"/>
    <w:qFormat/>
    <w:rsid w:val="00386E96"/>
    <w:pPr>
      <w:spacing w:line="300" w:lineRule="auto"/>
      <w:jc w:val="center"/>
    </w:pPr>
    <w:rPr>
      <w:rFonts w:eastAsia="宋体" w:cs="Times New Roman"/>
      <w:sz w:val="21"/>
    </w:rPr>
  </w:style>
  <w:style w:type="character" w:customStyle="1" w:styleId="af8">
    <w:name w:val="图表标题 字符"/>
    <w:basedOn w:val="a2"/>
    <w:link w:val="af7"/>
    <w:qFormat/>
    <w:rsid w:val="00386E96"/>
    <w:rPr>
      <w:rFonts w:ascii="Times New Roman" w:eastAsia="宋体" w:hAnsi="Times New Roman" w:cs="Times New Roman"/>
      <w:kern w:val="2"/>
      <w:sz w:val="21"/>
      <w:szCs w:val="24"/>
    </w:rPr>
  </w:style>
  <w:style w:type="character" w:customStyle="1" w:styleId="a6">
    <w:name w:val="页脚 字符"/>
    <w:basedOn w:val="a2"/>
    <w:link w:val="a5"/>
    <w:uiPriority w:val="99"/>
    <w:rsid w:val="004C56B0"/>
    <w:rPr>
      <w:rFonts w:ascii="Times New Roman"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950984">
      <w:bodyDiv w:val="1"/>
      <w:marLeft w:val="0"/>
      <w:marRight w:val="0"/>
      <w:marTop w:val="0"/>
      <w:marBottom w:val="0"/>
      <w:divBdr>
        <w:top w:val="none" w:sz="0" w:space="0" w:color="auto"/>
        <w:left w:val="none" w:sz="0" w:space="0" w:color="auto"/>
        <w:bottom w:val="none" w:sz="0" w:space="0" w:color="auto"/>
        <w:right w:val="none" w:sz="0" w:space="0" w:color="auto"/>
      </w:divBdr>
    </w:div>
    <w:div w:id="910887513">
      <w:bodyDiv w:val="1"/>
      <w:marLeft w:val="0"/>
      <w:marRight w:val="0"/>
      <w:marTop w:val="0"/>
      <w:marBottom w:val="0"/>
      <w:divBdr>
        <w:top w:val="none" w:sz="0" w:space="0" w:color="auto"/>
        <w:left w:val="none" w:sz="0" w:space="0" w:color="auto"/>
        <w:bottom w:val="none" w:sz="0" w:space="0" w:color="auto"/>
        <w:right w:val="none" w:sz="0" w:space="0" w:color="auto"/>
      </w:divBdr>
    </w:div>
    <w:div w:id="930816832">
      <w:bodyDiv w:val="1"/>
      <w:marLeft w:val="0"/>
      <w:marRight w:val="0"/>
      <w:marTop w:val="0"/>
      <w:marBottom w:val="0"/>
      <w:divBdr>
        <w:top w:val="none" w:sz="0" w:space="0" w:color="auto"/>
        <w:left w:val="none" w:sz="0" w:space="0" w:color="auto"/>
        <w:bottom w:val="none" w:sz="0" w:space="0" w:color="auto"/>
        <w:right w:val="none" w:sz="0" w:space="0" w:color="auto"/>
      </w:divBdr>
    </w:div>
    <w:div w:id="1243442646">
      <w:bodyDiv w:val="1"/>
      <w:marLeft w:val="0"/>
      <w:marRight w:val="0"/>
      <w:marTop w:val="0"/>
      <w:marBottom w:val="0"/>
      <w:divBdr>
        <w:top w:val="none" w:sz="0" w:space="0" w:color="auto"/>
        <w:left w:val="none" w:sz="0" w:space="0" w:color="auto"/>
        <w:bottom w:val="none" w:sz="0" w:space="0" w:color="auto"/>
        <w:right w:val="none" w:sz="0" w:space="0" w:color="auto"/>
      </w:divBdr>
    </w:div>
    <w:div w:id="1646350724">
      <w:bodyDiv w:val="1"/>
      <w:marLeft w:val="0"/>
      <w:marRight w:val="0"/>
      <w:marTop w:val="0"/>
      <w:marBottom w:val="0"/>
      <w:divBdr>
        <w:top w:val="none" w:sz="0" w:space="0" w:color="auto"/>
        <w:left w:val="none" w:sz="0" w:space="0" w:color="auto"/>
        <w:bottom w:val="none" w:sz="0" w:space="0" w:color="auto"/>
        <w:right w:val="none" w:sz="0" w:space="0" w:color="auto"/>
      </w:divBdr>
    </w:div>
    <w:div w:id="1672103333">
      <w:bodyDiv w:val="1"/>
      <w:marLeft w:val="0"/>
      <w:marRight w:val="0"/>
      <w:marTop w:val="0"/>
      <w:marBottom w:val="0"/>
      <w:divBdr>
        <w:top w:val="none" w:sz="0" w:space="0" w:color="auto"/>
        <w:left w:val="none" w:sz="0" w:space="0" w:color="auto"/>
        <w:bottom w:val="none" w:sz="0" w:space="0" w:color="auto"/>
        <w:right w:val="none" w:sz="0" w:space="0" w:color="auto"/>
      </w:divBdr>
    </w:div>
    <w:div w:id="1707216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1050</TotalTime>
  <Pages>11</Pages>
  <Words>625</Words>
  <Characters>3568</Characters>
  <Application>Microsoft Office Word</Application>
  <DocSecurity>0</DocSecurity>
  <Lines>29</Lines>
  <Paragraphs>8</Paragraphs>
  <ScaleCrop>false</ScaleCrop>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Nofear</dc:creator>
  <cp:lastModifiedBy>尚恒 李</cp:lastModifiedBy>
  <cp:revision>47</cp:revision>
  <cp:lastPrinted>2025-03-06T02:40:00Z</cp:lastPrinted>
  <dcterms:created xsi:type="dcterms:W3CDTF">2022-08-26T01:29:00Z</dcterms:created>
  <dcterms:modified xsi:type="dcterms:W3CDTF">2026-10-10T16:02:00Z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722BB3268C344D0D96C17B426E1E4285</vt:lpwstr>
  </property>
</Properties>
</file>