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1F" w:rsidRPr="00AC32D1" w:rsidRDefault="00101E1F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1A3D08" w:rsidRDefault="00D85FBC" w:rsidP="00C9767E">
      <w:pPr>
        <w:jc w:val="center"/>
        <w:rPr>
          <w:b/>
          <w:sz w:val="56"/>
          <w:u w:val="single"/>
          <w:lang w:val="pt-BR"/>
        </w:rPr>
      </w:pPr>
      <w:r>
        <w:rPr>
          <w:b/>
          <w:sz w:val="56"/>
          <w:lang w:val="pt-BR"/>
        </w:rPr>
        <w:t>NOME DO JOGO – IMAGINE UM NOME</w:t>
      </w:r>
    </w:p>
    <w:p w:rsidR="00C9767E" w:rsidRPr="005E6EDF" w:rsidRDefault="00C9767E" w:rsidP="00D85FBC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Game Design Document</w:t>
      </w:r>
    </w:p>
    <w:p w:rsidR="00C9767E" w:rsidRPr="00A52B99" w:rsidRDefault="00C9767E" w:rsidP="00C9767E">
      <w:pPr>
        <w:jc w:val="center"/>
        <w:rPr>
          <w:sz w:val="32"/>
          <w:u w:val="single"/>
          <w:lang w:val="pt-BR"/>
        </w:rPr>
      </w:pPr>
      <w:r w:rsidRPr="005E6EDF">
        <w:rPr>
          <w:sz w:val="32"/>
          <w:lang w:val="pt-BR"/>
        </w:rPr>
        <w:t>Versão: 1.0</w:t>
      </w:r>
      <w:r w:rsidR="00A52B99">
        <w:rPr>
          <w:sz w:val="32"/>
          <w:lang w:val="pt-BR"/>
        </w:rPr>
        <w:t xml:space="preserve"> – </w:t>
      </w:r>
      <w:r w:rsidR="00A52B99" w:rsidRPr="00D85FBC">
        <w:rPr>
          <w:sz w:val="32"/>
          <w:lang w:val="pt-BR"/>
        </w:rPr>
        <w:t>26/02/2015</w:t>
      </w:r>
    </w:p>
    <w:p w:rsidR="00C9767E" w:rsidRPr="00FB1D14" w:rsidRDefault="00C9767E" w:rsidP="00C9767E">
      <w:pPr>
        <w:jc w:val="center"/>
        <w:rPr>
          <w:sz w:val="32"/>
          <w:u w:val="single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D85FBC" w:rsidRDefault="00C9767E" w:rsidP="00D85FBC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Autor:</w:t>
      </w:r>
    </w:p>
    <w:p w:rsidR="00C9767E" w:rsidRPr="005E6EDF" w:rsidRDefault="00A52B99" w:rsidP="00D85FBC">
      <w:pPr>
        <w:ind w:left="1985"/>
        <w:rPr>
          <w:sz w:val="32"/>
          <w:lang w:val="pt-BR"/>
        </w:rPr>
      </w:pPr>
      <w:r>
        <w:rPr>
          <w:sz w:val="32"/>
          <w:lang w:val="pt-BR"/>
        </w:rPr>
        <w:t>Israel Nascimento</w:t>
      </w:r>
    </w:p>
    <w:p w:rsidR="00C9767E" w:rsidRDefault="00C9767E" w:rsidP="00CD7447">
      <w:pPr>
        <w:spacing w:after="0"/>
        <w:ind w:left="1985"/>
        <w:rPr>
          <w:sz w:val="32"/>
          <w:lang w:val="pt-BR"/>
        </w:rPr>
      </w:pPr>
    </w:p>
    <w:p w:rsidR="00A52B99" w:rsidRDefault="00A52B99" w:rsidP="00CD7447">
      <w:pPr>
        <w:spacing w:after="0"/>
        <w:ind w:left="1985"/>
        <w:rPr>
          <w:sz w:val="32"/>
          <w:lang w:val="pt-BR"/>
        </w:rPr>
      </w:pPr>
    </w:p>
    <w:p w:rsidR="00A52B99" w:rsidRPr="00A52B99" w:rsidRDefault="00A52B99" w:rsidP="00CD7447">
      <w:pPr>
        <w:spacing w:after="0"/>
        <w:ind w:left="1985"/>
        <w:rPr>
          <w:sz w:val="32"/>
          <w:u w:val="single"/>
          <w:lang w:val="pt-BR"/>
        </w:rPr>
      </w:pPr>
    </w:p>
    <w:p w:rsidR="00C9767E" w:rsidRPr="005E6EDF" w:rsidRDefault="00C9767E" w:rsidP="002628AB">
      <w:pPr>
        <w:jc w:val="center"/>
        <w:rPr>
          <w:sz w:val="48"/>
          <w:lang w:val="pt-BR"/>
        </w:rPr>
      </w:pPr>
    </w:p>
    <w:p w:rsidR="00A52B99" w:rsidRDefault="00A52B99" w:rsidP="005E6EDF">
      <w:pPr>
        <w:tabs>
          <w:tab w:val="left" w:pos="7672"/>
        </w:tabs>
        <w:jc w:val="center"/>
        <w:rPr>
          <w:sz w:val="32"/>
          <w:lang w:val="pt-BR"/>
        </w:rPr>
      </w:pP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Pr="00FB1D14" w:rsidRDefault="0077658F">
          <w:pPr>
            <w:pStyle w:val="CabealhodoSumrio"/>
            <w:rPr>
              <w:u w:val="single"/>
            </w:rPr>
          </w:pPr>
        </w:p>
        <w:p w:rsidR="001F3E6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36932" w:history="1">
            <w:r w:rsidR="001F3E6F" w:rsidRPr="00BD7A87">
              <w:rPr>
                <w:rStyle w:val="Hyperlink"/>
                <w:b/>
                <w:noProof/>
                <w:lang w:val="pt-BR"/>
              </w:rPr>
              <w:t>1.</w:t>
            </w:r>
            <w:r w:rsidR="001F3E6F">
              <w:rPr>
                <w:rFonts w:eastAsiaTheme="minorEastAsia"/>
                <w:noProof/>
                <w:lang w:val="pt-BR" w:eastAsia="pt-BR"/>
              </w:rPr>
              <w:tab/>
            </w:r>
            <w:r w:rsidR="001F3E6F" w:rsidRPr="00BD7A87">
              <w:rPr>
                <w:rStyle w:val="Hyperlink"/>
                <w:b/>
                <w:noProof/>
                <w:lang w:val="pt-BR"/>
              </w:rPr>
              <w:t>História</w:t>
            </w:r>
            <w:r w:rsidR="001F3E6F">
              <w:rPr>
                <w:noProof/>
                <w:webHidden/>
              </w:rPr>
              <w:tab/>
            </w:r>
            <w:r w:rsidR="001F3E6F">
              <w:rPr>
                <w:noProof/>
                <w:webHidden/>
              </w:rPr>
              <w:fldChar w:fldCharType="begin"/>
            </w:r>
            <w:r w:rsidR="001F3E6F">
              <w:rPr>
                <w:noProof/>
                <w:webHidden/>
              </w:rPr>
              <w:instrText xml:space="preserve"> PAGEREF _Toc412736932 \h </w:instrText>
            </w:r>
            <w:r w:rsidR="001F3E6F">
              <w:rPr>
                <w:noProof/>
                <w:webHidden/>
              </w:rPr>
            </w:r>
            <w:r w:rsidR="001F3E6F">
              <w:rPr>
                <w:noProof/>
                <w:webHidden/>
              </w:rPr>
              <w:fldChar w:fldCharType="separate"/>
            </w:r>
            <w:r w:rsidR="001F3E6F">
              <w:rPr>
                <w:noProof/>
                <w:webHidden/>
              </w:rPr>
              <w:t>3</w:t>
            </w:r>
            <w:r w:rsidR="001F3E6F"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33" w:history="1">
            <w:r w:rsidRPr="00BD7A87">
              <w:rPr>
                <w:rStyle w:val="Hyperlink"/>
                <w:b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34" w:history="1">
            <w:r w:rsidRPr="00BD7A87">
              <w:rPr>
                <w:rStyle w:val="Hyperlink"/>
                <w:b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35" w:history="1">
            <w:r w:rsidRPr="00BD7A87">
              <w:rPr>
                <w:rStyle w:val="Hyperlink"/>
                <w:b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36" w:history="1">
            <w:r w:rsidRPr="00BD7A87">
              <w:rPr>
                <w:rStyle w:val="Hyperlink"/>
                <w:b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Câmera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37" w:history="1">
            <w:r w:rsidRPr="00BD7A87">
              <w:rPr>
                <w:rStyle w:val="Hyperlink"/>
                <w:b/>
                <w:noProof/>
                <w:lang w:val="pt-BR"/>
              </w:rPr>
              <w:t>6.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Universo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38" w:history="1">
            <w:r w:rsidRPr="00BD7A87">
              <w:rPr>
                <w:rStyle w:val="Hyperlink"/>
                <w:b/>
                <w:noProof/>
                <w:lang w:val="pt-BR"/>
              </w:rPr>
              <w:t>7.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Inimigos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39" w:history="1">
            <w:r w:rsidRPr="00BD7A87">
              <w:rPr>
                <w:rStyle w:val="Hyperlink"/>
                <w:b/>
                <w:noProof/>
                <w:lang w:val="pt-BR"/>
              </w:rPr>
              <w:t>8.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40" w:history="1">
            <w:r w:rsidRPr="00BD7A87">
              <w:rPr>
                <w:rStyle w:val="Hyperlink"/>
                <w:b/>
                <w:noProof/>
                <w:lang w:val="pt-BR"/>
              </w:rPr>
              <w:t>9.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Cutscenes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41" w:history="1">
            <w:r w:rsidRPr="00BD7A87">
              <w:rPr>
                <w:rStyle w:val="Hyperlink"/>
                <w:b/>
                <w:noProof/>
                <w:lang w:val="pt-BR"/>
              </w:rPr>
              <w:t>10.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Pr="002628AB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28"/>
          <w:szCs w:val="28"/>
          <w:lang w:val="pt-BR"/>
        </w:rPr>
      </w:pPr>
      <w:bookmarkStart w:id="0" w:name="_Toc412736932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="00372CA9" w:rsidRPr="002628AB" w:rsidRDefault="00D85FBC" w:rsidP="001142FC">
      <w:pPr>
        <w:pStyle w:val="PargrafodaLista"/>
        <w:tabs>
          <w:tab w:val="left" w:pos="7672"/>
        </w:tabs>
        <w:ind w:left="0" w:firstLine="360"/>
        <w:rPr>
          <w:sz w:val="28"/>
          <w:szCs w:val="28"/>
          <w:lang w:val="pt-BR"/>
        </w:rPr>
      </w:pPr>
      <w:r w:rsidRPr="002628AB">
        <w:rPr>
          <w:sz w:val="28"/>
          <w:szCs w:val="28"/>
          <w:lang w:val="pt-BR"/>
        </w:rPr>
        <w:t xml:space="preserve">Em um futuro não muito distante, o ser humano </w:t>
      </w:r>
      <w:r w:rsidR="001142FC" w:rsidRPr="002628AB">
        <w:rPr>
          <w:sz w:val="28"/>
          <w:szCs w:val="28"/>
          <w:lang w:val="pt-BR"/>
        </w:rPr>
        <w:t>descobre um novo planeta, sendo denominado K9999. Pouco tempo depois</w:t>
      </w:r>
      <w:r w:rsidR="001F3E6F" w:rsidRPr="002628AB">
        <w:rPr>
          <w:sz w:val="28"/>
          <w:szCs w:val="28"/>
          <w:lang w:val="pt-BR"/>
        </w:rPr>
        <w:t>,</w:t>
      </w:r>
      <w:r w:rsidR="001142FC" w:rsidRPr="002628AB">
        <w:rPr>
          <w:sz w:val="28"/>
          <w:szCs w:val="28"/>
          <w:lang w:val="pt-BR"/>
        </w:rPr>
        <w:t xml:space="preserve"> foi descoberto que em K9999 existe u</w:t>
      </w:r>
      <w:r w:rsidR="002628AB">
        <w:rPr>
          <w:sz w:val="28"/>
          <w:szCs w:val="28"/>
          <w:lang w:val="pt-BR"/>
        </w:rPr>
        <w:t>ma espécie de vida inteligente muito avançada em relação aos humanos</w:t>
      </w:r>
      <w:r w:rsidR="001142FC" w:rsidRPr="002628AB">
        <w:rPr>
          <w:sz w:val="28"/>
          <w:szCs w:val="28"/>
          <w:lang w:val="pt-BR"/>
        </w:rPr>
        <w:t xml:space="preserve">, desenvolvendo coisas </w:t>
      </w:r>
      <w:r w:rsidR="002628AB">
        <w:rPr>
          <w:sz w:val="28"/>
          <w:szCs w:val="28"/>
          <w:lang w:val="pt-BR"/>
        </w:rPr>
        <w:t>futurísticas para os seres inteligentes da Terra</w:t>
      </w:r>
      <w:r w:rsidR="001142FC" w:rsidRPr="002628AB">
        <w:rPr>
          <w:sz w:val="28"/>
          <w:szCs w:val="28"/>
          <w:lang w:val="pt-BR"/>
        </w:rPr>
        <w:t xml:space="preserve">. </w:t>
      </w:r>
    </w:p>
    <w:p w:rsidR="001142FC" w:rsidRPr="002628AB" w:rsidRDefault="001142FC" w:rsidP="001142FC">
      <w:pPr>
        <w:pStyle w:val="PargrafodaLista"/>
        <w:tabs>
          <w:tab w:val="left" w:pos="7672"/>
        </w:tabs>
        <w:ind w:left="0" w:firstLine="360"/>
        <w:rPr>
          <w:sz w:val="28"/>
          <w:szCs w:val="28"/>
          <w:lang w:val="pt-BR"/>
        </w:rPr>
      </w:pPr>
      <w:r w:rsidRPr="002628AB">
        <w:rPr>
          <w:sz w:val="28"/>
          <w:szCs w:val="28"/>
          <w:lang w:val="pt-BR"/>
        </w:rPr>
        <w:t xml:space="preserve">Tentando estabelecer conexão com esse planeta, </w:t>
      </w:r>
      <w:r w:rsidR="00144574" w:rsidRPr="002628AB">
        <w:rPr>
          <w:sz w:val="28"/>
          <w:szCs w:val="28"/>
          <w:lang w:val="pt-BR"/>
        </w:rPr>
        <w:t xml:space="preserve">uma organização espacial enviou uma mensagem </w:t>
      </w:r>
      <w:r w:rsidR="001F3E6F" w:rsidRPr="002628AB">
        <w:rPr>
          <w:sz w:val="28"/>
          <w:szCs w:val="28"/>
          <w:lang w:val="pt-BR"/>
        </w:rPr>
        <w:t>de</w:t>
      </w:r>
      <w:r w:rsidR="00144574" w:rsidRPr="002628AB">
        <w:rPr>
          <w:sz w:val="28"/>
          <w:szCs w:val="28"/>
          <w:lang w:val="pt-BR"/>
        </w:rPr>
        <w:t xml:space="preserve"> um rádio para o </w:t>
      </w:r>
      <w:r w:rsidR="001F3E6F" w:rsidRPr="002628AB">
        <w:rPr>
          <w:sz w:val="28"/>
          <w:szCs w:val="28"/>
          <w:lang w:val="pt-BR"/>
        </w:rPr>
        <w:t>lá</w:t>
      </w:r>
      <w:r w:rsidR="00144574" w:rsidRPr="002628AB">
        <w:rPr>
          <w:sz w:val="28"/>
          <w:szCs w:val="28"/>
          <w:lang w:val="pt-BR"/>
        </w:rPr>
        <w:t xml:space="preserve">. Um ano depois, a mensagem chega aos líderes políticos de K9999, e como tais líderes não entendem </w:t>
      </w:r>
      <w:r w:rsidR="001F3E6F" w:rsidRPr="002628AB">
        <w:rPr>
          <w:sz w:val="28"/>
          <w:szCs w:val="28"/>
          <w:lang w:val="pt-BR"/>
        </w:rPr>
        <w:t>a mensagem</w:t>
      </w:r>
      <w:r w:rsidR="00144574" w:rsidRPr="002628AB">
        <w:rPr>
          <w:sz w:val="28"/>
          <w:szCs w:val="28"/>
          <w:lang w:val="pt-BR"/>
        </w:rPr>
        <w:t>, imaginam que é uma declaração de guerra contra o povo de K9999, e mandam todo seu exército invadir o planeta Terra.</w:t>
      </w:r>
    </w:p>
    <w:p w:rsidR="005E6EDF" w:rsidRPr="002628AB" w:rsidRDefault="00736605" w:rsidP="00736605">
      <w:pPr>
        <w:pStyle w:val="PargrafodaLista"/>
        <w:tabs>
          <w:tab w:val="left" w:pos="7672"/>
        </w:tabs>
        <w:ind w:left="0" w:firstLine="360"/>
        <w:rPr>
          <w:sz w:val="28"/>
          <w:szCs w:val="28"/>
          <w:lang w:val="pt-BR"/>
        </w:rPr>
      </w:pPr>
      <w:r w:rsidRPr="002628AB">
        <w:rPr>
          <w:sz w:val="28"/>
          <w:szCs w:val="28"/>
          <w:lang w:val="pt-BR"/>
        </w:rPr>
        <w:t>Ao</w:t>
      </w:r>
      <w:r w:rsidR="0006240E" w:rsidRPr="002628AB">
        <w:rPr>
          <w:sz w:val="28"/>
          <w:szCs w:val="28"/>
          <w:lang w:val="pt-BR"/>
        </w:rPr>
        <w:t xml:space="preserve"> ver</w:t>
      </w:r>
      <w:r w:rsidR="00144574" w:rsidRPr="002628AB">
        <w:rPr>
          <w:sz w:val="28"/>
          <w:szCs w:val="28"/>
          <w:lang w:val="pt-BR"/>
        </w:rPr>
        <w:t xml:space="preserve"> que a Terra esta s</w:t>
      </w:r>
      <w:r w:rsidR="0006240E" w:rsidRPr="002628AB">
        <w:rPr>
          <w:sz w:val="28"/>
          <w:szCs w:val="28"/>
          <w:lang w:val="pt-BR"/>
        </w:rPr>
        <w:t>endo destruída sem</w:t>
      </w:r>
      <w:r w:rsidR="00144574" w:rsidRPr="002628AB">
        <w:rPr>
          <w:sz w:val="28"/>
          <w:szCs w:val="28"/>
          <w:lang w:val="pt-BR"/>
        </w:rPr>
        <w:t xml:space="preserve"> esboçar reação, </w:t>
      </w:r>
      <w:r w:rsidR="0006240E" w:rsidRPr="002628AB">
        <w:rPr>
          <w:sz w:val="28"/>
          <w:szCs w:val="28"/>
          <w:lang w:val="pt-BR"/>
        </w:rPr>
        <w:t>um veterano de guerra chamado “</w:t>
      </w:r>
      <w:r w:rsidR="0006240E" w:rsidRPr="002628AB">
        <w:rPr>
          <w:b/>
          <w:i/>
          <w:sz w:val="28"/>
          <w:szCs w:val="28"/>
          <w:lang w:val="pt-BR"/>
        </w:rPr>
        <w:t>INSERIR O NOME DO PERSONAGEM PRINCIPAL</w:t>
      </w:r>
      <w:r w:rsidR="0006240E" w:rsidRPr="002628AB">
        <w:rPr>
          <w:sz w:val="28"/>
          <w:szCs w:val="28"/>
          <w:lang w:val="pt-BR"/>
        </w:rPr>
        <w:t xml:space="preserve">”, decide ir para a guerra contra os alienígenas. Usando táticas aprendidas durante seus vários anos no campo de </w:t>
      </w:r>
      <w:r w:rsidR="00291574" w:rsidRPr="002628AB">
        <w:rPr>
          <w:sz w:val="28"/>
          <w:szCs w:val="28"/>
          <w:lang w:val="pt-BR"/>
        </w:rPr>
        <w:t>batalha</w:t>
      </w:r>
      <w:r w:rsidR="0006240E" w:rsidRPr="002628AB">
        <w:rPr>
          <w:sz w:val="28"/>
          <w:szCs w:val="28"/>
          <w:lang w:val="pt-BR"/>
        </w:rPr>
        <w:t>, o seu maior desejo é conseguir restaurar a paz para o planeta que vive.</w:t>
      </w:r>
    </w:p>
    <w:p w:rsidR="00736605" w:rsidRDefault="00736605" w:rsidP="00736605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36605" w:rsidRPr="00736605" w:rsidRDefault="00736605" w:rsidP="00736605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412736933"/>
      <w:r>
        <w:rPr>
          <w:b/>
          <w:sz w:val="40"/>
          <w:lang w:val="pt-BR"/>
        </w:rPr>
        <w:t>Gameplay</w:t>
      </w:r>
      <w:bookmarkEnd w:id="1"/>
    </w:p>
    <w:p w:rsidR="00D31424" w:rsidRDefault="009F70D9" w:rsidP="009F70D9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O sistema básico deste jogo é baseado no sistema do “</w:t>
      </w:r>
      <w:r w:rsidRPr="009F70D9">
        <w:rPr>
          <w:i/>
          <w:sz w:val="28"/>
          <w:lang w:val="pt-BR"/>
        </w:rPr>
        <w:t>Hobo 3</w:t>
      </w:r>
      <w:r>
        <w:rPr>
          <w:sz w:val="28"/>
          <w:lang w:val="pt-BR"/>
        </w:rPr>
        <w:t>”, onde o personagem principal inicia o jogo com um poder,  e ao derrota</w:t>
      </w:r>
      <w:r w:rsidR="00D31424">
        <w:rPr>
          <w:sz w:val="28"/>
          <w:lang w:val="pt-BR"/>
        </w:rPr>
        <w:t>r</w:t>
      </w:r>
      <w:r>
        <w:rPr>
          <w:sz w:val="28"/>
          <w:lang w:val="pt-BR"/>
        </w:rPr>
        <w:t xml:space="preserve"> inimigos vai evoluindo-os. </w:t>
      </w:r>
    </w:p>
    <w:p w:rsidR="009F70D9" w:rsidRDefault="00D31424" w:rsidP="009F70D9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O</w:t>
      </w:r>
      <w:r w:rsidR="009F70D9">
        <w:rPr>
          <w:sz w:val="28"/>
          <w:lang w:val="pt-BR"/>
        </w:rPr>
        <w:t xml:space="preserve"> jogador passará por diversas fases, cada uma com diferentes estágios, e só poderá passar para o próximo estágio caso consiga derrotar todos os inimigos do estágio atual.</w:t>
      </w:r>
    </w:p>
    <w:p w:rsidR="009F70D9" w:rsidRDefault="009F70D9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Cada estágio ter</w:t>
      </w:r>
      <w:r w:rsidR="00B36484">
        <w:rPr>
          <w:sz w:val="28"/>
          <w:lang w:val="pt-BR"/>
        </w:rPr>
        <w:t xml:space="preserve">á </w:t>
      </w:r>
      <w:r>
        <w:rPr>
          <w:sz w:val="28"/>
          <w:lang w:val="pt-BR"/>
        </w:rPr>
        <w:t>diferente</w:t>
      </w:r>
      <w:r w:rsidR="00B36484">
        <w:rPr>
          <w:sz w:val="28"/>
          <w:lang w:val="pt-BR"/>
        </w:rPr>
        <w:t>s</w:t>
      </w:r>
      <w:r>
        <w:rPr>
          <w:sz w:val="28"/>
          <w:lang w:val="pt-BR"/>
        </w:rPr>
        <w:t xml:space="preserve"> n</w:t>
      </w:r>
      <w:r w:rsidR="00B36484">
        <w:rPr>
          <w:sz w:val="28"/>
          <w:lang w:val="pt-BR"/>
        </w:rPr>
        <w:t>úmeros e tipos de inimigos</w:t>
      </w:r>
      <w:r>
        <w:rPr>
          <w:sz w:val="28"/>
          <w:lang w:val="pt-BR"/>
        </w:rPr>
        <w:t xml:space="preserve">. Quando o jogador conseguir derrotar </w:t>
      </w:r>
      <w:r w:rsidR="00D31424">
        <w:rPr>
          <w:sz w:val="28"/>
          <w:lang w:val="pt-BR"/>
        </w:rPr>
        <w:t xml:space="preserve">um inimigo, ganhará certa quantia de pontos, que varia de acordo com o inimigo. Ao derrotar </w:t>
      </w:r>
      <w:r>
        <w:rPr>
          <w:sz w:val="28"/>
          <w:lang w:val="pt-BR"/>
        </w:rPr>
        <w:t xml:space="preserve">todos os inimigos do estágio, haverá outro estagio e assim sucessivamente, até chegar </w:t>
      </w:r>
      <w:r w:rsidR="00D31424">
        <w:rPr>
          <w:sz w:val="28"/>
          <w:lang w:val="pt-BR"/>
        </w:rPr>
        <w:t>ao</w:t>
      </w:r>
      <w:r>
        <w:rPr>
          <w:sz w:val="28"/>
          <w:lang w:val="pt-BR"/>
        </w:rPr>
        <w:t xml:space="preserve"> chefe de fase. Quanto mai</w:t>
      </w:r>
      <w:r w:rsidR="00B36484">
        <w:rPr>
          <w:sz w:val="28"/>
          <w:lang w:val="pt-BR"/>
        </w:rPr>
        <w:t>s perto de completar a fase</w:t>
      </w:r>
      <w:r>
        <w:rPr>
          <w:sz w:val="28"/>
          <w:lang w:val="pt-BR"/>
        </w:rPr>
        <w:t xml:space="preserve">, </w:t>
      </w:r>
      <w:r w:rsidR="00D31424">
        <w:rPr>
          <w:sz w:val="28"/>
          <w:lang w:val="pt-BR"/>
        </w:rPr>
        <w:t>maior será o desafio para o jogador conseguir termina-la.</w:t>
      </w:r>
    </w:p>
    <w:p w:rsidR="00D31424" w:rsidRDefault="00D31424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Caso consiga derrotar o chefe de fase com sucesso, ele irá à outra fase e ganhará uma nova arma para ser usada na fase que irá vir.</w:t>
      </w:r>
    </w:p>
    <w:p w:rsidR="00D31424" w:rsidRDefault="00B36484" w:rsidP="00B36484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lastRenderedPageBreak/>
        <w:t xml:space="preserve">Assim que o jogo iniciar, o jogador terá cem de sangue e três de vida. Ao entrar em combate com inimigos, caso algum desses inimigos consiga acertar o personagem, ele perderá certa quantia de sangue (varia de acordo com os inimigos), e ao chegar a zero de sangue ele ressuscitara no estagio atual com cem de sangue e uma vida a menos. Caso o número de vidas chegue a zero em algum momento do jogo,  ele irá para a tela de recorde, e então, caso a pontuação dele seja maior que alguma do ranking ele digitará seu nome para salvar na tela de recordes. </w:t>
      </w:r>
    </w:p>
    <w:p w:rsidR="00D31424" w:rsidRDefault="00D31424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412736934"/>
      <w:r>
        <w:rPr>
          <w:b/>
          <w:sz w:val="40"/>
          <w:lang w:val="pt-BR"/>
        </w:rPr>
        <w:t>Personagens</w:t>
      </w:r>
      <w:bookmarkEnd w:id="2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Ações que os personagens </w:t>
      </w:r>
      <w:r w:rsidR="00AC32D1" w:rsidRPr="007C6837">
        <w:rPr>
          <w:sz w:val="24"/>
          <w:lang w:val="pt-BR"/>
        </w:rPr>
        <w:t>podem</w:t>
      </w:r>
      <w:r w:rsidRPr="007C6837">
        <w:rPr>
          <w:sz w:val="24"/>
          <w:lang w:val="pt-BR"/>
        </w:rPr>
        <w:t xml:space="preserve"> executar (andar, correr, pular, pulo duplo, escalar, voar, nadar...);</w:t>
      </w:r>
    </w:p>
    <w:p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412736935"/>
      <w:r>
        <w:rPr>
          <w:b/>
          <w:sz w:val="40"/>
          <w:lang w:val="pt-BR"/>
        </w:rPr>
        <w:lastRenderedPageBreak/>
        <w:t>Controles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412736936"/>
      <w:r>
        <w:rPr>
          <w:b/>
          <w:sz w:val="40"/>
          <w:lang w:val="pt-BR"/>
        </w:rPr>
        <w:lastRenderedPageBreak/>
        <w:t>Câmera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412736937"/>
      <w:r>
        <w:rPr>
          <w:b/>
          <w:sz w:val="40"/>
          <w:lang w:val="pt-BR"/>
        </w:rPr>
        <w:lastRenderedPageBreak/>
        <w:t>Universo do Jogo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412736938"/>
      <w:r>
        <w:rPr>
          <w:b/>
          <w:sz w:val="40"/>
          <w:lang w:val="pt-BR"/>
        </w:rPr>
        <w:lastRenderedPageBreak/>
        <w:t>Inimigos</w:t>
      </w:r>
      <w:bookmarkEnd w:id="6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412736939"/>
      <w:r>
        <w:rPr>
          <w:b/>
          <w:sz w:val="40"/>
          <w:lang w:val="pt-BR"/>
        </w:rPr>
        <w:lastRenderedPageBreak/>
        <w:t>Interface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(head-up display);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</w:t>
      </w:r>
      <w:r w:rsidR="0006240E" w:rsidRPr="0077658F">
        <w:rPr>
          <w:sz w:val="24"/>
          <w:lang w:val="pt-BR"/>
        </w:rPr>
        <w:t>cardápio</w:t>
      </w:r>
      <w:r w:rsidRPr="0077658F">
        <w:rPr>
          <w:sz w:val="24"/>
          <w:lang w:val="pt-BR"/>
        </w:rPr>
        <w:t xml:space="preserve"> de opções, tela de pause, menu de itens, tela de loading, etc...</w:t>
      </w:r>
    </w:p>
    <w:p w:rsidR="005E6EDF" w:rsidRDefault="005E6EDF" w:rsidP="0006240E">
      <w:pPr>
        <w:tabs>
          <w:tab w:val="left" w:pos="7672"/>
        </w:tabs>
        <w:rPr>
          <w:sz w:val="28"/>
          <w:lang w:val="pt-BR"/>
        </w:rPr>
      </w:pPr>
      <w:r>
        <w:rPr>
          <w:sz w:val="28"/>
          <w:lang w:val="pt-BR"/>
        </w:rPr>
        <w:br w:type="page"/>
      </w:r>
      <w:r w:rsidR="0006240E">
        <w:rPr>
          <w:sz w:val="28"/>
          <w:lang w:val="pt-BR"/>
        </w:rPr>
        <w:lastRenderedPageBreak/>
        <w:tab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412736940"/>
      <w:r>
        <w:rPr>
          <w:b/>
          <w:sz w:val="40"/>
          <w:lang w:val="pt-BR"/>
        </w:rPr>
        <w:t>Cutscenes</w:t>
      </w:r>
      <w:bookmarkEnd w:id="8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412736941"/>
      <w:r>
        <w:rPr>
          <w:b/>
          <w:sz w:val="40"/>
          <w:lang w:val="pt-BR"/>
        </w:rPr>
        <w:lastRenderedPageBreak/>
        <w:t>Cronograma</w:t>
      </w:r>
      <w:bookmarkEnd w:id="9"/>
    </w:p>
    <w:p w:rsidR="0091226E" w:rsidRDefault="0091226E" w:rsidP="00B6373F">
      <w:pPr>
        <w:pStyle w:val="PargrafodaLista"/>
        <w:tabs>
          <w:tab w:val="left" w:pos="6943"/>
          <w:tab w:val="left" w:pos="7672"/>
        </w:tabs>
        <w:ind w:left="0" w:firstLine="360"/>
        <w:rPr>
          <w:sz w:val="24"/>
          <w:lang w:val="pt-BR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328"/>
        <w:gridCol w:w="348"/>
        <w:gridCol w:w="350"/>
        <w:gridCol w:w="352"/>
        <w:gridCol w:w="347"/>
        <w:gridCol w:w="348"/>
        <w:gridCol w:w="438"/>
        <w:gridCol w:w="415"/>
        <w:gridCol w:w="425"/>
        <w:gridCol w:w="400"/>
        <w:gridCol w:w="348"/>
        <w:gridCol w:w="386"/>
        <w:gridCol w:w="292"/>
        <w:gridCol w:w="348"/>
        <w:gridCol w:w="377"/>
        <w:gridCol w:w="348"/>
        <w:gridCol w:w="53"/>
        <w:gridCol w:w="1144"/>
      </w:tblGrid>
      <w:tr w:rsidR="00D85FBC" w:rsidRPr="00DE4033" w:rsidTr="00D85FBC">
        <w:trPr>
          <w:gridAfter w:val="1"/>
          <w:wAfter w:w="1144" w:type="dxa"/>
          <w:trHeight w:val="288"/>
        </w:trPr>
        <w:tc>
          <w:tcPr>
            <w:tcW w:w="2427" w:type="dxa"/>
          </w:tcPr>
          <w:p w:rsidR="00D85FBC" w:rsidRPr="00DE4033" w:rsidRDefault="00D85FBC" w:rsidP="001F6523">
            <w:pPr>
              <w:jc w:val="center"/>
              <w:rPr>
                <w:b/>
              </w:rPr>
            </w:pPr>
          </w:p>
        </w:tc>
        <w:tc>
          <w:tcPr>
            <w:tcW w:w="1378" w:type="dxa"/>
            <w:gridSpan w:val="4"/>
          </w:tcPr>
          <w:p w:rsidR="00D85FBC" w:rsidRPr="00DE4033" w:rsidRDefault="00D85FBC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548" w:type="dxa"/>
            <w:gridSpan w:val="4"/>
          </w:tcPr>
          <w:p w:rsidR="00D85FBC" w:rsidRPr="00DE4033" w:rsidRDefault="00D85FBC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559" w:type="dxa"/>
            <w:gridSpan w:val="4"/>
          </w:tcPr>
          <w:p w:rsidR="00D85FBC" w:rsidRPr="00DE4033" w:rsidRDefault="00D85FBC" w:rsidP="001F6523">
            <w:pPr>
              <w:jc w:val="center"/>
              <w:rPr>
                <w:b/>
              </w:rPr>
            </w:pPr>
            <w:r>
              <w:rPr>
                <w:b/>
              </w:rPr>
              <w:t>Maio</w:t>
            </w:r>
          </w:p>
        </w:tc>
        <w:tc>
          <w:tcPr>
            <w:tcW w:w="1418" w:type="dxa"/>
            <w:gridSpan w:val="5"/>
          </w:tcPr>
          <w:p w:rsidR="00D85FBC" w:rsidRPr="00DE4033" w:rsidRDefault="00D85FBC" w:rsidP="001F6523">
            <w:pPr>
              <w:jc w:val="center"/>
              <w:rPr>
                <w:b/>
              </w:rPr>
            </w:pPr>
            <w:r>
              <w:rPr>
                <w:b/>
              </w:rPr>
              <w:t>Junho</w:t>
            </w:r>
          </w:p>
        </w:tc>
      </w:tr>
      <w:tr w:rsidR="00D85FBC" w:rsidRPr="00DE4033" w:rsidTr="00D85FBC">
        <w:trPr>
          <w:trHeight w:val="274"/>
        </w:trPr>
        <w:tc>
          <w:tcPr>
            <w:tcW w:w="2427" w:type="dxa"/>
          </w:tcPr>
          <w:p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28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0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2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47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438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415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425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400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86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292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77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197" w:type="dxa"/>
            <w:gridSpan w:val="2"/>
          </w:tcPr>
          <w:p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85FBC" w:rsidRPr="00DE4033" w:rsidTr="00D85FBC">
        <w:trPr>
          <w:trHeight w:val="288"/>
        </w:trPr>
        <w:tc>
          <w:tcPr>
            <w:tcW w:w="2427" w:type="dxa"/>
          </w:tcPr>
          <w:p w:rsidR="00DE4033" w:rsidRDefault="00DE4033" w:rsidP="00DE4033">
            <w:r>
              <w:t>Escrever o GDD</w:t>
            </w:r>
          </w:p>
          <w:p w:rsidR="00DE4033" w:rsidRPr="00DE4033" w:rsidRDefault="00DE4033" w:rsidP="00DE4033"/>
        </w:tc>
        <w:tc>
          <w:tcPr>
            <w:tcW w:w="328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  <w:shd w:val="clear" w:color="auto" w:fill="auto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0" w:type="dxa"/>
            <w:shd w:val="clear" w:color="auto" w:fill="auto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3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1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2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0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86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29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7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197" w:type="dxa"/>
            <w:gridSpan w:val="2"/>
            <w:vAlign w:val="center"/>
          </w:tcPr>
          <w:p w:rsidR="00DE4033" w:rsidRPr="00DE4033" w:rsidRDefault="00D85FBC" w:rsidP="001F6523">
            <w:pPr>
              <w:jc w:val="center"/>
            </w:pPr>
            <w:r>
              <w:t>Em progresso</w:t>
            </w:r>
          </w:p>
        </w:tc>
      </w:tr>
      <w:tr w:rsidR="00D85FBC" w:rsidRPr="00DE4033" w:rsidTr="00D85FBC">
        <w:trPr>
          <w:trHeight w:val="288"/>
        </w:trPr>
        <w:tc>
          <w:tcPr>
            <w:tcW w:w="2427" w:type="dxa"/>
          </w:tcPr>
          <w:p w:rsidR="00DE4033" w:rsidRPr="00DE4033" w:rsidRDefault="00A52B99" w:rsidP="009B2209">
            <w:r>
              <w:t>Desenvolver o sistema de movimentação do personagem</w:t>
            </w:r>
          </w:p>
        </w:tc>
        <w:tc>
          <w:tcPr>
            <w:tcW w:w="32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2" w:type="dxa"/>
            <w:shd w:val="clear" w:color="auto" w:fill="FFFFFF" w:themeFill="background1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3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1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2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0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86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29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7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197" w:type="dxa"/>
            <w:gridSpan w:val="2"/>
            <w:vAlign w:val="center"/>
          </w:tcPr>
          <w:p w:rsidR="00DE4033" w:rsidRPr="00DE4033" w:rsidRDefault="00D85FBC" w:rsidP="001F6523">
            <w:pPr>
              <w:jc w:val="center"/>
            </w:pPr>
            <w:r>
              <w:t>Planejado</w:t>
            </w:r>
          </w:p>
        </w:tc>
      </w:tr>
      <w:tr w:rsidR="00D85FBC" w:rsidRPr="00DE4033" w:rsidTr="00D85FBC">
        <w:trPr>
          <w:trHeight w:val="274"/>
        </w:trPr>
        <w:tc>
          <w:tcPr>
            <w:tcW w:w="2427" w:type="dxa"/>
          </w:tcPr>
          <w:p w:rsidR="00A52B99" w:rsidRPr="00DE4033" w:rsidRDefault="009B2209" w:rsidP="002628AB">
            <w:r>
              <w:t xml:space="preserve">Desenvolver o sistema de </w:t>
            </w:r>
            <w:r w:rsidR="002628AB">
              <w:t>ataque do personagem</w:t>
            </w:r>
          </w:p>
        </w:tc>
        <w:tc>
          <w:tcPr>
            <w:tcW w:w="32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0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2" w:type="dxa"/>
            <w:shd w:val="clear" w:color="auto" w:fill="FFFFFF" w:themeFill="background1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3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1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2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0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86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29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7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197" w:type="dxa"/>
            <w:gridSpan w:val="2"/>
            <w:vAlign w:val="center"/>
          </w:tcPr>
          <w:p w:rsidR="00DE4033" w:rsidRPr="00DE4033" w:rsidRDefault="00D85FBC" w:rsidP="001F6523">
            <w:pPr>
              <w:jc w:val="center"/>
            </w:pPr>
            <w:r>
              <w:t>Planejado</w:t>
            </w:r>
          </w:p>
        </w:tc>
      </w:tr>
      <w:tr w:rsidR="00D85FBC" w:rsidRPr="00DE4033" w:rsidTr="00D85FBC">
        <w:trPr>
          <w:trHeight w:val="288"/>
        </w:trPr>
        <w:tc>
          <w:tcPr>
            <w:tcW w:w="2427" w:type="dxa"/>
          </w:tcPr>
          <w:p w:rsidR="00A52B99" w:rsidRPr="009B2209" w:rsidRDefault="009B2209" w:rsidP="009B2209">
            <w:pPr>
              <w:rPr>
                <w:u w:val="single"/>
              </w:rPr>
            </w:pPr>
            <w:r>
              <w:t>Desenvolver uma IA para os inimigos comuns</w:t>
            </w:r>
          </w:p>
        </w:tc>
        <w:tc>
          <w:tcPr>
            <w:tcW w:w="32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7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3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1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2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0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86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29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7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197" w:type="dxa"/>
            <w:gridSpan w:val="2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85FBC" w:rsidRPr="00DE4033" w:rsidTr="00D85FBC">
        <w:trPr>
          <w:trHeight w:val="274"/>
        </w:trPr>
        <w:tc>
          <w:tcPr>
            <w:tcW w:w="2427" w:type="dxa"/>
          </w:tcPr>
          <w:p w:rsidR="00A52B99" w:rsidRPr="009B2209" w:rsidRDefault="009B2209" w:rsidP="00DE4033">
            <w:pPr>
              <w:rPr>
                <w:u w:val="single"/>
              </w:rPr>
            </w:pPr>
            <w:r>
              <w:t>Desenvolver uma IA para chefes</w:t>
            </w:r>
          </w:p>
        </w:tc>
        <w:tc>
          <w:tcPr>
            <w:tcW w:w="32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7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3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1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2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0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86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29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7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197" w:type="dxa"/>
            <w:gridSpan w:val="2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A32DD7" w:rsidRPr="00DE4033" w:rsidTr="00D85FBC">
        <w:trPr>
          <w:trHeight w:val="288"/>
        </w:trPr>
        <w:tc>
          <w:tcPr>
            <w:tcW w:w="2427" w:type="dxa"/>
          </w:tcPr>
          <w:p w:rsidR="00A32DD7" w:rsidRDefault="00A32DD7" w:rsidP="009B2209">
            <w:r>
              <w:t>Desenvolver o sistema de respaw dos inimigos</w:t>
            </w:r>
          </w:p>
        </w:tc>
        <w:tc>
          <w:tcPr>
            <w:tcW w:w="328" w:type="dxa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348" w:type="dxa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350" w:type="dxa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352" w:type="dxa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347" w:type="dxa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348" w:type="dxa"/>
            <w:shd w:val="clear" w:color="auto" w:fill="FFFFFF" w:themeFill="background1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438" w:type="dxa"/>
            <w:shd w:val="clear" w:color="auto" w:fill="A6A6A6" w:themeFill="background1" w:themeFillShade="A6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415" w:type="dxa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425" w:type="dxa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400" w:type="dxa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348" w:type="dxa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386" w:type="dxa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292" w:type="dxa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348" w:type="dxa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377" w:type="dxa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348" w:type="dxa"/>
          </w:tcPr>
          <w:p w:rsidR="00A32DD7" w:rsidRPr="00DE4033" w:rsidRDefault="00A32DD7" w:rsidP="001F6523">
            <w:pPr>
              <w:jc w:val="center"/>
            </w:pPr>
          </w:p>
        </w:tc>
        <w:tc>
          <w:tcPr>
            <w:tcW w:w="1197" w:type="dxa"/>
            <w:gridSpan w:val="2"/>
            <w:vAlign w:val="center"/>
          </w:tcPr>
          <w:p w:rsidR="00A32DD7" w:rsidRDefault="00A32DD7" w:rsidP="001F6523">
            <w:pPr>
              <w:jc w:val="center"/>
            </w:pPr>
            <w:r>
              <w:t>Planejado</w:t>
            </w:r>
          </w:p>
        </w:tc>
      </w:tr>
      <w:tr w:rsidR="00A32DD7" w:rsidRPr="00DE4033" w:rsidTr="00A32DD7">
        <w:trPr>
          <w:trHeight w:val="288"/>
        </w:trPr>
        <w:tc>
          <w:tcPr>
            <w:tcW w:w="2427" w:type="dxa"/>
          </w:tcPr>
          <w:p w:rsidR="00A32DD7" w:rsidRDefault="00A32DD7" w:rsidP="009B2209">
            <w:r>
              <w:t>Desenvolver sistema de fases, estágios e interações com o mapa</w:t>
            </w:r>
          </w:p>
        </w:tc>
        <w:tc>
          <w:tcPr>
            <w:tcW w:w="328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48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50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52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47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48" w:type="dxa"/>
            <w:shd w:val="clear" w:color="auto" w:fill="FFFFFF" w:themeFill="background1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438" w:type="dxa"/>
            <w:shd w:val="clear" w:color="auto" w:fill="FFFFFF" w:themeFill="background1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415" w:type="dxa"/>
            <w:shd w:val="clear" w:color="auto" w:fill="A6A6A6" w:themeFill="background1" w:themeFillShade="A6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425" w:type="dxa"/>
            <w:shd w:val="clear" w:color="auto" w:fill="A6A6A6" w:themeFill="background1" w:themeFillShade="A6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400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48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86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292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48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77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48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1197" w:type="dxa"/>
            <w:gridSpan w:val="2"/>
            <w:vAlign w:val="center"/>
          </w:tcPr>
          <w:p w:rsidR="009B2209" w:rsidRDefault="00D85FBC" w:rsidP="001F6523">
            <w:pPr>
              <w:jc w:val="center"/>
            </w:pPr>
            <w:r>
              <w:t>Planejado</w:t>
            </w:r>
          </w:p>
        </w:tc>
      </w:tr>
      <w:tr w:rsidR="00D85FBC" w:rsidRPr="00DE4033" w:rsidTr="00A32DD7">
        <w:trPr>
          <w:trHeight w:val="288"/>
        </w:trPr>
        <w:tc>
          <w:tcPr>
            <w:tcW w:w="2427" w:type="dxa"/>
          </w:tcPr>
          <w:p w:rsidR="00DE4033" w:rsidRPr="00DE4033" w:rsidRDefault="00A32DD7" w:rsidP="00A32DD7">
            <w:r>
              <w:t>Desenvolver o sistema de menu</w:t>
            </w:r>
          </w:p>
        </w:tc>
        <w:tc>
          <w:tcPr>
            <w:tcW w:w="32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  <w:shd w:val="clear" w:color="auto" w:fill="FFFFFF" w:themeFill="background1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3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15" w:type="dxa"/>
            <w:shd w:val="clear" w:color="auto" w:fill="FFFFFF" w:themeFill="background1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25" w:type="dxa"/>
            <w:shd w:val="clear" w:color="auto" w:fill="FFFFFF" w:themeFill="background1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00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86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29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7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197" w:type="dxa"/>
            <w:gridSpan w:val="2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85FBC" w:rsidRPr="00DE4033" w:rsidTr="00A32DD7">
        <w:trPr>
          <w:trHeight w:val="274"/>
        </w:trPr>
        <w:tc>
          <w:tcPr>
            <w:tcW w:w="2427" w:type="dxa"/>
          </w:tcPr>
          <w:p w:rsidR="00DE4033" w:rsidRPr="00DE4033" w:rsidRDefault="00DE4033" w:rsidP="00DE4033">
            <w:r>
              <w:t>Desenvolver sistema de pontuação</w:t>
            </w:r>
          </w:p>
        </w:tc>
        <w:tc>
          <w:tcPr>
            <w:tcW w:w="328" w:type="dxa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350" w:type="dxa"/>
          </w:tcPr>
          <w:p w:rsidR="00DE4033" w:rsidRPr="00DE4033" w:rsidRDefault="00DE4033" w:rsidP="001F6523"/>
        </w:tc>
        <w:tc>
          <w:tcPr>
            <w:tcW w:w="352" w:type="dxa"/>
          </w:tcPr>
          <w:p w:rsidR="00DE4033" w:rsidRPr="00DE4033" w:rsidRDefault="00DE4033" w:rsidP="001F6523"/>
        </w:tc>
        <w:tc>
          <w:tcPr>
            <w:tcW w:w="347" w:type="dxa"/>
          </w:tcPr>
          <w:p w:rsidR="00DE4033" w:rsidRPr="00DE4033" w:rsidRDefault="00DE4033" w:rsidP="001F6523"/>
        </w:tc>
        <w:tc>
          <w:tcPr>
            <w:tcW w:w="348" w:type="dxa"/>
            <w:shd w:val="clear" w:color="auto" w:fill="FFFFFF" w:themeFill="background1"/>
          </w:tcPr>
          <w:p w:rsidR="00DE4033" w:rsidRPr="00DE4033" w:rsidRDefault="00DE4033" w:rsidP="001F6523"/>
        </w:tc>
        <w:tc>
          <w:tcPr>
            <w:tcW w:w="438" w:type="dxa"/>
          </w:tcPr>
          <w:p w:rsidR="00DE4033" w:rsidRPr="00DE4033" w:rsidRDefault="00DE4033" w:rsidP="001F6523"/>
        </w:tc>
        <w:tc>
          <w:tcPr>
            <w:tcW w:w="415" w:type="dxa"/>
          </w:tcPr>
          <w:p w:rsidR="00DE4033" w:rsidRPr="00DE4033" w:rsidRDefault="00DE4033" w:rsidP="001F6523"/>
        </w:tc>
        <w:tc>
          <w:tcPr>
            <w:tcW w:w="425" w:type="dxa"/>
            <w:shd w:val="clear" w:color="auto" w:fill="FFFFFF" w:themeFill="background1"/>
          </w:tcPr>
          <w:p w:rsidR="00DE4033" w:rsidRPr="00DE4033" w:rsidRDefault="00DE4033" w:rsidP="001F6523"/>
        </w:tc>
        <w:tc>
          <w:tcPr>
            <w:tcW w:w="400" w:type="dxa"/>
          </w:tcPr>
          <w:p w:rsidR="00DE4033" w:rsidRPr="00DE4033" w:rsidRDefault="00DE4033" w:rsidP="001F6523"/>
        </w:tc>
        <w:tc>
          <w:tcPr>
            <w:tcW w:w="348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86" w:type="dxa"/>
          </w:tcPr>
          <w:p w:rsidR="00DE4033" w:rsidRPr="00DE4033" w:rsidRDefault="00DE4033" w:rsidP="001F6523"/>
        </w:tc>
        <w:tc>
          <w:tcPr>
            <w:tcW w:w="292" w:type="dxa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377" w:type="dxa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1197" w:type="dxa"/>
            <w:gridSpan w:val="2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85FBC" w:rsidRPr="00DE4033" w:rsidTr="00A32DD7">
        <w:trPr>
          <w:trHeight w:val="288"/>
        </w:trPr>
        <w:tc>
          <w:tcPr>
            <w:tcW w:w="2427" w:type="dxa"/>
          </w:tcPr>
          <w:p w:rsidR="00DE4033" w:rsidRPr="00DE4033" w:rsidRDefault="009B2209" w:rsidP="009B2209">
            <w:r>
              <w:t>Desenvolver o sistema de ranking</w:t>
            </w:r>
          </w:p>
        </w:tc>
        <w:tc>
          <w:tcPr>
            <w:tcW w:w="328" w:type="dxa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350" w:type="dxa"/>
          </w:tcPr>
          <w:p w:rsidR="00DE4033" w:rsidRPr="00DE4033" w:rsidRDefault="00DE4033" w:rsidP="001F6523"/>
        </w:tc>
        <w:tc>
          <w:tcPr>
            <w:tcW w:w="352" w:type="dxa"/>
          </w:tcPr>
          <w:p w:rsidR="00DE4033" w:rsidRPr="00DE4033" w:rsidRDefault="00DE4033" w:rsidP="001F6523"/>
        </w:tc>
        <w:tc>
          <w:tcPr>
            <w:tcW w:w="347" w:type="dxa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438" w:type="dxa"/>
            <w:shd w:val="clear" w:color="auto" w:fill="FFFFFF" w:themeFill="background1"/>
          </w:tcPr>
          <w:p w:rsidR="00DE4033" w:rsidRPr="00DE4033" w:rsidRDefault="00DE4033" w:rsidP="001F6523"/>
        </w:tc>
        <w:tc>
          <w:tcPr>
            <w:tcW w:w="415" w:type="dxa"/>
          </w:tcPr>
          <w:p w:rsidR="00DE4033" w:rsidRPr="00DE4033" w:rsidRDefault="00DE4033" w:rsidP="001F6523"/>
        </w:tc>
        <w:tc>
          <w:tcPr>
            <w:tcW w:w="425" w:type="dxa"/>
          </w:tcPr>
          <w:p w:rsidR="00DE4033" w:rsidRPr="00DE4033" w:rsidRDefault="00DE4033" w:rsidP="001F6523"/>
        </w:tc>
        <w:tc>
          <w:tcPr>
            <w:tcW w:w="400" w:type="dxa"/>
            <w:shd w:val="clear" w:color="auto" w:fill="FFFFFF" w:themeFill="background1"/>
          </w:tcPr>
          <w:p w:rsidR="00DE4033" w:rsidRPr="00DE4033" w:rsidRDefault="00DE4033" w:rsidP="001F6523"/>
        </w:tc>
        <w:tc>
          <w:tcPr>
            <w:tcW w:w="348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86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292" w:type="dxa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377" w:type="dxa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1197" w:type="dxa"/>
            <w:gridSpan w:val="2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A32DD7" w:rsidRPr="00DE4033" w:rsidTr="00A32DD7">
        <w:trPr>
          <w:trHeight w:val="288"/>
        </w:trPr>
        <w:tc>
          <w:tcPr>
            <w:tcW w:w="2427" w:type="dxa"/>
          </w:tcPr>
          <w:p w:rsidR="009B2209" w:rsidRDefault="00B6373F" w:rsidP="009B2209">
            <w:r>
              <w:t>Consertar possíveis “bugs” que ocorrerem durante o desenvolvimento</w:t>
            </w:r>
            <w:r w:rsidR="002628AB">
              <w:t xml:space="preserve"> e ajustar o jogo de acordo com os “feedbacks”</w:t>
            </w:r>
          </w:p>
        </w:tc>
        <w:tc>
          <w:tcPr>
            <w:tcW w:w="328" w:type="dxa"/>
          </w:tcPr>
          <w:p w:rsidR="009B2209" w:rsidRPr="00DE4033" w:rsidRDefault="009B2209" w:rsidP="001F6523"/>
        </w:tc>
        <w:tc>
          <w:tcPr>
            <w:tcW w:w="348" w:type="dxa"/>
          </w:tcPr>
          <w:p w:rsidR="009B2209" w:rsidRPr="00DE4033" w:rsidRDefault="009B2209" w:rsidP="001F6523"/>
        </w:tc>
        <w:tc>
          <w:tcPr>
            <w:tcW w:w="350" w:type="dxa"/>
          </w:tcPr>
          <w:p w:rsidR="009B2209" w:rsidRPr="00DE4033" w:rsidRDefault="009B2209" w:rsidP="001F6523"/>
        </w:tc>
        <w:tc>
          <w:tcPr>
            <w:tcW w:w="352" w:type="dxa"/>
          </w:tcPr>
          <w:p w:rsidR="009B2209" w:rsidRPr="00DE4033" w:rsidRDefault="009B2209" w:rsidP="001F6523"/>
        </w:tc>
        <w:tc>
          <w:tcPr>
            <w:tcW w:w="347" w:type="dxa"/>
          </w:tcPr>
          <w:p w:rsidR="009B2209" w:rsidRPr="00DE4033" w:rsidRDefault="009B2209" w:rsidP="001F6523"/>
        </w:tc>
        <w:tc>
          <w:tcPr>
            <w:tcW w:w="348" w:type="dxa"/>
          </w:tcPr>
          <w:p w:rsidR="009B2209" w:rsidRPr="00DE4033" w:rsidRDefault="009B2209" w:rsidP="001F6523"/>
        </w:tc>
        <w:tc>
          <w:tcPr>
            <w:tcW w:w="438" w:type="dxa"/>
            <w:shd w:val="clear" w:color="auto" w:fill="FFFFFF" w:themeFill="background1"/>
          </w:tcPr>
          <w:p w:rsidR="009B2209" w:rsidRPr="00DE4033" w:rsidRDefault="009B2209" w:rsidP="001F6523"/>
        </w:tc>
        <w:tc>
          <w:tcPr>
            <w:tcW w:w="415" w:type="dxa"/>
          </w:tcPr>
          <w:p w:rsidR="009B2209" w:rsidRPr="00DE4033" w:rsidRDefault="009B2209" w:rsidP="001F6523"/>
        </w:tc>
        <w:tc>
          <w:tcPr>
            <w:tcW w:w="425" w:type="dxa"/>
          </w:tcPr>
          <w:p w:rsidR="009B2209" w:rsidRPr="00DE4033" w:rsidRDefault="009B2209" w:rsidP="001F6523"/>
        </w:tc>
        <w:tc>
          <w:tcPr>
            <w:tcW w:w="400" w:type="dxa"/>
          </w:tcPr>
          <w:p w:rsidR="009B2209" w:rsidRPr="00DE4033" w:rsidRDefault="009B2209" w:rsidP="001F6523"/>
        </w:tc>
        <w:tc>
          <w:tcPr>
            <w:tcW w:w="348" w:type="dxa"/>
            <w:shd w:val="clear" w:color="auto" w:fill="FFFFFF" w:themeFill="background1"/>
          </w:tcPr>
          <w:p w:rsidR="009B2209" w:rsidRPr="00DE4033" w:rsidRDefault="009B2209" w:rsidP="001F6523"/>
        </w:tc>
        <w:tc>
          <w:tcPr>
            <w:tcW w:w="386" w:type="dxa"/>
            <w:shd w:val="clear" w:color="auto" w:fill="FFFFFF" w:themeFill="background1"/>
          </w:tcPr>
          <w:p w:rsidR="009B2209" w:rsidRPr="00DE4033" w:rsidRDefault="009B2209" w:rsidP="001F6523"/>
        </w:tc>
        <w:tc>
          <w:tcPr>
            <w:tcW w:w="292" w:type="dxa"/>
            <w:shd w:val="clear" w:color="auto" w:fill="A6A6A6" w:themeFill="background1" w:themeFillShade="A6"/>
          </w:tcPr>
          <w:p w:rsidR="009B2209" w:rsidRPr="00DE4033" w:rsidRDefault="009B2209" w:rsidP="001F6523"/>
        </w:tc>
        <w:tc>
          <w:tcPr>
            <w:tcW w:w="348" w:type="dxa"/>
            <w:shd w:val="clear" w:color="auto" w:fill="A6A6A6" w:themeFill="background1" w:themeFillShade="A6"/>
          </w:tcPr>
          <w:p w:rsidR="009B2209" w:rsidRPr="00DE4033" w:rsidRDefault="009B2209" w:rsidP="001F6523"/>
        </w:tc>
        <w:tc>
          <w:tcPr>
            <w:tcW w:w="377" w:type="dxa"/>
            <w:shd w:val="clear" w:color="auto" w:fill="A6A6A6" w:themeFill="background1" w:themeFillShade="A6"/>
          </w:tcPr>
          <w:p w:rsidR="009B2209" w:rsidRPr="00DE4033" w:rsidRDefault="009B2209" w:rsidP="001F6523"/>
        </w:tc>
        <w:tc>
          <w:tcPr>
            <w:tcW w:w="348" w:type="dxa"/>
          </w:tcPr>
          <w:p w:rsidR="009B2209" w:rsidRPr="00DE4033" w:rsidRDefault="009B2209" w:rsidP="001F6523">
            <w:bookmarkStart w:id="10" w:name="_GoBack"/>
            <w:bookmarkEnd w:id="10"/>
          </w:p>
        </w:tc>
        <w:tc>
          <w:tcPr>
            <w:tcW w:w="1197" w:type="dxa"/>
            <w:gridSpan w:val="2"/>
            <w:vAlign w:val="center"/>
          </w:tcPr>
          <w:p w:rsidR="009B2209" w:rsidRDefault="00D85FBC" w:rsidP="001F6523">
            <w:pPr>
              <w:jc w:val="center"/>
            </w:pPr>
            <w:r>
              <w:t>Planejado</w:t>
            </w:r>
          </w:p>
        </w:tc>
      </w:tr>
    </w:tbl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5E6EDF" w:rsidRDefault="005E6EDF" w:rsidP="005E6EDF">
      <w:pPr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640" w:rsidRDefault="000E2640" w:rsidP="001F3E6F">
      <w:pPr>
        <w:spacing w:after="0" w:line="240" w:lineRule="auto"/>
      </w:pPr>
      <w:r>
        <w:separator/>
      </w:r>
    </w:p>
  </w:endnote>
  <w:endnote w:type="continuationSeparator" w:id="0">
    <w:p w:rsidR="000E2640" w:rsidRDefault="000E2640" w:rsidP="001F3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-412556822"/>
      <w:docPartObj>
        <w:docPartGallery w:val="Page Numbers (Bottom of Page)"/>
        <w:docPartUnique/>
      </w:docPartObj>
    </w:sdtPr>
    <w:sdtContent>
      <w:p w:rsidR="001F3E6F" w:rsidRPr="001F3E6F" w:rsidRDefault="001F3E6F">
        <w:pPr>
          <w:pStyle w:val="Rodap"/>
          <w:jc w:val="center"/>
          <w:rPr>
            <w:sz w:val="28"/>
            <w:szCs w:val="28"/>
          </w:rPr>
        </w:pPr>
        <w:r w:rsidRPr="001F3E6F">
          <w:rPr>
            <w:sz w:val="28"/>
            <w:szCs w:val="28"/>
          </w:rPr>
          <w:fldChar w:fldCharType="begin"/>
        </w:r>
        <w:r w:rsidRPr="001F3E6F">
          <w:rPr>
            <w:sz w:val="28"/>
            <w:szCs w:val="28"/>
          </w:rPr>
          <w:instrText>PAGE   \* MERGEFORMAT</w:instrText>
        </w:r>
        <w:r w:rsidRPr="001F3E6F">
          <w:rPr>
            <w:sz w:val="28"/>
            <w:szCs w:val="28"/>
          </w:rPr>
          <w:fldChar w:fldCharType="separate"/>
        </w:r>
        <w:r w:rsidR="00F35461" w:rsidRPr="00F35461">
          <w:rPr>
            <w:noProof/>
            <w:sz w:val="28"/>
            <w:szCs w:val="28"/>
            <w:lang w:val="pt-BR"/>
          </w:rPr>
          <w:t>1</w:t>
        </w:r>
        <w:r w:rsidRPr="001F3E6F">
          <w:rPr>
            <w:sz w:val="28"/>
            <w:szCs w:val="28"/>
          </w:rPr>
          <w:fldChar w:fldCharType="end"/>
        </w:r>
      </w:p>
    </w:sdtContent>
  </w:sdt>
  <w:p w:rsidR="001F3E6F" w:rsidRDefault="001F3E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640" w:rsidRDefault="000E2640" w:rsidP="001F3E6F">
      <w:pPr>
        <w:spacing w:after="0" w:line="240" w:lineRule="auto"/>
      </w:pPr>
      <w:r>
        <w:separator/>
      </w:r>
    </w:p>
  </w:footnote>
  <w:footnote w:type="continuationSeparator" w:id="0">
    <w:p w:rsidR="000E2640" w:rsidRDefault="000E2640" w:rsidP="001F3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8AB" w:rsidRDefault="002628AB" w:rsidP="002628AB">
    <w:pPr>
      <w:pStyle w:val="Cabealho"/>
      <w:tabs>
        <w:tab w:val="clear" w:pos="4252"/>
        <w:tab w:val="clear" w:pos="8504"/>
        <w:tab w:val="left" w:pos="264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6240E"/>
    <w:rsid w:val="000E2640"/>
    <w:rsid w:val="000F6918"/>
    <w:rsid w:val="00101E1F"/>
    <w:rsid w:val="001142FC"/>
    <w:rsid w:val="00144574"/>
    <w:rsid w:val="001A3D08"/>
    <w:rsid w:val="001B2F56"/>
    <w:rsid w:val="001F3E6F"/>
    <w:rsid w:val="002628AB"/>
    <w:rsid w:val="00291574"/>
    <w:rsid w:val="00372CA9"/>
    <w:rsid w:val="0040102B"/>
    <w:rsid w:val="00407C75"/>
    <w:rsid w:val="004662A7"/>
    <w:rsid w:val="005E6EDF"/>
    <w:rsid w:val="0062574F"/>
    <w:rsid w:val="00736605"/>
    <w:rsid w:val="00773C6C"/>
    <w:rsid w:val="0077658F"/>
    <w:rsid w:val="007C6837"/>
    <w:rsid w:val="0091226E"/>
    <w:rsid w:val="009B2209"/>
    <w:rsid w:val="009F70D9"/>
    <w:rsid w:val="00A32DD7"/>
    <w:rsid w:val="00A52B99"/>
    <w:rsid w:val="00AC32D1"/>
    <w:rsid w:val="00B36484"/>
    <w:rsid w:val="00B6373F"/>
    <w:rsid w:val="00C9767E"/>
    <w:rsid w:val="00CD7447"/>
    <w:rsid w:val="00D31424"/>
    <w:rsid w:val="00D85FBC"/>
    <w:rsid w:val="00DE4033"/>
    <w:rsid w:val="00E3024E"/>
    <w:rsid w:val="00EC4592"/>
    <w:rsid w:val="00F35461"/>
    <w:rsid w:val="00FB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paragraph" w:styleId="Cabealho">
    <w:name w:val="header"/>
    <w:basedOn w:val="Normal"/>
    <w:link w:val="CabealhoChar"/>
    <w:uiPriority w:val="99"/>
    <w:unhideWhenUsed/>
    <w:rsid w:val="001F3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E6F"/>
  </w:style>
  <w:style w:type="paragraph" w:styleId="Rodap">
    <w:name w:val="footer"/>
    <w:basedOn w:val="Normal"/>
    <w:link w:val="RodapChar"/>
    <w:uiPriority w:val="99"/>
    <w:unhideWhenUsed/>
    <w:rsid w:val="001F3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3E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paragraph" w:styleId="Cabealho">
    <w:name w:val="header"/>
    <w:basedOn w:val="Normal"/>
    <w:link w:val="CabealhoChar"/>
    <w:uiPriority w:val="99"/>
    <w:unhideWhenUsed/>
    <w:rsid w:val="001F3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E6F"/>
  </w:style>
  <w:style w:type="paragraph" w:styleId="Rodap">
    <w:name w:val="footer"/>
    <w:basedOn w:val="Normal"/>
    <w:link w:val="RodapChar"/>
    <w:uiPriority w:val="99"/>
    <w:unhideWhenUsed/>
    <w:rsid w:val="001F3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76A23-B8D2-4DFC-B889-882BF0E0E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942</Words>
  <Characters>5090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Israel Nascimento</cp:lastModifiedBy>
  <cp:revision>9</cp:revision>
  <dcterms:created xsi:type="dcterms:W3CDTF">2015-02-26T19:20:00Z</dcterms:created>
  <dcterms:modified xsi:type="dcterms:W3CDTF">2015-02-26T22:50:00Z</dcterms:modified>
</cp:coreProperties>
</file>