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68"/>
        <w:gridCol w:w="7556"/>
        <w:tblGridChange w:id="0">
          <w:tblGrid>
            <w:gridCol w:w="1668"/>
            <w:gridCol w:w="7556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제  안  서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개발 요약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설명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전국 여행자들을 대상으로 한 전국의 지역 축제 정보와 관광 정보 안내 웹 페이지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기능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지도로 볼 수 있는 전국 축제와 축제 추천, 나의 여행 경로 저장하기 제공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범위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필요 기술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java 11, javaScript, Oracle sql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환경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jsp 프로젝트, 오라클 DB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인원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김 노 윤, 김 성 호, 김 아 림, 박 나 연               </w:t>
            </w:r>
            <w:r w:rsidDel="00000000" w:rsidR="00000000" w:rsidRPr="00000000">
              <w:rPr>
                <w:b w:val="1"/>
                <w:rtl w:val="0"/>
              </w:rPr>
              <w:t xml:space="preserve">총 4명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내용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일정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요구명세서 - 요구사항, 담당 파트 선정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- 제출 : 3월 11일(금)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 설계명세서 - 모델링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- 제출 : 3월 25일(금)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[4. 구현명세서]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5. 프로그램 구현 - 프로그램 작성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- 제출 : 4월 15일(금)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[6. 프로그램 시험]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7. 결과보고서/ 포트폴리오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개발 요약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설명 (주제, 목적, 대상)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대강 기능 (컨셉, 컨텐츠)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범위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필요 기술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환경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인원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내용(간단히)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개념도(블록도, 순서도,...)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기능(간단히)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일정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기능별 구현 기간(예상 일정)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 / 개별 임무에 따른 일정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회의록(1회)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E5C"/>
    <w:pPr>
      <w:ind w:left="800" w:leftChars="400"/>
    </w:pPr>
  </w:style>
  <w:style w:type="table" w:styleId="a4">
    <w:name w:val="Table Grid"/>
    <w:basedOn w:val="a1"/>
    <w:uiPriority w:val="59"/>
    <w:rsid w:val="00BD5E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w9uyuvd/Ql6dDZvjywN4MiMGyA==">AMUW2mUB+ju96GJ/lLcwoovIP2MNrYP9gx0NOKDNsugVesbkqsUsaHuVD7UzT59aQykbCAH4ECq37UsEOBSAnIhHIaCsZaNTOpHl3Ynxz2POno0qwZMU6WBi1EzrvVzNfcnVlptH8AwK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2022-02-17T06:05:00Z</dcterms:created>
  <dc:creator>nyp</dc:creator>
</cp:coreProperties>
</file>