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8E21" w14:textId="77777777" w:rsidR="00BC7850" w:rsidRDefault="00D62977">
      <w:pPr>
        <w:pStyle w:val="a3"/>
        <w:spacing w:before="73" w:line="316" w:lineRule="auto"/>
        <w:ind w:left="410" w:firstLine="209"/>
      </w:pPr>
      <w:r>
        <w:t>Министерство науки и высшего образования Российской Федерации Федеральное государственное автономное образовательное учреждение</w:t>
      </w:r>
    </w:p>
    <w:p w14:paraId="195049B5" w14:textId="77777777" w:rsidR="00BC7850" w:rsidRDefault="00D62977">
      <w:pPr>
        <w:pStyle w:val="a3"/>
        <w:spacing w:line="319" w:lineRule="exact"/>
        <w:ind w:left="3497"/>
      </w:pPr>
      <w:r>
        <w:t>высшего</w:t>
      </w:r>
      <w:r>
        <w:rPr>
          <w:spacing w:val="9"/>
        </w:rPr>
        <w:t xml:space="preserve"> </w:t>
      </w:r>
      <w:r>
        <w:rPr>
          <w:spacing w:val="-2"/>
        </w:rPr>
        <w:t>образования</w:t>
      </w:r>
    </w:p>
    <w:p w14:paraId="38285456" w14:textId="77777777" w:rsidR="00BC7850" w:rsidRDefault="00D62977">
      <w:pPr>
        <w:pStyle w:val="1"/>
        <w:spacing w:before="102"/>
        <w:ind w:left="3" w:right="708" w:firstLine="0"/>
        <w:jc w:val="center"/>
      </w:pPr>
      <w:r>
        <w:t>«МОСКОВСКИЙ</w:t>
      </w:r>
      <w:r>
        <w:rPr>
          <w:spacing w:val="44"/>
        </w:rPr>
        <w:t xml:space="preserve"> </w:t>
      </w:r>
      <w:r>
        <w:t>ПОЛИТЕХНИЧЕСКИЙ</w:t>
      </w:r>
      <w:r>
        <w:rPr>
          <w:spacing w:val="45"/>
        </w:rPr>
        <w:t xml:space="preserve"> </w:t>
      </w:r>
      <w:r>
        <w:rPr>
          <w:spacing w:val="-2"/>
        </w:rPr>
        <w:t>УНИВЕРСИТЕТ»</w:t>
      </w:r>
    </w:p>
    <w:p w14:paraId="7E3827D4" w14:textId="77777777" w:rsidR="00BC7850" w:rsidRDefault="00D62977">
      <w:pPr>
        <w:pStyle w:val="a3"/>
        <w:spacing w:before="101"/>
        <w:ind w:left="10" w:right="708"/>
        <w:jc w:val="center"/>
      </w:pPr>
      <w:r>
        <w:t>(МОСКОВСКИЙ</w:t>
      </w:r>
      <w:r>
        <w:rPr>
          <w:spacing w:val="31"/>
        </w:rPr>
        <w:t xml:space="preserve"> </w:t>
      </w:r>
      <w:r>
        <w:rPr>
          <w:spacing w:val="-2"/>
        </w:rPr>
        <w:t>ПОЛИТЕХ)</w:t>
      </w:r>
    </w:p>
    <w:p w14:paraId="4B5CDFE2" w14:textId="77777777" w:rsidR="00BC7850" w:rsidRDefault="00BC7850">
      <w:pPr>
        <w:pStyle w:val="a3"/>
      </w:pPr>
    </w:p>
    <w:p w14:paraId="4505C249" w14:textId="77777777" w:rsidR="00BC7850" w:rsidRDefault="00BC7850">
      <w:pPr>
        <w:pStyle w:val="a3"/>
      </w:pPr>
    </w:p>
    <w:p w14:paraId="08FB348D" w14:textId="77777777" w:rsidR="00BC7850" w:rsidRDefault="00BC7850">
      <w:pPr>
        <w:pStyle w:val="a3"/>
      </w:pPr>
    </w:p>
    <w:p w14:paraId="281BCA62" w14:textId="77777777" w:rsidR="00BC7850" w:rsidRDefault="00BC7850">
      <w:pPr>
        <w:pStyle w:val="a3"/>
      </w:pPr>
    </w:p>
    <w:p w14:paraId="4D2FDE2E" w14:textId="77777777" w:rsidR="00BC7850" w:rsidRDefault="00BC7850">
      <w:pPr>
        <w:pStyle w:val="a3"/>
      </w:pPr>
    </w:p>
    <w:p w14:paraId="406B569D" w14:textId="77777777" w:rsidR="00BC7850" w:rsidRDefault="00BC7850">
      <w:pPr>
        <w:pStyle w:val="a3"/>
      </w:pPr>
    </w:p>
    <w:p w14:paraId="70E69EF2" w14:textId="77777777" w:rsidR="00BC7850" w:rsidRDefault="00BC7850">
      <w:pPr>
        <w:pStyle w:val="a3"/>
      </w:pPr>
    </w:p>
    <w:p w14:paraId="5A6CA8EB" w14:textId="77777777" w:rsidR="00BC7850" w:rsidRDefault="00BC7850">
      <w:pPr>
        <w:pStyle w:val="a3"/>
        <w:spacing w:before="34"/>
      </w:pPr>
    </w:p>
    <w:p w14:paraId="159914B8" w14:textId="77777777" w:rsidR="00BC7850" w:rsidRDefault="00D62977">
      <w:pPr>
        <w:pStyle w:val="1"/>
        <w:ind w:left="0" w:right="708" w:firstLine="0"/>
        <w:jc w:val="center"/>
      </w:pPr>
      <w:r>
        <w:rPr>
          <w:spacing w:val="-2"/>
        </w:rPr>
        <w:t>ЛАБОРАТОРНАЯ</w:t>
      </w:r>
      <w:r>
        <w:rPr>
          <w:spacing w:val="-13"/>
        </w:rPr>
        <w:t xml:space="preserve"> </w:t>
      </w:r>
      <w:r>
        <w:rPr>
          <w:spacing w:val="-2"/>
        </w:rPr>
        <w:t>РАБОТА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2CBC860D" w14:textId="77777777" w:rsidR="00BC7850" w:rsidRDefault="00D62977">
      <w:pPr>
        <w:pStyle w:val="a3"/>
        <w:spacing w:before="102"/>
        <w:ind w:left="-1" w:right="666"/>
        <w:jc w:val="center"/>
      </w:pPr>
      <w:r>
        <w:t>по</w:t>
      </w:r>
      <w:r>
        <w:rPr>
          <w:spacing w:val="6"/>
        </w:rPr>
        <w:t xml:space="preserve"> </w:t>
      </w:r>
      <w:r>
        <w:rPr>
          <w:spacing w:val="-2"/>
        </w:rPr>
        <w:t>теме:</w:t>
      </w:r>
    </w:p>
    <w:p w14:paraId="576F64D5" w14:textId="77777777" w:rsidR="00BC7850" w:rsidRDefault="00D62977">
      <w:pPr>
        <w:pStyle w:val="1"/>
        <w:spacing w:before="101" w:line="316" w:lineRule="auto"/>
        <w:ind w:left="3" w:right="708" w:firstLine="0"/>
        <w:jc w:val="center"/>
      </w:pPr>
      <w:r>
        <w:t>ДООБУЧЕНИЕ НЕЙРОСЕТЕЙ</w:t>
      </w:r>
      <w:r>
        <w:br/>
        <w:t>ДЛЯ КЛАССИФИКАЦИИ НАСЕКОМЫХ</w:t>
      </w:r>
    </w:p>
    <w:p w14:paraId="677C1D7D" w14:textId="77777777" w:rsidR="00BC7850" w:rsidRDefault="00D62977">
      <w:pPr>
        <w:pStyle w:val="a3"/>
        <w:spacing w:line="319" w:lineRule="exact"/>
        <w:ind w:left="-1" w:right="706"/>
        <w:jc w:val="center"/>
      </w:pPr>
      <w:r>
        <w:t>по</w:t>
      </w:r>
      <w:r>
        <w:rPr>
          <w:spacing w:val="14"/>
        </w:rPr>
        <w:t xml:space="preserve"> </w:t>
      </w:r>
      <w:r>
        <w:t>курсу</w:t>
      </w:r>
      <w:r>
        <w:rPr>
          <w:spacing w:val="14"/>
        </w:rPr>
        <w:t xml:space="preserve"> </w:t>
      </w:r>
      <w:r>
        <w:t>Машинное</w:t>
      </w:r>
      <w:r>
        <w:rPr>
          <w:spacing w:val="15"/>
        </w:rPr>
        <w:t xml:space="preserve"> </w:t>
      </w:r>
      <w:r>
        <w:rPr>
          <w:spacing w:val="-2"/>
        </w:rPr>
        <w:t>обучение</w:t>
      </w:r>
    </w:p>
    <w:p w14:paraId="1F8423A5" w14:textId="77777777" w:rsidR="00BC7850" w:rsidRDefault="00BC7850">
      <w:pPr>
        <w:pStyle w:val="a3"/>
      </w:pPr>
    </w:p>
    <w:p w14:paraId="2B58459D" w14:textId="77777777" w:rsidR="00BC7850" w:rsidRDefault="00BC7850">
      <w:pPr>
        <w:pStyle w:val="a3"/>
      </w:pPr>
    </w:p>
    <w:p w14:paraId="74735540" w14:textId="77777777" w:rsidR="00BC7850" w:rsidRDefault="00BC7850">
      <w:pPr>
        <w:pStyle w:val="a3"/>
      </w:pPr>
    </w:p>
    <w:p w14:paraId="079A6174" w14:textId="77777777" w:rsidR="00BC7850" w:rsidRDefault="00BC7850">
      <w:pPr>
        <w:pStyle w:val="a3"/>
      </w:pPr>
    </w:p>
    <w:p w14:paraId="48995384" w14:textId="77777777" w:rsidR="00BC7850" w:rsidRDefault="00BC7850">
      <w:pPr>
        <w:pStyle w:val="a3"/>
      </w:pPr>
    </w:p>
    <w:p w14:paraId="3D25C785" w14:textId="77777777" w:rsidR="00BC7850" w:rsidRDefault="00BC7850">
      <w:pPr>
        <w:pStyle w:val="a3"/>
      </w:pPr>
    </w:p>
    <w:p w14:paraId="6D64079D" w14:textId="77777777" w:rsidR="00BC7850" w:rsidRDefault="00BC7850">
      <w:pPr>
        <w:pStyle w:val="a3"/>
      </w:pPr>
    </w:p>
    <w:p w14:paraId="31850B1F" w14:textId="77777777" w:rsidR="00BC7850" w:rsidRDefault="00BC7850">
      <w:pPr>
        <w:pStyle w:val="a3"/>
      </w:pPr>
    </w:p>
    <w:p w14:paraId="58086C1E" w14:textId="77777777" w:rsidR="00BC7850" w:rsidRDefault="00BC7850">
      <w:pPr>
        <w:pStyle w:val="a3"/>
        <w:spacing w:before="31"/>
      </w:pPr>
    </w:p>
    <w:p w14:paraId="56289C28" w14:textId="4DB478A1" w:rsidR="00BC7850" w:rsidRDefault="00D62977">
      <w:pPr>
        <w:pStyle w:val="a3"/>
        <w:tabs>
          <w:tab w:val="left" w:pos="6455"/>
        </w:tabs>
        <w:ind w:right="706"/>
        <w:jc w:val="right"/>
      </w:pPr>
      <w:r>
        <w:t>Студент: Смирнов Александр Сергеевич</w:t>
      </w:r>
      <w:r w:rsidR="00FB42D1">
        <w:t xml:space="preserve"> 231-323</w:t>
      </w:r>
    </w:p>
    <w:p w14:paraId="6EFB7B87" w14:textId="77777777" w:rsidR="00BC7850" w:rsidRDefault="00BC7850">
      <w:pPr>
        <w:pStyle w:val="a3"/>
      </w:pPr>
    </w:p>
    <w:p w14:paraId="40BED172" w14:textId="77777777" w:rsidR="00BC7850" w:rsidRDefault="00BC7850">
      <w:pPr>
        <w:pStyle w:val="a3"/>
        <w:spacing w:before="138"/>
      </w:pPr>
    </w:p>
    <w:p w14:paraId="7375CF5D" w14:textId="65706FE2" w:rsidR="00BC7850" w:rsidRDefault="00FB42D1">
      <w:pPr>
        <w:pStyle w:val="a3"/>
        <w:tabs>
          <w:tab w:val="left" w:pos="7562"/>
        </w:tabs>
        <w:ind w:right="656"/>
        <w:jc w:val="center"/>
      </w:pPr>
      <w:r>
        <w:rPr>
          <w:spacing w:val="-2"/>
        </w:rPr>
        <w:t xml:space="preserve">                                                                                       </w:t>
      </w:r>
      <w:r w:rsidR="00D62977">
        <w:rPr>
          <w:spacing w:val="-2"/>
        </w:rPr>
        <w:t>Преподаватель:</w:t>
      </w:r>
      <w:r>
        <w:t xml:space="preserve"> </w:t>
      </w:r>
      <w:r w:rsidR="00D62977">
        <w:t>Гаврилов</w:t>
      </w:r>
      <w:r w:rsidR="00D62977">
        <w:rPr>
          <w:spacing w:val="8"/>
        </w:rPr>
        <w:t xml:space="preserve"> </w:t>
      </w:r>
      <w:r w:rsidR="00D62977">
        <w:t>А.</w:t>
      </w:r>
      <w:r w:rsidR="00D62977">
        <w:rPr>
          <w:spacing w:val="8"/>
        </w:rPr>
        <w:t xml:space="preserve"> </w:t>
      </w:r>
      <w:r w:rsidR="00D62977">
        <w:rPr>
          <w:spacing w:val="-5"/>
        </w:rPr>
        <w:t>И.</w:t>
      </w:r>
    </w:p>
    <w:p w14:paraId="09A11188" w14:textId="77777777" w:rsidR="00BC7850" w:rsidRDefault="00BC7850">
      <w:pPr>
        <w:pStyle w:val="a3"/>
      </w:pPr>
    </w:p>
    <w:p w14:paraId="032A53DE" w14:textId="77777777" w:rsidR="00BC7850" w:rsidRDefault="00BC7850">
      <w:pPr>
        <w:pStyle w:val="a3"/>
      </w:pPr>
    </w:p>
    <w:p w14:paraId="09E02DBD" w14:textId="77777777" w:rsidR="00BC7850" w:rsidRDefault="00BC7850">
      <w:pPr>
        <w:pStyle w:val="a3"/>
      </w:pPr>
    </w:p>
    <w:p w14:paraId="78476714" w14:textId="77777777" w:rsidR="00BC7850" w:rsidRDefault="00BC7850">
      <w:pPr>
        <w:pStyle w:val="a3"/>
      </w:pPr>
    </w:p>
    <w:p w14:paraId="664A5CAB" w14:textId="77777777" w:rsidR="00BC7850" w:rsidRDefault="00BC7850">
      <w:pPr>
        <w:pStyle w:val="a3"/>
      </w:pPr>
    </w:p>
    <w:p w14:paraId="4DD20B20" w14:textId="77777777" w:rsidR="00BC7850" w:rsidRDefault="00BC7850">
      <w:pPr>
        <w:pStyle w:val="a3"/>
      </w:pPr>
    </w:p>
    <w:p w14:paraId="0E019FE6" w14:textId="77777777" w:rsidR="00BC7850" w:rsidRDefault="00BC7850">
      <w:pPr>
        <w:pStyle w:val="a3"/>
      </w:pPr>
    </w:p>
    <w:p w14:paraId="6F5FE2CA" w14:textId="77777777" w:rsidR="00BC7850" w:rsidRDefault="00BC7850">
      <w:pPr>
        <w:pStyle w:val="a3"/>
      </w:pPr>
    </w:p>
    <w:p w14:paraId="4C8C4DFA" w14:textId="77777777" w:rsidR="00BC7850" w:rsidRDefault="00BC7850">
      <w:pPr>
        <w:pStyle w:val="a3"/>
        <w:spacing w:before="31"/>
      </w:pPr>
    </w:p>
    <w:p w14:paraId="3D984D8E" w14:textId="77777777" w:rsidR="00BC7850" w:rsidRDefault="00D62977">
      <w:pPr>
        <w:pStyle w:val="a3"/>
        <w:ind w:right="708"/>
        <w:jc w:val="center"/>
      </w:pPr>
      <w:r>
        <w:t>Москва,</w:t>
      </w:r>
      <w:r>
        <w:rPr>
          <w:spacing w:val="13"/>
        </w:rPr>
        <w:t xml:space="preserve"> </w:t>
      </w:r>
      <w:r>
        <w:rPr>
          <w:spacing w:val="-4"/>
        </w:rPr>
        <w:t>2026</w:t>
      </w:r>
    </w:p>
    <w:p w14:paraId="16E42358" w14:textId="77777777" w:rsidR="00BC7850" w:rsidRDefault="00BC7850">
      <w:pPr>
        <w:pStyle w:val="a3"/>
        <w:jc w:val="center"/>
        <w:sectPr w:rsidR="00BC7850">
          <w:type w:val="continuous"/>
          <w:pgSz w:w="11910" w:h="16840"/>
          <w:pgMar w:top="1060" w:right="0" w:bottom="280" w:left="1559" w:header="720" w:footer="720" w:gutter="0"/>
          <w:cols w:space="720"/>
        </w:sectPr>
      </w:pPr>
    </w:p>
    <w:p w14:paraId="492CA9E1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lastRenderedPageBreak/>
        <w:t>Цель работы</w:t>
      </w:r>
    </w:p>
    <w:p w14:paraId="517DFE72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Собрать собственную подборку изображений, сравнить дообучение двух семейств </w:t>
      </w:r>
      <w:proofErr w:type="spellStart"/>
      <w:r>
        <w:rPr>
          <w:sz w:val="28"/>
        </w:rPr>
        <w:t>timm</w:t>
      </w:r>
      <w:proofErr w:type="spellEnd"/>
      <w:r>
        <w:rPr>
          <w:sz w:val="28"/>
        </w:rPr>
        <w:t xml:space="preserve"> и реализовать классификацию через ONNX на CPU. По валидации выбрана ResNet18: на отдельном тесте она дала 25 правильных ответов из 25, MobileNetV3 Small — 23 из 25. Экспортированная модель и локальное приложение проверены.</w:t>
      </w:r>
    </w:p>
    <w:p w14:paraId="69972FDB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Постановка задачи и данные</w:t>
      </w:r>
    </w:p>
    <w:p w14:paraId="6813D998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Вход — фотография взрослого насекомого; выход — один из трёх видов. Подборка </w:t>
      </w:r>
      <w:proofErr w:type="spellStart"/>
      <w:r>
        <w:rPr>
          <w:sz w:val="28"/>
        </w:rPr>
        <w:t>Insects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Commons</w:t>
      </w:r>
      <w:proofErr w:type="spellEnd"/>
      <w:r>
        <w:rPr>
          <w:sz w:val="28"/>
        </w:rPr>
        <w:t xml:space="preserve"> 116 собрана 07.09.2026 из отдельных файлов </w:t>
      </w:r>
      <w:proofErr w:type="spellStart"/>
      <w:r>
        <w:rPr>
          <w:sz w:val="28"/>
        </w:rPr>
        <w:t>Wikimedia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Commons</w:t>
      </w:r>
      <w:proofErr w:type="spellEnd"/>
      <w:r>
        <w:rPr>
          <w:sz w:val="28"/>
        </w:rPr>
        <w:t>. Это самостоятельный отбор открытых фотографий, а не личная фотосъёмка. Авторы, лицензии и ссылки сохранены для каждого файла в sources.csv и ATTRIBUTION.md.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82067" w14:paraId="19DDF85A" w14:textId="77777777">
        <w:trPr>
          <w:cantSplit/>
          <w:tblHeader/>
        </w:trPr>
        <w:tc>
          <w:tcPr>
            <w:tcW w:w="1938" w:type="dxa"/>
          </w:tcPr>
          <w:p w14:paraId="5C8F91C8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>Класс и вид</w:t>
            </w:r>
          </w:p>
        </w:tc>
        <w:tc>
          <w:tcPr>
            <w:tcW w:w="1938" w:type="dxa"/>
          </w:tcPr>
          <w:p w14:paraId="0AD87F46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>Всего</w:t>
            </w:r>
          </w:p>
        </w:tc>
        <w:tc>
          <w:tcPr>
            <w:tcW w:w="1938" w:type="dxa"/>
          </w:tcPr>
          <w:p w14:paraId="2E975D33" w14:textId="77777777" w:rsidR="00E82067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sz w:val="24"/>
              </w:rPr>
              <w:t>Train</w:t>
            </w:r>
            <w:proofErr w:type="spellEnd"/>
          </w:p>
        </w:tc>
        <w:tc>
          <w:tcPr>
            <w:tcW w:w="1938" w:type="dxa"/>
          </w:tcPr>
          <w:p w14:paraId="7FDF2CEA" w14:textId="77777777" w:rsidR="00E82067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sz w:val="24"/>
              </w:rPr>
              <w:t>Val</w:t>
            </w:r>
            <w:proofErr w:type="spellEnd"/>
          </w:p>
        </w:tc>
        <w:tc>
          <w:tcPr>
            <w:tcW w:w="1938" w:type="dxa"/>
          </w:tcPr>
          <w:p w14:paraId="2FCB0079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>Test</w:t>
            </w:r>
          </w:p>
        </w:tc>
      </w:tr>
      <w:tr w:rsidR="00E82067" w14:paraId="55A42844" w14:textId="77777777">
        <w:trPr>
          <w:cantSplit/>
        </w:trPr>
        <w:tc>
          <w:tcPr>
            <w:tcW w:w="1938" w:type="dxa"/>
          </w:tcPr>
          <w:p w14:paraId="738D58BA" w14:textId="77777777" w:rsidR="00E82067" w:rsidRDefault="00000000">
            <w:pPr>
              <w:spacing w:before="80" w:after="80"/>
              <w:jc w:val="center"/>
            </w:pPr>
            <w:proofErr w:type="spellStart"/>
            <w:r>
              <w:rPr>
                <w:sz w:val="24"/>
              </w:rPr>
              <w:t>butterfly</w:t>
            </w:r>
            <w:proofErr w:type="spellEnd"/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Danaus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plexippus</w:t>
            </w:r>
            <w:proofErr w:type="spellEnd"/>
          </w:p>
        </w:tc>
        <w:tc>
          <w:tcPr>
            <w:tcW w:w="1938" w:type="dxa"/>
          </w:tcPr>
          <w:p w14:paraId="1091D514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w="1938" w:type="dxa"/>
          </w:tcPr>
          <w:p w14:paraId="45A81D55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1938" w:type="dxa"/>
          </w:tcPr>
          <w:p w14:paraId="5D7A2124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938" w:type="dxa"/>
          </w:tcPr>
          <w:p w14:paraId="3156450F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7</w:t>
            </w:r>
          </w:p>
        </w:tc>
      </w:tr>
      <w:tr w:rsidR="00E82067" w14:paraId="6079054D" w14:textId="77777777">
        <w:trPr>
          <w:cantSplit/>
        </w:trPr>
        <w:tc>
          <w:tcPr>
            <w:tcW w:w="1938" w:type="dxa"/>
          </w:tcPr>
          <w:p w14:paraId="15A98E0D" w14:textId="77777777" w:rsidR="00E82067" w:rsidRDefault="00000000">
            <w:pPr>
              <w:spacing w:before="80" w:after="80"/>
              <w:jc w:val="center"/>
            </w:pPr>
            <w:proofErr w:type="spellStart"/>
            <w:r>
              <w:rPr>
                <w:sz w:val="24"/>
              </w:rPr>
              <w:t>dragonfly</w:t>
            </w:r>
            <w:proofErr w:type="spellEnd"/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Anax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imperator</w:t>
            </w:r>
            <w:proofErr w:type="spellEnd"/>
          </w:p>
        </w:tc>
        <w:tc>
          <w:tcPr>
            <w:tcW w:w="1938" w:type="dxa"/>
          </w:tcPr>
          <w:p w14:paraId="24BB37EE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39</w:t>
            </w:r>
          </w:p>
        </w:tc>
        <w:tc>
          <w:tcPr>
            <w:tcW w:w="1938" w:type="dxa"/>
          </w:tcPr>
          <w:p w14:paraId="3D5D6992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23</w:t>
            </w:r>
          </w:p>
        </w:tc>
        <w:tc>
          <w:tcPr>
            <w:tcW w:w="1938" w:type="dxa"/>
          </w:tcPr>
          <w:p w14:paraId="43A7E426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938" w:type="dxa"/>
          </w:tcPr>
          <w:p w14:paraId="1AE8650B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9</w:t>
            </w:r>
          </w:p>
        </w:tc>
      </w:tr>
      <w:tr w:rsidR="00E82067" w14:paraId="206C9368" w14:textId="77777777">
        <w:trPr>
          <w:cantSplit/>
        </w:trPr>
        <w:tc>
          <w:tcPr>
            <w:tcW w:w="1938" w:type="dxa"/>
          </w:tcPr>
          <w:p w14:paraId="1DCD3E8E" w14:textId="77777777" w:rsidR="00E82067" w:rsidRDefault="00000000">
            <w:pPr>
              <w:spacing w:before="80" w:after="80"/>
              <w:jc w:val="center"/>
            </w:pPr>
            <w:proofErr w:type="spellStart"/>
            <w:r>
              <w:rPr>
                <w:sz w:val="24"/>
              </w:rPr>
              <w:t>ladybird</w:t>
            </w:r>
            <w:proofErr w:type="spellEnd"/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Coccinella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septempunctata</w:t>
            </w:r>
            <w:proofErr w:type="spellEnd"/>
          </w:p>
        </w:tc>
        <w:tc>
          <w:tcPr>
            <w:tcW w:w="1938" w:type="dxa"/>
          </w:tcPr>
          <w:p w14:paraId="65E5906C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41</w:t>
            </w:r>
          </w:p>
        </w:tc>
        <w:tc>
          <w:tcPr>
            <w:tcW w:w="1938" w:type="dxa"/>
          </w:tcPr>
          <w:p w14:paraId="32E259F9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938" w:type="dxa"/>
          </w:tcPr>
          <w:p w14:paraId="30A27E06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938" w:type="dxa"/>
          </w:tcPr>
          <w:p w14:paraId="64C97A7A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9</w:t>
            </w:r>
          </w:p>
        </w:tc>
      </w:tr>
      <w:tr w:rsidR="00E82067" w14:paraId="19FB858F" w14:textId="77777777">
        <w:trPr>
          <w:cantSplit/>
        </w:trPr>
        <w:tc>
          <w:tcPr>
            <w:tcW w:w="1938" w:type="dxa"/>
          </w:tcPr>
          <w:p w14:paraId="005FC4A4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938" w:type="dxa"/>
          </w:tcPr>
          <w:p w14:paraId="75078278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116</w:t>
            </w:r>
          </w:p>
        </w:tc>
        <w:tc>
          <w:tcPr>
            <w:tcW w:w="1938" w:type="dxa"/>
          </w:tcPr>
          <w:p w14:paraId="3C252CF5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1938" w:type="dxa"/>
          </w:tcPr>
          <w:p w14:paraId="793A8280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1938" w:type="dxa"/>
          </w:tcPr>
          <w:p w14:paraId="54AD5DFD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25</w:t>
            </w:r>
          </w:p>
        </w:tc>
      </w:tr>
    </w:tbl>
    <w:p w14:paraId="613F7FD6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Классы соответствуют бабочке монарху, стрекозе дозорщик-император и </w:t>
      </w:r>
      <w:proofErr w:type="spellStart"/>
      <w:r>
        <w:rPr>
          <w:sz w:val="28"/>
        </w:rPr>
        <w:t>семиточечной</w:t>
      </w:r>
      <w:proofErr w:type="spellEnd"/>
      <w:r>
        <w:rPr>
          <w:sz w:val="28"/>
        </w:rPr>
        <w:t xml:space="preserve"> божьей коровке. Один вид представляет каждую визуальную группу; модель не является универсальным определителем всех насекомых. Для каждого класса выполнен минимум 30 изображений.</w:t>
      </w:r>
    </w:p>
    <w:p w14:paraId="5C181A1E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В проекте две рабочие папки: </w:t>
      </w:r>
      <w:proofErr w:type="spellStart"/>
      <w:r>
        <w:rPr>
          <w:sz w:val="28"/>
        </w:rPr>
        <w:t>experiments</w:t>
      </w:r>
      <w:proofErr w:type="spellEnd"/>
      <w:r>
        <w:rPr>
          <w:sz w:val="28"/>
        </w:rPr>
        <w:t xml:space="preserve"> — данные, конфигурации, </w:t>
      </w:r>
      <w:proofErr w:type="spellStart"/>
      <w:r>
        <w:rPr>
          <w:sz w:val="28"/>
        </w:rPr>
        <w:t>notebook</w:t>
      </w:r>
      <w:proofErr w:type="spellEnd"/>
      <w:r>
        <w:rPr>
          <w:sz w:val="28"/>
        </w:rPr>
        <w:t xml:space="preserve">, обучение и артефакты; </w:t>
      </w:r>
      <w:proofErr w:type="spellStart"/>
      <w:r>
        <w:rPr>
          <w:sz w:val="28"/>
        </w:rPr>
        <w:t>app</w:t>
      </w:r>
      <w:proofErr w:type="spellEnd"/>
      <w:r>
        <w:rPr>
          <w:sz w:val="28"/>
        </w:rPr>
        <w:t xml:space="preserve"> — ONNX, общая предобработка и интерфейс. Внутренняя структура экспериментов следует принципам Data Science </w:t>
      </w:r>
      <w:proofErr w:type="spellStart"/>
      <w:r>
        <w:rPr>
          <w:sz w:val="28"/>
        </w:rPr>
        <w:t>Cookiecutter</w:t>
      </w:r>
      <w:proofErr w:type="spellEnd"/>
      <w:r>
        <w:rPr>
          <w:sz w:val="28"/>
        </w:rPr>
        <w:t>.</w:t>
      </w:r>
    </w:p>
    <w:p w14:paraId="23AEE7E3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lastRenderedPageBreak/>
        <w:t>Сбор и проверка изображений</w:t>
      </w:r>
    </w:p>
    <w:p w14:paraId="0802B407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Скрипт collect_data.py ищет латинское название вида в заголовках </w:t>
      </w:r>
      <w:proofErr w:type="spellStart"/>
      <w:r>
        <w:rPr>
          <w:sz w:val="28"/>
        </w:rPr>
        <w:t>Wikimedia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Commons</w:t>
      </w:r>
      <w:proofErr w:type="spellEnd"/>
      <w:r>
        <w:rPr>
          <w:sz w:val="28"/>
        </w:rPr>
        <w:t xml:space="preserve"> через </w:t>
      </w:r>
      <w:proofErr w:type="spellStart"/>
      <w:r>
        <w:rPr>
          <w:sz w:val="28"/>
        </w:rPr>
        <w:t>MediaWiki</w:t>
      </w:r>
      <w:proofErr w:type="spellEnd"/>
      <w:r>
        <w:rPr>
          <w:sz w:val="28"/>
        </w:rPr>
        <w:t xml:space="preserve"> API. Принимаются растровые изображения с исходной короткой стороной не менее 300 </w:t>
      </w:r>
      <w:proofErr w:type="spellStart"/>
      <w:r>
        <w:rPr>
          <w:sz w:val="28"/>
        </w:rPr>
        <w:t>px</w:t>
      </w:r>
      <w:proofErr w:type="spellEnd"/>
      <w:r>
        <w:rPr>
          <w:sz w:val="28"/>
        </w:rPr>
        <w:t xml:space="preserve"> и открытой лицензией. Сохраняются уменьшенные сервером копии до локальной обработки, URL оригинала, автор, лицензия, размеры и SHA256 файла.</w:t>
      </w:r>
    </w:p>
    <w:p w14:paraId="6AC12BBC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После первичного фильтра по заголовкам просмотрены 135 кандидатов. Отклонены 19: рисунки, личинки, пустая оболочка, крайние </w:t>
      </w:r>
      <w:proofErr w:type="spellStart"/>
      <w:r>
        <w:rPr>
          <w:sz w:val="28"/>
        </w:rPr>
        <w:t>макрофрагменты</w:t>
      </w:r>
      <w:proofErr w:type="spellEnd"/>
      <w:r>
        <w:rPr>
          <w:sz w:val="28"/>
        </w:rPr>
        <w:t xml:space="preserve">, слишком мелкие объекты и неоднозначная сцена. Причины сохранены в rejected.csv. Проверки SHA256 RGB-пикселей и </w:t>
      </w:r>
      <w:proofErr w:type="spellStart"/>
      <w:r>
        <w:rPr>
          <w:sz w:val="28"/>
        </w:rPr>
        <w:t>dHash</w:t>
      </w:r>
      <w:proofErr w:type="spellEnd"/>
      <w:r>
        <w:rPr>
          <w:sz w:val="28"/>
        </w:rPr>
        <w:t xml:space="preserve"> с порогом 5 не выявили повторов среди принятых файлов.</w:t>
      </w:r>
    </w:p>
    <w:p w14:paraId="0FB7B82C" w14:textId="77777777" w:rsidR="00E82067" w:rsidRDefault="00000000">
      <w:pPr>
        <w:keepNext/>
        <w:jc w:val="center"/>
      </w:pPr>
      <w:r>
        <w:rPr>
          <w:noProof/>
        </w:rPr>
        <w:drawing>
          <wp:inline distT="0" distB="0" distL="0" distR="0" wp14:anchorId="34BA3F99" wp14:editId="6826B07D">
            <wp:extent cx="4680000" cy="4160000"/>
            <wp:effectExtent l="0" t="0" r="0" b="0"/>
            <wp:docPr id="1" name="Picture 1" descr="Рисунок 1 — Примеры трёх классов с идентификаторами источн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p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208A" w14:textId="77777777" w:rsidR="00E82067" w:rsidRDefault="00000000">
      <w:pPr>
        <w:widowControl/>
        <w:spacing w:after="100"/>
        <w:jc w:val="center"/>
      </w:pPr>
      <w:r>
        <w:rPr>
          <w:sz w:val="24"/>
        </w:rPr>
        <w:t>Рисунок 1 — Примеры трёх классов с идентификаторами источников</w:t>
      </w:r>
    </w:p>
    <w:p w14:paraId="0FEA1C96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Разделение выполнено по 68 авторским группам: один автор присутствует только в одной части. Из 20 000 назначений с </w:t>
      </w:r>
      <w:proofErr w:type="spellStart"/>
      <w:r>
        <w:rPr>
          <w:sz w:val="28"/>
        </w:rPr>
        <w:t>seed</w:t>
      </w:r>
      <w:proofErr w:type="spellEnd"/>
      <w:r>
        <w:rPr>
          <w:sz w:val="28"/>
        </w:rPr>
        <w:t xml:space="preserve"> = 42 выбрано ближайшее к долям </w:t>
      </w:r>
      <w:r>
        <w:rPr>
          <w:sz w:val="28"/>
        </w:rPr>
        <w:lastRenderedPageBreak/>
        <w:t>60/20/20 с ограничением минимальных размеров. Метрики сети при разделении не использовались. Это уменьшает утечку похожих кадров из одной серии.</w:t>
      </w:r>
    </w:p>
    <w:p w14:paraId="235760CA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Архитектуры и предобработка</w:t>
      </w:r>
    </w:p>
    <w:p w14:paraId="6A28E4FF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Использованы resnet18.a1_in1k и mobilenetv3_small_100.lamb_in1k с весами </w:t>
      </w:r>
      <w:proofErr w:type="spellStart"/>
      <w:r>
        <w:rPr>
          <w:sz w:val="28"/>
        </w:rPr>
        <w:t>ImageNet</w:t>
      </w:r>
      <w:proofErr w:type="spellEnd"/>
      <w:r>
        <w:rPr>
          <w:sz w:val="28"/>
        </w:rPr>
        <w:t xml:space="preserve"> из </w:t>
      </w:r>
      <w:proofErr w:type="spellStart"/>
      <w:r>
        <w:rPr>
          <w:sz w:val="28"/>
        </w:rPr>
        <w:t>timm</w:t>
      </w:r>
      <w:proofErr w:type="spellEnd"/>
      <w:r>
        <w:rPr>
          <w:sz w:val="28"/>
        </w:rPr>
        <w:t xml:space="preserve">. ResNet18 основана на остаточных связях; MobileNetV3 Small использует компактные блоки с </w:t>
      </w:r>
      <w:proofErr w:type="spellStart"/>
      <w:r>
        <w:rPr>
          <w:sz w:val="28"/>
        </w:rPr>
        <w:t>depthwise</w:t>
      </w:r>
      <w:proofErr w:type="spellEnd"/>
      <w:r>
        <w:rPr>
          <w:sz w:val="28"/>
        </w:rPr>
        <w:t xml:space="preserve">-свёртками. При создании </w:t>
      </w:r>
      <w:proofErr w:type="spellStart"/>
      <w:r>
        <w:rPr>
          <w:sz w:val="28"/>
        </w:rPr>
        <w:t>num_classes</w:t>
      </w:r>
      <w:proofErr w:type="spellEnd"/>
      <w:r>
        <w:rPr>
          <w:sz w:val="28"/>
        </w:rPr>
        <w:t xml:space="preserve"> = 3 заменяет конечный классификатор. Число параметров после замены: 11 178 051 и 1 520 931 соответственно [1, 2].</w:t>
      </w:r>
    </w:p>
    <w:p w14:paraId="3DE5ECA5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Аугментации</w:t>
      </w:r>
    </w:p>
    <w:p w14:paraId="38B43FE5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Только для </w:t>
      </w:r>
      <w:proofErr w:type="spellStart"/>
      <w:r>
        <w:rPr>
          <w:sz w:val="28"/>
        </w:rPr>
        <w:t>train</w:t>
      </w:r>
      <w:proofErr w:type="spellEnd"/>
      <w:r>
        <w:rPr>
          <w:sz w:val="28"/>
        </w:rPr>
        <w:t xml:space="preserve"> применяются </w:t>
      </w:r>
      <w:proofErr w:type="spellStart"/>
      <w:r>
        <w:rPr>
          <w:sz w:val="28"/>
        </w:rPr>
        <w:t>RandomResizedCrop</w:t>
      </w:r>
      <w:proofErr w:type="spellEnd"/>
      <w:r>
        <w:rPr>
          <w:sz w:val="28"/>
        </w:rPr>
        <w:t xml:space="preserve"> до 160 × 160 с площадью 75–100% исходной, случайное горизонтальное отражение и </w:t>
      </w:r>
      <w:proofErr w:type="spellStart"/>
      <w:proofErr w:type="gramStart"/>
      <w:r>
        <w:rPr>
          <w:sz w:val="28"/>
        </w:rPr>
        <w:t>ColorJitter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0.15, 0.15, 0.1, 0.03). Они моделируют вариации масштаба, положения и освещения. Сильное стирание не применяется: на части фото насекомое занимает небольшую область и могло бы исчезнуть.</w:t>
      </w:r>
    </w:p>
    <w:p w14:paraId="760418BE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Общая предобработка: коррекция EXIF, RGB, центральный квадрат </w:t>
      </w:r>
      <w:proofErr w:type="spellStart"/>
      <w:r>
        <w:rPr>
          <w:sz w:val="28"/>
        </w:rPr>
        <w:t>ImageOps.fit</w:t>
      </w:r>
      <w:proofErr w:type="spellEnd"/>
      <w:r>
        <w:rPr>
          <w:sz w:val="28"/>
        </w:rPr>
        <w:t xml:space="preserve"> с BICUBIC 160 × 160, деление на 255, нормализация </w:t>
      </w:r>
      <w:proofErr w:type="spellStart"/>
      <w:r>
        <w:rPr>
          <w:sz w:val="28"/>
        </w:rPr>
        <w:t>mean</w:t>
      </w:r>
      <w:proofErr w:type="spellEnd"/>
      <w:r>
        <w:rPr>
          <w:sz w:val="28"/>
        </w:rPr>
        <w:t xml:space="preserve"> = (0.485, 0.456, 0.406), </w:t>
      </w:r>
      <w:proofErr w:type="spellStart"/>
      <w:r>
        <w:rPr>
          <w:sz w:val="28"/>
        </w:rPr>
        <w:t>std</w:t>
      </w:r>
      <w:proofErr w:type="spellEnd"/>
      <w:r>
        <w:rPr>
          <w:sz w:val="28"/>
        </w:rPr>
        <w:t xml:space="preserve"> = (0.229, 0.224, 0.225), формат CHW float32. Разрешение уменьшено относительно исходного </w:t>
      </w:r>
      <w:proofErr w:type="spellStart"/>
      <w:r>
        <w:rPr>
          <w:sz w:val="28"/>
        </w:rPr>
        <w:t>pretrained</w:t>
      </w:r>
      <w:proofErr w:type="spellEnd"/>
      <w:r>
        <w:rPr>
          <w:sz w:val="28"/>
        </w:rPr>
        <w:t xml:space="preserve">-протокола ради CPU-бюджета; обе модели </w:t>
      </w:r>
      <w:proofErr w:type="spellStart"/>
      <w:r>
        <w:rPr>
          <w:sz w:val="28"/>
        </w:rPr>
        <w:t>дообучаются</w:t>
      </w:r>
      <w:proofErr w:type="spellEnd"/>
      <w:r>
        <w:rPr>
          <w:sz w:val="28"/>
        </w:rPr>
        <w:t xml:space="preserve"> и оцениваются при нём.</w:t>
      </w:r>
    </w:p>
    <w:p w14:paraId="16362816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Стратегия замораживания</w:t>
      </w:r>
    </w:p>
    <w:p w14:paraId="36AC9F99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Первые две эпохи обучается только конечный классификатор. </w:t>
      </w:r>
      <w:proofErr w:type="spellStart"/>
      <w:r>
        <w:rPr>
          <w:sz w:val="28"/>
        </w:rPr>
        <w:t>Backbone</w:t>
      </w:r>
      <w:proofErr w:type="spellEnd"/>
      <w:r>
        <w:rPr>
          <w:sz w:val="28"/>
        </w:rPr>
        <w:t xml:space="preserve"> работает в </w:t>
      </w:r>
      <w:proofErr w:type="spellStart"/>
      <w:r>
        <w:rPr>
          <w:sz w:val="28"/>
        </w:rPr>
        <w:t>eval</w:t>
      </w:r>
      <w:proofErr w:type="spellEnd"/>
      <w:r>
        <w:rPr>
          <w:sz w:val="28"/>
        </w:rPr>
        <w:t xml:space="preserve">, поэтому статистики </w:t>
      </w:r>
      <w:proofErr w:type="spellStart"/>
      <w:r>
        <w:rPr>
          <w:sz w:val="28"/>
        </w:rPr>
        <w:t>BatchNorm</w:t>
      </w:r>
      <w:proofErr w:type="spellEnd"/>
      <w:r>
        <w:rPr>
          <w:sz w:val="28"/>
        </w:rPr>
        <w:t xml:space="preserve"> также заморожены. С третьей эпохи размораживаются все веса и включается </w:t>
      </w:r>
      <w:proofErr w:type="spellStart"/>
      <w:r>
        <w:rPr>
          <w:sz w:val="28"/>
        </w:rPr>
        <w:t>train</w:t>
      </w:r>
      <w:proofErr w:type="spellEnd"/>
      <w:r>
        <w:rPr>
          <w:sz w:val="28"/>
        </w:rPr>
        <w:t xml:space="preserve">. Новый </w:t>
      </w:r>
      <w:proofErr w:type="spellStart"/>
      <w:r>
        <w:rPr>
          <w:sz w:val="28"/>
        </w:rPr>
        <w:t>AdamW</w:t>
      </w:r>
      <w:proofErr w:type="spellEnd"/>
      <w:r>
        <w:rPr>
          <w:sz w:val="28"/>
        </w:rPr>
        <w:t xml:space="preserve"> использует шаг </w:t>
      </w:r>
      <w:proofErr w:type="spellStart"/>
      <w:r>
        <w:rPr>
          <w:sz w:val="28"/>
        </w:rPr>
        <w:t>backbone</w:t>
      </w:r>
      <w:proofErr w:type="spellEnd"/>
      <w:r>
        <w:rPr>
          <w:sz w:val="28"/>
        </w:rPr>
        <w:t xml:space="preserve"> в 10 раз меньше шага головы, что ограничивает изменение ранее выученных признаков.</w:t>
      </w:r>
    </w:p>
    <w:p w14:paraId="17736EA0" w14:textId="77777777" w:rsidR="00E82067" w:rsidRDefault="00000000">
      <w:pPr>
        <w:widowControl/>
        <w:spacing w:after="100" w:line="360" w:lineRule="auto"/>
        <w:jc w:val="both"/>
      </w:pPr>
      <w:proofErr w:type="spellStart"/>
      <w:r>
        <w:rPr>
          <w:sz w:val="28"/>
        </w:rPr>
        <w:lastRenderedPageBreak/>
        <w:t>Validation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и приложение вызывают одну функцию </w:t>
      </w:r>
      <w:proofErr w:type="spellStart"/>
      <w:r>
        <w:rPr>
          <w:sz w:val="28"/>
        </w:rPr>
        <w:t>app</w:t>
      </w:r>
      <w:proofErr w:type="spellEnd"/>
      <w:r>
        <w:rPr>
          <w:sz w:val="28"/>
        </w:rPr>
        <w:t xml:space="preserve">/preprocessing.py. При оценке отсутствуют случайные аугментации. </w:t>
      </w:r>
      <w:proofErr w:type="spellStart"/>
      <w:r>
        <w:rPr>
          <w:sz w:val="28"/>
        </w:rPr>
        <w:t>Train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измеряется на </w:t>
      </w:r>
      <w:proofErr w:type="spellStart"/>
      <w:r>
        <w:rPr>
          <w:sz w:val="28"/>
        </w:rPr>
        <w:t>аугментированных</w:t>
      </w:r>
      <w:proofErr w:type="spellEnd"/>
      <w:r>
        <w:rPr>
          <w:sz w:val="28"/>
        </w:rPr>
        <w:t xml:space="preserve"> пакетах при обновлении весов, </w:t>
      </w:r>
      <w:proofErr w:type="spellStart"/>
      <w:r>
        <w:rPr>
          <w:sz w:val="28"/>
        </w:rPr>
        <w:t>validation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— на фиксированных изображениях в конце эпохи; эти кривые не полностью эквивалентны.</w:t>
      </w:r>
    </w:p>
    <w:p w14:paraId="4267B2E3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Эксперименты и воспроизводимость</w:t>
      </w:r>
    </w:p>
    <w:p w14:paraId="1F46823D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Эксперименты выполнены в </w:t>
      </w:r>
      <w:proofErr w:type="spellStart"/>
      <w:r>
        <w:rPr>
          <w:sz w:val="28"/>
        </w:rPr>
        <w:t>Jupyter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notebook</w:t>
      </w:r>
      <w:proofErr w:type="spellEnd"/>
      <w:r>
        <w:rPr>
          <w:sz w:val="28"/>
        </w:rPr>
        <w:t xml:space="preserve"> на CPU. Сетка содержит две архитектуры и два шага головы: 0.001 и 0.0003; шаг </w:t>
      </w:r>
      <w:proofErr w:type="spellStart"/>
      <w:r>
        <w:rPr>
          <w:sz w:val="28"/>
        </w:rPr>
        <w:t>backbone</w:t>
      </w:r>
      <w:proofErr w:type="spellEnd"/>
      <w:r>
        <w:rPr>
          <w:sz w:val="28"/>
        </w:rPr>
        <w:t xml:space="preserve"> равен </w:t>
      </w:r>
      <w:proofErr w:type="spellStart"/>
      <w:r>
        <w:rPr>
          <w:sz w:val="28"/>
        </w:rPr>
        <w:t>head</w:t>
      </w:r>
      <w:proofErr w:type="spellEnd"/>
      <w:r>
        <w:rPr>
          <w:sz w:val="28"/>
        </w:rPr>
        <w:t xml:space="preserve">/10. Для каждого запуска: 6 эпох, </w:t>
      </w:r>
      <w:proofErr w:type="spellStart"/>
      <w:r>
        <w:rPr>
          <w:sz w:val="28"/>
        </w:rPr>
        <w:t>batch</w:t>
      </w:r>
      <w:proofErr w:type="spellEnd"/>
      <w:r>
        <w:rPr>
          <w:sz w:val="28"/>
        </w:rPr>
        <w:t xml:space="preserve"> = 8, </w:t>
      </w:r>
      <w:proofErr w:type="spellStart"/>
      <w:r>
        <w:rPr>
          <w:sz w:val="28"/>
        </w:rPr>
        <w:t>AdamW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weight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decay</w:t>
      </w:r>
      <w:proofErr w:type="spellEnd"/>
      <w:r>
        <w:rPr>
          <w:sz w:val="28"/>
        </w:rPr>
        <w:t xml:space="preserve"> = 0.0001, </w:t>
      </w:r>
      <w:proofErr w:type="spellStart"/>
      <w:r>
        <w:rPr>
          <w:sz w:val="28"/>
        </w:rPr>
        <w:t>freeze_epochs</w:t>
      </w:r>
      <w:proofErr w:type="spellEnd"/>
      <w:r>
        <w:rPr>
          <w:sz w:val="28"/>
        </w:rPr>
        <w:t xml:space="preserve"> = 2. Небольшой бюджет выбран для CPU; результаты не описывают сходимость при произвольно долгом обучении.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82067" w14:paraId="0F6B025C" w14:textId="77777777">
        <w:trPr>
          <w:cantSplit/>
          <w:tblHeader/>
        </w:trPr>
        <w:tc>
          <w:tcPr>
            <w:tcW w:w="1938" w:type="dxa"/>
          </w:tcPr>
          <w:p w14:paraId="6EFF147B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w="1938" w:type="dxa"/>
          </w:tcPr>
          <w:p w14:paraId="4AC1A6F9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>LR головы</w:t>
            </w:r>
          </w:p>
        </w:tc>
        <w:tc>
          <w:tcPr>
            <w:tcW w:w="1938" w:type="dxa"/>
          </w:tcPr>
          <w:p w14:paraId="022F74B4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>Эпоха</w:t>
            </w:r>
          </w:p>
        </w:tc>
        <w:tc>
          <w:tcPr>
            <w:tcW w:w="1938" w:type="dxa"/>
          </w:tcPr>
          <w:p w14:paraId="719CD37C" w14:textId="77777777" w:rsidR="00E82067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sz w:val="24"/>
              </w:rPr>
              <w:t>Val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acc</w:t>
            </w:r>
            <w:proofErr w:type="spellEnd"/>
          </w:p>
        </w:tc>
        <w:tc>
          <w:tcPr>
            <w:tcW w:w="1938" w:type="dxa"/>
          </w:tcPr>
          <w:p w14:paraId="286A41CC" w14:textId="77777777" w:rsidR="00E82067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sz w:val="24"/>
              </w:rPr>
              <w:t>Val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loss</w:t>
            </w:r>
            <w:proofErr w:type="spellEnd"/>
          </w:p>
        </w:tc>
      </w:tr>
      <w:tr w:rsidR="00E82067" w14:paraId="1FA94A63" w14:textId="77777777">
        <w:trPr>
          <w:cantSplit/>
        </w:trPr>
        <w:tc>
          <w:tcPr>
            <w:tcW w:w="1938" w:type="dxa"/>
          </w:tcPr>
          <w:p w14:paraId="17462F55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ResNet18</w:t>
            </w:r>
          </w:p>
        </w:tc>
        <w:tc>
          <w:tcPr>
            <w:tcW w:w="1938" w:type="dxa"/>
          </w:tcPr>
          <w:p w14:paraId="7A929449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0.001</w:t>
            </w:r>
          </w:p>
        </w:tc>
        <w:tc>
          <w:tcPr>
            <w:tcW w:w="1938" w:type="dxa"/>
          </w:tcPr>
          <w:p w14:paraId="644FAE80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38" w:type="dxa"/>
          </w:tcPr>
          <w:p w14:paraId="5FE6599C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1.0000</w:t>
            </w:r>
          </w:p>
        </w:tc>
        <w:tc>
          <w:tcPr>
            <w:tcW w:w="1938" w:type="dxa"/>
          </w:tcPr>
          <w:p w14:paraId="2308B234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0.6267</w:t>
            </w:r>
          </w:p>
        </w:tc>
      </w:tr>
      <w:tr w:rsidR="00E82067" w14:paraId="5BC71F8C" w14:textId="77777777">
        <w:trPr>
          <w:cantSplit/>
        </w:trPr>
        <w:tc>
          <w:tcPr>
            <w:tcW w:w="1938" w:type="dxa"/>
          </w:tcPr>
          <w:p w14:paraId="3C97751B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ResNet18</w:t>
            </w:r>
          </w:p>
        </w:tc>
        <w:tc>
          <w:tcPr>
            <w:tcW w:w="1938" w:type="dxa"/>
          </w:tcPr>
          <w:p w14:paraId="19746F0B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0.0003</w:t>
            </w:r>
          </w:p>
        </w:tc>
        <w:tc>
          <w:tcPr>
            <w:tcW w:w="1938" w:type="dxa"/>
          </w:tcPr>
          <w:p w14:paraId="22D4B17E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38" w:type="dxa"/>
          </w:tcPr>
          <w:p w14:paraId="54AA06F7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0.8182</w:t>
            </w:r>
          </w:p>
        </w:tc>
        <w:tc>
          <w:tcPr>
            <w:tcW w:w="1938" w:type="dxa"/>
          </w:tcPr>
          <w:p w14:paraId="19DA038E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0.9515</w:t>
            </w:r>
          </w:p>
        </w:tc>
      </w:tr>
      <w:tr w:rsidR="00E82067" w14:paraId="2D1065D4" w14:textId="77777777">
        <w:trPr>
          <w:cantSplit/>
        </w:trPr>
        <w:tc>
          <w:tcPr>
            <w:tcW w:w="1938" w:type="dxa"/>
          </w:tcPr>
          <w:p w14:paraId="01122A36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MobileNetV3</w:t>
            </w:r>
          </w:p>
        </w:tc>
        <w:tc>
          <w:tcPr>
            <w:tcW w:w="1938" w:type="dxa"/>
          </w:tcPr>
          <w:p w14:paraId="30E9FFC2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0.001</w:t>
            </w:r>
          </w:p>
        </w:tc>
        <w:tc>
          <w:tcPr>
            <w:tcW w:w="1938" w:type="dxa"/>
          </w:tcPr>
          <w:p w14:paraId="1C057A6A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38" w:type="dxa"/>
          </w:tcPr>
          <w:p w14:paraId="1935F7AF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0.8636</w:t>
            </w:r>
          </w:p>
        </w:tc>
        <w:tc>
          <w:tcPr>
            <w:tcW w:w="1938" w:type="dxa"/>
          </w:tcPr>
          <w:p w14:paraId="466BB520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0.4337</w:t>
            </w:r>
          </w:p>
        </w:tc>
      </w:tr>
      <w:tr w:rsidR="00E82067" w14:paraId="60104DC9" w14:textId="77777777">
        <w:trPr>
          <w:cantSplit/>
        </w:trPr>
        <w:tc>
          <w:tcPr>
            <w:tcW w:w="1938" w:type="dxa"/>
          </w:tcPr>
          <w:p w14:paraId="691F4609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MobileNetV3</w:t>
            </w:r>
          </w:p>
        </w:tc>
        <w:tc>
          <w:tcPr>
            <w:tcW w:w="1938" w:type="dxa"/>
          </w:tcPr>
          <w:p w14:paraId="6FCEC72B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0.0003</w:t>
            </w:r>
          </w:p>
        </w:tc>
        <w:tc>
          <w:tcPr>
            <w:tcW w:w="1938" w:type="dxa"/>
          </w:tcPr>
          <w:p w14:paraId="6ABBBF25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938" w:type="dxa"/>
          </w:tcPr>
          <w:p w14:paraId="3FA0D877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0.7273</w:t>
            </w:r>
          </w:p>
        </w:tc>
        <w:tc>
          <w:tcPr>
            <w:tcW w:w="1938" w:type="dxa"/>
          </w:tcPr>
          <w:p w14:paraId="189D27E5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1.3771</w:t>
            </w:r>
          </w:p>
        </w:tc>
      </w:tr>
    </w:tbl>
    <w:p w14:paraId="6C8510CD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Эпоха и запуск выбираются по максимальной </w:t>
      </w:r>
      <w:proofErr w:type="spellStart"/>
      <w:r>
        <w:rPr>
          <w:sz w:val="28"/>
        </w:rPr>
        <w:t>validation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, при равенстве — по минимальной </w:t>
      </w:r>
      <w:proofErr w:type="spellStart"/>
      <w:r>
        <w:rPr>
          <w:sz w:val="28"/>
        </w:rPr>
        <w:t>validation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cross-entropy</w:t>
      </w:r>
      <w:proofErr w:type="spellEnd"/>
      <w:r>
        <w:rPr>
          <w:sz w:val="28"/>
        </w:rPr>
        <w:t xml:space="preserve">. Победитель определяется до открытия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. По этому правилу выбрана ResNet18, LR головы 0.001, </w:t>
      </w:r>
      <w:proofErr w:type="spellStart"/>
      <w:r>
        <w:rPr>
          <w:sz w:val="28"/>
        </w:rPr>
        <w:t>checkpoint</w:t>
      </w:r>
      <w:proofErr w:type="spellEnd"/>
      <w:r>
        <w:rPr>
          <w:sz w:val="28"/>
        </w:rPr>
        <w:t xml:space="preserve"> эпохи 2. Вся процедура включала размораживание, однако лучший </w:t>
      </w:r>
      <w:proofErr w:type="spellStart"/>
      <w:r>
        <w:rPr>
          <w:sz w:val="28"/>
        </w:rPr>
        <w:t>checkpoint</w:t>
      </w:r>
      <w:proofErr w:type="spellEnd"/>
      <w:r>
        <w:rPr>
          <w:sz w:val="28"/>
        </w:rPr>
        <w:t xml:space="preserve"> получен на этапе обучения только головы.</w:t>
      </w:r>
    </w:p>
    <w:p w14:paraId="47E2812F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Фиксация эксперимента</w:t>
      </w:r>
    </w:p>
    <w:p w14:paraId="5782B387" w14:textId="77777777" w:rsidR="00E82067" w:rsidRDefault="00000000">
      <w:pPr>
        <w:widowControl/>
        <w:spacing w:after="100" w:line="360" w:lineRule="auto"/>
        <w:jc w:val="both"/>
      </w:pPr>
      <w:proofErr w:type="spellStart"/>
      <w:r>
        <w:rPr>
          <w:sz w:val="28"/>
        </w:rPr>
        <w:t>TrainConfig</w:t>
      </w:r>
      <w:proofErr w:type="spellEnd"/>
      <w:r>
        <w:rPr>
          <w:sz w:val="28"/>
        </w:rPr>
        <w:t xml:space="preserve"> — Python </w:t>
      </w:r>
      <w:proofErr w:type="spellStart"/>
      <w:r>
        <w:rPr>
          <w:sz w:val="28"/>
        </w:rPr>
        <w:t>dataclass</w:t>
      </w:r>
      <w:proofErr w:type="spellEnd"/>
      <w:r>
        <w:rPr>
          <w:sz w:val="28"/>
        </w:rPr>
        <w:t>; параметры передаются через JSON и --</w:t>
      </w:r>
      <w:proofErr w:type="spellStart"/>
      <w:r>
        <w:rPr>
          <w:sz w:val="28"/>
        </w:rPr>
        <w:t>config</w:t>
      </w:r>
      <w:proofErr w:type="spellEnd"/>
      <w:r>
        <w:rPr>
          <w:sz w:val="28"/>
        </w:rPr>
        <w:t xml:space="preserve">. Зафиксированы Python </w:t>
      </w:r>
      <w:proofErr w:type="spellStart"/>
      <w:r>
        <w:rPr>
          <w:sz w:val="28"/>
        </w:rPr>
        <w:t>random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NumPy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PyTorch</w:t>
      </w:r>
      <w:proofErr w:type="spellEnd"/>
      <w:r>
        <w:rPr>
          <w:sz w:val="28"/>
        </w:rPr>
        <w:t xml:space="preserve"> и CUDA </w:t>
      </w:r>
      <w:proofErr w:type="spellStart"/>
      <w:r>
        <w:rPr>
          <w:sz w:val="28"/>
        </w:rPr>
        <w:t>seed</w:t>
      </w:r>
      <w:proofErr w:type="spellEnd"/>
      <w:r>
        <w:rPr>
          <w:sz w:val="28"/>
        </w:rPr>
        <w:t xml:space="preserve"> = 42, включены детерминированные операции, </w:t>
      </w:r>
      <w:proofErr w:type="spellStart"/>
      <w:r>
        <w:rPr>
          <w:sz w:val="28"/>
        </w:rPr>
        <w:t>num_workers</w:t>
      </w:r>
      <w:proofErr w:type="spellEnd"/>
      <w:r>
        <w:rPr>
          <w:sz w:val="28"/>
        </w:rPr>
        <w:t xml:space="preserve"> = 0, два CPU-потока. В requirements.txt зафиксированы версии; полный снимок среды сохранён в requirements-lock.txt.</w:t>
      </w:r>
    </w:p>
    <w:p w14:paraId="4C2E1883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lastRenderedPageBreak/>
        <w:t xml:space="preserve">Лучший запуск повторён с тем же </w:t>
      </w:r>
      <w:proofErr w:type="spellStart"/>
      <w:r>
        <w:rPr>
          <w:sz w:val="28"/>
        </w:rPr>
        <w:t>seed</w:t>
      </w:r>
      <w:proofErr w:type="spellEnd"/>
      <w:r>
        <w:rPr>
          <w:sz w:val="28"/>
        </w:rPr>
        <w:t xml:space="preserve">. Все значения истории и все тензоры </w:t>
      </w:r>
      <w:proofErr w:type="spellStart"/>
      <w:r>
        <w:rPr>
          <w:sz w:val="28"/>
        </w:rPr>
        <w:t>checkpoint</w:t>
      </w:r>
      <w:proofErr w:type="spellEnd"/>
      <w:r>
        <w:rPr>
          <w:sz w:val="28"/>
        </w:rPr>
        <w:t xml:space="preserve"> совпали точно. Это подтверждает воспроизводимость на данной машине и в зафиксированном окружении; одинаковые результаты на любых версиях библиотек и процессорах не гарантируются.</w:t>
      </w:r>
    </w:p>
    <w:p w14:paraId="1F6F2498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Кривые обучения</w:t>
      </w:r>
    </w:p>
    <w:p w14:paraId="05DBAE3E" w14:textId="77777777" w:rsidR="00E82067" w:rsidRDefault="00000000">
      <w:pPr>
        <w:keepNext/>
        <w:jc w:val="center"/>
      </w:pPr>
      <w:r>
        <w:rPr>
          <w:noProof/>
        </w:rPr>
        <w:drawing>
          <wp:inline distT="0" distB="0" distL="0" distR="0" wp14:anchorId="2F4D986F" wp14:editId="4EDD98D0">
            <wp:extent cx="5760000" cy="2073600"/>
            <wp:effectExtent l="0" t="0" r="0" b="0"/>
            <wp:docPr id="2" name="Picture 2" descr="Рисунок 2 — ResNet18 с шагом головы 0.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18_lr0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3DE3" w14:textId="77777777" w:rsidR="00E82067" w:rsidRDefault="00000000">
      <w:pPr>
        <w:widowControl/>
        <w:spacing w:after="100"/>
        <w:jc w:val="center"/>
      </w:pPr>
      <w:r>
        <w:rPr>
          <w:sz w:val="24"/>
        </w:rPr>
        <w:t>Рисунок 2 — ResNet18 с шагом головы 0.001</w:t>
      </w:r>
    </w:p>
    <w:p w14:paraId="522B249A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ResNet18 достигает 22/22 на </w:t>
      </w:r>
      <w:proofErr w:type="spellStart"/>
      <w:r>
        <w:rPr>
          <w:sz w:val="28"/>
        </w:rPr>
        <w:t>validation</w:t>
      </w:r>
      <w:proofErr w:type="spellEnd"/>
      <w:r>
        <w:rPr>
          <w:sz w:val="28"/>
        </w:rPr>
        <w:t xml:space="preserve"> на эпохе 2. После размораживания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составляет 21/22; </w:t>
      </w:r>
      <w:proofErr w:type="spellStart"/>
      <w:r>
        <w:rPr>
          <w:sz w:val="28"/>
        </w:rPr>
        <w:t>loss</w:t>
      </w:r>
      <w:proofErr w:type="spellEnd"/>
      <w:r>
        <w:rPr>
          <w:sz w:val="28"/>
        </w:rPr>
        <w:t xml:space="preserve"> к эпохе 6 уменьшается до 0.5580.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loss</w:t>
      </w:r>
      <w:proofErr w:type="spellEnd"/>
      <w:r>
        <w:rPr>
          <w:sz w:val="28"/>
        </w:rPr>
        <w:t xml:space="preserve"> оценивают разные свойства, поэтому меньшая </w:t>
      </w:r>
      <w:proofErr w:type="spellStart"/>
      <w:r>
        <w:rPr>
          <w:sz w:val="28"/>
        </w:rPr>
        <w:t>loss</w:t>
      </w:r>
      <w:proofErr w:type="spellEnd"/>
      <w:r>
        <w:rPr>
          <w:sz w:val="28"/>
        </w:rPr>
        <w:t xml:space="preserve"> не обязательно означает больше правильных </w:t>
      </w:r>
      <w:proofErr w:type="spellStart"/>
      <w:r>
        <w:rPr>
          <w:sz w:val="28"/>
        </w:rPr>
        <w:t>argmax</w:t>
      </w:r>
      <w:proofErr w:type="spellEnd"/>
      <w:r>
        <w:rPr>
          <w:sz w:val="28"/>
        </w:rPr>
        <w:t xml:space="preserve">. Падение </w:t>
      </w:r>
      <w:proofErr w:type="spellStart"/>
      <w:r>
        <w:rPr>
          <w:sz w:val="28"/>
        </w:rPr>
        <w:t>train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на эпохе 3 совпадает со сменой режима </w:t>
      </w:r>
      <w:proofErr w:type="spellStart"/>
      <w:r>
        <w:rPr>
          <w:sz w:val="28"/>
        </w:rPr>
        <w:t>BatchNorm</w:t>
      </w:r>
      <w:proofErr w:type="spellEnd"/>
      <w:r>
        <w:rPr>
          <w:sz w:val="28"/>
        </w:rPr>
        <w:t xml:space="preserve"> и набора обучаемых весов.</w:t>
      </w:r>
    </w:p>
    <w:p w14:paraId="5C27FA71" w14:textId="77777777" w:rsidR="00E82067" w:rsidRDefault="00000000">
      <w:pPr>
        <w:keepNext/>
        <w:jc w:val="center"/>
      </w:pPr>
      <w:r>
        <w:rPr>
          <w:noProof/>
        </w:rPr>
        <w:drawing>
          <wp:inline distT="0" distB="0" distL="0" distR="0" wp14:anchorId="263C5023" wp14:editId="72DB09C1">
            <wp:extent cx="5760000" cy="2073600"/>
            <wp:effectExtent l="0" t="0" r="0" b="0"/>
            <wp:docPr id="3" name="Picture 3" descr="Рисунок 3 — MobileNetV3 Small с шагом головы 0.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netv3_lr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9A5F" w14:textId="77777777" w:rsidR="00E82067" w:rsidRDefault="00000000">
      <w:pPr>
        <w:widowControl/>
        <w:spacing w:after="100"/>
        <w:jc w:val="center"/>
      </w:pPr>
      <w:r>
        <w:rPr>
          <w:sz w:val="24"/>
        </w:rPr>
        <w:t>Рисунок 3 — MobileNetV3 Small с шагом головы 0.001</w:t>
      </w:r>
    </w:p>
    <w:p w14:paraId="4591CF68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MobileNetV3 заметно улучшается после размораживания: </w:t>
      </w:r>
      <w:proofErr w:type="spellStart"/>
      <w:r>
        <w:rPr>
          <w:sz w:val="28"/>
        </w:rPr>
        <w:t>validation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растёт с 27.3% до 86.4%. После эпохи 4 </w:t>
      </w:r>
      <w:proofErr w:type="spellStart"/>
      <w:r>
        <w:rPr>
          <w:sz w:val="28"/>
        </w:rPr>
        <w:t>train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увеличивается, а </w:t>
      </w:r>
      <w:proofErr w:type="spellStart"/>
      <w:r>
        <w:rPr>
          <w:sz w:val="28"/>
        </w:rPr>
        <w:t>validation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loss</w:t>
      </w:r>
      <w:proofErr w:type="spellEnd"/>
      <w:r>
        <w:rPr>
          <w:sz w:val="28"/>
        </w:rPr>
        <w:t xml:space="preserve"> немного ухудшается — признак возможного начала переобучения. Меньший шаг 0.0003 уступил обеим моделям в данном бюджете. Полные кривые всех четырёх запусков включены в </w:t>
      </w:r>
      <w:proofErr w:type="spellStart"/>
      <w:r>
        <w:rPr>
          <w:sz w:val="28"/>
        </w:rPr>
        <w:t>notebook</w:t>
      </w:r>
      <w:proofErr w:type="spellEnd"/>
      <w:r>
        <w:rPr>
          <w:sz w:val="28"/>
        </w:rPr>
        <w:t>.</w:t>
      </w:r>
    </w:p>
    <w:p w14:paraId="05CE98A9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Тестовая оценка и сравнение моделей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82067" w14:paraId="5FF5453A" w14:textId="77777777">
        <w:trPr>
          <w:cantSplit/>
          <w:tblHeader/>
        </w:trPr>
        <w:tc>
          <w:tcPr>
            <w:tcW w:w="1938" w:type="dxa"/>
          </w:tcPr>
          <w:p w14:paraId="61C330A2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w="1938" w:type="dxa"/>
          </w:tcPr>
          <w:p w14:paraId="182D9B42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>Правильно</w:t>
            </w:r>
          </w:p>
        </w:tc>
        <w:tc>
          <w:tcPr>
            <w:tcW w:w="1938" w:type="dxa"/>
          </w:tcPr>
          <w:p w14:paraId="28A9F5BD" w14:textId="77777777" w:rsidR="00E82067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sz w:val="24"/>
              </w:rPr>
              <w:t>Accuracy</w:t>
            </w:r>
            <w:proofErr w:type="spellEnd"/>
          </w:p>
        </w:tc>
        <w:tc>
          <w:tcPr>
            <w:tcW w:w="1938" w:type="dxa"/>
          </w:tcPr>
          <w:p w14:paraId="1B45276F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 xml:space="preserve">Test </w:t>
            </w:r>
            <w:proofErr w:type="spellStart"/>
            <w:r>
              <w:rPr>
                <w:b/>
                <w:sz w:val="24"/>
              </w:rPr>
              <w:t>loss</w:t>
            </w:r>
            <w:proofErr w:type="spellEnd"/>
          </w:p>
        </w:tc>
        <w:tc>
          <w:tcPr>
            <w:tcW w:w="1938" w:type="dxa"/>
          </w:tcPr>
          <w:p w14:paraId="470683A6" w14:textId="77777777" w:rsidR="00E82067" w:rsidRDefault="00000000">
            <w:pPr>
              <w:spacing w:before="80" w:after="80"/>
              <w:jc w:val="center"/>
            </w:pPr>
            <w:r>
              <w:rPr>
                <w:b/>
                <w:sz w:val="24"/>
              </w:rPr>
              <w:t>Время, с</w:t>
            </w:r>
          </w:p>
        </w:tc>
      </w:tr>
      <w:tr w:rsidR="00E82067" w14:paraId="0F0BAC4E" w14:textId="77777777">
        <w:trPr>
          <w:cantSplit/>
        </w:trPr>
        <w:tc>
          <w:tcPr>
            <w:tcW w:w="1938" w:type="dxa"/>
          </w:tcPr>
          <w:p w14:paraId="5F6DBEAD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ResNet18</w:t>
            </w:r>
          </w:p>
        </w:tc>
        <w:tc>
          <w:tcPr>
            <w:tcW w:w="1938" w:type="dxa"/>
          </w:tcPr>
          <w:p w14:paraId="1038CF50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25/25</w:t>
            </w:r>
          </w:p>
        </w:tc>
        <w:tc>
          <w:tcPr>
            <w:tcW w:w="1938" w:type="dxa"/>
          </w:tcPr>
          <w:p w14:paraId="6E75E915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100%</w:t>
            </w:r>
          </w:p>
        </w:tc>
        <w:tc>
          <w:tcPr>
            <w:tcW w:w="1938" w:type="dxa"/>
          </w:tcPr>
          <w:p w14:paraId="3C7BAD3C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0.6255</w:t>
            </w:r>
          </w:p>
        </w:tc>
        <w:tc>
          <w:tcPr>
            <w:tcW w:w="1938" w:type="dxa"/>
          </w:tcPr>
          <w:p w14:paraId="6FB1B222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22.31</w:t>
            </w:r>
          </w:p>
        </w:tc>
      </w:tr>
      <w:tr w:rsidR="00E82067" w14:paraId="338C000E" w14:textId="77777777">
        <w:trPr>
          <w:cantSplit/>
        </w:trPr>
        <w:tc>
          <w:tcPr>
            <w:tcW w:w="1938" w:type="dxa"/>
          </w:tcPr>
          <w:p w14:paraId="4DDDD9D1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MobileNetV3</w:t>
            </w:r>
          </w:p>
        </w:tc>
        <w:tc>
          <w:tcPr>
            <w:tcW w:w="1938" w:type="dxa"/>
          </w:tcPr>
          <w:p w14:paraId="52FA0A94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23/25</w:t>
            </w:r>
          </w:p>
        </w:tc>
        <w:tc>
          <w:tcPr>
            <w:tcW w:w="1938" w:type="dxa"/>
          </w:tcPr>
          <w:p w14:paraId="5D74BFEF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92%</w:t>
            </w:r>
          </w:p>
        </w:tc>
        <w:tc>
          <w:tcPr>
            <w:tcW w:w="1938" w:type="dxa"/>
          </w:tcPr>
          <w:p w14:paraId="62F40A71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0.5391</w:t>
            </w:r>
          </w:p>
        </w:tc>
        <w:tc>
          <w:tcPr>
            <w:tcW w:w="1938" w:type="dxa"/>
          </w:tcPr>
          <w:p w14:paraId="474169FE" w14:textId="77777777" w:rsidR="00E82067" w:rsidRDefault="00000000">
            <w:pPr>
              <w:spacing w:before="80" w:after="80"/>
              <w:jc w:val="center"/>
            </w:pPr>
            <w:r>
              <w:rPr>
                <w:sz w:val="24"/>
              </w:rPr>
              <w:t>8.96</w:t>
            </w:r>
          </w:p>
        </w:tc>
      </w:tr>
    </w:tbl>
    <w:p w14:paraId="1CEAD734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Время указано для шести эпох выбранного запуска, без скачивания </w:t>
      </w:r>
      <w:proofErr w:type="spellStart"/>
      <w:r>
        <w:rPr>
          <w:sz w:val="28"/>
        </w:rPr>
        <w:t>pretrained</w:t>
      </w:r>
      <w:proofErr w:type="spellEnd"/>
      <w:r>
        <w:rPr>
          <w:sz w:val="28"/>
        </w:rPr>
        <w:t xml:space="preserve"> весов и финальной отрисовки. ResNet18 содержит в 7.35 раза больше параметров и обучалась примерно в 2.5 раза дольше. MobileNetV3 компактнее и имеет меньшую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loss</w:t>
      </w:r>
      <w:proofErr w:type="spellEnd"/>
      <w:r>
        <w:rPr>
          <w:sz w:val="28"/>
        </w:rPr>
        <w:t xml:space="preserve">, но допускает две ошибки. По заранее выбранному критерию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предпочтительна ResNet18.</w:t>
      </w:r>
    </w:p>
    <w:p w14:paraId="784EAF9E" w14:textId="77777777" w:rsidR="00E82067" w:rsidRDefault="00000000">
      <w:pPr>
        <w:keepNext/>
        <w:jc w:val="center"/>
      </w:pPr>
      <w:r>
        <w:rPr>
          <w:noProof/>
        </w:rPr>
        <w:drawing>
          <wp:inline distT="0" distB="0" distL="0" distR="0" wp14:anchorId="58123669" wp14:editId="4DBE3961">
            <wp:extent cx="5760000" cy="2304000"/>
            <wp:effectExtent l="0" t="0" r="0" b="0"/>
            <wp:docPr id="4" name="Picture 4" descr="Рисунок 4 — Матрицы ошибок двух выбранных запус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combi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3668" w14:textId="77777777" w:rsidR="00E82067" w:rsidRDefault="00000000">
      <w:pPr>
        <w:widowControl/>
        <w:spacing w:after="100"/>
        <w:jc w:val="center"/>
      </w:pPr>
      <w:r>
        <w:rPr>
          <w:sz w:val="24"/>
        </w:rPr>
        <w:t>Рисунок 4 — Матрицы ошибок двух выбранных запусков</w:t>
      </w:r>
    </w:p>
    <w:p w14:paraId="05983749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>Порядок</w:t>
      </w:r>
      <w:r w:rsidRPr="00347655">
        <w:rPr>
          <w:sz w:val="28"/>
          <w:lang w:val="en-US"/>
        </w:rPr>
        <w:t xml:space="preserve"> </w:t>
      </w:r>
      <w:r>
        <w:rPr>
          <w:sz w:val="28"/>
        </w:rPr>
        <w:t>классов</w:t>
      </w:r>
      <w:r w:rsidRPr="00347655">
        <w:rPr>
          <w:sz w:val="28"/>
          <w:lang w:val="en-US"/>
        </w:rPr>
        <w:t xml:space="preserve">: butterfly, dragonfly, ladybird. </w:t>
      </w:r>
      <w:r>
        <w:rPr>
          <w:sz w:val="28"/>
        </w:rPr>
        <w:t>Строки — истинные классы, столбцы — прогноз. ResNet18: [[7,0,0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>0,9,0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>0,0,9]]. MobileNetV3: [[7,0,0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>0,8,1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>1,0,8]]. У MobileNetV3 одна стрекоза отнесена к божьим коровкам, одна божья коровка — к бабочкам.</w:t>
      </w:r>
    </w:p>
    <w:p w14:paraId="3B8D969B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Одна ошибка на 25 объектах меняет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на 4 процентных пункта. Результат 25/25 не означает безошибочную классификацию новых фотографий. Сравнение </w:t>
      </w:r>
      <w:r>
        <w:rPr>
          <w:sz w:val="28"/>
        </w:rPr>
        <w:lastRenderedPageBreak/>
        <w:t>проведено на одной фиксированной части данных; неизвестные виды не представлены.</w:t>
      </w:r>
    </w:p>
    <w:p w14:paraId="41D77CCB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Анализ ошибок и ограничения</w:t>
      </w:r>
    </w:p>
    <w:p w14:paraId="02DB5257" w14:textId="77777777" w:rsidR="00E82067" w:rsidRDefault="00000000">
      <w:pPr>
        <w:keepNext/>
        <w:jc w:val="center"/>
      </w:pPr>
      <w:r>
        <w:rPr>
          <w:noProof/>
        </w:rPr>
        <w:drawing>
          <wp:inline distT="0" distB="0" distL="0" distR="0" wp14:anchorId="15AC12E9" wp14:editId="055E31DD">
            <wp:extent cx="5760000" cy="3240000"/>
            <wp:effectExtent l="0" t="0" r="0" b="0"/>
            <wp:docPr id="5" name="Picture 5" descr="Рисунок 5 — Два ошибочных прогноза MobileNet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77DF" w14:textId="77777777" w:rsidR="00E82067" w:rsidRDefault="00000000">
      <w:pPr>
        <w:widowControl/>
        <w:spacing w:after="100"/>
        <w:jc w:val="center"/>
      </w:pPr>
      <w:r>
        <w:rPr>
          <w:sz w:val="24"/>
        </w:rPr>
        <w:t>Рисунок 5 — Два ошибочных прогноза MobileNetV3</w:t>
      </w:r>
    </w:p>
    <w:p w14:paraId="1AED7C8F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>На фото 113143673 стрекоза сидит на тонкой ветке, а прозрачные крылья слабо отличаются от фона. На фото 185666756 божья коровка занимает ограниченную область фактурного стебля. Масштаб, контраст и фон — возможные причины ошибок; это визуальная гипотеза, а не доказательство причин по анализу внутренних признаков сети.</w:t>
      </w:r>
    </w:p>
    <w:p w14:paraId="23D03C90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Для следующего независимого эксперимента полезно добавить малоконтрастные сцены, попробовать выделение области насекомого или аугментацию фона. Текущий тест после анализа не использовался для изменения модели и </w:t>
      </w:r>
      <w:proofErr w:type="spellStart"/>
      <w:r>
        <w:rPr>
          <w:sz w:val="28"/>
        </w:rPr>
        <w:t>гиперпараметров</w:t>
      </w:r>
      <w:proofErr w:type="spellEnd"/>
      <w:r>
        <w:rPr>
          <w:sz w:val="28"/>
        </w:rPr>
        <w:t>.</w:t>
      </w:r>
    </w:p>
    <w:p w14:paraId="06B02626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Границы применимости</w:t>
      </w:r>
    </w:p>
    <w:p w14:paraId="2EB43E5F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Подборка смещена к подписанным снимкам из открытого каталога. Метки получены из названий </w:t>
      </w:r>
      <w:proofErr w:type="spellStart"/>
      <w:r>
        <w:rPr>
          <w:sz w:val="28"/>
        </w:rPr>
        <w:t>Commons</w:t>
      </w:r>
      <w:proofErr w:type="spellEnd"/>
      <w:r>
        <w:rPr>
          <w:sz w:val="28"/>
        </w:rPr>
        <w:t xml:space="preserve"> и визуально проверены на соответствие группе, но экспертная биологическая верификация не выполнялась. В каждой группе </w:t>
      </w:r>
      <w:r>
        <w:rPr>
          <w:sz w:val="28"/>
        </w:rPr>
        <w:lastRenderedPageBreak/>
        <w:t xml:space="preserve">только один вид. Авторская группировка уменьшает утечку в нашем </w:t>
      </w:r>
      <w:proofErr w:type="spellStart"/>
      <w:r>
        <w:rPr>
          <w:sz w:val="28"/>
        </w:rPr>
        <w:t>split</w:t>
      </w:r>
      <w:proofErr w:type="spellEnd"/>
      <w:r>
        <w:rPr>
          <w:sz w:val="28"/>
        </w:rPr>
        <w:t xml:space="preserve">, но не доказывает отсутствие пересечения с исходными данными </w:t>
      </w:r>
      <w:proofErr w:type="spellStart"/>
      <w:r>
        <w:rPr>
          <w:sz w:val="28"/>
        </w:rPr>
        <w:t>ImageNet</w:t>
      </w:r>
      <w:proofErr w:type="spellEnd"/>
      <w:r>
        <w:rPr>
          <w:sz w:val="28"/>
        </w:rPr>
        <w:t>.</w:t>
      </w:r>
    </w:p>
    <w:p w14:paraId="53C98FB0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Приложение всегда выбирает один из трёх классов; неизвестные насекомые и посторонние объекты не отклоняются. </w:t>
      </w:r>
      <w:proofErr w:type="spellStart"/>
      <w:r>
        <w:rPr>
          <w:sz w:val="28"/>
        </w:rPr>
        <w:t>Softmax</w:t>
      </w:r>
      <w:proofErr w:type="spellEnd"/>
      <w:r>
        <w:rPr>
          <w:sz w:val="28"/>
        </w:rPr>
        <w:t xml:space="preserve"> показывает относительные оценки модели и не является калиброванной вероятностью правильного ответа.</w:t>
      </w:r>
    </w:p>
    <w:p w14:paraId="769A3038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Экспорт ONNX и локальное приложение</w:t>
      </w:r>
    </w:p>
    <w:p w14:paraId="1438DA05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Выбранный </w:t>
      </w:r>
      <w:proofErr w:type="spellStart"/>
      <w:r>
        <w:rPr>
          <w:sz w:val="28"/>
        </w:rPr>
        <w:t>checkpoint</w:t>
      </w:r>
      <w:proofErr w:type="spellEnd"/>
      <w:r>
        <w:rPr>
          <w:sz w:val="28"/>
        </w:rPr>
        <w:t xml:space="preserve"> экспортирован в </w:t>
      </w:r>
      <w:proofErr w:type="spellStart"/>
      <w:r>
        <w:rPr>
          <w:sz w:val="28"/>
        </w:rPr>
        <w:t>app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model.onnx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opset</w:t>
      </w:r>
      <w:proofErr w:type="spellEnd"/>
      <w:r>
        <w:rPr>
          <w:sz w:val="28"/>
        </w:rPr>
        <w:t xml:space="preserve"> 17, динамический </w:t>
      </w:r>
      <w:proofErr w:type="spellStart"/>
      <w:r>
        <w:rPr>
          <w:sz w:val="28"/>
        </w:rPr>
        <w:t>batch</w:t>
      </w:r>
      <w:proofErr w:type="spellEnd"/>
      <w:r>
        <w:rPr>
          <w:sz w:val="28"/>
        </w:rPr>
        <w:t xml:space="preserve">, вход N × 3 × 160 × 160 float32, выход N × 3 </w:t>
      </w:r>
      <w:proofErr w:type="spellStart"/>
      <w:r>
        <w:rPr>
          <w:sz w:val="28"/>
        </w:rPr>
        <w:t>logits</w:t>
      </w:r>
      <w:proofErr w:type="spellEnd"/>
      <w:r>
        <w:rPr>
          <w:sz w:val="28"/>
        </w:rPr>
        <w:t xml:space="preserve">. Классы и нормализация записаны в </w:t>
      </w:r>
      <w:proofErr w:type="spellStart"/>
      <w:proofErr w:type="gramStart"/>
      <w:r>
        <w:rPr>
          <w:sz w:val="28"/>
        </w:rPr>
        <w:t>model.json</w:t>
      </w:r>
      <w:proofErr w:type="spellEnd"/>
      <w:proofErr w:type="gramEnd"/>
      <w:r>
        <w:rPr>
          <w:sz w:val="28"/>
        </w:rPr>
        <w:t xml:space="preserve">. Размер модели — 44.70 MB. Проверки </w:t>
      </w:r>
      <w:proofErr w:type="spellStart"/>
      <w:proofErr w:type="gramStart"/>
      <w:r>
        <w:rPr>
          <w:sz w:val="28"/>
        </w:rPr>
        <w:t>onnx.checker</w:t>
      </w:r>
      <w:proofErr w:type="spellEnd"/>
      <w:proofErr w:type="gramEnd"/>
      <w:r>
        <w:rPr>
          <w:sz w:val="28"/>
        </w:rPr>
        <w:t xml:space="preserve"> и ONNX </w:t>
      </w:r>
      <w:proofErr w:type="spellStart"/>
      <w:r>
        <w:rPr>
          <w:sz w:val="28"/>
        </w:rPr>
        <w:t>Runtime</w:t>
      </w:r>
      <w:proofErr w:type="spellEnd"/>
      <w:r>
        <w:rPr>
          <w:sz w:val="28"/>
        </w:rPr>
        <w:t xml:space="preserve"> на CPU прошли [3].</w:t>
      </w:r>
    </w:p>
    <w:p w14:paraId="6410A717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На 25 тестовых фотографиях максимальное расхождение </w:t>
      </w:r>
      <w:proofErr w:type="spellStart"/>
      <w:r>
        <w:rPr>
          <w:sz w:val="28"/>
        </w:rPr>
        <w:t>логитов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PyTorch</w:t>
      </w:r>
      <w:proofErr w:type="spellEnd"/>
      <w:r>
        <w:rPr>
          <w:sz w:val="28"/>
        </w:rPr>
        <w:t xml:space="preserve"> и ONNX составило 1.13 × 10⁻⁶; все прогнозы совпали. Совпадение предобработки проверено поэлементно. Медиана инференса — 8.40 мс, p95 — 9.81 мс: </w:t>
      </w:r>
      <w:proofErr w:type="spellStart"/>
      <w:r>
        <w:rPr>
          <w:sz w:val="28"/>
        </w:rPr>
        <w:t>batch</w:t>
      </w:r>
      <w:proofErr w:type="spellEnd"/>
      <w:r>
        <w:rPr>
          <w:sz w:val="28"/>
        </w:rPr>
        <w:t xml:space="preserve"> 1, два потока CPU, 10 прогревов и 50 измерений без предобработки.</w:t>
      </w:r>
    </w:p>
    <w:p w14:paraId="6DE6FCD0" w14:textId="77777777" w:rsidR="00E82067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9ABAE20" wp14:editId="1A43B601">
            <wp:extent cx="2520000" cy="4602293"/>
            <wp:effectExtent l="0" t="0" r="0" b="0"/>
            <wp:docPr id="6" name="Picture 6" descr="Рисунок 6 — Работа Gradio после загрузки фотограф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60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A123" w14:textId="77777777" w:rsidR="00E82067" w:rsidRDefault="00000000">
      <w:pPr>
        <w:widowControl/>
        <w:spacing w:after="100"/>
        <w:jc w:val="center"/>
      </w:pPr>
      <w:r>
        <w:rPr>
          <w:sz w:val="24"/>
        </w:rPr>
        <w:t xml:space="preserve">Рисунок 6 — Работа </w:t>
      </w:r>
      <w:proofErr w:type="spellStart"/>
      <w:r>
        <w:rPr>
          <w:sz w:val="24"/>
        </w:rPr>
        <w:t>Gradio</w:t>
      </w:r>
      <w:proofErr w:type="spellEnd"/>
      <w:r>
        <w:rPr>
          <w:sz w:val="24"/>
        </w:rPr>
        <w:t xml:space="preserve"> после загрузки фотографии</w:t>
      </w:r>
    </w:p>
    <w:p w14:paraId="5B9B9301" w14:textId="77777777" w:rsidR="00E82067" w:rsidRDefault="00000000">
      <w:pPr>
        <w:widowControl/>
        <w:spacing w:after="100" w:line="360" w:lineRule="auto"/>
        <w:jc w:val="both"/>
      </w:pPr>
      <w:r>
        <w:rPr>
          <w:sz w:val="24"/>
        </w:rPr>
        <w:t xml:space="preserve">Приложение проверено через API и браузер: загрузка фото, </w:t>
      </w:r>
      <w:proofErr w:type="spellStart"/>
      <w:r>
        <w:rPr>
          <w:sz w:val="24"/>
        </w:rPr>
        <w:t>Submit</w:t>
      </w:r>
      <w:proofErr w:type="spellEnd"/>
      <w:r>
        <w:rPr>
          <w:sz w:val="24"/>
        </w:rPr>
        <w:t xml:space="preserve">, вывод класса и трёх оценок. Также оно собрано в отдельном окружении без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 xml:space="preserve">. Запуск из корня: </w:t>
      </w:r>
      <w:proofErr w:type="spellStart"/>
      <w:r>
        <w:rPr>
          <w:sz w:val="24"/>
        </w:rPr>
        <w:t>python</w:t>
      </w:r>
      <w:proofErr w:type="spellEnd"/>
      <w:r>
        <w:rPr>
          <w:sz w:val="24"/>
        </w:rPr>
        <w:t xml:space="preserve"> -m </w:t>
      </w:r>
      <w:proofErr w:type="spellStart"/>
      <w:r>
        <w:rPr>
          <w:sz w:val="24"/>
        </w:rPr>
        <w:t>app.app</w:t>
      </w:r>
      <w:proofErr w:type="spellEnd"/>
      <w:r>
        <w:rPr>
          <w:sz w:val="24"/>
        </w:rPr>
        <w:t xml:space="preserve">; адрес http://127.0.0.1:7860. Параметры </w:t>
      </w:r>
      <w:proofErr w:type="spellStart"/>
      <w:r>
        <w:rPr>
          <w:sz w:val="24"/>
        </w:rPr>
        <w:t>share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False</w:t>
      </w:r>
      <w:proofErr w:type="spellEnd"/>
      <w:r>
        <w:rPr>
          <w:sz w:val="24"/>
        </w:rPr>
        <w:t xml:space="preserve"> и 127.0.0.1 задают локальный режим.</w:t>
      </w:r>
    </w:p>
    <w:p w14:paraId="6AEBCEF3" w14:textId="77777777" w:rsidR="00E82067" w:rsidRDefault="00000000">
      <w:pPr>
        <w:keepNext/>
        <w:widowControl/>
        <w:spacing w:after="100" w:line="360" w:lineRule="auto"/>
        <w:jc w:val="both"/>
      </w:pPr>
      <w:r>
        <w:rPr>
          <w:b/>
          <w:sz w:val="28"/>
        </w:rPr>
        <w:t>Вывод</w:t>
      </w:r>
    </w:p>
    <w:p w14:paraId="736F3889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t xml:space="preserve">Реализован полный цикл от отбора 116 открытых фотографий до локального инференса. ResNet18 дала максимальную </w:t>
      </w:r>
      <w:proofErr w:type="spellStart"/>
      <w:r>
        <w:rPr>
          <w:sz w:val="28"/>
        </w:rPr>
        <w:t>validation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accuracy</w:t>
      </w:r>
      <w:proofErr w:type="spellEnd"/>
      <w:r>
        <w:rPr>
          <w:sz w:val="28"/>
        </w:rPr>
        <w:t xml:space="preserve"> и 25/25 на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; MobileNetV3 — 23/25 при значительно меньшем размере сети. Для приложения выбрана ResNet18. На данном наборе её </w:t>
      </w:r>
      <w:proofErr w:type="spellStart"/>
      <w:r>
        <w:rPr>
          <w:sz w:val="28"/>
        </w:rPr>
        <w:t>pretrained</w:t>
      </w:r>
      <w:proofErr w:type="spellEnd"/>
      <w:r>
        <w:rPr>
          <w:sz w:val="28"/>
        </w:rPr>
        <w:t>-признаков оказалось достаточно после обучения головы; дообучение всей сети не улучшило критерий отбора.</w:t>
      </w:r>
    </w:p>
    <w:p w14:paraId="0CD8CE24" w14:textId="77777777" w:rsidR="00E82067" w:rsidRDefault="00000000">
      <w:pPr>
        <w:widowControl/>
        <w:spacing w:after="100" w:line="360" w:lineRule="auto"/>
        <w:jc w:val="both"/>
      </w:pPr>
      <w:r>
        <w:rPr>
          <w:sz w:val="28"/>
        </w:rPr>
        <w:lastRenderedPageBreak/>
        <w:t xml:space="preserve">Проект содержит train.py с </w:t>
      </w:r>
      <w:proofErr w:type="spellStart"/>
      <w:r>
        <w:rPr>
          <w:sz w:val="28"/>
        </w:rPr>
        <w:t>dataclass</w:t>
      </w:r>
      <w:proofErr w:type="spellEnd"/>
      <w:r>
        <w:rPr>
          <w:sz w:val="28"/>
        </w:rPr>
        <w:t xml:space="preserve">, исполненный </w:t>
      </w:r>
      <w:proofErr w:type="spellStart"/>
      <w:r>
        <w:rPr>
          <w:sz w:val="28"/>
        </w:rPr>
        <w:t>notebook</w:t>
      </w:r>
      <w:proofErr w:type="spellEnd"/>
      <w:r>
        <w:rPr>
          <w:sz w:val="28"/>
        </w:rPr>
        <w:t xml:space="preserve"> с настоящими логами, графики четырёх запусков, матрицы ошибок, конфигурацию победителя и ONNX. Исходники, данные и отчёт размещаются в репозитории https://github.com/NoirBTW/Lab3Neuro. Подробные команды установки, оценки и запуска приведены в README.md.</w:t>
      </w:r>
    </w:p>
    <w:p w14:paraId="746903FB" w14:textId="77777777" w:rsidR="00E82067" w:rsidRPr="00347655" w:rsidRDefault="00000000">
      <w:pPr>
        <w:keepNext/>
        <w:widowControl/>
        <w:spacing w:after="100" w:line="360" w:lineRule="auto"/>
        <w:jc w:val="both"/>
        <w:rPr>
          <w:lang w:val="en-US"/>
        </w:rPr>
      </w:pPr>
      <w:r>
        <w:rPr>
          <w:b/>
          <w:sz w:val="28"/>
        </w:rPr>
        <w:t>Источники</w:t>
      </w:r>
    </w:p>
    <w:p w14:paraId="7BCAAA44" w14:textId="77777777" w:rsidR="00E82067" w:rsidRPr="00347655" w:rsidRDefault="00000000">
      <w:pPr>
        <w:widowControl/>
        <w:spacing w:after="100"/>
        <w:jc w:val="both"/>
        <w:rPr>
          <w:lang w:val="en-US"/>
        </w:rPr>
      </w:pPr>
      <w:r w:rsidRPr="00347655">
        <w:rPr>
          <w:sz w:val="24"/>
          <w:lang w:val="en-US"/>
        </w:rPr>
        <w:t xml:space="preserve">1. </w:t>
      </w:r>
      <w:proofErr w:type="spellStart"/>
      <w:r w:rsidRPr="00347655">
        <w:rPr>
          <w:sz w:val="24"/>
          <w:lang w:val="en-US"/>
        </w:rPr>
        <w:t>timm</w:t>
      </w:r>
      <w:proofErr w:type="spellEnd"/>
      <w:r w:rsidRPr="00347655">
        <w:rPr>
          <w:sz w:val="24"/>
          <w:lang w:val="en-US"/>
        </w:rPr>
        <w:t xml:space="preserve"> ResNet18 model card — https://huggingface.co/timm/resnet18.a1_in1k</w:t>
      </w:r>
    </w:p>
    <w:p w14:paraId="28F2FD19" w14:textId="77777777" w:rsidR="00E82067" w:rsidRPr="00347655" w:rsidRDefault="00000000">
      <w:pPr>
        <w:widowControl/>
        <w:spacing w:after="100"/>
        <w:jc w:val="both"/>
        <w:rPr>
          <w:lang w:val="en-US"/>
        </w:rPr>
      </w:pPr>
      <w:r w:rsidRPr="00347655">
        <w:rPr>
          <w:sz w:val="24"/>
          <w:lang w:val="en-US"/>
        </w:rPr>
        <w:t xml:space="preserve">2. </w:t>
      </w:r>
      <w:proofErr w:type="spellStart"/>
      <w:r w:rsidRPr="00347655">
        <w:rPr>
          <w:sz w:val="24"/>
          <w:lang w:val="en-US"/>
        </w:rPr>
        <w:t>timm</w:t>
      </w:r>
      <w:proofErr w:type="spellEnd"/>
      <w:r w:rsidRPr="00347655">
        <w:rPr>
          <w:sz w:val="24"/>
          <w:lang w:val="en-US"/>
        </w:rPr>
        <w:t xml:space="preserve"> MobileNetV3 Small model card — https://huggingface.co/timm/mobilenetv3_small_100.lamb_in1k</w:t>
      </w:r>
    </w:p>
    <w:p w14:paraId="0CE46E71" w14:textId="77777777" w:rsidR="00E82067" w:rsidRPr="00347655" w:rsidRDefault="00000000">
      <w:pPr>
        <w:widowControl/>
        <w:spacing w:after="100"/>
        <w:jc w:val="both"/>
        <w:rPr>
          <w:lang w:val="en-US"/>
        </w:rPr>
      </w:pPr>
      <w:r w:rsidRPr="00347655">
        <w:rPr>
          <w:sz w:val="24"/>
          <w:lang w:val="en-US"/>
        </w:rPr>
        <w:t>3. ONNX Runtime Python API — https://onnxruntime.ai/docs/api/python/api_summary.html</w:t>
      </w:r>
    </w:p>
    <w:p w14:paraId="326DAE08" w14:textId="77777777" w:rsidR="00E82067" w:rsidRPr="00347655" w:rsidRDefault="00000000">
      <w:pPr>
        <w:widowControl/>
        <w:spacing w:after="100"/>
        <w:jc w:val="both"/>
        <w:rPr>
          <w:lang w:val="en-US"/>
        </w:rPr>
      </w:pPr>
      <w:r w:rsidRPr="00347655">
        <w:rPr>
          <w:sz w:val="24"/>
          <w:lang w:val="en-US"/>
        </w:rPr>
        <w:t xml:space="preserve">4. Wikimedia Commons. </w:t>
      </w:r>
      <w:r>
        <w:rPr>
          <w:sz w:val="24"/>
        </w:rPr>
        <w:t>Индивидуальные</w:t>
      </w:r>
      <w:r w:rsidRPr="00347655">
        <w:rPr>
          <w:sz w:val="24"/>
          <w:lang w:val="en-US"/>
        </w:rPr>
        <w:t xml:space="preserve"> </w:t>
      </w:r>
      <w:r>
        <w:rPr>
          <w:sz w:val="24"/>
        </w:rPr>
        <w:t>авторы</w:t>
      </w:r>
      <w:r w:rsidRPr="00347655">
        <w:rPr>
          <w:sz w:val="24"/>
          <w:lang w:val="en-US"/>
        </w:rPr>
        <w:t xml:space="preserve">, </w:t>
      </w:r>
      <w:r>
        <w:rPr>
          <w:sz w:val="24"/>
        </w:rPr>
        <w:t>лицензии</w:t>
      </w:r>
      <w:r w:rsidRPr="00347655">
        <w:rPr>
          <w:sz w:val="24"/>
          <w:lang w:val="en-US"/>
        </w:rPr>
        <w:t xml:space="preserve"> </w:t>
      </w:r>
      <w:r>
        <w:rPr>
          <w:sz w:val="24"/>
        </w:rPr>
        <w:t>и</w:t>
      </w:r>
      <w:r w:rsidRPr="00347655">
        <w:rPr>
          <w:sz w:val="24"/>
          <w:lang w:val="en-US"/>
        </w:rPr>
        <w:t xml:space="preserve"> </w:t>
      </w:r>
      <w:r>
        <w:rPr>
          <w:sz w:val="24"/>
        </w:rPr>
        <w:t>ссылки</w:t>
      </w:r>
      <w:r w:rsidRPr="00347655">
        <w:rPr>
          <w:sz w:val="24"/>
          <w:lang w:val="en-US"/>
        </w:rPr>
        <w:t xml:space="preserve">: experiments/data/ATTRIBUTION.md. </w:t>
      </w:r>
      <w:r>
        <w:rPr>
          <w:sz w:val="24"/>
        </w:rPr>
        <w:t>Дата</w:t>
      </w:r>
      <w:r w:rsidRPr="00347655">
        <w:rPr>
          <w:sz w:val="24"/>
          <w:lang w:val="en-US"/>
        </w:rPr>
        <w:t xml:space="preserve"> </w:t>
      </w:r>
      <w:r>
        <w:rPr>
          <w:sz w:val="24"/>
        </w:rPr>
        <w:t>сбора</w:t>
      </w:r>
      <w:r w:rsidRPr="00347655">
        <w:rPr>
          <w:sz w:val="24"/>
          <w:lang w:val="en-US"/>
        </w:rPr>
        <w:t xml:space="preserve"> </w:t>
      </w:r>
      <w:r>
        <w:rPr>
          <w:sz w:val="24"/>
        </w:rPr>
        <w:t>и</w:t>
      </w:r>
      <w:r w:rsidRPr="00347655">
        <w:rPr>
          <w:sz w:val="24"/>
          <w:lang w:val="en-US"/>
        </w:rPr>
        <w:t xml:space="preserve"> </w:t>
      </w:r>
      <w:r>
        <w:rPr>
          <w:sz w:val="24"/>
        </w:rPr>
        <w:t>обращения</w:t>
      </w:r>
      <w:r w:rsidRPr="00347655">
        <w:rPr>
          <w:sz w:val="24"/>
          <w:lang w:val="en-US"/>
        </w:rPr>
        <w:t>: 07.09.2026.</w:t>
      </w:r>
    </w:p>
    <w:sectPr w:rsidR="00E82067" w:rsidRPr="0034765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55284" w14:textId="77777777" w:rsidR="005041FE" w:rsidRDefault="005041FE">
      <w:r>
        <w:separator/>
      </w:r>
    </w:p>
  </w:endnote>
  <w:endnote w:type="continuationSeparator" w:id="0">
    <w:p w14:paraId="58432CF8" w14:textId="77777777" w:rsidR="005041FE" w:rsidRDefault="00504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BA8A" w14:textId="77777777" w:rsidR="005041FE" w:rsidRDefault="005041FE">
      <w:r>
        <w:separator/>
      </w:r>
    </w:p>
  </w:footnote>
  <w:footnote w:type="continuationSeparator" w:id="0">
    <w:p w14:paraId="477885FC" w14:textId="77777777" w:rsidR="005041FE" w:rsidRDefault="005041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25B"/>
    <w:multiLevelType w:val="hybridMultilevel"/>
    <w:tmpl w:val="F5685B6A"/>
    <w:lvl w:ilvl="0" w:tplc="0419000F">
      <w:start w:val="1"/>
      <w:numFmt w:val="decimal"/>
      <w:lvlText w:val="%1."/>
      <w:lvlJc w:val="left"/>
      <w:pPr>
        <w:ind w:left="1569" w:hanging="360"/>
      </w:pPr>
    </w:lvl>
    <w:lvl w:ilvl="1" w:tplc="04190019" w:tentative="1">
      <w:start w:val="1"/>
      <w:numFmt w:val="lowerLetter"/>
      <w:lvlText w:val="%2."/>
      <w:lvlJc w:val="left"/>
      <w:pPr>
        <w:ind w:left="2289" w:hanging="360"/>
      </w:pPr>
    </w:lvl>
    <w:lvl w:ilvl="2" w:tplc="0419001B" w:tentative="1">
      <w:start w:val="1"/>
      <w:numFmt w:val="lowerRoman"/>
      <w:lvlText w:val="%3."/>
      <w:lvlJc w:val="right"/>
      <w:pPr>
        <w:ind w:left="3009" w:hanging="180"/>
      </w:pPr>
    </w:lvl>
    <w:lvl w:ilvl="3" w:tplc="0419000F" w:tentative="1">
      <w:start w:val="1"/>
      <w:numFmt w:val="decimal"/>
      <w:lvlText w:val="%4."/>
      <w:lvlJc w:val="left"/>
      <w:pPr>
        <w:ind w:left="3729" w:hanging="360"/>
      </w:pPr>
    </w:lvl>
    <w:lvl w:ilvl="4" w:tplc="04190019" w:tentative="1">
      <w:start w:val="1"/>
      <w:numFmt w:val="lowerLetter"/>
      <w:lvlText w:val="%5."/>
      <w:lvlJc w:val="left"/>
      <w:pPr>
        <w:ind w:left="4449" w:hanging="360"/>
      </w:pPr>
    </w:lvl>
    <w:lvl w:ilvl="5" w:tplc="0419001B" w:tentative="1">
      <w:start w:val="1"/>
      <w:numFmt w:val="lowerRoman"/>
      <w:lvlText w:val="%6."/>
      <w:lvlJc w:val="right"/>
      <w:pPr>
        <w:ind w:left="5169" w:hanging="180"/>
      </w:pPr>
    </w:lvl>
    <w:lvl w:ilvl="6" w:tplc="0419000F" w:tentative="1">
      <w:start w:val="1"/>
      <w:numFmt w:val="decimal"/>
      <w:lvlText w:val="%7."/>
      <w:lvlJc w:val="left"/>
      <w:pPr>
        <w:ind w:left="5889" w:hanging="360"/>
      </w:pPr>
    </w:lvl>
    <w:lvl w:ilvl="7" w:tplc="04190019" w:tentative="1">
      <w:start w:val="1"/>
      <w:numFmt w:val="lowerLetter"/>
      <w:lvlText w:val="%8."/>
      <w:lvlJc w:val="left"/>
      <w:pPr>
        <w:ind w:left="6609" w:hanging="360"/>
      </w:pPr>
    </w:lvl>
    <w:lvl w:ilvl="8" w:tplc="0419001B" w:tentative="1">
      <w:start w:val="1"/>
      <w:numFmt w:val="lowerRoman"/>
      <w:lvlText w:val="%9."/>
      <w:lvlJc w:val="right"/>
      <w:pPr>
        <w:ind w:left="7329" w:hanging="180"/>
      </w:pPr>
    </w:lvl>
  </w:abstractNum>
  <w:abstractNum w:abstractNumId="1" w15:restartNumberingAfterBreak="0">
    <w:nsid w:val="0BE5021F"/>
    <w:multiLevelType w:val="multilevel"/>
    <w:tmpl w:val="19D2DFE4"/>
    <w:lvl w:ilvl="0">
      <w:start w:val="1"/>
      <w:numFmt w:val="decimal"/>
      <w:lvlText w:val="%1."/>
      <w:lvlJc w:val="left"/>
      <w:pPr>
        <w:ind w:left="420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29" w:hanging="48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873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3" w:hanging="3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46" w:hanging="3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29" w:hanging="3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13" w:hanging="3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6" w:hanging="3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9" w:hanging="302"/>
      </w:pPr>
      <w:rPr>
        <w:rFonts w:hint="default"/>
        <w:lang w:val="ru-RU" w:eastAsia="en-US" w:bidi="ar-SA"/>
      </w:rPr>
    </w:lvl>
  </w:abstractNum>
  <w:abstractNum w:abstractNumId="2" w15:restartNumberingAfterBreak="0">
    <w:nsid w:val="110520A6"/>
    <w:multiLevelType w:val="hybridMultilevel"/>
    <w:tmpl w:val="52889332"/>
    <w:lvl w:ilvl="0" w:tplc="52F04FEA">
      <w:numFmt w:val="bullet"/>
      <w:lvlText w:val="•"/>
      <w:lvlJc w:val="left"/>
      <w:pPr>
        <w:ind w:left="873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1AD4BE80">
      <w:numFmt w:val="bullet"/>
      <w:lvlText w:val="•"/>
      <w:lvlJc w:val="left"/>
      <w:pPr>
        <w:ind w:left="1826" w:hanging="302"/>
      </w:pPr>
      <w:rPr>
        <w:rFonts w:hint="default"/>
        <w:lang w:val="ru-RU" w:eastAsia="en-US" w:bidi="ar-SA"/>
      </w:rPr>
    </w:lvl>
    <w:lvl w:ilvl="2" w:tplc="CF602DFE">
      <w:numFmt w:val="bullet"/>
      <w:lvlText w:val="•"/>
      <w:lvlJc w:val="left"/>
      <w:pPr>
        <w:ind w:left="2773" w:hanging="302"/>
      </w:pPr>
      <w:rPr>
        <w:rFonts w:hint="default"/>
        <w:lang w:val="ru-RU" w:eastAsia="en-US" w:bidi="ar-SA"/>
      </w:rPr>
    </w:lvl>
    <w:lvl w:ilvl="3" w:tplc="C9208A02">
      <w:numFmt w:val="bullet"/>
      <w:lvlText w:val="•"/>
      <w:lvlJc w:val="left"/>
      <w:pPr>
        <w:ind w:left="3719" w:hanging="302"/>
      </w:pPr>
      <w:rPr>
        <w:rFonts w:hint="default"/>
        <w:lang w:val="ru-RU" w:eastAsia="en-US" w:bidi="ar-SA"/>
      </w:rPr>
    </w:lvl>
    <w:lvl w:ilvl="4" w:tplc="13587D20">
      <w:numFmt w:val="bullet"/>
      <w:lvlText w:val="•"/>
      <w:lvlJc w:val="left"/>
      <w:pPr>
        <w:ind w:left="4666" w:hanging="302"/>
      </w:pPr>
      <w:rPr>
        <w:rFonts w:hint="default"/>
        <w:lang w:val="ru-RU" w:eastAsia="en-US" w:bidi="ar-SA"/>
      </w:rPr>
    </w:lvl>
    <w:lvl w:ilvl="5" w:tplc="AC166B0E">
      <w:numFmt w:val="bullet"/>
      <w:lvlText w:val="•"/>
      <w:lvlJc w:val="left"/>
      <w:pPr>
        <w:ind w:left="5613" w:hanging="302"/>
      </w:pPr>
      <w:rPr>
        <w:rFonts w:hint="default"/>
        <w:lang w:val="ru-RU" w:eastAsia="en-US" w:bidi="ar-SA"/>
      </w:rPr>
    </w:lvl>
    <w:lvl w:ilvl="6" w:tplc="53625526">
      <w:numFmt w:val="bullet"/>
      <w:lvlText w:val="•"/>
      <w:lvlJc w:val="left"/>
      <w:pPr>
        <w:ind w:left="6559" w:hanging="302"/>
      </w:pPr>
      <w:rPr>
        <w:rFonts w:hint="default"/>
        <w:lang w:val="ru-RU" w:eastAsia="en-US" w:bidi="ar-SA"/>
      </w:rPr>
    </w:lvl>
    <w:lvl w:ilvl="7" w:tplc="2A4AC046">
      <w:numFmt w:val="bullet"/>
      <w:lvlText w:val="•"/>
      <w:lvlJc w:val="left"/>
      <w:pPr>
        <w:ind w:left="7506" w:hanging="302"/>
      </w:pPr>
      <w:rPr>
        <w:rFonts w:hint="default"/>
        <w:lang w:val="ru-RU" w:eastAsia="en-US" w:bidi="ar-SA"/>
      </w:rPr>
    </w:lvl>
    <w:lvl w:ilvl="8" w:tplc="E47AE39A">
      <w:numFmt w:val="bullet"/>
      <w:lvlText w:val="•"/>
      <w:lvlJc w:val="left"/>
      <w:pPr>
        <w:ind w:left="8453" w:hanging="302"/>
      </w:pPr>
      <w:rPr>
        <w:rFonts w:hint="default"/>
        <w:lang w:val="ru-RU" w:eastAsia="en-US" w:bidi="ar-SA"/>
      </w:rPr>
    </w:lvl>
  </w:abstractNum>
  <w:abstractNum w:abstractNumId="3" w15:restartNumberingAfterBreak="0">
    <w:nsid w:val="182E4098"/>
    <w:multiLevelType w:val="hybridMultilevel"/>
    <w:tmpl w:val="7EB42B80"/>
    <w:lvl w:ilvl="0" w:tplc="1F6E32E8">
      <w:numFmt w:val="bullet"/>
      <w:lvlText w:val="•"/>
      <w:lvlJc w:val="left"/>
      <w:pPr>
        <w:ind w:left="873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6F466C1E">
      <w:numFmt w:val="bullet"/>
      <w:lvlText w:val="•"/>
      <w:lvlJc w:val="left"/>
      <w:pPr>
        <w:ind w:left="1826" w:hanging="302"/>
      </w:pPr>
      <w:rPr>
        <w:rFonts w:hint="default"/>
        <w:lang w:val="ru-RU" w:eastAsia="en-US" w:bidi="ar-SA"/>
      </w:rPr>
    </w:lvl>
    <w:lvl w:ilvl="2" w:tplc="127C97B2">
      <w:numFmt w:val="bullet"/>
      <w:lvlText w:val="•"/>
      <w:lvlJc w:val="left"/>
      <w:pPr>
        <w:ind w:left="2773" w:hanging="302"/>
      </w:pPr>
      <w:rPr>
        <w:rFonts w:hint="default"/>
        <w:lang w:val="ru-RU" w:eastAsia="en-US" w:bidi="ar-SA"/>
      </w:rPr>
    </w:lvl>
    <w:lvl w:ilvl="3" w:tplc="F74A6168">
      <w:numFmt w:val="bullet"/>
      <w:lvlText w:val="•"/>
      <w:lvlJc w:val="left"/>
      <w:pPr>
        <w:ind w:left="3719" w:hanging="302"/>
      </w:pPr>
      <w:rPr>
        <w:rFonts w:hint="default"/>
        <w:lang w:val="ru-RU" w:eastAsia="en-US" w:bidi="ar-SA"/>
      </w:rPr>
    </w:lvl>
    <w:lvl w:ilvl="4" w:tplc="5D18C5F8">
      <w:numFmt w:val="bullet"/>
      <w:lvlText w:val="•"/>
      <w:lvlJc w:val="left"/>
      <w:pPr>
        <w:ind w:left="4666" w:hanging="302"/>
      </w:pPr>
      <w:rPr>
        <w:rFonts w:hint="default"/>
        <w:lang w:val="ru-RU" w:eastAsia="en-US" w:bidi="ar-SA"/>
      </w:rPr>
    </w:lvl>
    <w:lvl w:ilvl="5" w:tplc="69BA668E">
      <w:numFmt w:val="bullet"/>
      <w:lvlText w:val="•"/>
      <w:lvlJc w:val="left"/>
      <w:pPr>
        <w:ind w:left="5613" w:hanging="302"/>
      </w:pPr>
      <w:rPr>
        <w:rFonts w:hint="default"/>
        <w:lang w:val="ru-RU" w:eastAsia="en-US" w:bidi="ar-SA"/>
      </w:rPr>
    </w:lvl>
    <w:lvl w:ilvl="6" w:tplc="E9447C58">
      <w:numFmt w:val="bullet"/>
      <w:lvlText w:val="•"/>
      <w:lvlJc w:val="left"/>
      <w:pPr>
        <w:ind w:left="6559" w:hanging="302"/>
      </w:pPr>
      <w:rPr>
        <w:rFonts w:hint="default"/>
        <w:lang w:val="ru-RU" w:eastAsia="en-US" w:bidi="ar-SA"/>
      </w:rPr>
    </w:lvl>
    <w:lvl w:ilvl="7" w:tplc="C72A34D2">
      <w:numFmt w:val="bullet"/>
      <w:lvlText w:val="•"/>
      <w:lvlJc w:val="left"/>
      <w:pPr>
        <w:ind w:left="7506" w:hanging="302"/>
      </w:pPr>
      <w:rPr>
        <w:rFonts w:hint="default"/>
        <w:lang w:val="ru-RU" w:eastAsia="en-US" w:bidi="ar-SA"/>
      </w:rPr>
    </w:lvl>
    <w:lvl w:ilvl="8" w:tplc="A36AA1CE">
      <w:numFmt w:val="bullet"/>
      <w:lvlText w:val="•"/>
      <w:lvlJc w:val="left"/>
      <w:pPr>
        <w:ind w:left="8453" w:hanging="302"/>
      </w:pPr>
      <w:rPr>
        <w:rFonts w:hint="default"/>
        <w:lang w:val="ru-RU" w:eastAsia="en-US" w:bidi="ar-SA"/>
      </w:rPr>
    </w:lvl>
  </w:abstractNum>
  <w:abstractNum w:abstractNumId="4" w15:restartNumberingAfterBreak="0">
    <w:nsid w:val="43526BE5"/>
    <w:multiLevelType w:val="hybridMultilevel"/>
    <w:tmpl w:val="D7B25058"/>
    <w:lvl w:ilvl="0" w:tplc="CC2EB5D0">
      <w:numFmt w:val="bullet"/>
      <w:lvlText w:val="•"/>
      <w:lvlJc w:val="left"/>
      <w:pPr>
        <w:ind w:left="873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75F0EE50">
      <w:numFmt w:val="bullet"/>
      <w:lvlText w:val="•"/>
      <w:lvlJc w:val="left"/>
      <w:pPr>
        <w:ind w:left="1826" w:hanging="302"/>
      </w:pPr>
      <w:rPr>
        <w:rFonts w:hint="default"/>
        <w:lang w:val="ru-RU" w:eastAsia="en-US" w:bidi="ar-SA"/>
      </w:rPr>
    </w:lvl>
    <w:lvl w:ilvl="2" w:tplc="325EA5CA">
      <w:numFmt w:val="bullet"/>
      <w:lvlText w:val="•"/>
      <w:lvlJc w:val="left"/>
      <w:pPr>
        <w:ind w:left="2773" w:hanging="302"/>
      </w:pPr>
      <w:rPr>
        <w:rFonts w:hint="default"/>
        <w:lang w:val="ru-RU" w:eastAsia="en-US" w:bidi="ar-SA"/>
      </w:rPr>
    </w:lvl>
    <w:lvl w:ilvl="3" w:tplc="D51C557C">
      <w:numFmt w:val="bullet"/>
      <w:lvlText w:val="•"/>
      <w:lvlJc w:val="left"/>
      <w:pPr>
        <w:ind w:left="3719" w:hanging="302"/>
      </w:pPr>
      <w:rPr>
        <w:rFonts w:hint="default"/>
        <w:lang w:val="ru-RU" w:eastAsia="en-US" w:bidi="ar-SA"/>
      </w:rPr>
    </w:lvl>
    <w:lvl w:ilvl="4" w:tplc="E9DA0F60">
      <w:numFmt w:val="bullet"/>
      <w:lvlText w:val="•"/>
      <w:lvlJc w:val="left"/>
      <w:pPr>
        <w:ind w:left="4666" w:hanging="302"/>
      </w:pPr>
      <w:rPr>
        <w:rFonts w:hint="default"/>
        <w:lang w:val="ru-RU" w:eastAsia="en-US" w:bidi="ar-SA"/>
      </w:rPr>
    </w:lvl>
    <w:lvl w:ilvl="5" w:tplc="1EA29340">
      <w:numFmt w:val="bullet"/>
      <w:lvlText w:val="•"/>
      <w:lvlJc w:val="left"/>
      <w:pPr>
        <w:ind w:left="5613" w:hanging="302"/>
      </w:pPr>
      <w:rPr>
        <w:rFonts w:hint="default"/>
        <w:lang w:val="ru-RU" w:eastAsia="en-US" w:bidi="ar-SA"/>
      </w:rPr>
    </w:lvl>
    <w:lvl w:ilvl="6" w:tplc="88B2BCDE">
      <w:numFmt w:val="bullet"/>
      <w:lvlText w:val="•"/>
      <w:lvlJc w:val="left"/>
      <w:pPr>
        <w:ind w:left="6559" w:hanging="302"/>
      </w:pPr>
      <w:rPr>
        <w:rFonts w:hint="default"/>
        <w:lang w:val="ru-RU" w:eastAsia="en-US" w:bidi="ar-SA"/>
      </w:rPr>
    </w:lvl>
    <w:lvl w:ilvl="7" w:tplc="22DA8858">
      <w:numFmt w:val="bullet"/>
      <w:lvlText w:val="•"/>
      <w:lvlJc w:val="left"/>
      <w:pPr>
        <w:ind w:left="7506" w:hanging="302"/>
      </w:pPr>
      <w:rPr>
        <w:rFonts w:hint="default"/>
        <w:lang w:val="ru-RU" w:eastAsia="en-US" w:bidi="ar-SA"/>
      </w:rPr>
    </w:lvl>
    <w:lvl w:ilvl="8" w:tplc="10E0CEA6">
      <w:numFmt w:val="bullet"/>
      <w:lvlText w:val="•"/>
      <w:lvlJc w:val="left"/>
      <w:pPr>
        <w:ind w:left="8453" w:hanging="302"/>
      </w:pPr>
      <w:rPr>
        <w:rFonts w:hint="default"/>
        <w:lang w:val="ru-RU" w:eastAsia="en-US" w:bidi="ar-SA"/>
      </w:rPr>
    </w:lvl>
  </w:abstractNum>
  <w:abstractNum w:abstractNumId="5" w15:restartNumberingAfterBreak="0">
    <w:nsid w:val="465F5BBC"/>
    <w:multiLevelType w:val="hybridMultilevel"/>
    <w:tmpl w:val="90EE8F26"/>
    <w:lvl w:ilvl="0" w:tplc="91421A2C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495D33D1"/>
    <w:multiLevelType w:val="hybridMultilevel"/>
    <w:tmpl w:val="195AE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135DF0"/>
    <w:multiLevelType w:val="hybridMultilevel"/>
    <w:tmpl w:val="EF4CF41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6C1C406B"/>
    <w:multiLevelType w:val="hybridMultilevel"/>
    <w:tmpl w:val="0FA6D10E"/>
    <w:lvl w:ilvl="0" w:tplc="0419000F">
      <w:start w:val="1"/>
      <w:numFmt w:val="decimal"/>
      <w:lvlText w:val="%1."/>
      <w:lvlJc w:val="left"/>
      <w:pPr>
        <w:ind w:left="1569" w:hanging="360"/>
      </w:pPr>
    </w:lvl>
    <w:lvl w:ilvl="1" w:tplc="04190019" w:tentative="1">
      <w:start w:val="1"/>
      <w:numFmt w:val="lowerLetter"/>
      <w:lvlText w:val="%2."/>
      <w:lvlJc w:val="left"/>
      <w:pPr>
        <w:ind w:left="2289" w:hanging="360"/>
      </w:pPr>
    </w:lvl>
    <w:lvl w:ilvl="2" w:tplc="0419001B" w:tentative="1">
      <w:start w:val="1"/>
      <w:numFmt w:val="lowerRoman"/>
      <w:lvlText w:val="%3."/>
      <w:lvlJc w:val="right"/>
      <w:pPr>
        <w:ind w:left="3009" w:hanging="180"/>
      </w:pPr>
    </w:lvl>
    <w:lvl w:ilvl="3" w:tplc="0419000F" w:tentative="1">
      <w:start w:val="1"/>
      <w:numFmt w:val="decimal"/>
      <w:lvlText w:val="%4."/>
      <w:lvlJc w:val="left"/>
      <w:pPr>
        <w:ind w:left="3729" w:hanging="360"/>
      </w:pPr>
    </w:lvl>
    <w:lvl w:ilvl="4" w:tplc="04190019" w:tentative="1">
      <w:start w:val="1"/>
      <w:numFmt w:val="lowerLetter"/>
      <w:lvlText w:val="%5."/>
      <w:lvlJc w:val="left"/>
      <w:pPr>
        <w:ind w:left="4449" w:hanging="360"/>
      </w:pPr>
    </w:lvl>
    <w:lvl w:ilvl="5" w:tplc="0419001B" w:tentative="1">
      <w:start w:val="1"/>
      <w:numFmt w:val="lowerRoman"/>
      <w:lvlText w:val="%6."/>
      <w:lvlJc w:val="right"/>
      <w:pPr>
        <w:ind w:left="5169" w:hanging="180"/>
      </w:pPr>
    </w:lvl>
    <w:lvl w:ilvl="6" w:tplc="0419000F" w:tentative="1">
      <w:start w:val="1"/>
      <w:numFmt w:val="decimal"/>
      <w:lvlText w:val="%7."/>
      <w:lvlJc w:val="left"/>
      <w:pPr>
        <w:ind w:left="5889" w:hanging="360"/>
      </w:pPr>
    </w:lvl>
    <w:lvl w:ilvl="7" w:tplc="04190019" w:tentative="1">
      <w:start w:val="1"/>
      <w:numFmt w:val="lowerLetter"/>
      <w:lvlText w:val="%8."/>
      <w:lvlJc w:val="left"/>
      <w:pPr>
        <w:ind w:left="6609" w:hanging="360"/>
      </w:pPr>
    </w:lvl>
    <w:lvl w:ilvl="8" w:tplc="0419001B" w:tentative="1">
      <w:start w:val="1"/>
      <w:numFmt w:val="lowerRoman"/>
      <w:lvlText w:val="%9."/>
      <w:lvlJc w:val="right"/>
      <w:pPr>
        <w:ind w:left="7329" w:hanging="180"/>
      </w:pPr>
    </w:lvl>
  </w:abstractNum>
  <w:abstractNum w:abstractNumId="9" w15:restartNumberingAfterBreak="0">
    <w:nsid w:val="72020931"/>
    <w:multiLevelType w:val="hybridMultilevel"/>
    <w:tmpl w:val="AE10145A"/>
    <w:lvl w:ilvl="0" w:tplc="2E501918">
      <w:numFmt w:val="bullet"/>
      <w:lvlText w:val="•"/>
      <w:lvlJc w:val="left"/>
      <w:pPr>
        <w:ind w:left="873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25F0EC78">
      <w:numFmt w:val="bullet"/>
      <w:lvlText w:val="•"/>
      <w:lvlJc w:val="left"/>
      <w:pPr>
        <w:ind w:left="1826" w:hanging="302"/>
      </w:pPr>
      <w:rPr>
        <w:rFonts w:hint="default"/>
        <w:lang w:val="ru-RU" w:eastAsia="en-US" w:bidi="ar-SA"/>
      </w:rPr>
    </w:lvl>
    <w:lvl w:ilvl="2" w:tplc="746263AC">
      <w:numFmt w:val="bullet"/>
      <w:lvlText w:val="•"/>
      <w:lvlJc w:val="left"/>
      <w:pPr>
        <w:ind w:left="2773" w:hanging="302"/>
      </w:pPr>
      <w:rPr>
        <w:rFonts w:hint="default"/>
        <w:lang w:val="ru-RU" w:eastAsia="en-US" w:bidi="ar-SA"/>
      </w:rPr>
    </w:lvl>
    <w:lvl w:ilvl="3" w:tplc="4E1AD28E">
      <w:numFmt w:val="bullet"/>
      <w:lvlText w:val="•"/>
      <w:lvlJc w:val="left"/>
      <w:pPr>
        <w:ind w:left="3719" w:hanging="302"/>
      </w:pPr>
      <w:rPr>
        <w:rFonts w:hint="default"/>
        <w:lang w:val="ru-RU" w:eastAsia="en-US" w:bidi="ar-SA"/>
      </w:rPr>
    </w:lvl>
    <w:lvl w:ilvl="4" w:tplc="0E90FA14">
      <w:numFmt w:val="bullet"/>
      <w:lvlText w:val="•"/>
      <w:lvlJc w:val="left"/>
      <w:pPr>
        <w:ind w:left="4666" w:hanging="302"/>
      </w:pPr>
      <w:rPr>
        <w:rFonts w:hint="default"/>
        <w:lang w:val="ru-RU" w:eastAsia="en-US" w:bidi="ar-SA"/>
      </w:rPr>
    </w:lvl>
    <w:lvl w:ilvl="5" w:tplc="752468CC">
      <w:numFmt w:val="bullet"/>
      <w:lvlText w:val="•"/>
      <w:lvlJc w:val="left"/>
      <w:pPr>
        <w:ind w:left="5613" w:hanging="302"/>
      </w:pPr>
      <w:rPr>
        <w:rFonts w:hint="default"/>
        <w:lang w:val="ru-RU" w:eastAsia="en-US" w:bidi="ar-SA"/>
      </w:rPr>
    </w:lvl>
    <w:lvl w:ilvl="6" w:tplc="F440C014">
      <w:numFmt w:val="bullet"/>
      <w:lvlText w:val="•"/>
      <w:lvlJc w:val="left"/>
      <w:pPr>
        <w:ind w:left="6559" w:hanging="302"/>
      </w:pPr>
      <w:rPr>
        <w:rFonts w:hint="default"/>
        <w:lang w:val="ru-RU" w:eastAsia="en-US" w:bidi="ar-SA"/>
      </w:rPr>
    </w:lvl>
    <w:lvl w:ilvl="7" w:tplc="6FDCE120">
      <w:numFmt w:val="bullet"/>
      <w:lvlText w:val="•"/>
      <w:lvlJc w:val="left"/>
      <w:pPr>
        <w:ind w:left="7506" w:hanging="302"/>
      </w:pPr>
      <w:rPr>
        <w:rFonts w:hint="default"/>
        <w:lang w:val="ru-RU" w:eastAsia="en-US" w:bidi="ar-SA"/>
      </w:rPr>
    </w:lvl>
    <w:lvl w:ilvl="8" w:tplc="240642C0">
      <w:numFmt w:val="bullet"/>
      <w:lvlText w:val="•"/>
      <w:lvlJc w:val="left"/>
      <w:pPr>
        <w:ind w:left="8453" w:hanging="302"/>
      </w:pPr>
      <w:rPr>
        <w:rFonts w:hint="default"/>
        <w:lang w:val="ru-RU" w:eastAsia="en-US" w:bidi="ar-SA"/>
      </w:rPr>
    </w:lvl>
  </w:abstractNum>
  <w:num w:numId="1" w16cid:durableId="12851072">
    <w:abstractNumId w:val="4"/>
  </w:num>
  <w:num w:numId="2" w16cid:durableId="1426532048">
    <w:abstractNumId w:val="3"/>
  </w:num>
  <w:num w:numId="3" w16cid:durableId="1466310430">
    <w:abstractNumId w:val="9"/>
  </w:num>
  <w:num w:numId="4" w16cid:durableId="329480023">
    <w:abstractNumId w:val="1"/>
  </w:num>
  <w:num w:numId="5" w16cid:durableId="1024596356">
    <w:abstractNumId w:val="2"/>
  </w:num>
  <w:num w:numId="6" w16cid:durableId="411853013">
    <w:abstractNumId w:val="0"/>
  </w:num>
  <w:num w:numId="7" w16cid:durableId="355929256">
    <w:abstractNumId w:val="8"/>
  </w:num>
  <w:num w:numId="8" w16cid:durableId="1456439026">
    <w:abstractNumId w:val="6"/>
  </w:num>
  <w:num w:numId="9" w16cid:durableId="726997282">
    <w:abstractNumId w:val="7"/>
  </w:num>
  <w:num w:numId="10" w16cid:durableId="315839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50"/>
    <w:rsid w:val="000E71D4"/>
    <w:rsid w:val="000F1669"/>
    <w:rsid w:val="001C6EFA"/>
    <w:rsid w:val="00347655"/>
    <w:rsid w:val="00412CEF"/>
    <w:rsid w:val="004B6FEE"/>
    <w:rsid w:val="005041FE"/>
    <w:rsid w:val="005D2BE3"/>
    <w:rsid w:val="00654EC4"/>
    <w:rsid w:val="006E6376"/>
    <w:rsid w:val="00A074FD"/>
    <w:rsid w:val="00BC7850"/>
    <w:rsid w:val="00C2566A"/>
    <w:rsid w:val="00C9226D"/>
    <w:rsid w:val="00D62977"/>
    <w:rsid w:val="00D8663B"/>
    <w:rsid w:val="00E82067"/>
    <w:rsid w:val="00EB23BA"/>
    <w:rsid w:val="00FB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BCA2"/>
  <w15:docId w15:val="{60B75BD4-8EE7-4223-BDF0-51D28136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19" w:hanging="278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1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73" w:hanging="301"/>
    </w:pPr>
  </w:style>
  <w:style w:type="paragraph" w:customStyle="1" w:styleId="TableParagraph">
    <w:name w:val="Table Paragraph"/>
    <w:basedOn w:val="a"/>
    <w:uiPriority w:val="1"/>
    <w:qFormat/>
    <w:pPr>
      <w:spacing w:before="31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0E71D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5">
    <w:name w:val="Table Grid"/>
    <w:basedOn w:val="a1"/>
    <w:uiPriority w:val="59"/>
    <w:rsid w:val="001C6EFA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5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0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6735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398764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1672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973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753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209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6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283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424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595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1585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5346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953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90713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3724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1648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Дообучение нейросетей для классификации насекомых</dc:title>
  <dc:creator>Смирнов Александр Сергеевич</dc:creator>
  <cp:lastModifiedBy>Александр Смирнов</cp:lastModifiedBy>
  <cp:revision>4</cp:revision>
  <dcterms:created xsi:type="dcterms:W3CDTF">2026-06-16T05:42:00Z</dcterms:created>
  <dcterms:modified xsi:type="dcterms:W3CDTF">2026-09-06T23:42:00Z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(20250413)</vt:lpwstr>
  </property>
  <property fmtid="{D5CDD505-2E9C-101B-9397-08002B2CF9AE}" pid="5" name="LastSaved">
    <vt:filetime>2026-04-02T00:00:00Z</vt:filetime>
  </property>
</Properties>
</file>