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9BC0"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B92BD3"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4C20DF0C" w14:textId="77777777" w:rsidR="00EF5ED4" w:rsidRPr="00EF5ED4" w:rsidRDefault="00314201" w:rsidP="00EF5ED4">
      <w:pPr>
        <w:jc w:val="center"/>
        <w:rPr>
          <w:b/>
          <w:bCs/>
          <w:sz w:val="32"/>
          <w:szCs w:val="32"/>
        </w:rPr>
      </w:pPr>
      <w:r w:rsidRPr="00EF5ED4">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sidRPr="00EF5ED4">
        <w:rPr>
          <w:b/>
          <w:bCs/>
          <w:sz w:val="32"/>
          <w:szCs w:val="32"/>
        </w:rPr>
        <w:t>TRƯỜNG</w:t>
      </w:r>
      <w:r w:rsidRPr="00EF5ED4">
        <w:rPr>
          <w:b/>
          <w:bCs/>
          <w:spacing w:val="-7"/>
          <w:sz w:val="32"/>
          <w:szCs w:val="32"/>
        </w:rPr>
        <w:t xml:space="preserve"> </w:t>
      </w:r>
      <w:r w:rsidRPr="00EF5ED4">
        <w:rPr>
          <w:b/>
          <w:bCs/>
          <w:sz w:val="32"/>
          <w:szCs w:val="32"/>
        </w:rPr>
        <w:t>ĐẠI</w:t>
      </w:r>
      <w:r w:rsidRPr="00EF5ED4">
        <w:rPr>
          <w:b/>
          <w:bCs/>
          <w:spacing w:val="-6"/>
          <w:sz w:val="32"/>
          <w:szCs w:val="32"/>
        </w:rPr>
        <w:t xml:space="preserve"> </w:t>
      </w:r>
      <w:r w:rsidRPr="00EF5ED4">
        <w:rPr>
          <w:b/>
          <w:bCs/>
          <w:sz w:val="32"/>
          <w:szCs w:val="32"/>
        </w:rPr>
        <w:t>HỌC</w:t>
      </w:r>
      <w:r w:rsidRPr="00EF5ED4">
        <w:rPr>
          <w:b/>
          <w:bCs/>
          <w:spacing w:val="-8"/>
          <w:sz w:val="32"/>
          <w:szCs w:val="32"/>
        </w:rPr>
        <w:t xml:space="preserve"> </w:t>
      </w:r>
      <w:r w:rsidRPr="00EF5ED4">
        <w:rPr>
          <w:b/>
          <w:bCs/>
          <w:sz w:val="32"/>
          <w:szCs w:val="32"/>
        </w:rPr>
        <w:t>NAM</w:t>
      </w:r>
      <w:r w:rsidRPr="00EF5ED4">
        <w:rPr>
          <w:b/>
          <w:bCs/>
          <w:spacing w:val="-7"/>
          <w:sz w:val="32"/>
          <w:szCs w:val="32"/>
        </w:rPr>
        <w:t xml:space="preserve"> </w:t>
      </w:r>
      <w:r w:rsidRPr="00EF5ED4">
        <w:rPr>
          <w:b/>
          <w:bCs/>
          <w:sz w:val="32"/>
          <w:szCs w:val="32"/>
        </w:rPr>
        <w:t>CẦN</w:t>
      </w:r>
      <w:r w:rsidRPr="00EF5ED4">
        <w:rPr>
          <w:b/>
          <w:bCs/>
          <w:spacing w:val="-7"/>
          <w:sz w:val="32"/>
          <w:szCs w:val="32"/>
        </w:rPr>
        <w:t xml:space="preserve"> </w:t>
      </w:r>
      <w:r w:rsidRPr="00EF5ED4">
        <w:rPr>
          <w:b/>
          <w:bCs/>
          <w:sz w:val="32"/>
          <w:szCs w:val="32"/>
        </w:rPr>
        <w:t xml:space="preserve">THƠ </w:t>
      </w:r>
    </w:p>
    <w:p w14:paraId="74F4F15C" w14:textId="79625341" w:rsidR="00314201" w:rsidRPr="00EF5ED4" w:rsidRDefault="00314201" w:rsidP="00EF5ED4">
      <w:pPr>
        <w:jc w:val="center"/>
        <w:rPr>
          <w:b/>
          <w:bCs/>
          <w:sz w:val="36"/>
          <w:szCs w:val="36"/>
        </w:rPr>
      </w:pPr>
      <w:r w:rsidRPr="00EF5ED4">
        <w:rPr>
          <w:b/>
          <w:bCs/>
          <w:sz w:val="32"/>
          <w:szCs w:val="32"/>
        </w:rPr>
        <w:t>KHOA CÔNG NGHỆ THÔNG TIN</w:t>
      </w:r>
    </w:p>
    <w:p w14:paraId="73DC43BD" w14:textId="77777777" w:rsidR="00314201" w:rsidRDefault="00314201">
      <w:pPr>
        <w:rPr>
          <w:lang w:val="vi"/>
        </w:rPr>
      </w:pPr>
    </w:p>
    <w:p w14:paraId="641FAA76" w14:textId="77777777" w:rsidR="00314201" w:rsidRDefault="00314201">
      <w:pPr>
        <w:rPr>
          <w:lang w:val="vi"/>
        </w:rPr>
      </w:pPr>
    </w:p>
    <w:p w14:paraId="2DDB5400" w14:textId="77777777" w:rsidR="00314201" w:rsidRDefault="00314201">
      <w:pPr>
        <w:rPr>
          <w:lang w:val="vi"/>
        </w:rPr>
      </w:pPr>
    </w:p>
    <w:p w14:paraId="52324363" w14:textId="02F7D4FC" w:rsidR="00314201" w:rsidRPr="0016133C" w:rsidRDefault="001034EB" w:rsidP="00EF5ED4">
      <w:pPr>
        <w:jc w:val="center"/>
        <w:rPr>
          <w:b/>
          <w:bCs/>
          <w:sz w:val="32"/>
          <w:szCs w:val="32"/>
        </w:rPr>
      </w:pPr>
      <w:r w:rsidRPr="0016133C">
        <w:rPr>
          <w:b/>
          <w:bCs/>
          <w:sz w:val="32"/>
          <w:szCs w:val="32"/>
        </w:rPr>
        <w:t>LÊ QUANG HUY</w:t>
      </w:r>
    </w:p>
    <w:p w14:paraId="6D50206D" w14:textId="77777777" w:rsidR="00314201" w:rsidRDefault="00314201" w:rsidP="00EF5ED4"/>
    <w:p w14:paraId="35F8F247" w14:textId="77777777" w:rsidR="00314201" w:rsidRDefault="00314201" w:rsidP="00EF5ED4"/>
    <w:p w14:paraId="2A737139" w14:textId="77777777" w:rsidR="00314201" w:rsidRDefault="00314201" w:rsidP="00EF5ED4"/>
    <w:p w14:paraId="0CF8C610" w14:textId="5EFCF5E2" w:rsidR="001034EB" w:rsidRPr="00986CA5" w:rsidRDefault="001034EB" w:rsidP="00314201">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sidR="002A2F7E">
        <w:rPr>
          <w:b/>
          <w:sz w:val="36"/>
          <w:szCs w:val="36"/>
          <w:lang w:val="vi-VN"/>
        </w:rPr>
        <w:t xml:space="preserve"> </w:t>
      </w:r>
      <w:r w:rsidRPr="00986CA5">
        <w:rPr>
          <w:b/>
          <w:sz w:val="36"/>
          <w:szCs w:val="36"/>
          <w:lang w:val="vi-VN"/>
        </w:rPr>
        <w:t>ĐOÁN BỆNH TIỂU ĐƯỜNG</w:t>
      </w:r>
    </w:p>
    <w:p w14:paraId="59AA7836" w14:textId="77777777" w:rsidR="001034EB" w:rsidRDefault="001034EB" w:rsidP="00314201">
      <w:pPr>
        <w:pStyle w:val="BodyText"/>
        <w:spacing w:line="276" w:lineRule="auto"/>
        <w:ind w:left="75" w:firstLine="0"/>
        <w:jc w:val="center"/>
        <w:rPr>
          <w:b/>
          <w:sz w:val="28"/>
          <w:szCs w:val="28"/>
          <w:lang w:val="vi-VN"/>
        </w:rPr>
      </w:pPr>
    </w:p>
    <w:p w14:paraId="7D067712" w14:textId="77777777" w:rsidR="00314201" w:rsidRDefault="00314201" w:rsidP="00314201">
      <w:pPr>
        <w:pStyle w:val="BodyText"/>
        <w:spacing w:line="276" w:lineRule="auto"/>
        <w:jc w:val="center"/>
        <w:rPr>
          <w:b/>
          <w:sz w:val="28"/>
          <w:szCs w:val="28"/>
          <w:lang w:val="vi-VN"/>
        </w:rPr>
      </w:pPr>
    </w:p>
    <w:p w14:paraId="7C12EBB7" w14:textId="77777777" w:rsidR="00314201" w:rsidRPr="00314201" w:rsidRDefault="00314201" w:rsidP="00314201">
      <w:pPr>
        <w:pStyle w:val="BodyText"/>
        <w:spacing w:line="276" w:lineRule="auto"/>
        <w:jc w:val="center"/>
        <w:rPr>
          <w:b/>
          <w:sz w:val="28"/>
          <w:szCs w:val="28"/>
          <w:lang w:val="vi-VN"/>
        </w:rPr>
      </w:pPr>
    </w:p>
    <w:p w14:paraId="7CE9C72F" w14:textId="77777777" w:rsidR="00314201" w:rsidRPr="00314201" w:rsidRDefault="00314201" w:rsidP="00314201">
      <w:pPr>
        <w:ind w:left="1969" w:right="1822"/>
        <w:jc w:val="center"/>
        <w:rPr>
          <w:rFonts w:asciiTheme="majorHAnsi" w:hAnsiTheme="majorHAnsi" w:cstheme="majorHAnsi"/>
          <w:b/>
          <w:sz w:val="28"/>
        </w:rPr>
      </w:pPr>
      <w:r w:rsidRPr="00314201">
        <w:rPr>
          <w:rFonts w:asciiTheme="majorHAnsi" w:hAnsiTheme="majorHAnsi" w:cstheme="majorHAnsi"/>
          <w:b/>
          <w:sz w:val="28"/>
        </w:rPr>
        <w:t>KHÓA</w:t>
      </w:r>
      <w:r w:rsidRPr="00314201">
        <w:rPr>
          <w:rFonts w:asciiTheme="majorHAnsi" w:hAnsiTheme="majorHAnsi" w:cstheme="majorHAnsi"/>
          <w:b/>
          <w:spacing w:val="-5"/>
          <w:sz w:val="28"/>
        </w:rPr>
        <w:t xml:space="preserve"> </w:t>
      </w:r>
      <w:r w:rsidRPr="00314201">
        <w:rPr>
          <w:rFonts w:asciiTheme="majorHAnsi" w:hAnsiTheme="majorHAnsi" w:cstheme="majorHAnsi"/>
          <w:b/>
          <w:sz w:val="28"/>
        </w:rPr>
        <w:t>LUẬN</w:t>
      </w:r>
      <w:r w:rsidRPr="00314201">
        <w:rPr>
          <w:rFonts w:asciiTheme="majorHAnsi" w:hAnsiTheme="majorHAnsi" w:cstheme="majorHAnsi"/>
          <w:b/>
          <w:spacing w:val="-3"/>
          <w:sz w:val="28"/>
        </w:rPr>
        <w:t xml:space="preserve"> </w:t>
      </w:r>
      <w:r w:rsidRPr="00314201">
        <w:rPr>
          <w:rFonts w:asciiTheme="majorHAnsi" w:hAnsiTheme="majorHAnsi" w:cstheme="majorHAnsi"/>
          <w:b/>
          <w:sz w:val="28"/>
        </w:rPr>
        <w:t>TỐT</w:t>
      </w:r>
      <w:r w:rsidRPr="00314201">
        <w:rPr>
          <w:rFonts w:asciiTheme="majorHAnsi" w:hAnsiTheme="majorHAnsi" w:cstheme="majorHAnsi"/>
          <w:b/>
          <w:spacing w:val="-3"/>
          <w:sz w:val="28"/>
        </w:rPr>
        <w:t xml:space="preserve"> </w:t>
      </w:r>
      <w:r w:rsidRPr="00314201">
        <w:rPr>
          <w:rFonts w:asciiTheme="majorHAnsi" w:hAnsiTheme="majorHAnsi" w:cstheme="majorHAnsi"/>
          <w:b/>
          <w:sz w:val="28"/>
        </w:rPr>
        <w:t>NGHIỆP</w:t>
      </w:r>
      <w:r w:rsidRPr="00314201">
        <w:rPr>
          <w:rFonts w:asciiTheme="majorHAnsi" w:hAnsiTheme="majorHAnsi" w:cstheme="majorHAnsi"/>
          <w:b/>
          <w:spacing w:val="-4"/>
          <w:sz w:val="28"/>
        </w:rPr>
        <w:t xml:space="preserve"> </w:t>
      </w:r>
      <w:r w:rsidRPr="00314201">
        <w:rPr>
          <w:rFonts w:asciiTheme="majorHAnsi" w:hAnsiTheme="majorHAnsi" w:cstheme="majorHAnsi"/>
          <w:b/>
          <w:sz w:val="28"/>
        </w:rPr>
        <w:t>ĐẠI</w:t>
      </w:r>
      <w:r w:rsidRPr="00314201">
        <w:rPr>
          <w:rFonts w:asciiTheme="majorHAnsi" w:hAnsiTheme="majorHAnsi" w:cstheme="majorHAnsi"/>
          <w:b/>
          <w:spacing w:val="-1"/>
          <w:sz w:val="28"/>
        </w:rPr>
        <w:t xml:space="preserve"> </w:t>
      </w:r>
      <w:r w:rsidRPr="00314201">
        <w:rPr>
          <w:rFonts w:asciiTheme="majorHAnsi" w:hAnsiTheme="majorHAnsi" w:cstheme="majorHAnsi"/>
          <w:b/>
          <w:spacing w:val="-5"/>
          <w:sz w:val="28"/>
        </w:rPr>
        <w:t>HỌC</w:t>
      </w:r>
    </w:p>
    <w:p w14:paraId="2F8B5215"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sidRPr="00314201">
        <w:rPr>
          <w:rFonts w:asciiTheme="majorHAnsi" w:hAnsiTheme="majorHAnsi" w:cstheme="majorHAnsi"/>
          <w:b/>
          <w:sz w:val="28"/>
        </w:rPr>
        <w:t>Ngành:</w:t>
      </w:r>
      <w:r w:rsidRPr="00314201">
        <w:rPr>
          <w:rFonts w:asciiTheme="majorHAnsi" w:hAnsiTheme="majorHAnsi" w:cstheme="majorHAnsi"/>
          <w:b/>
          <w:spacing w:val="-8"/>
          <w:sz w:val="28"/>
        </w:rPr>
        <w:t xml:space="preserve"> </w:t>
      </w:r>
      <w:r>
        <w:rPr>
          <w:rFonts w:asciiTheme="majorHAnsi" w:hAnsiTheme="majorHAnsi" w:cstheme="majorHAnsi"/>
          <w:b/>
          <w:sz w:val="28"/>
        </w:rPr>
        <w:t>Kỹ Thuật Phần Mềm</w:t>
      </w:r>
      <w:r w:rsidRPr="00314201">
        <w:rPr>
          <w:rFonts w:asciiTheme="majorHAnsi" w:hAnsiTheme="majorHAnsi" w:cstheme="majorHAnsi"/>
          <w:b/>
          <w:sz w:val="28"/>
        </w:rPr>
        <w:t xml:space="preserve"> Mã số</w:t>
      </w:r>
      <w:r>
        <w:rPr>
          <w:rFonts w:asciiTheme="majorHAnsi" w:hAnsiTheme="majorHAnsi" w:cstheme="majorHAnsi"/>
          <w:b/>
          <w:sz w:val="28"/>
        </w:rPr>
        <w:t xml:space="preserve"> ngành: 7480103</w:t>
      </w:r>
    </w:p>
    <w:p w14:paraId="0ED8BAC9" w14:textId="77777777" w:rsidR="00BF2D4E" w:rsidRDefault="00BF2D4E" w:rsidP="00BF2D4E">
      <w:pPr>
        <w:spacing w:line="376" w:lineRule="auto"/>
        <w:rPr>
          <w:b/>
          <w:sz w:val="28"/>
        </w:rPr>
      </w:pPr>
    </w:p>
    <w:p w14:paraId="2B826B9D" w14:textId="77777777" w:rsidR="00314201" w:rsidRDefault="00314201" w:rsidP="00314201">
      <w:pPr>
        <w:spacing w:line="376" w:lineRule="auto"/>
        <w:jc w:val="center"/>
        <w:rPr>
          <w:b/>
          <w:sz w:val="28"/>
        </w:rPr>
      </w:pPr>
    </w:p>
    <w:p w14:paraId="45674186" w14:textId="21E3226C" w:rsidR="00314201" w:rsidRPr="00314201" w:rsidRDefault="00314201" w:rsidP="00314201">
      <w:pPr>
        <w:spacing w:line="376" w:lineRule="auto"/>
        <w:jc w:val="center"/>
        <w:rPr>
          <w:rFonts w:asciiTheme="majorHAnsi" w:hAnsiTheme="majorHAnsi" w:cstheme="majorHAnsi"/>
          <w:b/>
          <w:sz w:val="28"/>
        </w:rPr>
        <w:sectPr w:rsidR="00314201" w:rsidRPr="00314201" w:rsidSect="00314201">
          <w:footerReference w:type="default" r:id="rId9"/>
          <w:pgSz w:w="11910" w:h="16840"/>
          <w:pgMar w:top="1020" w:right="992" w:bottom="1780" w:left="1700" w:header="0" w:footer="1599" w:gutter="0"/>
          <w:pgNumType w:start="1"/>
          <w:cols w:space="720"/>
        </w:sectPr>
      </w:pPr>
      <w:r w:rsidRPr="00314201">
        <w:rPr>
          <w:rFonts w:asciiTheme="majorHAnsi" w:hAnsiTheme="majorHAnsi" w:cstheme="majorHAnsi"/>
          <w:b/>
          <w:sz w:val="28"/>
        </w:rPr>
        <w:t xml:space="preserve">Tháng 6 năm </w:t>
      </w:r>
      <w:r w:rsidR="002A2F7E">
        <w:rPr>
          <w:rFonts w:asciiTheme="majorHAnsi" w:hAnsiTheme="majorHAnsi" w:cstheme="majorHAnsi"/>
          <w:b/>
          <w:sz w:val="28"/>
        </w:rPr>
        <w:t>2026</w:t>
      </w:r>
    </w:p>
    <w:p w14:paraId="25498334" w14:textId="77777777" w:rsidR="00314201" w:rsidRPr="00314201" w:rsidRDefault="00314201" w:rsidP="00EF5ED4"/>
    <w:p w14:paraId="103B2D59" w14:textId="77777777" w:rsidR="00314201" w:rsidRDefault="00314201">
      <w:pPr>
        <w:rPr>
          <w:lang w:val="vi"/>
        </w:rPr>
      </w:pPr>
    </w:p>
    <w:p w14:paraId="49475F70" w14:textId="77777777" w:rsidR="00314201" w:rsidRPr="00314201" w:rsidRDefault="00314201" w:rsidP="00E161F5">
      <w:pPr>
        <w:spacing w:before="75" w:line="376" w:lineRule="auto"/>
        <w:ind w:left="1966" w:right="1822"/>
        <w:jc w:val="center"/>
        <w:rPr>
          <w:b/>
          <w:sz w:val="28"/>
        </w:rPr>
      </w:pPr>
      <w:r>
        <w:rPr>
          <w:b/>
          <w:sz w:val="28"/>
        </w:rPr>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522516B1" w14:textId="77777777" w:rsidR="00314201" w:rsidRDefault="00314201" w:rsidP="00314201">
      <w:pPr>
        <w:pStyle w:val="BodyText"/>
        <w:ind w:left="0" w:firstLine="0"/>
        <w:jc w:val="left"/>
        <w:rPr>
          <w:b/>
          <w:sz w:val="28"/>
          <w:lang w:val="vi-VN"/>
        </w:rPr>
      </w:pPr>
    </w:p>
    <w:p w14:paraId="73E45752" w14:textId="77777777" w:rsidR="00E161F5" w:rsidRPr="00E161F5" w:rsidRDefault="00E161F5" w:rsidP="00314201">
      <w:pPr>
        <w:pStyle w:val="BodyText"/>
        <w:ind w:left="0" w:firstLine="0"/>
        <w:jc w:val="left"/>
        <w:rPr>
          <w:b/>
          <w:sz w:val="28"/>
          <w:lang w:val="vi-VN"/>
        </w:rPr>
      </w:pPr>
    </w:p>
    <w:p w14:paraId="19F6C885" w14:textId="77777777" w:rsidR="00314201" w:rsidRDefault="00314201" w:rsidP="00314201">
      <w:pPr>
        <w:pStyle w:val="BodyText"/>
        <w:spacing w:before="87"/>
        <w:ind w:left="0" w:firstLine="0"/>
        <w:jc w:val="left"/>
        <w:rPr>
          <w:b/>
          <w:sz w:val="28"/>
        </w:rPr>
      </w:pPr>
    </w:p>
    <w:p w14:paraId="2B77672A" w14:textId="363C8917" w:rsidR="00314201" w:rsidRDefault="002A2F7E" w:rsidP="00314201">
      <w:pPr>
        <w:spacing w:line="376" w:lineRule="auto"/>
        <w:ind w:left="2819" w:right="2674"/>
        <w:jc w:val="center"/>
        <w:rPr>
          <w:b/>
          <w:spacing w:val="-18"/>
          <w:sz w:val="28"/>
        </w:rPr>
      </w:pPr>
      <w:r>
        <w:rPr>
          <w:b/>
          <w:sz w:val="28"/>
        </w:rPr>
        <w:t>LÊ QUANG HUY</w:t>
      </w:r>
      <w:r w:rsidR="00314201">
        <w:rPr>
          <w:b/>
          <w:spacing w:val="-18"/>
          <w:sz w:val="28"/>
        </w:rPr>
        <w:t xml:space="preserve">       </w:t>
      </w:r>
    </w:p>
    <w:p w14:paraId="1EBD8FB9" w14:textId="5DECA308" w:rsidR="00314201" w:rsidRPr="00314201" w:rsidRDefault="00314201" w:rsidP="00E161F5">
      <w:pPr>
        <w:spacing w:line="376" w:lineRule="auto"/>
        <w:ind w:left="2819" w:right="2674"/>
        <w:jc w:val="center"/>
        <w:rPr>
          <w:b/>
          <w:sz w:val="28"/>
        </w:rPr>
      </w:pPr>
      <w:r>
        <w:rPr>
          <w:b/>
          <w:spacing w:val="-18"/>
          <w:sz w:val="28"/>
        </w:rPr>
        <w:t xml:space="preserve"> </w:t>
      </w:r>
      <w:r>
        <w:rPr>
          <w:b/>
          <w:sz w:val="28"/>
        </w:rPr>
        <w:t xml:space="preserve">MSSV: </w:t>
      </w:r>
      <w:r w:rsidR="002A2F7E">
        <w:rPr>
          <w:b/>
          <w:sz w:val="28"/>
        </w:rPr>
        <w:t>223571</w:t>
      </w:r>
    </w:p>
    <w:p w14:paraId="693F8166" w14:textId="77777777" w:rsidR="00314201" w:rsidRDefault="00314201" w:rsidP="00314201">
      <w:pPr>
        <w:pStyle w:val="BodyText"/>
        <w:spacing w:before="308"/>
        <w:ind w:left="0" w:firstLine="0"/>
        <w:jc w:val="left"/>
        <w:rPr>
          <w:b/>
          <w:sz w:val="28"/>
        </w:rPr>
      </w:pPr>
    </w:p>
    <w:p w14:paraId="461325EC" w14:textId="77777777" w:rsidR="002F3D70" w:rsidRPr="00986CA5" w:rsidRDefault="002F3D70" w:rsidP="002F3D70">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Pr>
          <w:b/>
          <w:sz w:val="36"/>
          <w:szCs w:val="36"/>
          <w:lang w:val="vi-VN"/>
        </w:rPr>
        <w:t xml:space="preserve"> </w:t>
      </w:r>
      <w:r w:rsidRPr="00986CA5">
        <w:rPr>
          <w:b/>
          <w:sz w:val="36"/>
          <w:szCs w:val="36"/>
          <w:lang w:val="vi-VN"/>
        </w:rPr>
        <w:t>ĐOÁN BỆNH TIỂU ĐƯỜNG</w:t>
      </w:r>
    </w:p>
    <w:p w14:paraId="6E3172A6" w14:textId="77777777" w:rsidR="002F3D70" w:rsidRDefault="002F3D70" w:rsidP="00EF5ED4"/>
    <w:p w14:paraId="27989795" w14:textId="77777777" w:rsidR="002F3D70" w:rsidRDefault="002F3D70" w:rsidP="00EF5ED4"/>
    <w:p w14:paraId="448CCD43" w14:textId="4B820D69" w:rsidR="00314201" w:rsidRPr="002F3D70" w:rsidRDefault="00314201" w:rsidP="002F3D70">
      <w:pPr>
        <w:jc w:val="center"/>
        <w:rPr>
          <w:b/>
          <w:bCs/>
          <w:sz w:val="32"/>
          <w:szCs w:val="32"/>
        </w:rPr>
      </w:pPr>
      <w:r w:rsidRPr="002F3D70">
        <w:rPr>
          <w:b/>
          <w:bCs/>
          <w:sz w:val="32"/>
          <w:szCs w:val="32"/>
        </w:rPr>
        <w:t>KHÓA</w:t>
      </w:r>
      <w:r w:rsidRPr="002F3D70">
        <w:rPr>
          <w:b/>
          <w:bCs/>
          <w:spacing w:val="-5"/>
          <w:sz w:val="32"/>
          <w:szCs w:val="32"/>
        </w:rPr>
        <w:t xml:space="preserve"> </w:t>
      </w:r>
      <w:r w:rsidRPr="002F3D70">
        <w:rPr>
          <w:b/>
          <w:bCs/>
          <w:sz w:val="32"/>
          <w:szCs w:val="32"/>
        </w:rPr>
        <w:t>LUẬN</w:t>
      </w:r>
      <w:r w:rsidRPr="002F3D70">
        <w:rPr>
          <w:b/>
          <w:bCs/>
          <w:spacing w:val="-3"/>
          <w:sz w:val="32"/>
          <w:szCs w:val="32"/>
        </w:rPr>
        <w:t xml:space="preserve"> </w:t>
      </w:r>
      <w:r w:rsidRPr="002F3D70">
        <w:rPr>
          <w:b/>
          <w:bCs/>
          <w:sz w:val="32"/>
          <w:szCs w:val="32"/>
        </w:rPr>
        <w:t>TỐT</w:t>
      </w:r>
      <w:r w:rsidRPr="002F3D70">
        <w:rPr>
          <w:b/>
          <w:bCs/>
          <w:spacing w:val="-3"/>
          <w:sz w:val="32"/>
          <w:szCs w:val="32"/>
        </w:rPr>
        <w:t xml:space="preserve"> </w:t>
      </w:r>
      <w:r w:rsidRPr="002F3D70">
        <w:rPr>
          <w:b/>
          <w:bCs/>
          <w:sz w:val="32"/>
          <w:szCs w:val="32"/>
        </w:rPr>
        <w:t>NGHIỆP</w:t>
      </w:r>
      <w:r w:rsidRPr="002F3D70">
        <w:rPr>
          <w:b/>
          <w:bCs/>
          <w:spacing w:val="-4"/>
          <w:sz w:val="32"/>
          <w:szCs w:val="32"/>
        </w:rPr>
        <w:t xml:space="preserve"> </w:t>
      </w:r>
      <w:r w:rsidR="002F3D70" w:rsidRPr="002F3D70">
        <w:rPr>
          <w:b/>
          <w:bCs/>
          <w:sz w:val="32"/>
          <w:szCs w:val="32"/>
        </w:rPr>
        <w:t xml:space="preserve">ĐẠI </w:t>
      </w:r>
      <w:r w:rsidRPr="002F3D70">
        <w:rPr>
          <w:b/>
          <w:bCs/>
          <w:spacing w:val="-5"/>
          <w:sz w:val="32"/>
          <w:szCs w:val="32"/>
        </w:rPr>
        <w:t>HỌC</w:t>
      </w:r>
    </w:p>
    <w:p w14:paraId="68AB699D"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12FFA9EB" w14:textId="77777777" w:rsidR="00314201" w:rsidRPr="00314201" w:rsidRDefault="00314201" w:rsidP="00314201">
      <w:pPr>
        <w:pStyle w:val="BodyText"/>
        <w:ind w:left="0" w:firstLine="0"/>
        <w:jc w:val="left"/>
        <w:rPr>
          <w:b/>
          <w:sz w:val="28"/>
          <w:lang w:val="vi-VN"/>
        </w:rPr>
      </w:pPr>
    </w:p>
    <w:p w14:paraId="752655D7" w14:textId="77777777" w:rsidR="00314201" w:rsidRDefault="00314201" w:rsidP="00314201">
      <w:pPr>
        <w:pStyle w:val="BodyText"/>
        <w:spacing w:before="91"/>
        <w:ind w:left="0" w:firstLine="0"/>
        <w:jc w:val="left"/>
        <w:rPr>
          <w:b/>
          <w:sz w:val="28"/>
          <w:lang w:val="vi-VN"/>
        </w:rPr>
      </w:pPr>
    </w:p>
    <w:p w14:paraId="5AB7FF28" w14:textId="77777777" w:rsidR="00314201" w:rsidRPr="00314201" w:rsidRDefault="00314201" w:rsidP="00314201">
      <w:pPr>
        <w:pStyle w:val="BodyText"/>
        <w:spacing w:before="91"/>
        <w:ind w:left="0" w:firstLine="0"/>
        <w:jc w:val="left"/>
        <w:rPr>
          <w:b/>
          <w:sz w:val="28"/>
          <w:lang w:val="vi-VN"/>
        </w:rPr>
      </w:pPr>
    </w:p>
    <w:p w14:paraId="5FC48AA7" w14:textId="77777777"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DẪN ThS.</w:t>
      </w:r>
      <w:r>
        <w:rPr>
          <w:b/>
          <w:spacing w:val="-7"/>
        </w:rPr>
        <w:t xml:space="preserve"> </w:t>
      </w:r>
      <w:r>
        <w:rPr>
          <w:b/>
        </w:rPr>
        <w:t>TRẦN VĂN THIỆN</w:t>
      </w:r>
    </w:p>
    <w:p w14:paraId="120822CE" w14:textId="77777777" w:rsidR="00314201" w:rsidRDefault="00314201" w:rsidP="00314201">
      <w:pPr>
        <w:spacing w:line="386" w:lineRule="auto"/>
        <w:ind w:left="2819" w:right="2676"/>
        <w:jc w:val="center"/>
        <w:rPr>
          <w:b/>
        </w:rPr>
      </w:pPr>
    </w:p>
    <w:p w14:paraId="46B53196" w14:textId="77777777" w:rsidR="002F3D70" w:rsidRDefault="002F3D70" w:rsidP="00314201">
      <w:pPr>
        <w:spacing w:line="386" w:lineRule="auto"/>
        <w:ind w:left="2819" w:right="2676"/>
        <w:jc w:val="center"/>
        <w:rPr>
          <w:b/>
        </w:rPr>
      </w:pPr>
    </w:p>
    <w:p w14:paraId="4444C2FB" w14:textId="77777777" w:rsidR="002F3D70" w:rsidRDefault="002F3D70" w:rsidP="00314201">
      <w:pPr>
        <w:spacing w:line="386" w:lineRule="auto"/>
        <w:ind w:left="2819" w:right="2676"/>
        <w:jc w:val="center"/>
        <w:rPr>
          <w:b/>
        </w:rPr>
      </w:pPr>
    </w:p>
    <w:p w14:paraId="5D2BEF28" w14:textId="77777777" w:rsidR="00314201" w:rsidRPr="00314201" w:rsidRDefault="00314201" w:rsidP="00314201">
      <w:pPr>
        <w:spacing w:line="376" w:lineRule="auto"/>
        <w:ind w:left="2819" w:firstLine="720"/>
        <w:rPr>
          <w:rFonts w:asciiTheme="majorHAnsi" w:hAnsiTheme="majorHAnsi" w:cstheme="majorHAnsi"/>
          <w:b/>
          <w:sz w:val="28"/>
        </w:rPr>
        <w:sectPr w:rsidR="00314201" w:rsidRPr="00314201" w:rsidSect="00314201">
          <w:footerReference w:type="default" r:id="rId10"/>
          <w:pgSz w:w="11910" w:h="16840"/>
          <w:pgMar w:top="1020" w:right="992" w:bottom="1780" w:left="1700" w:header="0" w:footer="1599" w:gutter="0"/>
          <w:pgNumType w:start="1"/>
          <w:cols w:space="720"/>
        </w:sectPr>
      </w:pPr>
      <w:r w:rsidRPr="00314201">
        <w:rPr>
          <w:rFonts w:asciiTheme="majorHAnsi" w:hAnsiTheme="majorHAnsi" w:cstheme="majorHAnsi"/>
          <w:b/>
          <w:sz w:val="28"/>
        </w:rPr>
        <w:t>Tháng 6 năm 2026</w:t>
      </w:r>
    </w:p>
    <w:p w14:paraId="7982C5D1" w14:textId="77777777" w:rsidR="00314201" w:rsidRPr="0016133C" w:rsidRDefault="00314201" w:rsidP="0016133C">
      <w:pPr>
        <w:pStyle w:val="Heading1"/>
      </w:pPr>
      <w:r w:rsidRPr="0016133C">
        <w:lastRenderedPageBreak/>
        <w:t>CHẤP</w:t>
      </w:r>
      <w:r w:rsidRPr="0016133C">
        <w:rPr>
          <w:spacing w:val="-4"/>
        </w:rPr>
        <w:t xml:space="preserve"> </w:t>
      </w:r>
      <w:r w:rsidRPr="0016133C">
        <w:t>THUẬN</w:t>
      </w:r>
      <w:r w:rsidRPr="0016133C">
        <w:rPr>
          <w:spacing w:val="-3"/>
        </w:rPr>
        <w:t xml:space="preserve"> </w:t>
      </w:r>
      <w:r w:rsidRPr="0016133C">
        <w:t>HỘI</w:t>
      </w:r>
      <w:r w:rsidRPr="0016133C">
        <w:rPr>
          <w:spacing w:val="-1"/>
        </w:rPr>
        <w:t xml:space="preserve"> </w:t>
      </w:r>
      <w:r w:rsidRPr="0016133C">
        <w:rPr>
          <w:spacing w:val="-4"/>
        </w:rPr>
        <w:t>ĐỒNG</w:t>
      </w:r>
    </w:p>
    <w:p w14:paraId="7BEB40F0" w14:textId="42AE5008"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rsidR="00314201">
        <w:t>…</w:t>
      </w:r>
      <w:r w:rsidR="00314201">
        <w:rPr>
          <w:spacing w:val="-5"/>
        </w:rPr>
        <w:t xml:space="preserve"> </w:t>
      </w:r>
      <w:r w:rsidR="00314201">
        <w:t>tháng</w:t>
      </w:r>
      <w:r w:rsidR="00314201">
        <w:rPr>
          <w:spacing w:val="-2"/>
        </w:rPr>
        <w:t xml:space="preserve"> </w:t>
      </w:r>
      <w:r w:rsidR="00314201">
        <w:t>…</w:t>
      </w:r>
      <w:r w:rsidR="00314201">
        <w:rPr>
          <w:spacing w:val="-4"/>
        </w:rPr>
        <w:t xml:space="preserve"> </w:t>
      </w:r>
      <w:r w:rsidR="00314201">
        <w:t>năm</w:t>
      </w:r>
      <w:r w:rsidR="00314201">
        <w:rPr>
          <w:spacing w:val="-6"/>
        </w:rPr>
        <w:t xml:space="preserve"> </w:t>
      </w:r>
      <w:r w:rsidR="00314201">
        <w:rPr>
          <w:spacing w:val="-4"/>
        </w:rPr>
        <w:t>2026.</w:t>
      </w:r>
    </w:p>
    <w:p w14:paraId="0B2743E8" w14:textId="77777777" w:rsidR="00314201" w:rsidRDefault="00314201" w:rsidP="00314201">
      <w:pPr>
        <w:pStyle w:val="BodyText"/>
        <w:ind w:left="0" w:firstLine="0"/>
        <w:jc w:val="left"/>
        <w:rPr>
          <w:sz w:val="20"/>
        </w:rPr>
      </w:pPr>
    </w:p>
    <w:p w14:paraId="7C64D38D"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6EF5BCFA" w14:textId="77777777" w:rsidTr="007163BD">
        <w:trPr>
          <w:trHeight w:val="3153"/>
        </w:trPr>
        <w:tc>
          <w:tcPr>
            <w:tcW w:w="4271" w:type="dxa"/>
          </w:tcPr>
          <w:p w14:paraId="4314B1DF"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0BF8965A"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5AACA21B" w14:textId="77777777" w:rsidR="00314201" w:rsidRDefault="00314201" w:rsidP="007163BD">
            <w:pPr>
              <w:pStyle w:val="TableParagraph"/>
              <w:spacing w:before="0"/>
              <w:ind w:left="0"/>
              <w:jc w:val="left"/>
              <w:rPr>
                <w:sz w:val="26"/>
              </w:rPr>
            </w:pPr>
          </w:p>
          <w:p w14:paraId="2BD3D47B" w14:textId="77777777" w:rsidR="00314201" w:rsidRDefault="00314201" w:rsidP="007163BD">
            <w:pPr>
              <w:pStyle w:val="TableParagraph"/>
              <w:spacing w:before="0"/>
              <w:ind w:left="0"/>
              <w:jc w:val="left"/>
              <w:rPr>
                <w:sz w:val="26"/>
              </w:rPr>
            </w:pPr>
          </w:p>
          <w:p w14:paraId="788B3105" w14:textId="77777777" w:rsidR="00314201" w:rsidRDefault="00314201" w:rsidP="007163BD">
            <w:pPr>
              <w:pStyle w:val="TableParagraph"/>
              <w:spacing w:before="0"/>
              <w:ind w:left="0"/>
              <w:jc w:val="left"/>
              <w:rPr>
                <w:sz w:val="26"/>
              </w:rPr>
            </w:pPr>
          </w:p>
          <w:p w14:paraId="0EE491D1" w14:textId="77777777" w:rsidR="00314201" w:rsidRDefault="00314201" w:rsidP="007163BD">
            <w:pPr>
              <w:pStyle w:val="TableParagraph"/>
              <w:spacing w:before="0"/>
              <w:ind w:left="0"/>
              <w:jc w:val="left"/>
              <w:rPr>
                <w:sz w:val="26"/>
              </w:rPr>
            </w:pPr>
          </w:p>
          <w:p w14:paraId="71BAC249" w14:textId="77777777" w:rsidR="00314201" w:rsidRDefault="00314201" w:rsidP="007163BD">
            <w:pPr>
              <w:pStyle w:val="TableParagraph"/>
              <w:spacing w:before="280"/>
              <w:ind w:left="0"/>
              <w:jc w:val="left"/>
              <w:rPr>
                <w:sz w:val="26"/>
              </w:rPr>
            </w:pPr>
          </w:p>
          <w:p w14:paraId="24BC4FAD" w14:textId="77777777" w:rsidR="00314201" w:rsidRDefault="00314201" w:rsidP="007163BD">
            <w:pPr>
              <w:pStyle w:val="TableParagraph"/>
              <w:spacing w:before="0"/>
              <w:ind w:left="0" w:right="402"/>
              <w:rPr>
                <w:sz w:val="26"/>
              </w:rPr>
            </w:pPr>
            <w:r>
              <w:rPr>
                <w:spacing w:val="-2"/>
                <w:sz w:val="26"/>
              </w:rPr>
              <w:t>……………………………………..</w:t>
            </w:r>
          </w:p>
        </w:tc>
        <w:tc>
          <w:tcPr>
            <w:tcW w:w="4271" w:type="dxa"/>
          </w:tcPr>
          <w:p w14:paraId="67495BB7"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4505A58"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19A693CC" w14:textId="77777777" w:rsidR="00314201" w:rsidRDefault="00314201" w:rsidP="007163BD">
            <w:pPr>
              <w:pStyle w:val="TableParagraph"/>
              <w:spacing w:before="0"/>
              <w:ind w:left="0"/>
              <w:jc w:val="left"/>
              <w:rPr>
                <w:sz w:val="26"/>
              </w:rPr>
            </w:pPr>
          </w:p>
          <w:p w14:paraId="2680CAEF" w14:textId="77777777" w:rsidR="00314201" w:rsidRDefault="00314201" w:rsidP="007163BD">
            <w:pPr>
              <w:pStyle w:val="TableParagraph"/>
              <w:spacing w:before="0"/>
              <w:ind w:left="0"/>
              <w:jc w:val="left"/>
              <w:rPr>
                <w:sz w:val="26"/>
              </w:rPr>
            </w:pPr>
          </w:p>
          <w:p w14:paraId="35F5F3CA" w14:textId="77777777" w:rsidR="00314201" w:rsidRDefault="00314201" w:rsidP="007163BD">
            <w:pPr>
              <w:pStyle w:val="TableParagraph"/>
              <w:spacing w:before="0"/>
              <w:ind w:left="0"/>
              <w:jc w:val="left"/>
              <w:rPr>
                <w:sz w:val="26"/>
              </w:rPr>
            </w:pPr>
          </w:p>
          <w:p w14:paraId="3796525E" w14:textId="77777777" w:rsidR="00314201" w:rsidRDefault="00314201" w:rsidP="007163BD">
            <w:pPr>
              <w:pStyle w:val="TableParagraph"/>
              <w:spacing w:before="0"/>
              <w:ind w:left="0"/>
              <w:jc w:val="left"/>
              <w:rPr>
                <w:sz w:val="26"/>
              </w:rPr>
            </w:pPr>
          </w:p>
          <w:p w14:paraId="1CE2ACA7" w14:textId="77777777" w:rsidR="00314201" w:rsidRDefault="00314201" w:rsidP="007163BD">
            <w:pPr>
              <w:pStyle w:val="TableParagraph"/>
              <w:spacing w:before="280"/>
              <w:ind w:left="0"/>
              <w:jc w:val="left"/>
              <w:rPr>
                <w:sz w:val="26"/>
              </w:rPr>
            </w:pPr>
          </w:p>
          <w:p w14:paraId="3F06479A" w14:textId="77777777" w:rsidR="00314201" w:rsidRDefault="00314201" w:rsidP="007163BD">
            <w:pPr>
              <w:pStyle w:val="TableParagraph"/>
              <w:spacing w:before="0"/>
              <w:ind w:left="407" w:right="1"/>
              <w:rPr>
                <w:sz w:val="26"/>
              </w:rPr>
            </w:pPr>
            <w:r>
              <w:rPr>
                <w:spacing w:val="-2"/>
                <w:sz w:val="26"/>
              </w:rPr>
              <w:t>……………………………………..</w:t>
            </w:r>
          </w:p>
        </w:tc>
      </w:tr>
      <w:tr w:rsidR="00314201" w14:paraId="2B07D3C6" w14:textId="77777777" w:rsidTr="007163BD">
        <w:trPr>
          <w:trHeight w:val="3592"/>
        </w:trPr>
        <w:tc>
          <w:tcPr>
            <w:tcW w:w="4271" w:type="dxa"/>
          </w:tcPr>
          <w:p w14:paraId="645FC172" w14:textId="77777777" w:rsidR="00314201" w:rsidRDefault="00314201" w:rsidP="007163BD">
            <w:pPr>
              <w:pStyle w:val="TableParagraph"/>
              <w:spacing w:before="128"/>
              <w:ind w:left="0"/>
              <w:jc w:val="left"/>
              <w:rPr>
                <w:sz w:val="26"/>
              </w:rPr>
            </w:pPr>
          </w:p>
          <w:p w14:paraId="488D31B8"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6BB92A9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39A4FA3E" w14:textId="77777777" w:rsidR="00314201" w:rsidRDefault="00314201" w:rsidP="007163BD">
            <w:pPr>
              <w:pStyle w:val="TableParagraph"/>
              <w:spacing w:before="0"/>
              <w:ind w:left="0"/>
              <w:jc w:val="left"/>
              <w:rPr>
                <w:sz w:val="26"/>
              </w:rPr>
            </w:pPr>
          </w:p>
          <w:p w14:paraId="0920E655" w14:textId="77777777" w:rsidR="00314201" w:rsidRDefault="00314201" w:rsidP="007163BD">
            <w:pPr>
              <w:pStyle w:val="TableParagraph"/>
              <w:spacing w:before="0"/>
              <w:ind w:left="0"/>
              <w:jc w:val="left"/>
              <w:rPr>
                <w:sz w:val="26"/>
              </w:rPr>
            </w:pPr>
          </w:p>
          <w:p w14:paraId="4E30FB22" w14:textId="77777777" w:rsidR="00314201" w:rsidRDefault="00314201" w:rsidP="007163BD">
            <w:pPr>
              <w:pStyle w:val="TableParagraph"/>
              <w:spacing w:before="0"/>
              <w:ind w:left="0"/>
              <w:jc w:val="left"/>
              <w:rPr>
                <w:sz w:val="26"/>
              </w:rPr>
            </w:pPr>
          </w:p>
          <w:p w14:paraId="481F204B" w14:textId="77777777" w:rsidR="00314201" w:rsidRDefault="00314201" w:rsidP="007163BD">
            <w:pPr>
              <w:pStyle w:val="TableParagraph"/>
              <w:spacing w:before="0"/>
              <w:ind w:left="0"/>
              <w:jc w:val="left"/>
              <w:rPr>
                <w:sz w:val="26"/>
              </w:rPr>
            </w:pPr>
          </w:p>
          <w:p w14:paraId="6D26A806" w14:textId="77777777" w:rsidR="00314201" w:rsidRDefault="00314201" w:rsidP="007163BD">
            <w:pPr>
              <w:pStyle w:val="TableParagraph"/>
              <w:spacing w:before="282"/>
              <w:ind w:left="0"/>
              <w:jc w:val="left"/>
              <w:rPr>
                <w:sz w:val="26"/>
              </w:rPr>
            </w:pPr>
          </w:p>
          <w:p w14:paraId="7F08D2A8" w14:textId="77777777" w:rsidR="00314201" w:rsidRDefault="00314201" w:rsidP="007163BD">
            <w:pPr>
              <w:pStyle w:val="TableParagraph"/>
              <w:spacing w:before="1"/>
              <w:ind w:left="0" w:right="402"/>
              <w:rPr>
                <w:sz w:val="26"/>
              </w:rPr>
            </w:pPr>
            <w:r>
              <w:rPr>
                <w:spacing w:val="-2"/>
                <w:sz w:val="26"/>
              </w:rPr>
              <w:t>……………………………………..</w:t>
            </w:r>
          </w:p>
        </w:tc>
        <w:tc>
          <w:tcPr>
            <w:tcW w:w="4271" w:type="dxa"/>
          </w:tcPr>
          <w:p w14:paraId="10866734" w14:textId="77777777" w:rsidR="00314201" w:rsidRDefault="00314201" w:rsidP="007163BD">
            <w:pPr>
              <w:pStyle w:val="TableParagraph"/>
              <w:spacing w:before="128"/>
              <w:ind w:left="0"/>
              <w:jc w:val="left"/>
              <w:rPr>
                <w:sz w:val="26"/>
              </w:rPr>
            </w:pPr>
          </w:p>
          <w:p w14:paraId="0F31E639"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0859D241"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8E3CE44" w14:textId="77777777" w:rsidR="00314201" w:rsidRDefault="00314201" w:rsidP="007163BD">
            <w:pPr>
              <w:pStyle w:val="TableParagraph"/>
              <w:spacing w:before="0"/>
              <w:ind w:left="0"/>
              <w:jc w:val="left"/>
              <w:rPr>
                <w:sz w:val="26"/>
              </w:rPr>
            </w:pPr>
          </w:p>
          <w:p w14:paraId="566D11EB" w14:textId="77777777" w:rsidR="00314201" w:rsidRDefault="00314201" w:rsidP="007163BD">
            <w:pPr>
              <w:pStyle w:val="TableParagraph"/>
              <w:spacing w:before="0"/>
              <w:ind w:left="0"/>
              <w:jc w:val="left"/>
              <w:rPr>
                <w:sz w:val="26"/>
              </w:rPr>
            </w:pPr>
          </w:p>
          <w:p w14:paraId="31555118" w14:textId="77777777" w:rsidR="00314201" w:rsidRDefault="00314201" w:rsidP="007163BD">
            <w:pPr>
              <w:pStyle w:val="TableParagraph"/>
              <w:spacing w:before="0"/>
              <w:ind w:left="0"/>
              <w:jc w:val="left"/>
              <w:rPr>
                <w:sz w:val="26"/>
              </w:rPr>
            </w:pPr>
          </w:p>
          <w:p w14:paraId="3114CEB3" w14:textId="77777777" w:rsidR="00314201" w:rsidRDefault="00314201" w:rsidP="007163BD">
            <w:pPr>
              <w:pStyle w:val="TableParagraph"/>
              <w:spacing w:before="0"/>
              <w:ind w:left="0"/>
              <w:jc w:val="left"/>
              <w:rPr>
                <w:sz w:val="26"/>
              </w:rPr>
            </w:pPr>
          </w:p>
          <w:p w14:paraId="064A7FB9" w14:textId="77777777" w:rsidR="00314201" w:rsidRDefault="00314201" w:rsidP="007163BD">
            <w:pPr>
              <w:pStyle w:val="TableParagraph"/>
              <w:spacing w:before="282"/>
              <w:ind w:left="0"/>
              <w:jc w:val="left"/>
              <w:rPr>
                <w:sz w:val="26"/>
              </w:rPr>
            </w:pPr>
          </w:p>
          <w:p w14:paraId="731295C0" w14:textId="77777777" w:rsidR="00314201" w:rsidRDefault="00314201" w:rsidP="007163BD">
            <w:pPr>
              <w:pStyle w:val="TableParagraph"/>
              <w:spacing w:before="1"/>
              <w:ind w:left="407" w:right="1"/>
              <w:rPr>
                <w:sz w:val="26"/>
              </w:rPr>
            </w:pPr>
            <w:r>
              <w:rPr>
                <w:spacing w:val="-2"/>
                <w:sz w:val="26"/>
              </w:rPr>
              <w:t>……………………………………..</w:t>
            </w:r>
          </w:p>
        </w:tc>
      </w:tr>
      <w:tr w:rsidR="00314201" w14:paraId="694FB380" w14:textId="77777777" w:rsidTr="007163BD">
        <w:trPr>
          <w:trHeight w:val="3670"/>
        </w:trPr>
        <w:tc>
          <w:tcPr>
            <w:tcW w:w="4271" w:type="dxa"/>
          </w:tcPr>
          <w:p w14:paraId="6654117E" w14:textId="77777777" w:rsidR="00314201" w:rsidRDefault="00314201" w:rsidP="007163BD">
            <w:pPr>
              <w:pStyle w:val="TableParagraph"/>
              <w:spacing w:before="127"/>
              <w:ind w:left="0"/>
              <w:jc w:val="left"/>
              <w:rPr>
                <w:sz w:val="26"/>
              </w:rPr>
            </w:pPr>
          </w:p>
          <w:p w14:paraId="42300250"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46D5945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AA8F9A5" w14:textId="77777777" w:rsidR="00314201" w:rsidRDefault="00314201" w:rsidP="007163BD">
            <w:pPr>
              <w:pStyle w:val="TableParagraph"/>
              <w:spacing w:before="0"/>
              <w:ind w:left="0"/>
              <w:jc w:val="left"/>
              <w:rPr>
                <w:sz w:val="26"/>
              </w:rPr>
            </w:pPr>
          </w:p>
          <w:p w14:paraId="0F7DE438" w14:textId="77777777" w:rsidR="00314201" w:rsidRDefault="00314201" w:rsidP="007163BD">
            <w:pPr>
              <w:pStyle w:val="TableParagraph"/>
              <w:spacing w:before="0"/>
              <w:ind w:left="0"/>
              <w:jc w:val="left"/>
              <w:rPr>
                <w:sz w:val="26"/>
              </w:rPr>
            </w:pPr>
          </w:p>
          <w:p w14:paraId="6BA8F170" w14:textId="77777777" w:rsidR="00314201" w:rsidRDefault="00314201" w:rsidP="007163BD">
            <w:pPr>
              <w:pStyle w:val="TableParagraph"/>
              <w:spacing w:before="0"/>
              <w:ind w:left="0"/>
              <w:jc w:val="left"/>
              <w:rPr>
                <w:sz w:val="26"/>
              </w:rPr>
            </w:pPr>
          </w:p>
          <w:p w14:paraId="4B433F43" w14:textId="77777777" w:rsidR="00314201" w:rsidRDefault="00314201" w:rsidP="007163BD">
            <w:pPr>
              <w:pStyle w:val="TableParagraph"/>
              <w:spacing w:before="0"/>
              <w:ind w:left="0"/>
              <w:jc w:val="left"/>
              <w:rPr>
                <w:sz w:val="26"/>
              </w:rPr>
            </w:pPr>
          </w:p>
          <w:p w14:paraId="6DDEC4A1" w14:textId="77777777" w:rsidR="00314201" w:rsidRDefault="00314201" w:rsidP="007163BD">
            <w:pPr>
              <w:pStyle w:val="TableParagraph"/>
              <w:spacing w:before="0"/>
              <w:ind w:left="0"/>
              <w:jc w:val="left"/>
              <w:rPr>
                <w:sz w:val="26"/>
              </w:rPr>
            </w:pPr>
          </w:p>
          <w:p w14:paraId="162A45C8" w14:textId="77777777" w:rsidR="00314201" w:rsidRDefault="00314201" w:rsidP="007163BD">
            <w:pPr>
              <w:pStyle w:val="TableParagraph"/>
              <w:spacing w:before="0"/>
              <w:ind w:left="0"/>
              <w:jc w:val="left"/>
              <w:rPr>
                <w:sz w:val="26"/>
              </w:rPr>
            </w:pPr>
          </w:p>
          <w:p w14:paraId="6EC3D5B5" w14:textId="77777777" w:rsidR="00314201" w:rsidRDefault="00314201" w:rsidP="007163BD">
            <w:pPr>
              <w:pStyle w:val="TableParagraph"/>
              <w:spacing w:before="201"/>
              <w:ind w:left="0"/>
              <w:jc w:val="left"/>
              <w:rPr>
                <w:sz w:val="26"/>
              </w:rPr>
            </w:pPr>
          </w:p>
          <w:p w14:paraId="69EA689A"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60BBD2DB" w14:textId="77777777" w:rsidR="00314201" w:rsidRDefault="00314201" w:rsidP="007163BD">
            <w:pPr>
              <w:pStyle w:val="TableParagraph"/>
              <w:spacing w:before="127"/>
              <w:ind w:left="0"/>
              <w:jc w:val="left"/>
              <w:rPr>
                <w:sz w:val="26"/>
              </w:rPr>
            </w:pPr>
          </w:p>
          <w:p w14:paraId="2094FF84"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0F1B2A4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20315F34" w14:textId="77777777" w:rsidR="00314201" w:rsidRDefault="00314201" w:rsidP="007163BD">
            <w:pPr>
              <w:pStyle w:val="TableParagraph"/>
              <w:spacing w:before="0"/>
              <w:ind w:left="0"/>
              <w:jc w:val="left"/>
              <w:rPr>
                <w:sz w:val="26"/>
              </w:rPr>
            </w:pPr>
          </w:p>
          <w:p w14:paraId="211E01F8" w14:textId="77777777" w:rsidR="00314201" w:rsidRDefault="00314201" w:rsidP="007163BD">
            <w:pPr>
              <w:pStyle w:val="TableParagraph"/>
              <w:spacing w:before="0"/>
              <w:ind w:left="0"/>
              <w:jc w:val="left"/>
              <w:rPr>
                <w:sz w:val="26"/>
              </w:rPr>
            </w:pPr>
          </w:p>
          <w:p w14:paraId="173E43CA" w14:textId="77777777" w:rsidR="00314201" w:rsidRDefault="00314201" w:rsidP="007163BD">
            <w:pPr>
              <w:pStyle w:val="TableParagraph"/>
              <w:spacing w:before="0"/>
              <w:ind w:left="0"/>
              <w:jc w:val="left"/>
              <w:rPr>
                <w:sz w:val="26"/>
              </w:rPr>
            </w:pPr>
          </w:p>
          <w:p w14:paraId="4ABB54CE" w14:textId="77777777" w:rsidR="00314201" w:rsidRDefault="00314201" w:rsidP="007163BD">
            <w:pPr>
              <w:pStyle w:val="TableParagraph"/>
              <w:spacing w:before="0"/>
              <w:ind w:left="0"/>
              <w:jc w:val="left"/>
              <w:rPr>
                <w:sz w:val="26"/>
              </w:rPr>
            </w:pPr>
          </w:p>
          <w:p w14:paraId="0FB13410" w14:textId="77777777" w:rsidR="00314201" w:rsidRDefault="00314201" w:rsidP="007163BD">
            <w:pPr>
              <w:pStyle w:val="TableParagraph"/>
              <w:spacing w:before="0"/>
              <w:ind w:left="0"/>
              <w:jc w:val="left"/>
              <w:rPr>
                <w:sz w:val="26"/>
              </w:rPr>
            </w:pPr>
          </w:p>
          <w:p w14:paraId="1C26F965" w14:textId="77777777" w:rsidR="00314201" w:rsidRDefault="00314201" w:rsidP="007163BD">
            <w:pPr>
              <w:pStyle w:val="TableParagraph"/>
              <w:spacing w:before="0"/>
              <w:ind w:left="0"/>
              <w:jc w:val="left"/>
              <w:rPr>
                <w:sz w:val="26"/>
              </w:rPr>
            </w:pPr>
          </w:p>
          <w:p w14:paraId="1E3A5848" w14:textId="77777777" w:rsidR="00314201" w:rsidRDefault="00314201" w:rsidP="007163BD">
            <w:pPr>
              <w:pStyle w:val="TableParagraph"/>
              <w:spacing w:before="201"/>
              <w:ind w:left="0"/>
              <w:jc w:val="left"/>
              <w:rPr>
                <w:sz w:val="26"/>
              </w:rPr>
            </w:pPr>
          </w:p>
          <w:p w14:paraId="3F598BA9" w14:textId="77777777" w:rsidR="00314201" w:rsidRDefault="00314201" w:rsidP="007163BD">
            <w:pPr>
              <w:pStyle w:val="TableParagraph"/>
              <w:spacing w:before="0" w:line="279" w:lineRule="exact"/>
              <w:ind w:left="407" w:right="1"/>
              <w:rPr>
                <w:sz w:val="26"/>
              </w:rPr>
            </w:pPr>
            <w:r>
              <w:rPr>
                <w:spacing w:val="-2"/>
                <w:sz w:val="26"/>
              </w:rPr>
              <w:t>……………………………………..</w:t>
            </w:r>
          </w:p>
        </w:tc>
      </w:tr>
    </w:tbl>
    <w:p w14:paraId="31A61EED" w14:textId="77777777" w:rsidR="00314201" w:rsidRPr="00314201" w:rsidRDefault="00314201" w:rsidP="00314201">
      <w:pPr>
        <w:spacing w:line="386" w:lineRule="auto"/>
        <w:ind w:left="2819" w:right="2676"/>
        <w:jc w:val="center"/>
        <w:rPr>
          <w:lang w:val="vi"/>
        </w:rPr>
        <w:sectPr w:rsidR="00314201" w:rsidRPr="00314201">
          <w:pgSz w:w="11906" w:h="16838"/>
          <w:pgMar w:top="1440" w:right="1440" w:bottom="1440" w:left="1440" w:header="708" w:footer="708" w:gutter="0"/>
          <w:cols w:space="708"/>
          <w:docGrid w:linePitch="360"/>
        </w:sectPr>
      </w:pPr>
    </w:p>
    <w:p w14:paraId="4CFD3361" w14:textId="77777777" w:rsidR="00BF2D4E" w:rsidRPr="0016133C" w:rsidRDefault="00BF2D4E" w:rsidP="0016133C">
      <w:pPr>
        <w:pStyle w:val="Heading1"/>
      </w:pPr>
      <w:r w:rsidRPr="0016133C">
        <w:lastRenderedPageBreak/>
        <w:t>LỜI</w:t>
      </w:r>
      <w:r w:rsidRPr="0016133C">
        <w:rPr>
          <w:spacing w:val="-3"/>
        </w:rPr>
        <w:t xml:space="preserve"> </w:t>
      </w:r>
      <w:r w:rsidRPr="0016133C">
        <w:t>CẢM</w:t>
      </w:r>
      <w:r w:rsidRPr="0016133C">
        <w:rPr>
          <w:spacing w:val="-4"/>
        </w:rPr>
        <w:t xml:space="preserve"> </w:t>
      </w:r>
      <w:r w:rsidRPr="0016133C">
        <w:rPr>
          <w:spacing w:val="-5"/>
        </w:rPr>
        <w:t>TẠ</w:t>
      </w:r>
    </w:p>
    <w:p w14:paraId="28A8DC71"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711DAA79"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1A21D27B" w14:textId="417425D9" w:rsidR="00BF2D4E" w:rsidRDefault="00BF2D4E" w:rsidP="00BF2D4E">
      <w:pPr>
        <w:pStyle w:val="BodyText"/>
        <w:spacing w:before="121" w:line="288" w:lineRule="auto"/>
        <w:ind w:left="285" w:right="146"/>
      </w:pPr>
      <w:r>
        <w:t xml:space="preserve">Đặc biệt, em xin bày tỏ lòng biết ơn sâu sắc đến </w:t>
      </w:r>
      <w:r w:rsidR="00EF5ED4">
        <w:t>Nghiên</w:t>
      </w:r>
      <w:r w:rsidR="00EF5ED4">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sidR="00EF5ED4">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sidR="00EF5ED4">
        <w:t>thầy</w:t>
      </w:r>
      <w:r>
        <w:t xml:space="preserve"> là nguồn động lực to lớn giúp em hoàn thành tốt luận văn này.</w:t>
      </w:r>
    </w:p>
    <w:p w14:paraId="1E94692A"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3E9337BD" w14:textId="77777777" w:rsidR="00BF2D4E" w:rsidRDefault="00BF2D4E" w:rsidP="00BF2D4E">
      <w:pPr>
        <w:pStyle w:val="BodyText"/>
        <w:spacing w:before="121"/>
        <w:ind w:left="851" w:firstLine="0"/>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30CE3271" w14:textId="77777777" w:rsidR="00BF2D4E" w:rsidRDefault="00BF2D4E" w:rsidP="00BF2D4E">
      <w:pPr>
        <w:spacing w:before="179"/>
        <w:ind w:left="5249"/>
        <w:rPr>
          <w:i/>
        </w:rPr>
      </w:pP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7171D84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37837469" w14:textId="77777777" w:rsidR="00BF2D4E" w:rsidRDefault="00BF2D4E" w:rsidP="00BF2D4E">
      <w:pPr>
        <w:pStyle w:val="BodyText"/>
        <w:ind w:left="0" w:firstLine="0"/>
        <w:jc w:val="left"/>
        <w:rPr>
          <w:b/>
        </w:rPr>
      </w:pPr>
    </w:p>
    <w:p w14:paraId="4915BEC7" w14:textId="77777777" w:rsidR="00BF2D4E" w:rsidRDefault="00BF2D4E" w:rsidP="00BF2D4E">
      <w:pPr>
        <w:pStyle w:val="BodyText"/>
        <w:ind w:left="0" w:firstLine="0"/>
        <w:jc w:val="left"/>
        <w:rPr>
          <w:b/>
        </w:rPr>
      </w:pPr>
    </w:p>
    <w:p w14:paraId="6244C1F1" w14:textId="77777777" w:rsidR="00BF2D4E" w:rsidRDefault="00BF2D4E" w:rsidP="00BF2D4E">
      <w:pPr>
        <w:pStyle w:val="BodyText"/>
        <w:ind w:left="0" w:firstLine="0"/>
        <w:jc w:val="left"/>
        <w:rPr>
          <w:b/>
        </w:rPr>
      </w:pPr>
    </w:p>
    <w:p w14:paraId="02D118BD" w14:textId="77777777" w:rsidR="00BF2D4E" w:rsidRDefault="00BF2D4E" w:rsidP="00BF2D4E">
      <w:pPr>
        <w:pStyle w:val="BodyText"/>
        <w:spacing w:before="60"/>
        <w:ind w:left="0" w:firstLine="0"/>
        <w:jc w:val="left"/>
        <w:rPr>
          <w:b/>
        </w:rPr>
      </w:pPr>
    </w:p>
    <w:p w14:paraId="2AAECA80" w14:textId="0D230282" w:rsidR="00BF2D4E" w:rsidRDefault="00EF5ED4" w:rsidP="00BF2D4E">
      <w:pPr>
        <w:spacing w:before="1"/>
        <w:ind w:left="4519" w:firstLine="521"/>
        <w:jc w:val="center"/>
        <w:rPr>
          <w:b/>
        </w:rPr>
        <w:sectPr w:rsidR="00BF2D4E">
          <w:pgSz w:w="11906" w:h="16838"/>
          <w:pgMar w:top="1440" w:right="1440" w:bottom="1440" w:left="1440" w:header="708" w:footer="708" w:gutter="0"/>
          <w:cols w:space="708"/>
          <w:docGrid w:linePitch="360"/>
        </w:sectPr>
      </w:pPr>
      <w:r>
        <w:rPr>
          <w:b/>
        </w:rPr>
        <w:t xml:space="preserve"> Lê Quang Huy</w:t>
      </w:r>
    </w:p>
    <w:p w14:paraId="0E9B610E" w14:textId="77777777" w:rsidR="00BF2D4E" w:rsidRPr="0016133C" w:rsidRDefault="00BF2D4E" w:rsidP="0016133C">
      <w:pPr>
        <w:pStyle w:val="Heading1"/>
      </w:pPr>
      <w:r w:rsidRPr="0016133C">
        <w:lastRenderedPageBreak/>
        <w:t>LỜI</w:t>
      </w:r>
      <w:r w:rsidRPr="0016133C">
        <w:rPr>
          <w:spacing w:val="-6"/>
        </w:rPr>
        <w:t xml:space="preserve"> </w:t>
      </w:r>
      <w:r w:rsidRPr="0016133C">
        <w:t>CAM</w:t>
      </w:r>
      <w:r w:rsidRPr="0016133C">
        <w:rPr>
          <w:spacing w:val="-4"/>
        </w:rPr>
        <w:t xml:space="preserve"> ĐOAN</w:t>
      </w:r>
    </w:p>
    <w:p w14:paraId="79E70450"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2E9D740A"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9796A96"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71FAFD37" w14:textId="77777777" w:rsidR="00BF2D4E" w:rsidRDefault="00BF2D4E" w:rsidP="00BF2D4E">
      <w:pPr>
        <w:pStyle w:val="BodyText"/>
        <w:ind w:left="0" w:firstLine="0"/>
        <w:jc w:val="left"/>
        <w:rPr>
          <w:b/>
          <w:sz w:val="24"/>
        </w:rPr>
      </w:pPr>
    </w:p>
    <w:p w14:paraId="44D1296E" w14:textId="77777777" w:rsidR="00BF2D4E" w:rsidRDefault="00BF2D4E" w:rsidP="00BF2D4E">
      <w:pPr>
        <w:pStyle w:val="BodyText"/>
        <w:ind w:left="0" w:firstLine="0"/>
        <w:jc w:val="left"/>
        <w:rPr>
          <w:b/>
          <w:sz w:val="24"/>
        </w:rPr>
      </w:pPr>
    </w:p>
    <w:p w14:paraId="272F43F1" w14:textId="77777777" w:rsidR="00BF2D4E" w:rsidRDefault="00BF2D4E" w:rsidP="00BF2D4E">
      <w:pPr>
        <w:pStyle w:val="BodyText"/>
        <w:ind w:left="0" w:firstLine="0"/>
        <w:jc w:val="left"/>
        <w:rPr>
          <w:b/>
          <w:sz w:val="24"/>
        </w:rPr>
      </w:pPr>
    </w:p>
    <w:p w14:paraId="5B4E4C5E" w14:textId="77777777" w:rsidR="00BF2D4E" w:rsidRDefault="00BF2D4E" w:rsidP="00BF2D4E">
      <w:pPr>
        <w:pStyle w:val="BodyText"/>
        <w:spacing w:before="93"/>
        <w:ind w:left="0" w:firstLine="0"/>
        <w:jc w:val="left"/>
        <w:rPr>
          <w:b/>
          <w:sz w:val="24"/>
        </w:rPr>
      </w:pPr>
    </w:p>
    <w:p w14:paraId="65D4877D" w14:textId="52081B34" w:rsidR="00BF2D4E" w:rsidRDefault="00EF5ED4" w:rsidP="00BF2D4E">
      <w:pPr>
        <w:ind w:left="5240" w:firstLine="520"/>
        <w:jc w:val="center"/>
        <w:rPr>
          <w:b/>
          <w:sz w:val="24"/>
        </w:rPr>
      </w:pPr>
      <w:r>
        <w:rPr>
          <w:b/>
          <w:sz w:val="24"/>
        </w:rPr>
        <w:t>Lê Quang Huy</w:t>
      </w:r>
    </w:p>
    <w:p w14:paraId="255EC258" w14:textId="77777777" w:rsidR="00BF2D4E" w:rsidRDefault="00BF2D4E" w:rsidP="00BF2D4E">
      <w:pPr>
        <w:spacing w:before="1"/>
        <w:ind w:left="4519"/>
        <w:jc w:val="center"/>
        <w:rPr>
          <w:b/>
        </w:rPr>
      </w:pPr>
    </w:p>
    <w:p w14:paraId="3F526E14" w14:textId="77777777" w:rsidR="00BF2D4E" w:rsidRDefault="00BF2D4E">
      <w:pPr>
        <w:sectPr w:rsidR="00BF2D4E">
          <w:pgSz w:w="11906" w:h="16838"/>
          <w:pgMar w:top="1440" w:right="1440" w:bottom="1440" w:left="1440" w:header="708" w:footer="708" w:gutter="0"/>
          <w:cols w:space="708"/>
          <w:docGrid w:linePitch="360"/>
        </w:sectPr>
      </w:pPr>
    </w:p>
    <w:p w14:paraId="288F9562" w14:textId="59F067C0" w:rsidR="00EF5ED4" w:rsidRPr="00EF5ED4" w:rsidRDefault="00BF2D4E" w:rsidP="0005679F">
      <w:pPr>
        <w:pStyle w:val="Heading1"/>
        <w:rPr>
          <w:lang w:val="vi-VN"/>
        </w:rPr>
      </w:pPr>
      <w:r w:rsidRPr="00BF2D4E">
        <w:lastRenderedPageBreak/>
        <w:t>TÓM TẮT</w:t>
      </w:r>
    </w:p>
    <w:p w14:paraId="762D9057"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4D074ABF"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2BCB6604"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35157F1F" w14:textId="77777777" w:rsidR="00EF5ED4" w:rsidRDefault="00EF5ED4" w:rsidP="00EF5ED4">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563ABB9C" w14:textId="77777777" w:rsidR="00EF5ED4" w:rsidRDefault="00EF5ED4" w:rsidP="00EF5ED4"/>
    <w:p w14:paraId="7425A298" w14:textId="07D33B6C" w:rsidR="00EF5ED4" w:rsidRDefault="00EF5ED4" w:rsidP="00EF5ED4">
      <w:pPr>
        <w:sectPr w:rsidR="00EF5ED4">
          <w:pgSz w:w="11906" w:h="16838"/>
          <w:pgMar w:top="1440" w:right="1440" w:bottom="1440" w:left="1440" w:header="708" w:footer="708" w:gutter="0"/>
          <w:cols w:space="708"/>
          <w:docGrid w:linePitch="360"/>
        </w:sectPr>
      </w:pPr>
      <w:r w:rsidRPr="00EF5ED4">
        <w:rPr>
          <w:b/>
          <w:bCs/>
        </w:rPr>
        <w:lastRenderedPageBreak/>
        <w:t>Từ khóa:</w:t>
      </w:r>
      <w:r>
        <w:t xml:space="preserve"> </w:t>
      </w:r>
      <w:r w:rsidRPr="00EF5ED4">
        <w:rPr>
          <w:i/>
          <w:iCs/>
        </w:rPr>
        <w:t>Đồ thị  tri thức, mô hình ngôn ngữ lớn, bệnh đái tháo đường, khung EDC, Neo4j, GraphRAG, tranh luận đa tác nhân.</w:t>
      </w:r>
    </w:p>
    <w:p w14:paraId="3822AEFA"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MỤC LỤC</w:t>
      </w:r>
    </w:p>
    <w:p w14:paraId="259F7CB2"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SÁCH BẢNG</w:t>
      </w:r>
    </w:p>
    <w:p w14:paraId="727F8444"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SÁCH HÌNH</w:t>
      </w:r>
    </w:p>
    <w:p w14:paraId="2102091C"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MỤC TỪ VIẾT TẮT</w:t>
      </w:r>
    </w:p>
    <w:p w14:paraId="662439EE" w14:textId="77777777" w:rsidR="00E62E32" w:rsidRDefault="00BF2D4E" w:rsidP="001D5092">
      <w:pPr>
        <w:pStyle w:val="Heading1"/>
        <w:spacing w:line="276" w:lineRule="auto"/>
      </w:pPr>
      <w:r>
        <w:lastRenderedPageBreak/>
        <w:t>CHƯƠNG 1:</w:t>
      </w:r>
    </w:p>
    <w:p w14:paraId="147BBB06" w14:textId="482E3244" w:rsidR="0016133C" w:rsidRPr="0016133C" w:rsidRDefault="00BF2D4E" w:rsidP="00540B4E">
      <w:pPr>
        <w:pStyle w:val="Heading1"/>
        <w:rPr>
          <w:lang w:val="vi-VN"/>
        </w:rPr>
      </w:pPr>
      <w:r>
        <w:t xml:space="preserve">GIỚI </w:t>
      </w:r>
      <w:r w:rsidR="001D5092">
        <w:t>THIỆU</w:t>
      </w:r>
    </w:p>
    <w:p w14:paraId="23CD7070" w14:textId="77777777" w:rsidR="0016133C" w:rsidRDefault="0016133C" w:rsidP="00540B4E">
      <w:pPr>
        <w:pStyle w:val="Heading2"/>
        <w:spacing w:before="0" w:after="240"/>
        <w:jc w:val="both"/>
      </w:pPr>
      <w:r>
        <w:rPr>
          <w:rFonts w:eastAsia="Times New Roman"/>
        </w:rPr>
        <w:t>1.1. ĐẶT VẤN ĐỀ NGHIÊN CỨU</w:t>
      </w:r>
    </w:p>
    <w:p w14:paraId="1B5F4724" w14:textId="3287B4D0" w:rsidR="0016133C" w:rsidRDefault="00540B4E" w:rsidP="00540B4E">
      <w:pPr>
        <w:spacing w:after="240"/>
        <w:jc w:val="both"/>
      </w:pPr>
      <w:r>
        <w:rPr>
          <w:szCs w:val="26"/>
        </w:rPr>
        <w:tab/>
      </w:r>
      <w:r w:rsidR="0016133C">
        <w:rPr>
          <w:szCs w:val="26"/>
        </w:rPr>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3138EA60" w14:textId="3CA853B7" w:rsidR="0016133C" w:rsidRDefault="00540B4E" w:rsidP="00540B4E">
      <w:pPr>
        <w:spacing w:after="240"/>
        <w:jc w:val="both"/>
      </w:pPr>
      <w:r>
        <w:rPr>
          <w:szCs w:val="26"/>
        </w:rPr>
        <w:tab/>
      </w:r>
      <w:r w:rsidR="0016133C">
        <w:rPr>
          <w:szCs w:val="26"/>
        </w:rPr>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6F84247D" w14:textId="20A05D23" w:rsidR="0016133C" w:rsidRDefault="00540B4E" w:rsidP="00540B4E">
      <w:pPr>
        <w:spacing w:after="240"/>
        <w:jc w:val="both"/>
      </w:pPr>
      <w:r>
        <w:rPr>
          <w:szCs w:val="26"/>
        </w:rPr>
        <w:tab/>
      </w:r>
      <w:r w:rsidR="0016133C">
        <w:rPr>
          <w:szCs w:val="26"/>
        </w:rPr>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3B78B16B" w14:textId="4321D065" w:rsidR="0016133C" w:rsidRDefault="00540B4E" w:rsidP="00540B4E">
      <w:pPr>
        <w:spacing w:after="240"/>
        <w:jc w:val="both"/>
      </w:pPr>
      <w:r>
        <w:rPr>
          <w:szCs w:val="26"/>
        </w:rPr>
        <w:tab/>
      </w:r>
      <w:r w:rsidR="0016133C">
        <w:rPr>
          <w:szCs w:val="26"/>
        </w:rPr>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203B1FD4" w14:textId="77777777" w:rsidR="0016133C" w:rsidRDefault="0016133C" w:rsidP="00540B4E">
      <w:pPr>
        <w:pStyle w:val="Heading2"/>
        <w:spacing w:after="240"/>
      </w:pPr>
      <w:r>
        <w:rPr>
          <w:rFonts w:eastAsia="Times New Roman"/>
        </w:rPr>
        <w:t>1.2. LÝ DO CHỌN ĐỀ TÀI</w:t>
      </w:r>
    </w:p>
    <w:p w14:paraId="1740C635" w14:textId="2A1636F9" w:rsidR="0016133C" w:rsidRDefault="00540B4E" w:rsidP="00540B4E">
      <w:pPr>
        <w:spacing w:after="240"/>
        <w:jc w:val="both"/>
      </w:pPr>
      <w:r>
        <w:rPr>
          <w:szCs w:val="26"/>
        </w:rPr>
        <w:tab/>
      </w:r>
      <w:r w:rsidR="0016133C">
        <w:rPr>
          <w:szCs w:val="26"/>
        </w:rPr>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quy tắc trích </w:t>
      </w:r>
      <w:r w:rsidR="0016133C">
        <w:rPr>
          <w:szCs w:val="26"/>
        </w:rPr>
        <w:lastRenderedPageBreak/>
        <w:t>xuất cố định (rule-based), vốn không thể đáp ứng được tốc độ phát triển của tài liệu y văn hiện nay.</w:t>
      </w:r>
    </w:p>
    <w:p w14:paraId="2B00AFF4" w14:textId="0115A100" w:rsidR="0016133C" w:rsidRDefault="00540B4E" w:rsidP="00540B4E">
      <w:pPr>
        <w:spacing w:after="240"/>
        <w:jc w:val="both"/>
      </w:pPr>
      <w:r>
        <w:rPr>
          <w:szCs w:val="26"/>
        </w:rPr>
        <w:tab/>
      </w:r>
      <w:r w:rsidR="0016133C">
        <w:rPr>
          <w:szCs w:val="26"/>
        </w:rPr>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546AEF2B" w14:textId="35CE3C2A" w:rsidR="0016133C" w:rsidRDefault="00540B4E" w:rsidP="00540B4E">
      <w:pPr>
        <w:spacing w:after="240"/>
        <w:jc w:val="both"/>
      </w:pPr>
      <w:r>
        <w:rPr>
          <w:szCs w:val="26"/>
        </w:rPr>
        <w:tab/>
      </w:r>
      <w:r w:rsidR="0016133C">
        <w:rPr>
          <w:szCs w:val="26"/>
        </w:rPr>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566220F" w14:textId="43E6F5D2" w:rsidR="0016133C" w:rsidRDefault="00540B4E" w:rsidP="00540B4E">
      <w:pPr>
        <w:spacing w:after="240"/>
        <w:jc w:val="both"/>
      </w:pPr>
      <w:r>
        <w:rPr>
          <w:szCs w:val="26"/>
        </w:rPr>
        <w:tab/>
      </w:r>
      <w:r w:rsidR="0016133C">
        <w:rPr>
          <w:szCs w:val="26"/>
        </w:rPr>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5A356055" w14:textId="0E714113" w:rsidR="0016133C" w:rsidRDefault="00540B4E" w:rsidP="00540B4E">
      <w:pPr>
        <w:spacing w:after="240"/>
        <w:jc w:val="both"/>
      </w:pPr>
      <w:r>
        <w:rPr>
          <w:szCs w:val="26"/>
        </w:rPr>
        <w:tab/>
      </w:r>
      <w:r w:rsidR="0016133C">
        <w:rPr>
          <w:szCs w:val="26"/>
        </w:rPr>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4CBD7046" w14:textId="77777777" w:rsidR="0016133C" w:rsidRDefault="0016133C" w:rsidP="00540B4E">
      <w:pPr>
        <w:pStyle w:val="Heading2"/>
        <w:spacing w:after="240"/>
      </w:pPr>
      <w:r>
        <w:rPr>
          <w:rFonts w:eastAsia="Times New Roman"/>
        </w:rPr>
        <w:t>1.3. MỤC TIÊU NGHIÊN CỨU</w:t>
      </w:r>
    </w:p>
    <w:p w14:paraId="1A890DA4" w14:textId="77777777" w:rsidR="0016133C" w:rsidRDefault="0016133C" w:rsidP="00540B4E">
      <w:pPr>
        <w:pStyle w:val="Heading3"/>
        <w:spacing w:after="240"/>
      </w:pPr>
      <w:r>
        <w:rPr>
          <w:rFonts w:eastAsia="Times New Roman"/>
        </w:rPr>
        <w:t>1.3.1. Mục tiêu chung</w:t>
      </w:r>
    </w:p>
    <w:p w14:paraId="16DD08C0" w14:textId="2280CF69" w:rsidR="0016133C" w:rsidRDefault="00540B4E" w:rsidP="00540B4E">
      <w:pPr>
        <w:spacing w:after="240"/>
        <w:ind w:left="720"/>
        <w:jc w:val="both"/>
      </w:pPr>
      <w:r>
        <w:rPr>
          <w:szCs w:val="26"/>
        </w:rPr>
        <w:tab/>
      </w:r>
      <w:r w:rsidR="0016133C">
        <w:rPr>
          <w:szCs w:val="26"/>
        </w:rPr>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thống hỗ trợ quyết định lâm sàng (CDSS) dựa trên kiến trúc </w:t>
      </w:r>
      <w:r w:rsidR="0016133C">
        <w:rPr>
          <w:szCs w:val="26"/>
        </w:rPr>
        <w:lastRenderedPageBreak/>
        <w:t>GraphRAG lai, có khả năng đưa ra các khuyến nghị chẩn đoán và điều trị minh bạch, có căn cứ và an toàn.</w:t>
      </w:r>
    </w:p>
    <w:p w14:paraId="38A55BC2" w14:textId="09276D7B" w:rsidR="0016133C" w:rsidRDefault="00540B4E" w:rsidP="00540B4E">
      <w:pPr>
        <w:spacing w:after="240"/>
        <w:ind w:left="720"/>
        <w:jc w:val="both"/>
      </w:pPr>
      <w:r>
        <w:rPr>
          <w:szCs w:val="26"/>
        </w:rPr>
        <w:tab/>
      </w:r>
      <w:r w:rsidR="0016133C">
        <w:rPr>
          <w:szCs w:val="26"/>
        </w:rPr>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3ABDE92F" w14:textId="77777777" w:rsidR="0016133C" w:rsidRDefault="0016133C" w:rsidP="00540B4E">
      <w:pPr>
        <w:pStyle w:val="Heading3"/>
      </w:pPr>
      <w:r>
        <w:rPr>
          <w:rFonts w:eastAsia="Times New Roman"/>
        </w:rPr>
        <w:t>1.3.2. Mục tiêu cụ thể</w:t>
      </w:r>
    </w:p>
    <w:p w14:paraId="22A78366" w14:textId="2E598C64" w:rsidR="0016133C" w:rsidRDefault="00540B4E" w:rsidP="00540B4E">
      <w:pPr>
        <w:spacing w:after="240"/>
        <w:ind w:left="720"/>
        <w:jc w:val="both"/>
      </w:pPr>
      <w:r>
        <w:rPr>
          <w:szCs w:val="26"/>
        </w:rPr>
        <w:tab/>
      </w:r>
      <w:r w:rsidR="0016133C">
        <w:rPr>
          <w:szCs w:val="26"/>
        </w:rPr>
        <w:t>Để hiện thực hóa mục tiêu chung, đề tài tập trung giải quyết các nhiệm vụ cụ thể sau:</w:t>
      </w:r>
    </w:p>
    <w:p w14:paraId="0F6892EF" w14:textId="3C6B99AB" w:rsidR="0016133C" w:rsidRDefault="00540B4E" w:rsidP="00540B4E">
      <w:pPr>
        <w:spacing w:after="240"/>
        <w:ind w:left="720"/>
        <w:jc w:val="both"/>
      </w:pPr>
      <w:r>
        <w:rPr>
          <w:szCs w:val="26"/>
        </w:rPr>
        <w:tab/>
      </w:r>
      <w:r w:rsidR="0016133C">
        <w:rPr>
          <w:szCs w:val="26"/>
        </w:rPr>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39D99B1D" w14:textId="06F2F796" w:rsidR="0016133C" w:rsidRDefault="00540B4E" w:rsidP="00540B4E">
      <w:pPr>
        <w:spacing w:after="240"/>
        <w:ind w:left="720"/>
        <w:jc w:val="both"/>
      </w:pPr>
      <w:r>
        <w:rPr>
          <w:szCs w:val="26"/>
        </w:rPr>
        <w:tab/>
      </w:r>
      <w:r w:rsidR="0016133C">
        <w:rPr>
          <w:szCs w:val="26"/>
        </w:rPr>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 và (4) Đóng gói thuộc tính (Property Packing) nhằm gắn các mã định danh y khoa chuẩn (UMLS CUI, RxNorm, ICD-10) cho từng nút thực thể, đồng thời thực hiện hợp giải thực thể (entity resolution) để gộp các từ đồng nghĩa và viết tắt.</w:t>
      </w:r>
    </w:p>
    <w:p w14:paraId="6C207B87" w14:textId="539E519F" w:rsidR="0016133C" w:rsidRDefault="00B16E43" w:rsidP="00B16E43">
      <w:pPr>
        <w:spacing w:after="240"/>
        <w:ind w:left="720"/>
        <w:jc w:val="both"/>
      </w:pPr>
      <w:r>
        <w:rPr>
          <w:szCs w:val="26"/>
        </w:rPr>
        <w:tab/>
      </w:r>
      <w:r w:rsidR="0016133C">
        <w:rPr>
          <w:szCs w:val="26"/>
        </w:rPr>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352FDBA3" w14:textId="7BAE161A" w:rsidR="0016133C" w:rsidRDefault="00B16E43" w:rsidP="00B16E43">
      <w:pPr>
        <w:spacing w:after="240"/>
        <w:ind w:left="720"/>
        <w:jc w:val="both"/>
      </w:pPr>
      <w:r>
        <w:rPr>
          <w:szCs w:val="26"/>
        </w:rPr>
        <w:tab/>
      </w:r>
      <w:r w:rsidR="0016133C">
        <w:rPr>
          <w:szCs w:val="26"/>
        </w:rPr>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w:t>
      </w:r>
      <w:r w:rsidR="0016133C">
        <w:rPr>
          <w:szCs w:val="26"/>
        </w:rPr>
        <w:lastRenderedPageBreak/>
        <w:t>loại ngữ nghĩa UMLS và các loại quan hệ theo lược đồ chuẩn hóa (TREATED_BY, HAS_FINDING, CO_OCCURS_WITH, CONTRAINDICATED_WITH).</w:t>
      </w:r>
    </w:p>
    <w:p w14:paraId="0809BDC8" w14:textId="6092DF60" w:rsidR="0016133C" w:rsidRDefault="00B16E43" w:rsidP="00B16E43">
      <w:pPr>
        <w:spacing w:after="240"/>
        <w:ind w:left="720"/>
        <w:jc w:val="both"/>
      </w:pPr>
      <w:r>
        <w:rPr>
          <w:szCs w:val="26"/>
        </w:rPr>
        <w:tab/>
      </w:r>
      <w:r w:rsidR="0016133C">
        <w:rPr>
          <w:szCs w:val="26"/>
        </w:rPr>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78C252A8" w14:textId="7D90507F" w:rsidR="0016133C" w:rsidRDefault="00B16E43" w:rsidP="00B16E43">
      <w:pPr>
        <w:spacing w:after="240"/>
        <w:ind w:left="720"/>
        <w:jc w:val="both"/>
      </w:pPr>
      <w:r>
        <w:rPr>
          <w:szCs w:val="26"/>
        </w:rPr>
        <w:tab/>
      </w:r>
      <w:r w:rsidR="0016133C">
        <w:rPr>
          <w:szCs w:val="26"/>
        </w:rPr>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51E9EF4A" w14:textId="77777777" w:rsidR="0016133C" w:rsidRDefault="0016133C" w:rsidP="00B16E43">
      <w:pPr>
        <w:pStyle w:val="Heading2"/>
      </w:pPr>
      <w:r>
        <w:rPr>
          <w:rFonts w:eastAsia="Times New Roman"/>
        </w:rPr>
        <w:t>1.4. PHẠM VI NGHIÊN CỨU</w:t>
      </w:r>
    </w:p>
    <w:p w14:paraId="168DD841" w14:textId="77777777" w:rsidR="0016133C" w:rsidRDefault="0016133C" w:rsidP="00B16E43">
      <w:pPr>
        <w:pStyle w:val="Heading3"/>
      </w:pPr>
      <w:r>
        <w:rPr>
          <w:rFonts w:eastAsia="Times New Roman"/>
        </w:rPr>
        <w:t>1.4.1. Không gian</w:t>
      </w:r>
    </w:p>
    <w:p w14:paraId="5AADFE71" w14:textId="6CEC53A1" w:rsidR="0016133C" w:rsidRDefault="00B16E43" w:rsidP="00B16E43">
      <w:pPr>
        <w:spacing w:after="240"/>
        <w:ind w:left="720"/>
        <w:jc w:val="both"/>
      </w:pPr>
      <w:r>
        <w:rPr>
          <w:szCs w:val="26"/>
        </w:rPr>
        <w:tab/>
      </w:r>
      <w:r w:rsidR="0016133C">
        <w:rPr>
          <w:szCs w:val="26"/>
        </w:rPr>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6007242B" w14:textId="4151284C" w:rsidR="0016133C" w:rsidRDefault="00B16E43" w:rsidP="00B16E43">
      <w:pPr>
        <w:spacing w:after="240"/>
        <w:ind w:left="720"/>
        <w:jc w:val="both"/>
      </w:pPr>
      <w:r>
        <w:rPr>
          <w:szCs w:val="26"/>
        </w:rPr>
        <w:tab/>
      </w:r>
      <w:r w:rsidR="0016133C">
        <w:rPr>
          <w:szCs w:val="26"/>
        </w:rPr>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0D036DC6" w14:textId="77777777" w:rsidR="0016133C" w:rsidRDefault="0016133C" w:rsidP="00B16E43">
      <w:pPr>
        <w:pStyle w:val="Heading3"/>
      </w:pPr>
      <w:r>
        <w:rPr>
          <w:rFonts w:eastAsia="Times New Roman"/>
        </w:rPr>
        <w:t>1.4.2. Thời gian</w:t>
      </w:r>
    </w:p>
    <w:p w14:paraId="57970AD6" w14:textId="047E0735" w:rsidR="0016133C" w:rsidRDefault="00B16E43" w:rsidP="00B16E43">
      <w:pPr>
        <w:spacing w:after="240"/>
        <w:ind w:left="720"/>
        <w:jc w:val="both"/>
      </w:pPr>
      <w:r>
        <w:rPr>
          <w:szCs w:val="26"/>
        </w:rPr>
        <w:tab/>
      </w:r>
      <w:r w:rsidR="0016133C">
        <w:rPr>
          <w:szCs w:val="26"/>
        </w:rPr>
        <w:t xml:space="preserve">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w:t>
      </w:r>
      <w:r w:rsidR="0016133C">
        <w:rPr>
          <w:szCs w:val="26"/>
        </w:rPr>
        <w:lastRenderedPageBreak/>
        <w:t>thực nghiệm trên các bộ dữ liệu chuẩn, viết báo cáo nghiên cứu khoa học và hoàn thiện báo cáo khóa luận tốt nghiệp.</w:t>
      </w:r>
    </w:p>
    <w:p w14:paraId="58879FA3" w14:textId="71E71FD8" w:rsidR="0016133C" w:rsidRDefault="00B16E43" w:rsidP="00B16E43">
      <w:pPr>
        <w:spacing w:after="240"/>
        <w:ind w:left="720"/>
        <w:jc w:val="both"/>
      </w:pPr>
      <w:r>
        <w:rPr>
          <w:szCs w:val="26"/>
        </w:rPr>
        <w:tab/>
      </w:r>
      <w:r w:rsidR="0016133C">
        <w:rPr>
          <w:szCs w:val="26"/>
        </w:rPr>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66041FA2" w14:textId="77777777" w:rsidR="0016133C" w:rsidRDefault="0016133C" w:rsidP="00B16E43">
      <w:pPr>
        <w:pStyle w:val="Heading3"/>
      </w:pPr>
      <w:r>
        <w:rPr>
          <w:rFonts w:eastAsia="Times New Roman"/>
        </w:rPr>
        <w:t>1.4.3. Đối tượng nghiên cứu</w:t>
      </w:r>
    </w:p>
    <w:p w14:paraId="473E6783" w14:textId="10EE6602" w:rsidR="0016133C" w:rsidRDefault="00B16E43" w:rsidP="00B16E43">
      <w:pPr>
        <w:spacing w:after="240"/>
        <w:ind w:left="720"/>
        <w:jc w:val="both"/>
      </w:pPr>
      <w:r>
        <w:rPr>
          <w:szCs w:val="26"/>
        </w:rPr>
        <w:tab/>
      </w:r>
      <w:r w:rsidR="0016133C">
        <w:rPr>
          <w:szCs w:val="26"/>
        </w:rPr>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4015E861" w14:textId="24CC2369" w:rsidR="0016133C" w:rsidRDefault="00B16E43" w:rsidP="00B16E43">
      <w:pPr>
        <w:spacing w:after="240"/>
        <w:ind w:left="720"/>
        <w:jc w:val="both"/>
      </w:pPr>
      <w:r>
        <w:rPr>
          <w:szCs w:val="26"/>
        </w:rPr>
        <w:tab/>
      </w:r>
      <w:r w:rsidR="0016133C">
        <w:rPr>
          <w:szCs w:val="26"/>
        </w:rPr>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3809846" w14:textId="77777777" w:rsidR="0016133C" w:rsidRDefault="0016133C" w:rsidP="00B16E43">
      <w:pPr>
        <w:pStyle w:val="Heading2"/>
      </w:pPr>
      <w:r>
        <w:rPr>
          <w:rFonts w:eastAsia="Times New Roman"/>
        </w:rPr>
        <w:t>1.5. BỐ CỤC CỦA LUẬN VĂN</w:t>
      </w:r>
    </w:p>
    <w:p w14:paraId="175E7067" w14:textId="771A8944" w:rsidR="0016133C" w:rsidRDefault="00B16E43" w:rsidP="00540B4E">
      <w:pPr>
        <w:spacing w:after="240"/>
        <w:jc w:val="both"/>
      </w:pPr>
      <w:r>
        <w:rPr>
          <w:szCs w:val="26"/>
        </w:rPr>
        <w:tab/>
      </w:r>
      <w:r w:rsidR="0016133C">
        <w:rPr>
          <w:szCs w:val="26"/>
        </w:rPr>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1D0AD106" w14:textId="5010FCF3" w:rsidR="0016133C" w:rsidRDefault="00B16E43" w:rsidP="00540B4E">
      <w:pPr>
        <w:spacing w:after="240"/>
        <w:jc w:val="both"/>
      </w:pPr>
      <w:r>
        <w:rPr>
          <w:szCs w:val="26"/>
        </w:rPr>
        <w:tab/>
      </w:r>
      <w:r w:rsidR="0016133C">
        <w:rPr>
          <w:szCs w:val="26"/>
        </w:rPr>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43019019" w14:textId="2F79DA1F" w:rsidR="0016133C" w:rsidRDefault="00B16E43" w:rsidP="006555F6">
      <w:pPr>
        <w:spacing w:after="240"/>
        <w:jc w:val="both"/>
      </w:pPr>
      <w:r>
        <w:rPr>
          <w:szCs w:val="26"/>
        </w:rPr>
        <w:lastRenderedPageBreak/>
        <w:tab/>
      </w:r>
      <w:r w:rsidR="0016133C">
        <w:rPr>
          <w:szCs w:val="26"/>
        </w:rPr>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2E01DC69" w14:textId="70B1AA94" w:rsidR="0016133C" w:rsidRDefault="00B16E43" w:rsidP="006555F6">
      <w:pPr>
        <w:spacing w:after="240"/>
        <w:jc w:val="both"/>
      </w:pPr>
      <w:r>
        <w:rPr>
          <w:szCs w:val="26"/>
        </w:rPr>
        <w:tab/>
      </w:r>
      <w:r w:rsidR="0016133C">
        <w:rPr>
          <w:szCs w:val="26"/>
        </w:rPr>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18716D02" w14:textId="6AE9EF5E" w:rsidR="0016133C" w:rsidRDefault="00B16E43" w:rsidP="006555F6">
      <w:pPr>
        <w:spacing w:after="240"/>
        <w:jc w:val="both"/>
      </w:pPr>
      <w:r>
        <w:rPr>
          <w:szCs w:val="26"/>
        </w:rPr>
        <w:tab/>
      </w:r>
      <w:r w:rsidR="0016133C">
        <w:rPr>
          <w:szCs w:val="26"/>
        </w:rPr>
        <w:t>Chương 4 – Thực nghiệm: Trình bày môi trường thực nghiệm, các bộ dữ liệu chuẩn được sử dụng (BioRED Diabetes, HaluEval, DBpedia-WebNLG), quy trình thực nghiệm và các kịch bản đánh giá hệ thống.</w:t>
      </w:r>
    </w:p>
    <w:p w14:paraId="526F966E" w14:textId="2B90CFE0" w:rsidR="0016133C" w:rsidRDefault="00B16E43" w:rsidP="006555F6">
      <w:pPr>
        <w:spacing w:after="240"/>
        <w:jc w:val="both"/>
      </w:pPr>
      <w:r>
        <w:rPr>
          <w:szCs w:val="26"/>
        </w:rPr>
        <w:tab/>
      </w:r>
      <w:r w:rsidR="0016133C">
        <w:rPr>
          <w:szCs w:val="26"/>
        </w:rPr>
        <w:t>Chương 5 – Kết quả nghiên cứu và đánh giá hệ thống: Trình bày và phân tích các kết quả thực nghiệm thu được, bao gồm các chỉ số F1 trên bộ BioRED Diabetes, kết quả phát hiện ảo giác trên bộ HaluEval, kết quả tổng quát hóa miền trên DBpedia-WebNLG, đồng thời thảo luận về điểm mạnh, hạn chế của hệ thống và so sánh với các nghiên cứu liên quan.</w:t>
      </w:r>
    </w:p>
    <w:p w14:paraId="1DEAD65A" w14:textId="6D839F69" w:rsidR="0016133C" w:rsidRDefault="00B16E43" w:rsidP="006555F6">
      <w:pPr>
        <w:spacing w:after="240"/>
        <w:jc w:val="both"/>
      </w:pPr>
      <w:r>
        <w:rPr>
          <w:szCs w:val="26"/>
        </w:rPr>
        <w:tab/>
      </w:r>
      <w:r w:rsidR="0016133C">
        <w:rPr>
          <w:szCs w:val="26"/>
        </w:rPr>
        <w:t>Chương 6 – Kết luận và hướng phát triển: Tóm tắt những kết quả chính đã đạt được, đánh giá mức độ hoàn thành mục tiêu đề ra, đồng thời đề xuất các hướng cải tiến và phát triển hệ thống trong tương lai, như mở rộng nguồn dữ liệu, giảm tỷ lệ từ chối nhầm (FNR) và triển khai thử nghiệm lâm sàng thực tế.</w:t>
      </w:r>
    </w:p>
    <w:p w14:paraId="552DECBF" w14:textId="77777777" w:rsidR="0016133C" w:rsidRDefault="0016133C" w:rsidP="00B16E43">
      <w:pPr>
        <w:pStyle w:val="Heading2"/>
      </w:pPr>
      <w:r>
        <w:rPr>
          <w:rFonts w:eastAsia="Times New Roman"/>
        </w:rPr>
        <w:t>1.6. Ý NGHĨA KHOA HỌC VÀ THỰC TIỄN CỦA ĐỀ TÀI</w:t>
      </w:r>
    </w:p>
    <w:p w14:paraId="5DE0421D" w14:textId="2B6AA5D9" w:rsidR="0016133C" w:rsidRDefault="00B16E43" w:rsidP="00540B4E">
      <w:pPr>
        <w:spacing w:after="240"/>
        <w:jc w:val="both"/>
      </w:pPr>
      <w:r>
        <w:rPr>
          <w:szCs w:val="26"/>
        </w:rPr>
        <w:tab/>
      </w:r>
      <w:r w:rsidR="0016133C">
        <w:rPr>
          <w:szCs w:val="26"/>
        </w:rPr>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F552D7F" w14:textId="35693A05" w:rsidR="0016133C" w:rsidRDefault="00B16E43" w:rsidP="00540B4E">
      <w:pPr>
        <w:spacing w:after="240"/>
        <w:jc w:val="both"/>
      </w:pPr>
      <w:r>
        <w:rPr>
          <w:szCs w:val="26"/>
        </w:rPr>
        <w:tab/>
      </w:r>
      <w:r w:rsidR="0016133C">
        <w:rPr>
          <w:szCs w:val="26"/>
        </w:rPr>
        <w:t xml:space="preserve">Về mặt ý nghĩa thực tiễn, hệ thống GlucoGraph cung cấp một quy trình tự động hóa có khả năng đo lường (measurable) ở từng giai đoạn, với mã nguồn và tập lệnh </w:t>
      </w:r>
      <w:r w:rsidR="0016133C">
        <w:rPr>
          <w:szCs w:val="26"/>
        </w:rPr>
        <w:lastRenderedPageBreak/>
        <w:t>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01BF4E9C" w14:textId="20E39089" w:rsidR="0016133C" w:rsidRDefault="00B16E43" w:rsidP="00540B4E">
      <w:pPr>
        <w:spacing w:after="240"/>
        <w:jc w:val="both"/>
      </w:pPr>
      <w:r>
        <w:rPr>
          <w:szCs w:val="26"/>
        </w:rPr>
        <w:tab/>
      </w:r>
      <w:r w:rsidR="0016133C">
        <w:rPr>
          <w:szCs w:val="26"/>
        </w:rPr>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33778B0" w14:textId="77777777" w:rsidR="0016133C" w:rsidRDefault="0016133C" w:rsidP="00B16E43">
      <w:pPr>
        <w:pStyle w:val="Heading2"/>
      </w:pPr>
      <w:r>
        <w:rPr>
          <w:rFonts w:eastAsia="Times New Roman"/>
        </w:rPr>
        <w:t>1.7. TỔNG KẾT CHƯƠNG</w:t>
      </w:r>
    </w:p>
    <w:p w14:paraId="221DAC64" w14:textId="1F3D778B" w:rsidR="0016133C" w:rsidRDefault="00B16E43" w:rsidP="00540B4E">
      <w:pPr>
        <w:spacing w:after="240"/>
        <w:jc w:val="both"/>
      </w:pPr>
      <w:r>
        <w:rPr>
          <w:szCs w:val="26"/>
        </w:rPr>
        <w:tab/>
      </w:r>
      <w:r w:rsidR="0016133C">
        <w:rPr>
          <w:szCs w:val="26"/>
        </w:rPr>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676B4880" w14:textId="0DBDB5CA" w:rsidR="0016133C" w:rsidRDefault="00B16E43" w:rsidP="00540B4E">
      <w:pPr>
        <w:spacing w:after="240"/>
        <w:jc w:val="both"/>
        <w:rPr>
          <w:szCs w:val="26"/>
        </w:rPr>
      </w:pPr>
      <w:r>
        <w:rPr>
          <w:szCs w:val="26"/>
        </w:rPr>
        <w:tab/>
      </w:r>
      <w:r w:rsidR="0016133C">
        <w:rPr>
          <w:szCs w:val="26"/>
        </w:rPr>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347E49A9" w14:textId="434D763C"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4361B278" w14:textId="7B459ED9" w:rsidR="0016133C" w:rsidRPr="0016133C" w:rsidRDefault="00B16E43" w:rsidP="00F70CCF">
      <w:pPr>
        <w:jc w:val="both"/>
        <w:sectPr w:rsidR="0016133C" w:rsidRPr="0016133C">
          <w:pgSz w:w="11906" w:h="16838"/>
          <w:pgMar w:top="1440" w:right="1440" w:bottom="1440" w:left="1440" w:header="708" w:footer="708" w:gutter="0"/>
          <w:cols w:space="708"/>
          <w:docGrid w:linePitch="360"/>
        </w:sectPr>
      </w:pPr>
      <w:r>
        <w:tab/>
      </w:r>
    </w:p>
    <w:p w14:paraId="16088E59" w14:textId="77777777" w:rsidR="00F73DB5" w:rsidRDefault="00BF2D4E" w:rsidP="00DC3805">
      <w:pPr>
        <w:pStyle w:val="Heading1"/>
        <w:jc w:val="both"/>
        <w:rPr>
          <w:lang w:val="vi-VN"/>
        </w:rPr>
      </w:pPr>
      <w:r>
        <w:lastRenderedPageBreak/>
        <w:t xml:space="preserve">CHƯƠNG 2: </w:t>
      </w:r>
    </w:p>
    <w:p w14:paraId="6A58598A" w14:textId="18BEECB8" w:rsidR="00E161F5" w:rsidRPr="00DC3805" w:rsidRDefault="00BF2D4E" w:rsidP="00DC3805">
      <w:pPr>
        <w:pStyle w:val="Heading1"/>
        <w:jc w:val="both"/>
        <w:rPr>
          <w:lang w:val="vi-VN"/>
        </w:rPr>
      </w:pPr>
      <w:r>
        <w:t xml:space="preserve">CƠ SỞ LÝ LUẬN VÀ </w:t>
      </w:r>
      <w:r w:rsidR="00F73DB5">
        <w:t>TỔNG</w:t>
      </w:r>
      <w:r w:rsidR="00F73DB5">
        <w:rPr>
          <w:lang w:val="vi-VN"/>
        </w:rPr>
        <w:t xml:space="preserve"> QUAN</w:t>
      </w:r>
      <w:r w:rsidR="0016133C">
        <w:rPr>
          <w:lang w:val="vi-VN"/>
        </w:rPr>
        <w:t xml:space="preserve"> </w:t>
      </w:r>
      <w:r w:rsidR="001D5092">
        <w:t>NGHIÊN</w:t>
      </w:r>
      <w:r w:rsidR="00F73DB5">
        <w:rPr>
          <w:lang w:val="vi-VN"/>
        </w:rPr>
        <w:t xml:space="preserve"> </w:t>
      </w:r>
      <w:r>
        <w:t>CỨU</w:t>
      </w:r>
    </w:p>
    <w:p w14:paraId="2CD80CBD" w14:textId="77777777" w:rsidR="00C77DF6" w:rsidRPr="00C77DF6" w:rsidRDefault="00C77DF6" w:rsidP="00DC3805">
      <w:pPr>
        <w:pStyle w:val="Heading2"/>
        <w:jc w:val="both"/>
      </w:pPr>
      <w:r w:rsidRPr="00C77DF6">
        <w:t>2.1 TỔNG QUAN VỀ BỆNH TIỂU ĐƯỜNG</w:t>
      </w:r>
    </w:p>
    <w:p w14:paraId="776D6D39" w14:textId="77777777" w:rsidR="00C77DF6" w:rsidRPr="00C77DF6" w:rsidRDefault="00C77DF6" w:rsidP="00DC3805">
      <w:pPr>
        <w:pStyle w:val="Heading3"/>
        <w:jc w:val="both"/>
      </w:pPr>
      <w:r w:rsidRPr="00C77DF6">
        <w:t>2.1.1 Tình hình bệnh tiểu đường trên thế giới và tại Việt Nam</w:t>
      </w:r>
    </w:p>
    <w:p w14:paraId="3C04173F" w14:textId="3878F032" w:rsidR="00C77DF6" w:rsidRPr="00C77DF6" w:rsidRDefault="00DC3805" w:rsidP="00DC3805">
      <w:pPr>
        <w:ind w:left="720"/>
        <w:jc w:val="both"/>
      </w:pPr>
      <w:r>
        <w:tab/>
      </w:r>
      <w:r w:rsidR="00C77DF6" w:rsidRPr="00C77DF6">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03FCA954" w14:textId="3C3AF394" w:rsidR="00C77DF6" w:rsidRPr="00C77DF6" w:rsidRDefault="00DC3805" w:rsidP="00DC3805">
      <w:pPr>
        <w:ind w:left="720"/>
        <w:jc w:val="both"/>
      </w:pPr>
      <w:r>
        <w:tab/>
      </w:r>
      <w:r w:rsidR="00C77DF6" w:rsidRPr="00C77DF6">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0EF89C0A" w14:textId="77777777" w:rsidR="00C77DF6" w:rsidRPr="00C77DF6" w:rsidRDefault="00C77DF6" w:rsidP="00DC3805">
      <w:pPr>
        <w:pStyle w:val="Heading3"/>
        <w:jc w:val="both"/>
      </w:pPr>
      <w:r w:rsidRPr="00C77DF6">
        <w:t>2.1.2 Các loại bệnh tiểu đường và cơ chế bệnh sinh</w:t>
      </w:r>
    </w:p>
    <w:p w14:paraId="43CAAFF3" w14:textId="3A2B69DB" w:rsidR="00C77DF6" w:rsidRDefault="00DC3805" w:rsidP="00DC3805">
      <w:pPr>
        <w:ind w:left="720"/>
        <w:jc w:val="both"/>
      </w:pPr>
      <w:r>
        <w:tab/>
      </w:r>
      <w:r w:rsidR="00C77DF6" w:rsidRPr="00C77DF6">
        <w:t>Bệnh tiểu đường được phân loại thành nhiều thể bệnh chính, trong đó phổ biến nhất là tiểu đường type 1, type 2 và tiểu đường thai kỳ. Nguồn dữ liệu lâm sàng trong đề tài này được khai thác từ Merck Manuals Professional Version, phần đái tháo đường — một tài liệu tham khảo lâm sàng được cập nhật liên tục bởi các chuyên gia y tế hàng đầu và được xem xét bởi đồng nghiệp (peer-reviewed). Đây là nguồn dữ liệu văn bản y khoa đáng tin cậy, có tính chuẩn xác cao, làm nền tảng cho việc xây dựng đồ thị tri thức trong nghiên cứu này.</w:t>
      </w:r>
    </w:p>
    <w:p w14:paraId="25999C71" w14:textId="77777777" w:rsidR="00C77DF6" w:rsidRPr="00C77DF6" w:rsidRDefault="00C77DF6" w:rsidP="00DC3805">
      <w:pPr>
        <w:pStyle w:val="Heading2"/>
        <w:jc w:val="both"/>
      </w:pPr>
      <w:r w:rsidRPr="00C77DF6">
        <w:t>2.2 CÁC KHÁI NIỆM NỀN TẢNG</w:t>
      </w:r>
    </w:p>
    <w:p w14:paraId="1113733F" w14:textId="77777777" w:rsidR="00C77DF6" w:rsidRPr="00C77DF6" w:rsidRDefault="00C77DF6" w:rsidP="00DC3805">
      <w:pPr>
        <w:pStyle w:val="Heading3"/>
        <w:jc w:val="both"/>
      </w:pPr>
      <w:r w:rsidRPr="00C77DF6">
        <w:t>2.2.1 Đồ thị Tri thức (Knowledge Graph)</w:t>
      </w:r>
    </w:p>
    <w:p w14:paraId="3238E359" w14:textId="4B9985E7" w:rsidR="00C77DF6" w:rsidRPr="00C77DF6" w:rsidRDefault="00DC3805" w:rsidP="00DC3805">
      <w:pPr>
        <w:ind w:left="720"/>
        <w:jc w:val="both"/>
      </w:pPr>
      <w:r>
        <w:tab/>
      </w:r>
      <w:r w:rsidR="00C77DF6" w:rsidRPr="00C77DF6">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w:t>
      </w:r>
      <w:r w:rsidR="00C77DF6" w:rsidRPr="00C77DF6">
        <w:lastRenderedPageBreak/>
        <w:t>cho phép thực hiện suy luận đa bước (multi-hop reasoning) và truy xuất nguồn gốc thông tin một cách minh bạch. Trong lĩnh vực y sinh, các đồ thị tri thức nổi tiếng như UMLS [4], SNOMED CT và DrugBank đã mã hóa thuật ngữ lâm sàng chuẩn hóa cùng các mối quan hệ thuốc–bệnh.</w:t>
      </w:r>
    </w:p>
    <w:p w14:paraId="4B768E4B" w14:textId="5BB2D5B8" w:rsidR="00C77DF6" w:rsidRPr="00C77DF6" w:rsidRDefault="00DC3805" w:rsidP="00DC3805">
      <w:pPr>
        <w:ind w:left="720"/>
        <w:jc w:val="both"/>
      </w:pPr>
      <w:r>
        <w:tab/>
      </w:r>
      <w:r w:rsidR="00C77DF6" w:rsidRPr="00C77DF6">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1E3DBF98" w14:textId="77777777" w:rsidR="00C77DF6" w:rsidRPr="00C77DF6" w:rsidRDefault="00C77DF6" w:rsidP="00DC3805">
      <w:pPr>
        <w:pStyle w:val="Heading3"/>
        <w:jc w:val="both"/>
      </w:pPr>
      <w:r w:rsidRPr="00C77DF6">
        <w:t>2.2.2 Mô hình Ngôn ngữ Lớn (Large Language Models – LLMs)</w:t>
      </w:r>
    </w:p>
    <w:p w14:paraId="41EBF6B9" w14:textId="4017752C" w:rsidR="00C77DF6" w:rsidRPr="00C77DF6" w:rsidRDefault="00DC3805" w:rsidP="00DC3805">
      <w:pPr>
        <w:ind w:left="720"/>
        <w:jc w:val="both"/>
      </w:pPr>
      <w:r>
        <w:tab/>
      </w:r>
      <w:r w:rsidR="00C77DF6" w:rsidRPr="00C77DF6">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7C740C03" w14:textId="448066CC" w:rsidR="00011155" w:rsidRDefault="00DC3805" w:rsidP="00DC3805">
      <w:pPr>
        <w:ind w:left="720"/>
        <w:jc w:val="both"/>
      </w:pPr>
      <w:r>
        <w:tab/>
      </w:r>
      <w:r w:rsidR="00C77DF6" w:rsidRPr="00C77DF6">
        <w:t xml:space="preserve">Đây chính là khoảng cách mà nghiên cứu này hướng tới lấp đầy: kết hợp sức mạnh của LLM với tính chính xác và có thể kiểm chứng của đồ thị tri thức, đồng thời trang bị cơ chế kiểm </w:t>
      </w:r>
      <w:r w:rsidR="00011155">
        <w:t xml:space="preserve">soát </w:t>
      </w:r>
      <w:r w:rsidR="00011155" w:rsidRPr="00011155">
        <w:t>ảo giác để đảm bảo an toàn triển khai lâm sàng.</w:t>
      </w:r>
    </w:p>
    <w:p w14:paraId="4E60A530" w14:textId="77777777" w:rsidR="00682385" w:rsidRPr="00682385" w:rsidRDefault="00682385" w:rsidP="00DC3805">
      <w:pPr>
        <w:pStyle w:val="Heading3"/>
        <w:jc w:val="both"/>
      </w:pPr>
      <w:r w:rsidRPr="00682385">
        <w:t>2.2.3 Ảo giác trong mô hình ngôn ngữ lớn</w:t>
      </w:r>
    </w:p>
    <w:p w14:paraId="6B15918E" w14:textId="7A56CBA1" w:rsidR="00682385" w:rsidRPr="00DC3805" w:rsidRDefault="00DC3805" w:rsidP="00DC3805">
      <w:pPr>
        <w:ind w:left="720"/>
        <w:jc w:val="both"/>
      </w:pPr>
      <w:r>
        <w:tab/>
      </w:r>
      <w:r w:rsidR="00682385" w:rsidRPr="00682385">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357DEC3F" w14:textId="77777777" w:rsidR="00682385" w:rsidRPr="00DC3805" w:rsidRDefault="00682385" w:rsidP="00DC3805">
      <w:pPr>
        <w:pStyle w:val="Heading2"/>
        <w:jc w:val="both"/>
      </w:pPr>
      <w:r w:rsidRPr="00DC3805">
        <w:lastRenderedPageBreak/>
        <w:t>2.3 CÁC CÔNG TRÌNH NGHIÊN CỨU LIÊN QUAN</w:t>
      </w:r>
    </w:p>
    <w:p w14:paraId="3ADD09E0" w14:textId="77777777" w:rsidR="00682385" w:rsidRPr="00DC3805" w:rsidRDefault="00682385" w:rsidP="00DC3805">
      <w:pPr>
        <w:pStyle w:val="Heading3"/>
        <w:jc w:val="both"/>
      </w:pPr>
      <w:r w:rsidRPr="00DC3805">
        <w:t>2.3.1 Đồ thị tri thức y sinh và chuẩn hóa UMLS</w:t>
      </w:r>
    </w:p>
    <w:p w14:paraId="4CD099CF" w14:textId="784BA046" w:rsidR="00682385" w:rsidRPr="00682385" w:rsidRDefault="00DC3805" w:rsidP="00DC3805">
      <w:pPr>
        <w:ind w:left="720"/>
        <w:jc w:val="both"/>
        <w:rPr>
          <w:lang w:val="en-US"/>
        </w:rPr>
      </w:pPr>
      <w:r>
        <w:tab/>
      </w:r>
      <w:r w:rsidR="00682385" w:rsidRPr="00DC3805">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LLM trên hồ sơ bệnh án điện tử, mang lại cải thiện đáng kể trong độ chính xác chẩn đoán. </w:t>
      </w:r>
      <w:r w:rsidR="00682385" w:rsidRPr="00682385">
        <w:rPr>
          <w:lang w:val="en-US"/>
        </w:rPr>
        <w:t>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79A98651" w14:textId="77777777" w:rsidR="00682385" w:rsidRPr="00682385" w:rsidRDefault="00682385" w:rsidP="00DC3805">
      <w:pPr>
        <w:pStyle w:val="Heading3"/>
        <w:rPr>
          <w:lang w:val="en-US"/>
        </w:rPr>
      </w:pPr>
      <w:r w:rsidRPr="00682385">
        <w:rPr>
          <w:lang w:val="en-US"/>
        </w:rPr>
        <w:t>2.3.2 Trích xuất tri thức dựa trên LLM và khung EDC</w:t>
      </w:r>
    </w:p>
    <w:p w14:paraId="7792D5BF" w14:textId="4FECF1A0" w:rsidR="00682385" w:rsidRPr="00682385" w:rsidRDefault="00DC3805" w:rsidP="00DC3805">
      <w:pPr>
        <w:ind w:left="720"/>
        <w:jc w:val="both"/>
        <w:rPr>
          <w:lang w:val="en-US"/>
        </w:rPr>
      </w:pPr>
      <w:r>
        <w:tab/>
      </w:r>
      <w:r w:rsidR="00682385" w:rsidRPr="00682385">
        <w:rPr>
          <w:lang w:val="en-US"/>
        </w:rPr>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571EF832" w14:textId="77777777" w:rsidR="00682385" w:rsidRPr="00682385" w:rsidRDefault="00682385" w:rsidP="00DC3805">
      <w:pPr>
        <w:pStyle w:val="Heading3"/>
        <w:rPr>
          <w:lang w:val="en-US"/>
        </w:rPr>
      </w:pPr>
      <w:r w:rsidRPr="00682385">
        <w:rPr>
          <w:lang w:val="en-US"/>
        </w:rPr>
        <w:t>2.3.3 Phát hiện ảo giác và tranh luận đa tác nhân (Multi-Agent Debate)</w:t>
      </w:r>
    </w:p>
    <w:p w14:paraId="5A248116" w14:textId="4FFE63F6" w:rsidR="00682385" w:rsidRPr="00682385" w:rsidRDefault="00DC3805" w:rsidP="00DC3805">
      <w:pPr>
        <w:ind w:left="720"/>
        <w:jc w:val="both"/>
        <w:rPr>
          <w:lang w:val="en-US"/>
        </w:rPr>
      </w:pPr>
      <w:r>
        <w:tab/>
      </w:r>
      <w:r w:rsidR="00682385" w:rsidRPr="00682385">
        <w:rPr>
          <w:lang w:val="en-US"/>
        </w:rPr>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5790A8C" w14:textId="77777777" w:rsidR="00682385" w:rsidRPr="00682385" w:rsidRDefault="00682385" w:rsidP="00DC3805">
      <w:pPr>
        <w:pStyle w:val="Heading3"/>
        <w:rPr>
          <w:lang w:val="en-US"/>
        </w:rPr>
      </w:pPr>
      <w:r w:rsidRPr="00682385">
        <w:rPr>
          <w:lang w:val="en-US"/>
        </w:rPr>
        <w:t>2.3.4 Hệ thống hỗ trợ quyết định lâm sàng (CDSS)</w:t>
      </w:r>
    </w:p>
    <w:p w14:paraId="4F9689BB" w14:textId="52C3708A" w:rsidR="00682385" w:rsidRPr="00682385" w:rsidRDefault="00DC3805" w:rsidP="00DC3805">
      <w:pPr>
        <w:ind w:left="720"/>
        <w:jc w:val="both"/>
        <w:rPr>
          <w:lang w:val="en-US"/>
        </w:rPr>
      </w:pPr>
      <w:r>
        <w:tab/>
      </w:r>
      <w:r w:rsidR="00682385" w:rsidRPr="00682385">
        <w:rPr>
          <w:lang w:val="en-US"/>
        </w:rPr>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w:t>
      </w:r>
      <w:r w:rsidR="00682385" w:rsidRPr="00682385">
        <w:rPr>
          <w:lang w:val="en-US"/>
        </w:rPr>
        <w:lastRenderedPageBreak/>
        <w:t>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thống nhất việc xây dựng đồ thị tri thức động, kiểm soát chất lượng đa tác nhân và suy luận GraphRAG lai vào một pipeline tái sản xuất được duy nhất.</w:t>
      </w:r>
    </w:p>
    <w:p w14:paraId="377CD287" w14:textId="48309EBD" w:rsidR="00682385" w:rsidRPr="00DC3805" w:rsidRDefault="00DC3805" w:rsidP="00DC3805">
      <w:pPr>
        <w:ind w:left="720"/>
        <w:jc w:val="both"/>
      </w:pPr>
      <w:r>
        <w:tab/>
      </w:r>
      <w:r w:rsidR="00682385" w:rsidRPr="00682385">
        <w:rPr>
          <w:lang w:val="en-US"/>
        </w:rPr>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56D5B787" w14:textId="77777777" w:rsidR="00682385" w:rsidRPr="00682385" w:rsidRDefault="00682385" w:rsidP="00DC3805">
      <w:pPr>
        <w:pStyle w:val="Heading2"/>
      </w:pPr>
      <w:r w:rsidRPr="00682385">
        <w:t>2.4 CÁC CÔNG NGHỆ VÀ PHƯƠNG PHÁP NỀN TẢNG</w:t>
      </w:r>
    </w:p>
    <w:p w14:paraId="5FEE8A30" w14:textId="77777777" w:rsidR="00682385" w:rsidRPr="00682385" w:rsidRDefault="00682385" w:rsidP="00DC3805">
      <w:pPr>
        <w:pStyle w:val="Heading3"/>
        <w:rPr>
          <w:lang w:val="en-US"/>
        </w:rPr>
      </w:pPr>
      <w:r w:rsidRPr="00682385">
        <w:rPr>
          <w:lang w:val="en-US"/>
        </w:rPr>
        <w:t>2.4.1 Khung EDC Mở rộng (Extract – Define – Canonicalize – Property Packing)</w:t>
      </w:r>
    </w:p>
    <w:p w14:paraId="5D382C9A" w14:textId="6A88D443" w:rsidR="00682385" w:rsidRPr="00682385" w:rsidRDefault="00DC3805" w:rsidP="00DC3805">
      <w:pPr>
        <w:ind w:left="720"/>
        <w:jc w:val="both"/>
        <w:rPr>
          <w:lang w:val="en-US"/>
        </w:rPr>
      </w:pPr>
      <w:r>
        <w:tab/>
      </w:r>
      <w:r w:rsidR="00682385" w:rsidRPr="00682385">
        <w:rPr>
          <w:lang w:val="en-US"/>
        </w:rPr>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4F13EFA1" w14:textId="1E43EB8E" w:rsidR="00682385" w:rsidRPr="00682385" w:rsidRDefault="00DC3805" w:rsidP="00DC3805">
      <w:pPr>
        <w:ind w:left="720"/>
        <w:jc w:val="both"/>
        <w:rPr>
          <w:lang w:val="en-US"/>
        </w:rPr>
      </w:pPr>
      <w:r>
        <w:rPr>
          <w:b/>
          <w:bCs/>
        </w:rPr>
        <w:tab/>
      </w:r>
      <w:r w:rsidR="00682385" w:rsidRPr="00682385">
        <w:rPr>
          <w:b/>
          <w:bCs/>
          <w:lang w:val="en-US"/>
        </w:rPr>
        <w:t>Pha 1 – Trích xuất (Extract):</w:t>
      </w:r>
      <w:r w:rsidR="00682385" w:rsidRPr="00682385">
        <w:rPr>
          <w:lang w:val="en-US"/>
        </w:rPr>
        <w:t xml:space="preserve">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ADCCB9B" w14:textId="2EB05891" w:rsidR="00682385" w:rsidRPr="00682385" w:rsidRDefault="00DC3805" w:rsidP="00DC3805">
      <w:pPr>
        <w:ind w:left="720"/>
        <w:jc w:val="both"/>
        <w:rPr>
          <w:lang w:val="en-US"/>
        </w:rPr>
      </w:pPr>
      <w:r>
        <w:rPr>
          <w:b/>
          <w:bCs/>
        </w:rPr>
        <w:tab/>
      </w:r>
      <w:r w:rsidR="00682385" w:rsidRPr="00682385">
        <w:rPr>
          <w:b/>
          <w:bCs/>
          <w:lang w:val="en-US"/>
        </w:rPr>
        <w:t>Pha 2 – Định nghĩa (Define):</w:t>
      </w:r>
      <w:r w:rsidR="00682385" w:rsidRPr="00682385">
        <w:rPr>
          <w:lang w:val="en-US"/>
        </w:rPr>
        <w:t xml:space="preserv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137BC42A" w14:textId="3E426C12" w:rsidR="00682385" w:rsidRPr="00682385" w:rsidRDefault="00DC3805" w:rsidP="00DC3805">
      <w:pPr>
        <w:ind w:left="720"/>
        <w:jc w:val="both"/>
        <w:rPr>
          <w:lang w:val="en-US"/>
        </w:rPr>
      </w:pPr>
      <w:r>
        <w:rPr>
          <w:b/>
          <w:bCs/>
        </w:rPr>
        <w:tab/>
      </w:r>
      <w:r w:rsidR="00682385" w:rsidRPr="00682385">
        <w:rPr>
          <w:b/>
          <w:bCs/>
          <w:lang w:val="en-US"/>
        </w:rPr>
        <w:t>Pha 3 – Chuẩn hóa (Canonicalize):</w:t>
      </w:r>
      <w:r w:rsidR="00682385" w:rsidRPr="00682385">
        <w:rPr>
          <w:lang w:val="en-US"/>
        </w:rPr>
        <w:t xml:space="preserv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τ = 0,75; nếu không, chúng được đánh dấu để tác nhân xem xét.</w:t>
      </w:r>
    </w:p>
    <w:p w14:paraId="0E214458" w14:textId="1538CDA0" w:rsidR="00682385" w:rsidRPr="00682385" w:rsidRDefault="00DC3805" w:rsidP="00DC3805">
      <w:pPr>
        <w:ind w:left="720"/>
        <w:jc w:val="both"/>
        <w:rPr>
          <w:lang w:val="en-US"/>
        </w:rPr>
      </w:pPr>
      <w:r>
        <w:rPr>
          <w:b/>
          <w:bCs/>
        </w:rPr>
        <w:lastRenderedPageBreak/>
        <w:tab/>
      </w:r>
      <w:r w:rsidR="00682385" w:rsidRPr="00682385">
        <w:rPr>
          <w:b/>
          <w:bCs/>
          <w:lang w:val="en-US"/>
        </w:rPr>
        <w:t>Pha 4 – Đóng gói Thuộc tính (Property Packing):</w:t>
      </w:r>
      <w:r w:rsidR="00682385" w:rsidRPr="00682385">
        <w:rPr>
          <w:lang w:val="en-US"/>
        </w:rPr>
        <w:t xml:space="preserve">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2D47A994" w14:textId="5603640D" w:rsidR="00682385" w:rsidRPr="00682385" w:rsidRDefault="00DC3805" w:rsidP="00DC3805">
      <w:pPr>
        <w:ind w:left="720"/>
        <w:jc w:val="both"/>
        <w:rPr>
          <w:b/>
          <w:bCs/>
          <w:lang w:val="en-US"/>
        </w:rPr>
      </w:pPr>
      <w:r>
        <w:rPr>
          <w:b/>
          <w:bCs/>
        </w:rPr>
        <w:tab/>
      </w:r>
      <w:r w:rsidR="00682385" w:rsidRPr="00682385">
        <w:rPr>
          <w:b/>
          <w:bCs/>
          <w:lang w:val="en-US"/>
        </w:rPr>
        <w:t>2.4.2 Cơ chế Tranh luận Đa tác nhân Ngang hàng (P2P Multi-Agent Debate Gate)</w:t>
      </w:r>
    </w:p>
    <w:p w14:paraId="314162CA" w14:textId="5B223A09" w:rsidR="00682385" w:rsidRPr="00682385" w:rsidRDefault="00DC3805" w:rsidP="00DC3805">
      <w:pPr>
        <w:ind w:left="720"/>
        <w:jc w:val="both"/>
        <w:rPr>
          <w:lang w:val="en-US"/>
        </w:rPr>
      </w:pPr>
      <w:r>
        <w:tab/>
      </w:r>
      <w:r w:rsidR="00682385" w:rsidRPr="00682385">
        <w:rPr>
          <w:lang w:val="en-US"/>
        </w:rPr>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3477B8EC" w14:textId="4B195A03" w:rsidR="00682385" w:rsidRPr="00682385" w:rsidRDefault="00DC3805" w:rsidP="00DC3805">
      <w:pPr>
        <w:ind w:left="720"/>
        <w:jc w:val="both"/>
        <w:rPr>
          <w:lang w:val="en-US"/>
        </w:rPr>
      </w:pPr>
      <w:r>
        <w:tab/>
      </w:r>
      <w:r w:rsidR="00682385" w:rsidRPr="00682385">
        <w:rPr>
          <w:lang w:val="en-US"/>
        </w:rPr>
        <w:t xml:space="preserve">Mỗi tác nhân i độc lập gán một điểm Sᵢ </w:t>
      </w:r>
      <w:r w:rsidR="00682385" w:rsidRPr="00682385">
        <w:rPr>
          <w:rFonts w:ascii="Cambria Math" w:hAnsi="Cambria Math" w:cs="Cambria Math"/>
          <w:lang w:val="en-US"/>
        </w:rPr>
        <w:t>∈</w:t>
      </w:r>
      <w:r w:rsidR="00682385" w:rsidRPr="00682385">
        <w:rPr>
          <w:lang w:val="en-US"/>
        </w:rPr>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1BAE59CB" w14:textId="6ED48F30" w:rsidR="00682385" w:rsidRPr="00682385" w:rsidRDefault="00DC3805" w:rsidP="00DC3805">
      <w:pPr>
        <w:jc w:val="both"/>
      </w:pPr>
      <w:r>
        <w:tab/>
      </w:r>
      <w:r w:rsidR="00682385" w:rsidRPr="00DC3805">
        <w:t>Ba tác nhân và nhiệm vụ của chúng bao gồm:</w:t>
      </w:r>
    </w:p>
    <w:p w14:paraId="285FC666" w14:textId="135E6CF5" w:rsidR="00682385" w:rsidRPr="00682385" w:rsidRDefault="00682385" w:rsidP="00DC3805">
      <w:pPr>
        <w:pStyle w:val="ListParagraph"/>
        <w:numPr>
          <w:ilvl w:val="0"/>
          <w:numId w:val="3"/>
        </w:numPr>
        <w:jc w:val="both"/>
      </w:pPr>
      <w:r w:rsidRPr="00682385">
        <w:rPr>
          <w:b/>
          <w:bCs/>
        </w:rPr>
        <w:t>Chuyên gia Lâm sàng</w:t>
      </w:r>
      <w:r w:rsidRPr="00682385">
        <w:t xml:space="preserve"> (Llama-3.3-70B): Đánh giá độ chính xác lâm sàng của quan hệ theo các hướng dẫn ADA/ICD-10 hiện hành, gán điểm S₁ </w:t>
      </w:r>
      <w:r w:rsidRPr="00682385">
        <w:rPr>
          <w:rFonts w:ascii="Cambria Math" w:hAnsi="Cambria Math" w:cs="Cambria Math"/>
        </w:rPr>
        <w:t>∈</w:t>
      </w:r>
      <w:r w:rsidRPr="00682385">
        <w:t xml:space="preserve"> [0, 100]. </w:t>
      </w:r>
    </w:p>
    <w:p w14:paraId="7D4AF5EB" w14:textId="6B4D5287" w:rsidR="00682385" w:rsidRPr="00682385" w:rsidRDefault="00682385" w:rsidP="00DC3805">
      <w:pPr>
        <w:pStyle w:val="ListParagraph"/>
        <w:numPr>
          <w:ilvl w:val="0"/>
          <w:numId w:val="3"/>
        </w:numPr>
        <w:jc w:val="both"/>
      </w:pPr>
      <w:r w:rsidRPr="00682385">
        <w:rPr>
          <w:b/>
          <w:bCs/>
        </w:rPr>
        <w:t>Thanh tra Ontology</w:t>
      </w:r>
      <w:r w:rsidRPr="00682385">
        <w:t xml:space="preserve"> (Llama-3.1-7B): Kiểm tra sự tuân thủ ràng buộc Domain/Range với schema ontology đã tải, gán điểm S₂ </w:t>
      </w:r>
      <w:r w:rsidRPr="00682385">
        <w:rPr>
          <w:rFonts w:ascii="Cambria Math" w:hAnsi="Cambria Math" w:cs="Cambria Math"/>
        </w:rPr>
        <w:t>∈</w:t>
      </w:r>
      <w:r w:rsidRPr="00682385">
        <w:t xml:space="preserve"> [0, 100]. </w:t>
      </w:r>
    </w:p>
    <w:p w14:paraId="4D1C28B1" w14:textId="65FB7A99" w:rsidR="00682385" w:rsidRDefault="00682385" w:rsidP="00DC3805">
      <w:pPr>
        <w:pStyle w:val="ListParagraph"/>
        <w:numPr>
          <w:ilvl w:val="0"/>
          <w:numId w:val="3"/>
        </w:numPr>
        <w:jc w:val="both"/>
      </w:pPr>
      <w:r w:rsidRPr="00682385">
        <w:rPr>
          <w:b/>
          <w:bCs/>
        </w:rPr>
        <w:t>Hoài nghi Y tế</w:t>
      </w:r>
      <w:r w:rsidRPr="00682385">
        <w:t xml:space="preserve"> (Gemma-3-27B): Độc lập kiểm tra lỗi đảo ngược chủ thể-đối tượng, lỗi hướng và các mẫu ảo giác, gán điểm S₃ </w:t>
      </w:r>
      <w:r w:rsidRPr="00682385">
        <w:rPr>
          <w:rFonts w:ascii="Cambria Math" w:hAnsi="Cambria Math" w:cs="Cambria Math"/>
        </w:rPr>
        <w:t>∈</w:t>
      </w:r>
      <w:r w:rsidRPr="00682385">
        <w:t xml:space="preserve"> [0, 100].</w:t>
      </w:r>
    </w:p>
    <w:p w14:paraId="1E024057" w14:textId="7B9B1CCA" w:rsidR="00682385" w:rsidRPr="00682385" w:rsidRDefault="00DC3805" w:rsidP="00DC3805">
      <w:pPr>
        <w:ind w:left="720"/>
        <w:jc w:val="both"/>
      </w:pPr>
      <w:r>
        <w:tab/>
      </w:r>
      <w:r w:rsidR="00682385" w:rsidRPr="00682385">
        <w:t>Chính sách bảo thủ này thực thi tính bảo thủ y tế: thà loại trừ các bộ ba không chắc chắn còn hơn chấp nhận những bộ ba có hại về mặt lâm sàng.</w:t>
      </w:r>
    </w:p>
    <w:p w14:paraId="576B04CC" w14:textId="77777777" w:rsidR="00682385" w:rsidRPr="00682385" w:rsidRDefault="00682385" w:rsidP="00DC3805">
      <w:pPr>
        <w:ind w:left="720"/>
        <w:jc w:val="both"/>
        <w:rPr>
          <w:b/>
          <w:bCs/>
        </w:rPr>
      </w:pPr>
      <w:r w:rsidRPr="00682385">
        <w:rPr>
          <w:b/>
          <w:bCs/>
        </w:rPr>
        <w:t>2.4.3 GraphRAG và Hệ thống Hỗ trợ Quyết định Lâm sàng (CDSS)</w:t>
      </w:r>
    </w:p>
    <w:p w14:paraId="3FA3F2FB" w14:textId="08AC7017" w:rsidR="00682385" w:rsidRPr="00682385" w:rsidRDefault="00DC3805" w:rsidP="00DC3805">
      <w:pPr>
        <w:ind w:left="720"/>
        <w:jc w:val="both"/>
      </w:pPr>
      <w:r>
        <w:tab/>
      </w:r>
      <w:r w:rsidR="00682385" w:rsidRPr="00682385">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0FAD5E1B" w14:textId="5A54DBD3" w:rsidR="00682385" w:rsidRPr="00682385" w:rsidRDefault="00DC3805" w:rsidP="00DC3805">
      <w:pPr>
        <w:ind w:left="720"/>
        <w:jc w:val="both"/>
      </w:pPr>
      <w:r>
        <w:lastRenderedPageBreak/>
        <w:tab/>
      </w:r>
      <w:r w:rsidR="00682385" w:rsidRPr="00682385">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08FFD9E6" w14:textId="77777777" w:rsidR="00682385" w:rsidRPr="00682385" w:rsidRDefault="00682385" w:rsidP="00DC3805">
      <w:pPr>
        <w:pStyle w:val="Heading3"/>
      </w:pPr>
      <w:r w:rsidRPr="00682385">
        <w:t>2.4.4 Lưu trữ đồ thị với Neo4j</w:t>
      </w:r>
    </w:p>
    <w:p w14:paraId="5A5706D9" w14:textId="314997EC" w:rsidR="00682385" w:rsidRPr="00682385" w:rsidRDefault="00DC3805" w:rsidP="00DC3805">
      <w:pPr>
        <w:ind w:left="720"/>
        <w:jc w:val="both"/>
        <w:rPr>
          <w:lang w:val="en-US"/>
        </w:rPr>
      </w:pPr>
      <w:r>
        <w:tab/>
      </w:r>
      <w:r w:rsidR="00682385" w:rsidRPr="00682385">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MERGE, đảm bảo việc tải idempotent (không trùng lặp). Nhãn nút tương ứng với các kiểu ngữ nghĩa UMLS (ví dụ: </w:t>
      </w:r>
      <w:r w:rsidR="00682385" w:rsidRPr="00682385">
        <w:rPr>
          <w:i/>
          <w:iCs/>
        </w:rPr>
        <w:t>Pharmacologic Substance</w:t>
      </w:r>
      <w:r w:rsidR="00682385" w:rsidRPr="00682385">
        <w:t xml:space="preserve">, </w:t>
      </w:r>
      <w:r w:rsidR="00682385" w:rsidRPr="00682385">
        <w:rPr>
          <w:i/>
          <w:iCs/>
        </w:rPr>
        <w:t>Disease or Syndrome</w:t>
      </w:r>
      <w:r w:rsidR="00682385" w:rsidRPr="00682385">
        <w:t xml:space="preserve">). </w:t>
      </w:r>
      <w:r w:rsidR="00682385" w:rsidRPr="00682385">
        <w:rPr>
          <w:lang w:val="en-US"/>
        </w:rPr>
        <w:t>Các kiểu quan hệ tuân theo schema chuẩn: TREATED_BY, HAS_FINDING, CO_OCCURS_WITH, CONTRAINDICATED_WITH.</w:t>
      </w:r>
    </w:p>
    <w:p w14:paraId="57AE98CF" w14:textId="77777777" w:rsidR="00682385" w:rsidRPr="00682385" w:rsidRDefault="00682385" w:rsidP="0020435A">
      <w:pPr>
        <w:pStyle w:val="Heading3"/>
        <w:rPr>
          <w:lang w:val="en-US"/>
        </w:rPr>
      </w:pPr>
      <w:r w:rsidRPr="00682385">
        <w:rPr>
          <w:lang w:val="en-US"/>
        </w:rPr>
        <w:t>2.4.5 Chuẩn hóa Ontology – UMLS và ICD-10</w:t>
      </w:r>
    </w:p>
    <w:p w14:paraId="75450E8A" w14:textId="0B167B9F" w:rsidR="00682385" w:rsidRPr="0020435A" w:rsidRDefault="0020435A" w:rsidP="0020435A">
      <w:pPr>
        <w:ind w:left="720"/>
        <w:jc w:val="both"/>
      </w:pPr>
      <w:r>
        <w:tab/>
      </w:r>
      <w:r w:rsidR="00682385" w:rsidRPr="00682385">
        <w:rPr>
          <w:lang w:val="en-US"/>
        </w:rPr>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24F632B6" w14:textId="77777777" w:rsidR="00682385" w:rsidRPr="00682385" w:rsidRDefault="00682385" w:rsidP="0020435A">
      <w:pPr>
        <w:pStyle w:val="Heading2"/>
      </w:pPr>
      <w:r w:rsidRPr="00682385">
        <w:t>2.5 CÁC BỘ DỮ LIỆU ĐÁNH GIÁ</w:t>
      </w:r>
    </w:p>
    <w:p w14:paraId="14042817" w14:textId="77777777" w:rsidR="00682385" w:rsidRPr="00682385" w:rsidRDefault="00682385" w:rsidP="0020435A">
      <w:pPr>
        <w:pStyle w:val="Heading3"/>
      </w:pPr>
      <w:r w:rsidRPr="00682385">
        <w:t>2.5.1 BioRED Diabetes</w:t>
      </w:r>
    </w:p>
    <w:p w14:paraId="7E82C821" w14:textId="6F908A94" w:rsidR="00682385" w:rsidRPr="00682385" w:rsidRDefault="0020435A" w:rsidP="0020435A">
      <w:pPr>
        <w:ind w:left="720"/>
        <w:jc w:val="both"/>
      </w:pPr>
      <w:r>
        <w:tab/>
      </w:r>
      <w:r w:rsidR="00682385" w:rsidRPr="00682385">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7A4488A7" w14:textId="77777777" w:rsidR="00682385" w:rsidRPr="00682385" w:rsidRDefault="00682385" w:rsidP="0020435A">
      <w:pPr>
        <w:pStyle w:val="Heading3"/>
      </w:pPr>
      <w:r w:rsidRPr="00682385">
        <w:t>2.5.2 HaluEval</w:t>
      </w:r>
    </w:p>
    <w:p w14:paraId="323B79D0" w14:textId="6BD2C801" w:rsidR="00682385" w:rsidRPr="00682385" w:rsidRDefault="0020435A" w:rsidP="0020435A">
      <w:pPr>
        <w:ind w:left="720"/>
        <w:jc w:val="both"/>
      </w:pPr>
      <w:r>
        <w:tab/>
      </w:r>
      <w:r w:rsidR="00682385" w:rsidRPr="00682385">
        <w:t xml:space="preserve">HaluEval [7] là một bộ chuẩn đánh giá ảo giác quy mô lớn cho LLM. Trong nghiên cứu này, một bộ dữ liệu HaluEval dành riêng cho tiểu đường với </w:t>
      </w:r>
      <w:r w:rsidR="00682385" w:rsidRPr="00682385">
        <w:lastRenderedPageBreak/>
        <w:t>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2EBCDFE1" w14:textId="77777777" w:rsidR="00682385" w:rsidRPr="00682385" w:rsidRDefault="00682385" w:rsidP="0020435A">
      <w:pPr>
        <w:pStyle w:val="Heading3"/>
      </w:pPr>
      <w:r w:rsidRPr="00682385">
        <w:t>2.5.3 DBpedia-WebNLG</w:t>
      </w:r>
    </w:p>
    <w:p w14:paraId="16A1BCFB" w14:textId="520C09F2" w:rsidR="00682385" w:rsidRDefault="0020435A" w:rsidP="0020435A">
      <w:pPr>
        <w:ind w:left="720"/>
        <w:jc w:val="both"/>
      </w:pPr>
      <w:r>
        <w:tab/>
      </w:r>
      <w:r w:rsidR="00682385" w:rsidRPr="00682385">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7EAC59DE" w14:textId="77777777" w:rsidR="00682385" w:rsidRPr="00682385" w:rsidRDefault="00682385" w:rsidP="0020435A">
      <w:pPr>
        <w:pStyle w:val="Heading2"/>
      </w:pPr>
      <w:r w:rsidRPr="00682385">
        <w:t>2.6 CÁC CÔNG TRÌNH ĐỐI CHIẾU VÀ SO SÁNH</w:t>
      </w:r>
    </w:p>
    <w:p w14:paraId="350093B5" w14:textId="2D0366E9" w:rsidR="00682385" w:rsidRPr="00682385" w:rsidRDefault="0020435A" w:rsidP="00DC3805">
      <w:pPr>
        <w:jc w:val="both"/>
      </w:pPr>
      <w:r>
        <w:tab/>
      </w:r>
      <w:r w:rsidR="00682385" w:rsidRPr="00682385">
        <w:t>Để đặt kết quả của hệ thống vào bối cảnh rộng hơn, một số công trình đối chiếu quan trọng cần được xem xét:</w:t>
      </w:r>
    </w:p>
    <w:p w14:paraId="722F5C8B" w14:textId="768FB209" w:rsidR="00682385" w:rsidRPr="00682385" w:rsidRDefault="0020435A" w:rsidP="00DC3805">
      <w:pPr>
        <w:jc w:val="both"/>
      </w:pPr>
      <w:r>
        <w:tab/>
      </w:r>
      <w:r w:rsidR="00682385" w:rsidRPr="00682385">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3DE5461F" w14:textId="3B907019" w:rsidR="00682385" w:rsidRPr="0020435A" w:rsidRDefault="0020435A" w:rsidP="00DC3805">
      <w:pPr>
        <w:jc w:val="both"/>
      </w:pPr>
      <w:r>
        <w:tab/>
      </w:r>
      <w:r w:rsidR="00682385" w:rsidRPr="00682385">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1FBFF39F" w14:textId="77777777" w:rsidR="00682385" w:rsidRPr="0020435A" w:rsidRDefault="00682385" w:rsidP="0020435A">
      <w:pPr>
        <w:pStyle w:val="Heading2"/>
      </w:pPr>
      <w:r w:rsidRPr="0020435A">
        <w:t>2.7 NHẬN XÉT VÀ ĐỊNH HƯỚNG NGHIÊN CỨU</w:t>
      </w:r>
    </w:p>
    <w:p w14:paraId="21F1E4DE" w14:textId="3B1EAD38" w:rsidR="00682385" w:rsidRPr="00682385" w:rsidRDefault="0020435A" w:rsidP="00DC3805">
      <w:pPr>
        <w:jc w:val="both"/>
        <w:rPr>
          <w:lang w:val="en-US"/>
        </w:rPr>
      </w:pPr>
      <w:r>
        <w:tab/>
      </w:r>
      <w:r w:rsidR="00682385" w:rsidRPr="00682385">
        <w:rPr>
          <w:lang w:val="en-US"/>
        </w:rPr>
        <w:t>Từ tổng quan các công trình liên quan, có thể rút ra một số nhận xét quan trọng:</w:t>
      </w:r>
    </w:p>
    <w:p w14:paraId="57E5E4C6" w14:textId="22E82173" w:rsidR="00682385" w:rsidRPr="00682385" w:rsidRDefault="0020435A" w:rsidP="00DC3805">
      <w:pPr>
        <w:jc w:val="both"/>
        <w:rPr>
          <w:lang w:val="en-US"/>
        </w:rPr>
      </w:pPr>
      <w:r>
        <w:rPr>
          <w:b/>
          <w:bCs/>
        </w:rPr>
        <w:tab/>
      </w:r>
      <w:r w:rsidR="00682385" w:rsidRPr="00682385">
        <w:rPr>
          <w:b/>
          <w:bCs/>
          <w:lang w:val="en-US"/>
        </w:rPr>
        <w:t>Thứ nhất</w:t>
      </w:r>
      <w:r w:rsidR="00682385" w:rsidRPr="00682385">
        <w:rPr>
          <w:lang w:val="en-US"/>
        </w:rPr>
        <w: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29866EC0" w14:textId="3E580607" w:rsidR="00682385" w:rsidRPr="00682385" w:rsidRDefault="0020435A" w:rsidP="00DC3805">
      <w:pPr>
        <w:jc w:val="both"/>
        <w:rPr>
          <w:lang w:val="en-US"/>
        </w:rPr>
      </w:pPr>
      <w:r>
        <w:rPr>
          <w:b/>
          <w:bCs/>
        </w:rPr>
        <w:lastRenderedPageBreak/>
        <w:tab/>
      </w:r>
      <w:r w:rsidR="00682385" w:rsidRPr="00682385">
        <w:rPr>
          <w:b/>
          <w:bCs/>
          <w:lang w:val="en-US"/>
        </w:rPr>
        <w:t>Thứ hai</w:t>
      </w:r>
      <w:r w:rsidR="00682385" w:rsidRPr="00682385">
        <w:rPr>
          <w:lang w:val="en-US"/>
        </w:rPr>
        <w:t>, cơ chế tranh luận đa tác nhân [8, 17] đã chứng minh hiệu quả cải thiện độ chính xác thực tế của LLM, nhưng chưa được áp dụng đặc thù cho cấp độ bộ ba có cấu trúc trong đồ thị tri thức y tế.</w:t>
      </w:r>
    </w:p>
    <w:p w14:paraId="25538807" w14:textId="51EC1ECC" w:rsidR="00682385" w:rsidRPr="00682385" w:rsidRDefault="0020435A" w:rsidP="00DC3805">
      <w:pPr>
        <w:jc w:val="both"/>
        <w:rPr>
          <w:lang w:val="en-US"/>
        </w:rPr>
      </w:pPr>
      <w:r>
        <w:rPr>
          <w:b/>
          <w:bCs/>
        </w:rPr>
        <w:tab/>
      </w:r>
      <w:r w:rsidR="00682385" w:rsidRPr="00682385">
        <w:rPr>
          <w:b/>
          <w:bCs/>
          <w:lang w:val="en-US"/>
        </w:rPr>
        <w:t>Thứ ba</w:t>
      </w:r>
      <w:r w:rsidR="00682385" w:rsidRPr="00682385">
        <w:rPr>
          <w:lang w:val="en-US"/>
        </w:rPr>
        <w:t>, việc tích hợp chuẩn UMLS [4] và các định danh chuẩn hóa (ICD-10, RxNorm) là cần thiết để đảm bảo khả năng tương tác ngữ nghĩa, nhưng hầu hết các hệ thống hiện có chưa thực hiện đầy đủ bước này.</w:t>
      </w:r>
    </w:p>
    <w:p w14:paraId="10964AF0" w14:textId="6A66534B" w:rsidR="00682385" w:rsidRPr="00682385" w:rsidRDefault="0020435A" w:rsidP="00DC3805">
      <w:pPr>
        <w:jc w:val="both"/>
        <w:rPr>
          <w:lang w:val="en-US"/>
        </w:rPr>
      </w:pPr>
      <w:r>
        <w:rPr>
          <w:b/>
          <w:bCs/>
        </w:rPr>
        <w:tab/>
      </w:r>
      <w:r w:rsidR="00682385" w:rsidRPr="00682385">
        <w:rPr>
          <w:b/>
          <w:bCs/>
          <w:lang w:val="en-US"/>
        </w:rPr>
        <w:t>Thứ tư</w:t>
      </w:r>
      <w:r w:rsidR="00682385" w:rsidRPr="00682385">
        <w:rPr>
          <w:lang w:val="en-US"/>
        </w:rPr>
        <w:t>, các hệ thống CDSS hiện tại [9, 18, 19, 20] còn thiếu cơ chế kiểm soát ảo giác tích hợp và khả năng cảnh báo chống chỉ định tự động trong thời gian thực.</w:t>
      </w:r>
    </w:p>
    <w:p w14:paraId="70C59D38" w14:textId="7296669E" w:rsidR="00682385" w:rsidRPr="00682385" w:rsidRDefault="0020435A" w:rsidP="00DC3805">
      <w:pPr>
        <w:jc w:val="both"/>
        <w:rPr>
          <w:lang w:val="en-US"/>
        </w:rPr>
      </w:pPr>
      <w:r>
        <w:tab/>
      </w:r>
      <w:r w:rsidR="00682385" w:rsidRPr="00682385">
        <w:rPr>
          <w:lang w:val="en-US"/>
        </w:rPr>
        <w:t>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3CF16BC0" w14:textId="3FC9216C" w:rsidR="00682385" w:rsidRPr="00682385" w:rsidRDefault="00682385" w:rsidP="00682385">
      <w:pPr>
        <w:rPr>
          <w:lang w:val="en-US"/>
        </w:rPr>
        <w:sectPr w:rsidR="00682385" w:rsidRPr="00682385">
          <w:pgSz w:w="11906" w:h="16838"/>
          <w:pgMar w:top="1440" w:right="1440" w:bottom="1440" w:left="1440" w:header="708" w:footer="708" w:gutter="0"/>
          <w:cols w:space="708"/>
          <w:docGrid w:linePitch="360"/>
        </w:sectPr>
      </w:pPr>
    </w:p>
    <w:p w14:paraId="14BF7527" w14:textId="77777777" w:rsidR="00BF2D4E" w:rsidRDefault="00BF2D4E" w:rsidP="0020435A">
      <w:pPr>
        <w:pStyle w:val="Heading1"/>
      </w:pPr>
      <w:r>
        <w:lastRenderedPageBreak/>
        <w:t>CHƯƠNG 3:</w:t>
      </w:r>
    </w:p>
    <w:p w14:paraId="742F6F13" w14:textId="77777777" w:rsidR="00BF2D4E" w:rsidRDefault="00BF2D4E" w:rsidP="0020435A">
      <w:pPr>
        <w:pStyle w:val="Heading1"/>
        <w:rPr>
          <w:lang w:val="vi-VN"/>
        </w:rPr>
      </w:pPr>
      <w:r>
        <w:t>PHƯƠNG PHÁP NGHIÊN CỨU</w:t>
      </w:r>
      <w:r w:rsidR="00920FF5">
        <w:rPr>
          <w:lang w:val="vi-VN"/>
        </w:rPr>
        <w:t xml:space="preserve"> VÀ THIẾT KẾ HỆ THỐNG</w:t>
      </w:r>
    </w:p>
    <w:p w14:paraId="0D60A983" w14:textId="77777777" w:rsidR="0020435A" w:rsidRDefault="0020435A" w:rsidP="0020435A"/>
    <w:p w14:paraId="5614FDC4" w14:textId="77777777" w:rsidR="0020435A" w:rsidRDefault="0020435A" w:rsidP="0020435A">
      <w:pPr>
        <w:pStyle w:val="Heading1"/>
        <w:rPr>
          <w:lang w:val="vi-VN"/>
        </w:rPr>
      </w:pPr>
    </w:p>
    <w:p w14:paraId="0FFE08D3" w14:textId="77777777" w:rsidR="0020435A" w:rsidRPr="00920FF5" w:rsidRDefault="0020435A" w:rsidP="0020435A">
      <w:pPr>
        <w:pStyle w:val="Heading1"/>
        <w:rPr>
          <w:lang w:val="vi-VN"/>
        </w:rPr>
        <w:sectPr w:rsidR="0020435A" w:rsidRPr="00920FF5">
          <w:pgSz w:w="11906" w:h="16838"/>
          <w:pgMar w:top="1440" w:right="1440" w:bottom="1440" w:left="1440" w:header="708" w:footer="708" w:gutter="0"/>
          <w:cols w:space="708"/>
          <w:docGrid w:linePitch="360"/>
        </w:sectPr>
      </w:pPr>
    </w:p>
    <w:p w14:paraId="1FA54E36" w14:textId="77777777" w:rsidR="00BF2D4E" w:rsidRDefault="00BF2D4E" w:rsidP="001D5092">
      <w:pPr>
        <w:pStyle w:val="Heading1"/>
      </w:pPr>
      <w:r>
        <w:lastRenderedPageBreak/>
        <w:t>CHƯƠNG 4:</w:t>
      </w:r>
    </w:p>
    <w:p w14:paraId="23B63301" w14:textId="77777777" w:rsidR="00BF2D4E" w:rsidRDefault="00920FF5" w:rsidP="001D5092">
      <w:pPr>
        <w:pStyle w:val="Heading1"/>
        <w:sectPr w:rsidR="00BF2D4E">
          <w:pgSz w:w="11906" w:h="16838"/>
          <w:pgMar w:top="1440" w:right="1440" w:bottom="1440" w:left="1440" w:header="708" w:footer="708" w:gutter="0"/>
          <w:cols w:space="708"/>
          <w:docGrid w:linePitch="360"/>
        </w:sectPr>
      </w:pPr>
      <w:r>
        <w:t>TRIỂN</w:t>
      </w:r>
      <w:r>
        <w:rPr>
          <w:lang w:val="vi-VN"/>
        </w:rPr>
        <w:t xml:space="preserve"> KHAI VÀ KẾT QUẢ </w:t>
      </w:r>
      <w:r w:rsidR="00BF2D4E">
        <w:t>THỰC NGHIỆM</w:t>
      </w:r>
    </w:p>
    <w:p w14:paraId="1FCF687C" w14:textId="77777777" w:rsidR="00BF2D4E" w:rsidRDefault="00920FF5" w:rsidP="001D5092">
      <w:pPr>
        <w:pStyle w:val="Heading1"/>
      </w:pPr>
      <w:r>
        <w:lastRenderedPageBreak/>
        <w:t>CHƯƠNG</w:t>
      </w:r>
      <w:r>
        <w:rPr>
          <w:lang w:val="vi-VN"/>
        </w:rPr>
        <w:t xml:space="preserve"> 5</w:t>
      </w:r>
      <w:r w:rsidR="00BF2D4E">
        <w:t xml:space="preserve">: </w:t>
      </w:r>
    </w:p>
    <w:p w14:paraId="72E81C95" w14:textId="77777777" w:rsidR="00BF2D4E" w:rsidRDefault="00BF2D4E" w:rsidP="001D5092">
      <w:pPr>
        <w:pStyle w:val="Heading1"/>
        <w:sectPr w:rsidR="00BF2D4E">
          <w:pgSz w:w="11906" w:h="16838"/>
          <w:pgMar w:top="1440" w:right="1440" w:bottom="1440" w:left="1440" w:header="708" w:footer="708" w:gutter="0"/>
          <w:cols w:space="708"/>
          <w:docGrid w:linePitch="360"/>
        </w:sectPr>
      </w:pPr>
      <w:r>
        <w:t>KẾT LUẬN VÀ HƯỚNG PHÁT TRIỂN</w:t>
      </w:r>
    </w:p>
    <w:p w14:paraId="4D9D8188" w14:textId="77777777" w:rsidR="00BF2D4E" w:rsidRDefault="00BF2D4E" w:rsidP="00920FF5">
      <w:pPr>
        <w:pStyle w:val="Heading1"/>
        <w:rPr>
          <w:lang w:val="vi-VN"/>
        </w:rPr>
      </w:pPr>
      <w:r>
        <w:lastRenderedPageBreak/>
        <w:t>TÀI LIỆU THAM KHẢO</w:t>
      </w:r>
    </w:p>
    <w:p w14:paraId="211DD005" w14:textId="77777777" w:rsidR="00682385" w:rsidRPr="00682385" w:rsidRDefault="00682385" w:rsidP="00682385">
      <w:pPr>
        <w:spacing w:line="360" w:lineRule="auto"/>
        <w:jc w:val="both"/>
        <w:rPr>
          <w:lang w:val="en-US"/>
        </w:rPr>
      </w:pPr>
      <w:r w:rsidRPr="00682385">
        <w:rPr>
          <w:lang w:val="en-US"/>
        </w:rPr>
        <w:t xml:space="preserve">[1] International Diabetes Federation, </w:t>
      </w:r>
      <w:r w:rsidRPr="00682385">
        <w:rPr>
          <w:i/>
          <w:iCs/>
          <w:lang w:val="en-US"/>
        </w:rPr>
        <w:t>IDF Diabetes Atlas</w:t>
      </w:r>
      <w:r w:rsidRPr="00682385">
        <w:rPr>
          <w:lang w:val="en-US"/>
        </w:rPr>
        <w:t>, 10th ed., Brussels: IDF, 2021.</w:t>
      </w:r>
    </w:p>
    <w:p w14:paraId="0FC2246A" w14:textId="77777777" w:rsidR="00682385" w:rsidRPr="00682385" w:rsidRDefault="00682385" w:rsidP="00682385">
      <w:pPr>
        <w:spacing w:line="360" w:lineRule="auto"/>
        <w:jc w:val="both"/>
        <w:rPr>
          <w:lang w:val="en-US"/>
        </w:rPr>
      </w:pPr>
      <w:r w:rsidRPr="00682385">
        <w:rPr>
          <w:lang w:val="en-US"/>
        </w:rPr>
        <w:t xml:space="preserve">[2] Z. Ji et al., "Survey of hallucination in natural language generation," </w:t>
      </w:r>
      <w:r w:rsidRPr="00682385">
        <w:rPr>
          <w:i/>
          <w:iCs/>
          <w:lang w:val="en-US"/>
        </w:rPr>
        <w:t>ACM Comput. Surv.</w:t>
      </w:r>
      <w:r w:rsidRPr="00682385">
        <w:rPr>
          <w:lang w:val="en-US"/>
        </w:rPr>
        <w:t>, vol. 55, no. 12, pp. 1–38, Mar. 2023.</w:t>
      </w:r>
    </w:p>
    <w:p w14:paraId="25FBACC2" w14:textId="77777777" w:rsidR="00682385" w:rsidRPr="00682385" w:rsidRDefault="00682385" w:rsidP="00682385">
      <w:pPr>
        <w:spacing w:line="360" w:lineRule="auto"/>
        <w:jc w:val="both"/>
        <w:rPr>
          <w:lang w:val="en-US"/>
        </w:rPr>
      </w:pPr>
      <w:r w:rsidRPr="00682385">
        <w:rPr>
          <w:lang w:val="en-US"/>
        </w:rPr>
        <w:t>[3] D. Edge et al., "From local to global: A graph RAG approach to query-focused summarization," arXiv:2404.16130, Apr. 2024.</w:t>
      </w:r>
    </w:p>
    <w:p w14:paraId="431F556F" w14:textId="77777777" w:rsidR="00682385" w:rsidRPr="00682385" w:rsidRDefault="00682385" w:rsidP="00682385">
      <w:pPr>
        <w:spacing w:line="360" w:lineRule="auto"/>
        <w:jc w:val="both"/>
        <w:rPr>
          <w:lang w:val="en-US"/>
        </w:rPr>
      </w:pPr>
      <w:r w:rsidRPr="00682385">
        <w:rPr>
          <w:lang w:val="en-US"/>
        </w:rPr>
        <w:t xml:space="preserve">[4] O. Bodenreider, "The unified medical language system (UMLS): Integrating biomedical terminology," </w:t>
      </w:r>
      <w:r w:rsidRPr="00682385">
        <w:rPr>
          <w:i/>
          <w:iCs/>
          <w:lang w:val="en-US"/>
        </w:rPr>
        <w:t>Nucleic Acids Res.</w:t>
      </w:r>
      <w:r w:rsidRPr="00682385">
        <w:rPr>
          <w:lang w:val="en-US"/>
        </w:rPr>
        <w:t>, vol. 32, no. D1, pp. D267–D270, Jan. 2004.</w:t>
      </w:r>
    </w:p>
    <w:p w14:paraId="241D5DB1" w14:textId="77777777" w:rsidR="00682385" w:rsidRPr="00682385" w:rsidRDefault="00682385" w:rsidP="00682385">
      <w:pPr>
        <w:spacing w:line="360" w:lineRule="auto"/>
        <w:jc w:val="both"/>
        <w:rPr>
          <w:lang w:val="en-US"/>
        </w:rPr>
      </w:pPr>
      <w:r w:rsidRPr="00682385">
        <w:rPr>
          <w:lang w:val="en-US"/>
        </w:rPr>
        <w:t xml:space="preserve">[5] E. Zhang and H. Soh, "Extract, define, canonicalize: An LLM-based framework for knowledge graph construction," in </w:t>
      </w:r>
      <w:r w:rsidRPr="00682385">
        <w:rPr>
          <w:i/>
          <w:iCs/>
          <w:lang w:val="en-US"/>
        </w:rPr>
        <w:t>Proc. EMNLP</w:t>
      </w:r>
      <w:r w:rsidRPr="00682385">
        <w:rPr>
          <w:lang w:val="en-US"/>
        </w:rPr>
        <w:t>, Miami, FL, Nov. 2024, pp. 9548–9562.</w:t>
      </w:r>
    </w:p>
    <w:p w14:paraId="15A00507" w14:textId="77777777" w:rsidR="00682385" w:rsidRPr="00682385" w:rsidRDefault="00682385" w:rsidP="00682385">
      <w:pPr>
        <w:spacing w:line="360" w:lineRule="auto"/>
        <w:jc w:val="both"/>
        <w:rPr>
          <w:lang w:val="en-US"/>
        </w:rPr>
      </w:pPr>
      <w:r w:rsidRPr="00682385">
        <w:rPr>
          <w:lang w:val="en-US"/>
        </w:rPr>
        <w:t>[6] H. Khorashadizadeh et al., "Exploring in-context learning capabilities of foundation models for generating knowledge graphs from text," arXiv:2306.11702, Jun. 2023.</w:t>
      </w:r>
    </w:p>
    <w:p w14:paraId="36ED9A16" w14:textId="77777777" w:rsidR="00682385" w:rsidRPr="00682385" w:rsidRDefault="00682385" w:rsidP="00682385">
      <w:pPr>
        <w:spacing w:line="360" w:lineRule="auto"/>
        <w:jc w:val="both"/>
        <w:rPr>
          <w:lang w:val="en-US"/>
        </w:rPr>
      </w:pPr>
      <w:r w:rsidRPr="00682385">
        <w:rPr>
          <w:lang w:val="en-US"/>
        </w:rPr>
        <w:t xml:space="preserve">[7] J. Li et al., "HaluEval: A large-scale hallucination evaluation benchmark for large language models," in </w:t>
      </w:r>
      <w:r w:rsidRPr="00682385">
        <w:rPr>
          <w:i/>
          <w:iCs/>
          <w:lang w:val="en-US"/>
        </w:rPr>
        <w:t>Proc. EMNLP</w:t>
      </w:r>
      <w:r w:rsidRPr="00682385">
        <w:rPr>
          <w:lang w:val="en-US"/>
        </w:rPr>
        <w:t>, Singapore, Dec. 2023, pp. 6449–6464.</w:t>
      </w:r>
    </w:p>
    <w:p w14:paraId="543D0ED7" w14:textId="77777777" w:rsidR="00682385" w:rsidRPr="00682385" w:rsidRDefault="00682385" w:rsidP="00682385">
      <w:pPr>
        <w:spacing w:line="360" w:lineRule="auto"/>
        <w:jc w:val="both"/>
        <w:rPr>
          <w:lang w:val="en-US"/>
        </w:rPr>
      </w:pPr>
      <w:r w:rsidRPr="00682385">
        <w:rPr>
          <w:lang w:val="en-US"/>
        </w:rPr>
        <w:t xml:space="preserve">[8] Y. Du et al., "Improving factuality and reasoning in language models through multiagent debate," in </w:t>
      </w:r>
      <w:r w:rsidRPr="00682385">
        <w:rPr>
          <w:i/>
          <w:iCs/>
          <w:lang w:val="en-US"/>
        </w:rPr>
        <w:t>Proc. ICLR</w:t>
      </w:r>
      <w:r w:rsidRPr="00682385">
        <w:rPr>
          <w:lang w:val="en-US"/>
        </w:rPr>
        <w:t>, May 2024.</w:t>
      </w:r>
    </w:p>
    <w:p w14:paraId="456F2792" w14:textId="77777777" w:rsidR="00682385" w:rsidRPr="00682385" w:rsidRDefault="00682385" w:rsidP="00682385">
      <w:pPr>
        <w:spacing w:line="360" w:lineRule="auto"/>
        <w:jc w:val="both"/>
        <w:rPr>
          <w:lang w:val="en-US"/>
        </w:rPr>
      </w:pPr>
      <w:r w:rsidRPr="00682385">
        <w:rPr>
          <w:lang w:val="en-US"/>
        </w:rPr>
        <w:t xml:space="preserve">[9] American Diabetes Association, "Standards of care in diabetes—2024," </w:t>
      </w:r>
      <w:r w:rsidRPr="00682385">
        <w:rPr>
          <w:i/>
          <w:iCs/>
          <w:lang w:val="en-US"/>
        </w:rPr>
        <w:t>Diabetes Care</w:t>
      </w:r>
      <w:r w:rsidRPr="00682385">
        <w:rPr>
          <w:lang w:val="en-US"/>
        </w:rPr>
        <w:t>, vol. 47, Suppl. 1, pp. S1–S321, Jan. 2024.</w:t>
      </w:r>
    </w:p>
    <w:p w14:paraId="544DE13B" w14:textId="77777777" w:rsidR="00682385" w:rsidRPr="00682385" w:rsidRDefault="00682385" w:rsidP="00682385">
      <w:pPr>
        <w:spacing w:line="360" w:lineRule="auto"/>
        <w:jc w:val="both"/>
        <w:rPr>
          <w:lang w:val="en-US"/>
        </w:rPr>
      </w:pPr>
      <w:r w:rsidRPr="00682385">
        <w:rPr>
          <w:lang w:val="en-US"/>
        </w:rPr>
        <w:t>[10] J. Brokman et al., "A benchmark for end-to-end zero-shot biomedical relation extraction with LLMs: Experiments with OpenAI models," arXiv:2504.04083, Apr. 2025.</w:t>
      </w:r>
    </w:p>
    <w:p w14:paraId="4AC6826E" w14:textId="77777777" w:rsidR="00682385" w:rsidRPr="00682385" w:rsidRDefault="00682385" w:rsidP="00682385">
      <w:pPr>
        <w:spacing w:line="360" w:lineRule="auto"/>
        <w:jc w:val="both"/>
        <w:rPr>
          <w:lang w:val="en-US"/>
        </w:rPr>
      </w:pPr>
      <w:r w:rsidRPr="00682385">
        <w:rPr>
          <w:lang w:val="en-US"/>
        </w:rPr>
        <w:lastRenderedPageBreak/>
        <w:t xml:space="preserve">[11] Y. Lai et al., "Enhancing biomedical relation extraction with directionality," </w:t>
      </w:r>
      <w:r w:rsidRPr="00682385">
        <w:rPr>
          <w:i/>
          <w:iCs/>
          <w:lang w:val="en-US"/>
        </w:rPr>
        <w:t>Bioinformatics</w:t>
      </w:r>
      <w:r w:rsidRPr="00682385">
        <w:rPr>
          <w:lang w:val="en-US"/>
        </w:rPr>
        <w:t>, Oxford Academic, 2025.</w:t>
      </w:r>
    </w:p>
    <w:p w14:paraId="3C868250" w14:textId="77777777" w:rsidR="00682385" w:rsidRPr="00682385" w:rsidRDefault="00682385" w:rsidP="00682385">
      <w:pPr>
        <w:spacing w:line="360" w:lineRule="auto"/>
        <w:jc w:val="both"/>
        <w:rPr>
          <w:lang w:val="en-US"/>
        </w:rPr>
      </w:pPr>
      <w:r w:rsidRPr="00682385">
        <w:rPr>
          <w:lang w:val="en-US"/>
        </w:rPr>
        <w:t xml:space="preserve">[12] A. Papaluca et al., "Zero- and few-shots knowledge graph triplet extraction with large language models," in </w:t>
      </w:r>
      <w:r w:rsidRPr="00682385">
        <w:rPr>
          <w:i/>
          <w:iCs/>
          <w:lang w:val="en-US"/>
        </w:rPr>
        <w:t>Proc. ACL KALLM Workshop</w:t>
      </w:r>
      <w:r w:rsidRPr="00682385">
        <w:rPr>
          <w:lang w:val="en-US"/>
        </w:rPr>
        <w:t>, 2024.</w:t>
      </w:r>
    </w:p>
    <w:p w14:paraId="0F42146D" w14:textId="77777777" w:rsidR="00682385" w:rsidRPr="00682385" w:rsidRDefault="00682385" w:rsidP="00682385">
      <w:pPr>
        <w:spacing w:line="360" w:lineRule="auto"/>
        <w:jc w:val="both"/>
        <w:rPr>
          <w:lang w:val="en-US"/>
        </w:rPr>
      </w:pPr>
      <w:r w:rsidRPr="00682385">
        <w:rPr>
          <w:lang w:val="en-US"/>
        </w:rPr>
        <w:t xml:space="preserve">[14] H. Xu et al., "medIKAL: Integrating knowledge graphs as assistants of LLMs for enhanced clinical diagnosis on EMRs," in </w:t>
      </w:r>
      <w:r w:rsidRPr="00682385">
        <w:rPr>
          <w:i/>
          <w:iCs/>
          <w:lang w:val="en-US"/>
        </w:rPr>
        <w:t>Proc. COLING</w:t>
      </w:r>
      <w:r w:rsidRPr="00682385">
        <w:rPr>
          <w:lang w:val="en-US"/>
        </w:rPr>
        <w:t>, Jan. 2025.</w:t>
      </w:r>
    </w:p>
    <w:p w14:paraId="75165982" w14:textId="77777777" w:rsidR="00682385" w:rsidRPr="00682385" w:rsidRDefault="00682385" w:rsidP="00682385">
      <w:pPr>
        <w:spacing w:line="360" w:lineRule="auto"/>
        <w:jc w:val="both"/>
        <w:rPr>
          <w:lang w:val="en-US"/>
        </w:rPr>
      </w:pPr>
      <w:r w:rsidRPr="00682385">
        <w:rPr>
          <w:lang w:val="en-US"/>
        </w:rPr>
        <w:t xml:space="preserve">[15] Y. Zheng et al., "Automating biomedical knowledge graph construction for context-aware scientific inference," </w:t>
      </w:r>
      <w:r w:rsidRPr="00682385">
        <w:rPr>
          <w:i/>
          <w:iCs/>
          <w:lang w:val="en-US"/>
        </w:rPr>
        <w:t>bioRxiv</w:t>
      </w:r>
      <w:r w:rsidRPr="00682385">
        <w:rPr>
          <w:lang w:val="en-US"/>
        </w:rPr>
        <w:t>, Jan. 2026.</w:t>
      </w:r>
    </w:p>
    <w:p w14:paraId="7574CE1A" w14:textId="77777777" w:rsidR="00682385" w:rsidRPr="00682385" w:rsidRDefault="00682385" w:rsidP="00682385">
      <w:pPr>
        <w:spacing w:line="360" w:lineRule="auto"/>
        <w:jc w:val="both"/>
        <w:rPr>
          <w:lang w:val="en-US"/>
        </w:rPr>
      </w:pPr>
      <w:r w:rsidRPr="00682385">
        <w:rPr>
          <w:lang w:val="en-US"/>
        </w:rPr>
        <w:t>[16] N. F. Noy and D. L. McGuinness, "Ontology development 101: A guide to creating your first ontology," Stanford KSL Tech. Rep. KSL-01-05, Stanford Univ., 2001.</w:t>
      </w:r>
    </w:p>
    <w:p w14:paraId="1D13C1A5" w14:textId="77777777" w:rsidR="00682385" w:rsidRPr="00682385" w:rsidRDefault="00682385" w:rsidP="00682385">
      <w:pPr>
        <w:spacing w:line="360" w:lineRule="auto"/>
        <w:jc w:val="both"/>
        <w:rPr>
          <w:lang w:val="en-US"/>
        </w:rPr>
      </w:pPr>
      <w:r w:rsidRPr="00682385">
        <w:rPr>
          <w:lang w:val="en-US"/>
        </w:rPr>
        <w:t xml:space="preserve">[17] C.-M. Chan et al., "ChatEval: Towards better LLM-based evaluators through multi-agent debate," in </w:t>
      </w:r>
      <w:r w:rsidRPr="00682385">
        <w:rPr>
          <w:i/>
          <w:iCs/>
          <w:lang w:val="en-US"/>
        </w:rPr>
        <w:t>Proc. ICLR</w:t>
      </w:r>
      <w:r w:rsidRPr="00682385">
        <w:rPr>
          <w:lang w:val="en-US"/>
        </w:rPr>
        <w:t>, May 2024, Art. no. 412.</w:t>
      </w:r>
    </w:p>
    <w:p w14:paraId="19F896B5" w14:textId="77777777" w:rsidR="00682385" w:rsidRPr="00682385" w:rsidRDefault="00682385" w:rsidP="00682385">
      <w:pPr>
        <w:spacing w:line="360" w:lineRule="auto"/>
        <w:jc w:val="both"/>
        <w:rPr>
          <w:lang w:val="en-US"/>
        </w:rPr>
      </w:pPr>
      <w:r w:rsidRPr="00682385">
        <w:rPr>
          <w:lang w:val="en-US"/>
        </w:rPr>
        <w:t xml:space="preserve">[18] E. Evangelista et al., "GraphRAG-enabled local large language model for gestational diabetes mellitus: Development of a proof-of-concept," </w:t>
      </w:r>
      <w:r w:rsidRPr="00682385">
        <w:rPr>
          <w:i/>
          <w:iCs/>
          <w:lang w:val="en-US"/>
        </w:rPr>
        <w:t>JMIR Diabetes</w:t>
      </w:r>
      <w:r w:rsidRPr="00682385">
        <w:rPr>
          <w:lang w:val="en-US"/>
        </w:rPr>
        <w:t>, vol. 11, e76454, Jan. 2026.</w:t>
      </w:r>
    </w:p>
    <w:p w14:paraId="70BA6755" w14:textId="77777777" w:rsidR="00682385" w:rsidRPr="00682385" w:rsidRDefault="00682385" w:rsidP="00682385">
      <w:pPr>
        <w:spacing w:line="360" w:lineRule="auto"/>
        <w:jc w:val="both"/>
        <w:rPr>
          <w:lang w:val="en-US"/>
        </w:rPr>
      </w:pPr>
      <w:r w:rsidRPr="00682385">
        <w:rPr>
          <w:lang w:val="en-US"/>
        </w:rPr>
        <w:t xml:space="preserve">[19] X. Wang et al., "Building an intelligent diabetes Q&amp;A system with knowledge graphs and large language models," </w:t>
      </w:r>
      <w:r w:rsidRPr="00682385">
        <w:rPr>
          <w:i/>
          <w:iCs/>
          <w:lang w:val="en-US"/>
        </w:rPr>
        <w:t>Front. Public Health</w:t>
      </w:r>
      <w:r w:rsidRPr="00682385">
        <w:rPr>
          <w:lang w:val="en-US"/>
        </w:rPr>
        <w:t>, vol. 13, 2025.</w:t>
      </w:r>
    </w:p>
    <w:p w14:paraId="3A1B0FF4" w14:textId="77777777" w:rsidR="00682385" w:rsidRPr="00682385" w:rsidRDefault="00682385" w:rsidP="00682385">
      <w:pPr>
        <w:spacing w:line="360" w:lineRule="auto"/>
        <w:jc w:val="both"/>
        <w:rPr>
          <w:lang w:val="en-US"/>
        </w:rPr>
      </w:pPr>
      <w:r w:rsidRPr="00682385">
        <w:rPr>
          <w:lang w:val="en-US"/>
        </w:rPr>
        <w:t xml:space="preserve">[20] J. Wu et al., "Evidence-based medical large language model via graph retrieval-augmented generation," in </w:t>
      </w:r>
      <w:r w:rsidRPr="00682385">
        <w:rPr>
          <w:i/>
          <w:iCs/>
          <w:lang w:val="en-US"/>
        </w:rPr>
        <w:t>Proc. ACL</w:t>
      </w:r>
      <w:r w:rsidRPr="00682385">
        <w:rPr>
          <w:lang w:val="en-US"/>
        </w:rPr>
        <w:t>, 2025, pp. 28443–28467.</w:t>
      </w:r>
    </w:p>
    <w:p w14:paraId="3B3FE905" w14:textId="77777777" w:rsidR="00682385" w:rsidRPr="00682385" w:rsidRDefault="00682385" w:rsidP="00682385">
      <w:pPr>
        <w:spacing w:line="360" w:lineRule="auto"/>
        <w:jc w:val="both"/>
        <w:rPr>
          <w:lang w:val="en-US"/>
        </w:rPr>
      </w:pPr>
      <w:r w:rsidRPr="00682385">
        <w:rPr>
          <w:lang w:val="en-US"/>
        </w:rPr>
        <w:t xml:space="preserve">[21] L. Luo et al., "BioRED: A rich relation extraction dataset for biomedical concepts," </w:t>
      </w:r>
      <w:r w:rsidRPr="00682385">
        <w:rPr>
          <w:i/>
          <w:iCs/>
          <w:lang w:val="en-US"/>
        </w:rPr>
        <w:t>Briefings Bioinformatics</w:t>
      </w:r>
      <w:r w:rsidRPr="00682385">
        <w:rPr>
          <w:lang w:val="en-US"/>
        </w:rPr>
        <w:t>, vol. 23, no. 5, bbac282, Sep. 2022.</w:t>
      </w:r>
    </w:p>
    <w:p w14:paraId="1DDB3571" w14:textId="77777777" w:rsidR="00682385" w:rsidRPr="00682385" w:rsidRDefault="00682385" w:rsidP="00682385">
      <w:pPr>
        <w:spacing w:line="360" w:lineRule="auto"/>
        <w:jc w:val="both"/>
        <w:rPr>
          <w:lang w:val="en-US"/>
        </w:rPr>
      </w:pPr>
      <w:r w:rsidRPr="00682385">
        <w:rPr>
          <w:lang w:val="en-US"/>
        </w:rPr>
        <w:t xml:space="preserve">[22] R. Islamaj et al., "Overview of the BioRED track at BioCreative VIII," </w:t>
      </w:r>
      <w:r w:rsidRPr="00682385">
        <w:rPr>
          <w:i/>
          <w:iCs/>
          <w:lang w:val="en-US"/>
        </w:rPr>
        <w:t>Database</w:t>
      </w:r>
      <w:r w:rsidRPr="00682385">
        <w:rPr>
          <w:lang w:val="en-US"/>
        </w:rPr>
        <w:t>, vol. 2024, baae069, Aug. 2024.</w:t>
      </w:r>
    </w:p>
    <w:p w14:paraId="7D9DF49B" w14:textId="77777777" w:rsidR="00682385" w:rsidRPr="00682385" w:rsidRDefault="00682385" w:rsidP="00682385">
      <w:pPr>
        <w:spacing w:line="360" w:lineRule="auto"/>
        <w:jc w:val="both"/>
        <w:rPr>
          <w:lang w:val="en-US"/>
        </w:rPr>
      </w:pPr>
      <w:r w:rsidRPr="00682385">
        <w:rPr>
          <w:lang w:val="en-US"/>
        </w:rPr>
        <w:t xml:space="preserve">[23] Y. Lu et al., "KARMA: Leveraging multi-agent LLMs for automated knowledge graph enrichment," in </w:t>
      </w:r>
      <w:r w:rsidRPr="00682385">
        <w:rPr>
          <w:i/>
          <w:iCs/>
          <w:lang w:val="en-US"/>
        </w:rPr>
        <w:t>Proc. NeurIPS 2025 (Spotlight)</w:t>
      </w:r>
      <w:r w:rsidRPr="00682385">
        <w:rPr>
          <w:lang w:val="en-US"/>
        </w:rPr>
        <w:t>, Dec. 2025.</w:t>
      </w:r>
    </w:p>
    <w:p w14:paraId="2FBDE63B" w14:textId="77777777" w:rsidR="00682385" w:rsidRPr="00682385" w:rsidRDefault="00682385" w:rsidP="00682385">
      <w:pPr>
        <w:spacing w:line="360" w:lineRule="auto"/>
        <w:jc w:val="both"/>
        <w:rPr>
          <w:lang w:val="en-US"/>
        </w:rPr>
      </w:pPr>
      <w:r w:rsidRPr="00682385">
        <w:rPr>
          <w:lang w:val="en-US"/>
        </w:rPr>
        <w:lastRenderedPageBreak/>
        <w:t xml:space="preserve">[24] K.-H.-A. Ngo et al., "NEM: A numerical exact match subtype-aware metric family for explainable numerical accuracy in specialized chatbots," in </w:t>
      </w:r>
      <w:r w:rsidRPr="00682385">
        <w:rPr>
          <w:i/>
          <w:iCs/>
          <w:lang w:val="en-US"/>
        </w:rPr>
        <w:t>Proc. IEA/AIE 2026</w:t>
      </w:r>
      <w:r w:rsidRPr="00682385">
        <w:rPr>
          <w:lang w:val="en-US"/>
        </w:rPr>
        <w:t>, 2026.</w:t>
      </w:r>
    </w:p>
    <w:p w14:paraId="23362C18" w14:textId="77777777" w:rsidR="00682385" w:rsidRPr="00682385" w:rsidRDefault="00682385" w:rsidP="00682385">
      <w:pPr>
        <w:spacing w:line="360" w:lineRule="auto"/>
        <w:jc w:val="both"/>
        <w:rPr>
          <w:lang w:val="en-US"/>
        </w:rPr>
      </w:pPr>
      <w:r w:rsidRPr="00682385">
        <w:rPr>
          <w:lang w:val="en-US"/>
        </w:rPr>
        <w:t xml:space="preserve">[25] A. K. Ngo-Ho et al., "Evaluation of large language models for the Vietnamese language in generative Vietnamese economy chatbots (GVEC)," in </w:t>
      </w:r>
      <w:r w:rsidRPr="00682385">
        <w:rPr>
          <w:i/>
          <w:iCs/>
          <w:lang w:val="en-US"/>
        </w:rPr>
        <w:t>Proc. ICESP 2024</w:t>
      </w:r>
      <w:r w:rsidRPr="00682385">
        <w:rPr>
          <w:lang w:val="en-US"/>
        </w:rPr>
        <w:t>, Springer, 2025.</w:t>
      </w:r>
    </w:p>
    <w:p w14:paraId="286F1D4E" w14:textId="45419925" w:rsidR="00920FF5" w:rsidRPr="00920FF5" w:rsidRDefault="00920FF5" w:rsidP="00920FF5">
      <w:pPr>
        <w:spacing w:line="360" w:lineRule="auto"/>
        <w:jc w:val="both"/>
      </w:pPr>
    </w:p>
    <w:sectPr w:rsidR="00920FF5" w:rsidRPr="00920FF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0A6AB" w14:textId="77777777" w:rsidR="00BF664B" w:rsidRDefault="00BF664B" w:rsidP="00314201">
      <w:pPr>
        <w:spacing w:after="0" w:line="240" w:lineRule="auto"/>
      </w:pPr>
      <w:r>
        <w:separator/>
      </w:r>
    </w:p>
  </w:endnote>
  <w:endnote w:type="continuationSeparator" w:id="0">
    <w:p w14:paraId="66C0BA20" w14:textId="77777777" w:rsidR="00BF664B" w:rsidRDefault="00BF664B"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7E84"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01D03870"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01D03870"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72A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61312"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43AEC4CC"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516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43AEC4CC"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C3C74" w14:textId="77777777" w:rsidR="00BF664B" w:rsidRDefault="00BF664B" w:rsidP="00314201">
      <w:pPr>
        <w:spacing w:after="0" w:line="240" w:lineRule="auto"/>
      </w:pPr>
      <w:r>
        <w:separator/>
      </w:r>
    </w:p>
  </w:footnote>
  <w:footnote w:type="continuationSeparator" w:id="0">
    <w:p w14:paraId="369EB144" w14:textId="77777777" w:rsidR="00BF664B" w:rsidRDefault="00BF664B"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2"/>
  </w:num>
  <w:num w:numId="2" w16cid:durableId="573054270">
    <w:abstractNumId w:val="1"/>
  </w:num>
  <w:num w:numId="3" w16cid:durableId="760879492">
    <w:abstractNumId w:val="3"/>
  </w:num>
  <w:num w:numId="4" w16cid:durableId="744231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5679F"/>
    <w:rsid w:val="000F034E"/>
    <w:rsid w:val="001034EB"/>
    <w:rsid w:val="0016133C"/>
    <w:rsid w:val="00167A08"/>
    <w:rsid w:val="001D5092"/>
    <w:rsid w:val="002036A1"/>
    <w:rsid w:val="0020435A"/>
    <w:rsid w:val="002A2F7E"/>
    <w:rsid w:val="002F3D70"/>
    <w:rsid w:val="00314201"/>
    <w:rsid w:val="00422D8F"/>
    <w:rsid w:val="00477225"/>
    <w:rsid w:val="00540B4E"/>
    <w:rsid w:val="0054369C"/>
    <w:rsid w:val="00552193"/>
    <w:rsid w:val="006555F6"/>
    <w:rsid w:val="00682385"/>
    <w:rsid w:val="006F0770"/>
    <w:rsid w:val="00920FF5"/>
    <w:rsid w:val="00986CA5"/>
    <w:rsid w:val="00B16E43"/>
    <w:rsid w:val="00B82B09"/>
    <w:rsid w:val="00BC0AAC"/>
    <w:rsid w:val="00BD5EE4"/>
    <w:rsid w:val="00BD7D0C"/>
    <w:rsid w:val="00BF2D4E"/>
    <w:rsid w:val="00BF664B"/>
    <w:rsid w:val="00C47CE0"/>
    <w:rsid w:val="00C77DF6"/>
    <w:rsid w:val="00CC7027"/>
    <w:rsid w:val="00DC3805"/>
    <w:rsid w:val="00E161F5"/>
    <w:rsid w:val="00E62E32"/>
    <w:rsid w:val="00EF5ED4"/>
    <w:rsid w:val="00F70CCF"/>
    <w:rsid w:val="00F73DB5"/>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9CD35"/>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32</Pages>
  <Words>6263</Words>
  <Characters>35704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6</cp:revision>
  <dcterms:created xsi:type="dcterms:W3CDTF">2026-06-15T06:29:00Z</dcterms:created>
  <dcterms:modified xsi:type="dcterms:W3CDTF">2026-06-15T12:09:00Z</dcterms:modified>
</cp:coreProperties>
</file>