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AF" w:rsidRPr="00DE14AF" w:rsidRDefault="00DE14AF" w:rsidP="00DE14AF">
      <w:pPr>
        <w:rPr>
          <w:b/>
          <w:sz w:val="42"/>
        </w:rPr>
      </w:pPr>
      <w:r w:rsidRPr="00DE14AF">
        <w:rPr>
          <w:b/>
          <w:sz w:val="42"/>
        </w:rPr>
        <w:t>American History Reading List</w:t>
      </w:r>
    </w:p>
    <w:p w:rsidR="00DE14AF" w:rsidRDefault="00DE14AF" w:rsidP="00DE14AF">
      <w:r>
        <w:t xml:space="preserve">from a </w:t>
      </w:r>
      <w:r w:rsidRPr="00DE14AF">
        <w:rPr>
          <w:i/>
        </w:rPr>
        <w:t>WORLD</w:t>
      </w:r>
      <w:r>
        <w:t xml:space="preserve"> magazine article</w:t>
      </w:r>
    </w:p>
    <w:p w:rsidR="00DE14AF" w:rsidRDefault="00DE14AF" w:rsidP="00DE14AF"/>
    <w:p w:rsidR="00DE14AF" w:rsidRDefault="00DE14AF" w:rsidP="00DE14AF">
      <w:pPr>
        <w:ind w:left="360"/>
      </w:pPr>
      <w:r w:rsidRPr="00DE14AF">
        <w:rPr>
          <w:i/>
        </w:rPr>
        <w:t>1776,</w:t>
      </w:r>
      <w:r>
        <w:t xml:space="preserve"> David McCullough</w:t>
      </w:r>
    </w:p>
    <w:p w:rsidR="00DE14AF" w:rsidRDefault="00DE14AF" w:rsidP="00DE14AF">
      <w:pPr>
        <w:ind w:left="360"/>
      </w:pPr>
      <w:r w:rsidRPr="00DE14AF">
        <w:rPr>
          <w:i/>
        </w:rPr>
        <w:t>The Campaign That Won America,</w:t>
      </w:r>
      <w:r>
        <w:t xml:space="preserve"> Burke Davis</w:t>
      </w:r>
    </w:p>
    <w:p w:rsidR="00DE14AF" w:rsidRDefault="00DE14AF" w:rsidP="00DE14AF">
      <w:pPr>
        <w:ind w:left="360"/>
      </w:pPr>
      <w:r w:rsidRPr="00DE14AF">
        <w:rPr>
          <w:i/>
        </w:rPr>
        <w:t>Undaunted Courage,</w:t>
      </w:r>
      <w:r>
        <w:t xml:space="preserve"> Stephen Ambrose</w:t>
      </w:r>
    </w:p>
    <w:p w:rsidR="00DE14AF" w:rsidRDefault="00DE14AF" w:rsidP="00DE14AF">
      <w:pPr>
        <w:ind w:left="360"/>
      </w:pPr>
      <w:r w:rsidRPr="00DE14AF">
        <w:rPr>
          <w:i/>
        </w:rPr>
        <w:t>Democracy in America,</w:t>
      </w:r>
      <w:r>
        <w:t xml:space="preserve"> Alexis de Tocqueville</w:t>
      </w:r>
    </w:p>
    <w:p w:rsidR="00DE14AF" w:rsidRDefault="00DE14AF" w:rsidP="00DE14AF">
      <w:pPr>
        <w:ind w:left="360"/>
      </w:pPr>
      <w:r w:rsidRPr="00DE14AF">
        <w:rPr>
          <w:i/>
        </w:rPr>
        <w:t>The Civil War,</w:t>
      </w:r>
      <w:r>
        <w:t xml:space="preserve"> Shelby Foote</w:t>
      </w:r>
    </w:p>
    <w:p w:rsidR="00DE14AF" w:rsidRDefault="00DE14AF" w:rsidP="00DE14AF">
      <w:pPr>
        <w:ind w:left="360"/>
      </w:pPr>
      <w:r w:rsidRPr="00DE14AF">
        <w:rPr>
          <w:i/>
        </w:rPr>
        <w:t>Up From Slavery,</w:t>
      </w:r>
      <w:r>
        <w:t xml:space="preserve"> Booker T. Washington</w:t>
      </w:r>
    </w:p>
    <w:p w:rsidR="00DE14AF" w:rsidRDefault="00DE14AF" w:rsidP="00DE14AF">
      <w:pPr>
        <w:ind w:left="360"/>
      </w:pPr>
      <w:r>
        <w:t xml:space="preserve">Chapters about America from </w:t>
      </w:r>
      <w:r w:rsidRPr="00DE14AF">
        <w:rPr>
          <w:i/>
        </w:rPr>
        <w:t>Modern Times,</w:t>
      </w:r>
      <w:r>
        <w:t xml:space="preserve"> Paul Johnson.</w:t>
      </w:r>
    </w:p>
    <w:p w:rsidR="00DE14AF" w:rsidRDefault="00DE14AF" w:rsidP="00DE14AF">
      <w:pPr>
        <w:ind w:left="360"/>
      </w:pPr>
      <w:r w:rsidRPr="00DE14AF">
        <w:rPr>
          <w:i/>
        </w:rPr>
        <w:t>Christianity and Liberalism,</w:t>
      </w:r>
      <w:r>
        <w:t xml:space="preserve"> J. Gresham </w:t>
      </w:r>
      <w:proofErr w:type="spellStart"/>
      <w:r>
        <w:t>Machen</w:t>
      </w:r>
      <w:proofErr w:type="spellEnd"/>
    </w:p>
    <w:p w:rsidR="00DE14AF" w:rsidRDefault="00DE14AF" w:rsidP="00DE14AF">
      <w:pPr>
        <w:ind w:left="360"/>
      </w:pPr>
      <w:r>
        <w:t xml:space="preserve">The first 85 pages of </w:t>
      </w:r>
      <w:r w:rsidRPr="00DE14AF">
        <w:rPr>
          <w:i/>
        </w:rPr>
        <w:t>Witness,</w:t>
      </w:r>
      <w:r>
        <w:t xml:space="preserve"> Whittaker Chambers, 1952 Edition</w:t>
      </w:r>
    </w:p>
    <w:p w:rsidR="00DE14AF" w:rsidRDefault="00DE14AF" w:rsidP="00DE14AF">
      <w:pPr>
        <w:ind w:left="360"/>
      </w:pPr>
      <w:r w:rsidRPr="00DE14AF">
        <w:rPr>
          <w:i/>
        </w:rPr>
        <w:t>When Character Was King,</w:t>
      </w:r>
      <w:r>
        <w:t xml:space="preserve"> Peggy Noonan</w:t>
      </w:r>
    </w:p>
    <w:p w:rsidR="00DE14AF" w:rsidRDefault="00DE14AF" w:rsidP="00DE14AF">
      <w:pPr>
        <w:ind w:left="360"/>
      </w:pPr>
      <w:r w:rsidRPr="00DE14AF">
        <w:rPr>
          <w:i/>
        </w:rPr>
        <w:t>The Fall of the Berlin Wall,</w:t>
      </w:r>
      <w:r>
        <w:t xml:space="preserve"> William F. Buckley</w:t>
      </w:r>
    </w:p>
    <w:p w:rsidR="00DE14AF" w:rsidRDefault="00DE14AF" w:rsidP="00DE14AF">
      <w:pPr>
        <w:ind w:left="360"/>
      </w:pPr>
      <w:r w:rsidRPr="00DE14AF">
        <w:rPr>
          <w:i/>
        </w:rPr>
        <w:t>A Heart, a Cross, and a Flag,</w:t>
      </w:r>
      <w:r>
        <w:t xml:space="preserve"> Peggy Noonan</w:t>
      </w:r>
    </w:p>
    <w:p w:rsidR="00DE14AF" w:rsidRDefault="00DE14AF" w:rsidP="00DE14AF">
      <w:pPr>
        <w:ind w:left="360"/>
      </w:pPr>
      <w:r w:rsidRPr="00DE14AF">
        <w:rPr>
          <w:i/>
        </w:rPr>
        <w:t>Boots on the Ground</w:t>
      </w:r>
      <w:r>
        <w:t xml:space="preserve"> and </w:t>
      </w:r>
      <w:r w:rsidRPr="00DE14AF">
        <w:rPr>
          <w:i/>
        </w:rPr>
        <w:t>Dawn Over Baghdad,</w:t>
      </w:r>
      <w:r>
        <w:t xml:space="preserve"> Karl </w:t>
      </w:r>
      <w:proofErr w:type="spellStart"/>
      <w:r>
        <w:t>Zinsmeister</w:t>
      </w:r>
      <w:proofErr w:type="spellEnd"/>
    </w:p>
    <w:p w:rsidR="00DE14AF" w:rsidRDefault="00DE14AF" w:rsidP="00DE14AF">
      <w:pPr>
        <w:ind w:left="360"/>
      </w:pPr>
      <w:r w:rsidRPr="00DE14AF">
        <w:rPr>
          <w:i/>
        </w:rPr>
        <w:t>War Without End,</w:t>
      </w:r>
      <w:r>
        <w:t xml:space="preserve"> Robert </w:t>
      </w:r>
      <w:proofErr w:type="spellStart"/>
      <w:r>
        <w:t>Shogan</w:t>
      </w:r>
      <w:proofErr w:type="spellEnd"/>
      <w:r>
        <w:t>.</w:t>
      </w:r>
    </w:p>
    <w:p w:rsidR="00DE14AF" w:rsidRDefault="00DE14AF" w:rsidP="00DE14AF">
      <w:pPr>
        <w:ind w:left="360"/>
      </w:pPr>
      <w:r w:rsidRPr="00DE14AF">
        <w:rPr>
          <w:i/>
        </w:rPr>
        <w:t>The World Is Flat,</w:t>
      </w:r>
      <w:r>
        <w:t xml:space="preserve"> Thomas L. Friedman</w:t>
      </w:r>
    </w:p>
    <w:sectPr w:rsidR="00DE14AF" w:rsidSect="00A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F576B"/>
    <w:multiLevelType w:val="hybridMultilevel"/>
    <w:tmpl w:val="B298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5390C"/>
    <w:multiLevelType w:val="hybridMultilevel"/>
    <w:tmpl w:val="6F3AA396"/>
    <w:lvl w:ilvl="0" w:tplc="A18CDE7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/>
  <w:defaultTabStop w:val="720"/>
  <w:characterSpacingControl w:val="doNotCompress"/>
  <w:compat/>
  <w:rsids>
    <w:rsidRoot w:val="00DE14AF"/>
    <w:rsid w:val="0092296A"/>
    <w:rsid w:val="00AB386D"/>
    <w:rsid w:val="00AE0357"/>
    <w:rsid w:val="00DE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Shuman</dc:creator>
  <cp:lastModifiedBy>Margaret Shuman</cp:lastModifiedBy>
  <cp:revision>1</cp:revision>
  <dcterms:created xsi:type="dcterms:W3CDTF">2014-01-18T18:52:00Z</dcterms:created>
  <dcterms:modified xsi:type="dcterms:W3CDTF">2014-01-18T18:56:00Z</dcterms:modified>
</cp:coreProperties>
</file>