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D46" w:rsidRDefault="005877C8" w:rsidP="005877C8">
      <w:pPr>
        <w:jc w:val="center"/>
      </w:pPr>
      <w:r>
        <w:rPr>
          <w:rFonts w:hint="eastAsia"/>
        </w:rPr>
        <w:t>WEEK 2</w:t>
      </w:r>
    </w:p>
    <w:p w:rsidR="005877C8" w:rsidRDefault="005877C8" w:rsidP="005877C8">
      <w:r>
        <w:t>Data types:</w:t>
      </w:r>
      <w:r>
        <w:rPr>
          <w:rFonts w:hint="eastAsia"/>
        </w:rPr>
        <w:t>数据</w:t>
      </w:r>
      <w:r>
        <w:t>种类</w:t>
      </w:r>
      <w:r>
        <w:t>:</w:t>
      </w:r>
    </w:p>
    <w:p w:rsidR="005877C8" w:rsidRDefault="005877C8" w:rsidP="005877C8">
      <w:r>
        <w:tab/>
        <w:t xml:space="preserve">Categorical data: </w:t>
      </w:r>
      <w:r>
        <w:rPr>
          <w:rFonts w:hint="eastAsia"/>
        </w:rPr>
        <w:t>即非量化</w:t>
      </w:r>
      <w: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包含</w:t>
      </w:r>
      <w:r>
        <w:rPr>
          <w:rFonts w:hint="eastAsia"/>
        </w:rPr>
        <w:t>nominal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ordinal</w:t>
      </w:r>
    </w:p>
    <w:p w:rsidR="005877C8" w:rsidRDefault="005877C8" w:rsidP="005877C8">
      <w:r>
        <w:tab/>
      </w:r>
      <w:r>
        <w:tab/>
        <w:t xml:space="preserve">Nominal data: </w:t>
      </w:r>
      <w:r>
        <w:rPr>
          <w:rFonts w:hint="eastAsia"/>
        </w:rPr>
        <w:t>由数字</w:t>
      </w:r>
      <w:r>
        <w:t>代表</w:t>
      </w:r>
      <w:r>
        <w:rPr>
          <w:rFonts w:hint="eastAsia"/>
        </w:rPr>
        <w:t>类别</w:t>
      </w:r>
      <w:r>
        <w:t>的数据</w:t>
      </w:r>
      <w:r>
        <w:rPr>
          <w:rFonts w:hint="eastAsia"/>
        </w:rPr>
        <w:t xml:space="preserve"> </w:t>
      </w:r>
      <w:proofErr w:type="spellStart"/>
      <w:r>
        <w:t>eg</w:t>
      </w:r>
      <w:proofErr w:type="spellEnd"/>
      <w:r>
        <w:t>. 1 = white, 2 = blue, 3 = yellow</w:t>
      </w:r>
    </w:p>
    <w:p w:rsidR="005877C8" w:rsidRDefault="005877C8" w:rsidP="005877C8">
      <w:r>
        <w:tab/>
      </w:r>
      <w:r>
        <w:tab/>
      </w:r>
      <w:r>
        <w:tab/>
        <w:t>Dichotomous Data</w:t>
      </w:r>
      <w:r>
        <w:rPr>
          <w:rFonts w:hint="eastAsia"/>
        </w:rPr>
        <w:t xml:space="preserve">: </w:t>
      </w:r>
      <w:r>
        <w:rPr>
          <w:rFonts w:hint="eastAsia"/>
        </w:rPr>
        <w:t>二分</w:t>
      </w:r>
      <w:r>
        <w:t>数据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. 1 = true, 0 = false</w:t>
      </w:r>
      <w:proofErr w:type="gramStart"/>
      <w:r>
        <w:rPr>
          <w:rFonts w:hint="eastAsia"/>
        </w:rPr>
        <w:t>;;</w:t>
      </w:r>
      <w:proofErr w:type="gramEnd"/>
      <w:r>
        <w:rPr>
          <w:rFonts w:hint="eastAsia"/>
        </w:rPr>
        <w:t xml:space="preserve"> 1 = male, 2 = female</w:t>
      </w:r>
    </w:p>
    <w:p w:rsidR="005877C8" w:rsidRDefault="005877C8" w:rsidP="005877C8">
      <w:r>
        <w:tab/>
      </w:r>
      <w:r>
        <w:tab/>
        <w:t>Ordinal data</w:t>
      </w:r>
      <w:r>
        <w:rPr>
          <w:rFonts w:hint="eastAsia"/>
        </w:rPr>
        <w:t xml:space="preserve">: </w:t>
      </w:r>
      <w:r>
        <w:rPr>
          <w:rFonts w:hint="eastAsia"/>
        </w:rPr>
        <w:t>由</w:t>
      </w:r>
      <w:r>
        <w:t>数字代表大小</w:t>
      </w:r>
      <w:r w:rsidR="0034346E">
        <w:rPr>
          <w:rFonts w:hint="eastAsia"/>
        </w:rPr>
        <w:t>(</w:t>
      </w:r>
      <w:r w:rsidR="0034346E">
        <w:rPr>
          <w:rFonts w:hint="eastAsia"/>
        </w:rPr>
        <w:t>非量化</w:t>
      </w:r>
      <w:r w:rsidR="0034346E">
        <w:rPr>
          <w:rFonts w:hint="eastAsia"/>
        </w:rPr>
        <w:t>)</w:t>
      </w:r>
      <w:r>
        <w:t>的数据</w:t>
      </w:r>
      <w:r w:rsidR="0034346E">
        <w:rPr>
          <w:rFonts w:hint="eastAsia"/>
        </w:rPr>
        <w:t xml:space="preserve"> </w:t>
      </w:r>
      <w:proofErr w:type="spellStart"/>
      <w:r w:rsidR="0034346E">
        <w:rPr>
          <w:rFonts w:hint="eastAsia"/>
        </w:rPr>
        <w:t>eg</w:t>
      </w:r>
      <w:proofErr w:type="spellEnd"/>
      <w:r w:rsidR="0034346E">
        <w:rPr>
          <w:rFonts w:hint="eastAsia"/>
        </w:rPr>
        <w:t xml:space="preserve">. 1 = </w:t>
      </w:r>
      <w:r w:rsidR="0034346E">
        <w:t>low, 2 = med, 3 = high</w:t>
      </w:r>
    </w:p>
    <w:p w:rsidR="0034346E" w:rsidRDefault="0034346E" w:rsidP="005877C8"/>
    <w:p w:rsidR="0034346E" w:rsidRDefault="0034346E" w:rsidP="005877C8">
      <w:r>
        <w:tab/>
      </w:r>
      <w:proofErr w:type="spellStart"/>
      <w:r>
        <w:t>Quantitive</w:t>
      </w:r>
      <w:proofErr w:type="spellEnd"/>
      <w:r>
        <w:t xml:space="preserve"> data: </w:t>
      </w:r>
      <w:r>
        <w:rPr>
          <w:rFonts w:hint="eastAsia"/>
        </w:rPr>
        <w:t>量化</w:t>
      </w:r>
      <w: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包含</w:t>
      </w:r>
      <w:r>
        <w:t>interval</w:t>
      </w:r>
      <w:r>
        <w:t>和</w:t>
      </w:r>
      <w:r>
        <w:rPr>
          <w:rFonts w:hint="eastAsia"/>
        </w:rPr>
        <w:t>ratio</w:t>
      </w:r>
    </w:p>
    <w:p w:rsidR="0034346E" w:rsidRDefault="0034346E" w:rsidP="005877C8">
      <w:r>
        <w:tab/>
      </w:r>
      <w:r>
        <w:tab/>
        <w:t xml:space="preserve">Interval data: </w:t>
      </w:r>
      <w:r>
        <w:rPr>
          <w:rFonts w:hint="eastAsia"/>
        </w:rPr>
        <w:t>没有</w:t>
      </w:r>
      <w:r>
        <w:t>绝对零值的数据</w:t>
      </w:r>
      <w:r>
        <w:rPr>
          <w:rFonts w:hint="eastAsia"/>
        </w:rPr>
        <w:t xml:space="preserve"> </w:t>
      </w:r>
      <w:proofErr w:type="spellStart"/>
      <w:r>
        <w:t>eg</w:t>
      </w:r>
      <w:proofErr w:type="spellEnd"/>
      <w:r>
        <w:t xml:space="preserve">. </w:t>
      </w:r>
      <w:r>
        <w:rPr>
          <w:rFonts w:hint="eastAsia"/>
        </w:rPr>
        <w:t>温度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度</w:t>
      </w:r>
      <w:r>
        <w:t>不代表绝对</w:t>
      </w:r>
      <w:r>
        <w:rPr>
          <w:rFonts w:hint="eastAsia"/>
        </w:rPr>
        <w:t>0</w:t>
      </w:r>
      <w:r>
        <w:rPr>
          <w:rFonts w:hint="eastAsia"/>
        </w:rPr>
        <w:t>度</w:t>
      </w:r>
      <w:r>
        <w:rPr>
          <w:rFonts w:hint="eastAsia"/>
        </w:rPr>
        <w:t>)</w:t>
      </w:r>
    </w:p>
    <w:p w:rsidR="0034346E" w:rsidRDefault="005877C8" w:rsidP="005877C8">
      <w:r>
        <w:tab/>
      </w:r>
      <w:r w:rsidR="0034346E">
        <w:tab/>
        <w:t xml:space="preserve">Ratio data: </w:t>
      </w:r>
      <w:r w:rsidR="0034346E">
        <w:rPr>
          <w:rFonts w:hint="eastAsia"/>
        </w:rPr>
        <w:t>有</w:t>
      </w:r>
      <w:r w:rsidR="0034346E">
        <w:t>绝对零值的数据</w:t>
      </w:r>
      <w:r w:rsidR="0034346E">
        <w:rPr>
          <w:rFonts w:hint="eastAsia"/>
        </w:rPr>
        <w:t xml:space="preserve"> </w:t>
      </w:r>
      <w:proofErr w:type="spellStart"/>
      <w:r w:rsidR="0034346E">
        <w:t>eg</w:t>
      </w:r>
      <w:proofErr w:type="spellEnd"/>
      <w:r w:rsidR="0034346E">
        <w:t xml:space="preserve">. </w:t>
      </w:r>
      <w:r w:rsidR="0034346E">
        <w:rPr>
          <w:rFonts w:hint="eastAsia"/>
        </w:rPr>
        <w:t>长度</w:t>
      </w:r>
    </w:p>
    <w:p w:rsidR="0034346E" w:rsidRDefault="0034346E" w:rsidP="005877C8"/>
    <w:p w:rsidR="00FC4966" w:rsidRDefault="00FC4966" w:rsidP="005877C8"/>
    <w:p w:rsidR="00FC4966" w:rsidRDefault="00FC4966" w:rsidP="005877C8"/>
    <w:p w:rsidR="00FC4966" w:rsidRDefault="00FC4966" w:rsidP="005877C8"/>
    <w:p w:rsidR="00FC4966" w:rsidRDefault="00FC4966" w:rsidP="005877C8"/>
    <w:p w:rsidR="00FC4966" w:rsidRDefault="00FC4966" w:rsidP="00FC4966">
      <w:pPr>
        <w:jc w:val="center"/>
      </w:pPr>
      <w:r>
        <w:t>Week 3</w:t>
      </w:r>
    </w:p>
    <w:p w:rsidR="00FC4966" w:rsidRDefault="00EE1B8F" w:rsidP="00FC4966">
      <w:r>
        <w:t>SQL.</w:t>
      </w:r>
    </w:p>
    <w:p w:rsidR="00EE1B8F" w:rsidRDefault="00EE1B8F" w:rsidP="00FC4966">
      <w:r>
        <w:t xml:space="preserve">Key database concepts </w:t>
      </w:r>
    </w:p>
    <w:p w:rsidR="00EE1B8F" w:rsidRDefault="00EE1B8F" w:rsidP="00EE1B8F">
      <w:pPr>
        <w:ind w:firstLine="420"/>
      </w:pPr>
      <w:r w:rsidRPr="00EE1B8F">
        <w:rPr>
          <w:b/>
        </w:rPr>
        <w:t>– Table</w:t>
      </w:r>
      <w:r>
        <w:t xml:space="preserve"> – an arrangement of related information stored in columns and rows. </w:t>
      </w:r>
    </w:p>
    <w:p w:rsidR="00EE1B8F" w:rsidRDefault="00EE1B8F" w:rsidP="00EE1B8F">
      <w:pPr>
        <w:ind w:firstLine="420"/>
      </w:pPr>
      <w:r w:rsidRPr="00EE1B8F">
        <w:rPr>
          <w:b/>
        </w:rPr>
        <w:t>– Field / attribute</w:t>
      </w:r>
      <w:r>
        <w:t xml:space="preserve"> – </w:t>
      </w:r>
      <w:proofErr w:type="spellStart"/>
      <w:r>
        <w:t>coloumn</w:t>
      </w:r>
      <w:proofErr w:type="spellEnd"/>
      <w:r>
        <w:t xml:space="preserve"> in a table, contains homogenous set of information. </w:t>
      </w:r>
    </w:p>
    <w:p w:rsidR="00EE1B8F" w:rsidRDefault="00EE1B8F" w:rsidP="00EE1B8F">
      <w:pPr>
        <w:ind w:firstLine="420"/>
      </w:pPr>
      <w:r w:rsidRPr="00EE1B8F">
        <w:rPr>
          <w:b/>
        </w:rPr>
        <w:t>– Field data types</w:t>
      </w:r>
      <w:r>
        <w:t xml:space="preserve"> - kind of data that can be stored in a field. For example, a field whose data type is Text can store data consisting of either text or number characters, but a Number field can store only numerical data. </w:t>
      </w:r>
    </w:p>
    <w:p w:rsidR="00EE1B8F" w:rsidRDefault="00EE1B8F" w:rsidP="00EE1B8F">
      <w:pPr>
        <w:ind w:firstLine="420"/>
      </w:pPr>
      <w:r w:rsidRPr="00EE1B8F">
        <w:rPr>
          <w:b/>
        </w:rPr>
        <w:t>– Primary Key (PK)</w:t>
      </w:r>
      <w:r>
        <w:t xml:space="preserve"> – a field in a table whose value is uniquely identifies each record in the table. A PK cannot be null. </w:t>
      </w:r>
      <w:r w:rsidR="00CF369D">
        <w:t>(</w:t>
      </w:r>
      <w:r w:rsidR="00CF369D">
        <w:rPr>
          <w:rFonts w:hint="eastAsia"/>
        </w:rPr>
        <w:t>就是</w:t>
      </w:r>
      <w:r w:rsidR="00CF369D">
        <w:t>ID</w:t>
      </w:r>
      <w:r w:rsidR="00CF369D">
        <w:rPr>
          <w:rFonts w:hint="eastAsia"/>
        </w:rPr>
        <w:t>)</w:t>
      </w:r>
    </w:p>
    <w:p w:rsidR="00EE1B8F" w:rsidRDefault="00EE1B8F" w:rsidP="00EE1B8F">
      <w:pPr>
        <w:ind w:firstLine="420"/>
      </w:pPr>
      <w:r w:rsidRPr="00EE1B8F">
        <w:rPr>
          <w:b/>
        </w:rPr>
        <w:t>– Record</w:t>
      </w:r>
      <w:r>
        <w:t xml:space="preserve"> – A row in table.</w:t>
      </w:r>
    </w:p>
    <w:p w:rsidR="00CF369D" w:rsidRDefault="00CF369D" w:rsidP="00CF369D"/>
    <w:p w:rsidR="001E705C" w:rsidRDefault="00CF369D" w:rsidP="001E705C">
      <w:pPr>
        <w:ind w:firstLine="420"/>
      </w:pPr>
      <w:r>
        <w:t xml:space="preserve">Foreign Key </w:t>
      </w:r>
      <w:r w:rsidR="001E705C">
        <w:t>(</w:t>
      </w:r>
      <w:r w:rsidR="001E705C">
        <w:rPr>
          <w:rFonts w:hint="eastAsia"/>
        </w:rPr>
        <w:t>比如</w:t>
      </w:r>
      <w:r w:rsidR="001E705C">
        <w:t>说</w:t>
      </w:r>
      <w:r w:rsidR="001E705C">
        <w:rPr>
          <w:rFonts w:hint="eastAsia"/>
        </w:rPr>
        <w:t xml:space="preserve"> </w:t>
      </w:r>
      <w:r w:rsidR="001E705C">
        <w:rPr>
          <w:rFonts w:hint="eastAsia"/>
        </w:rPr>
        <w:t>一本书</w:t>
      </w:r>
      <w:r w:rsidR="001E705C">
        <w:t>的</w:t>
      </w:r>
      <w:r w:rsidR="001E705C">
        <w:t>ID</w:t>
      </w:r>
      <w:r w:rsidR="001E705C">
        <w:t>是</w:t>
      </w:r>
      <w:r w:rsidR="001E705C">
        <w:rPr>
          <w:rFonts w:hint="eastAsia"/>
        </w:rPr>
        <w:t xml:space="preserve">1 </w:t>
      </w:r>
      <w:r w:rsidR="001E705C">
        <w:rPr>
          <w:rFonts w:hint="eastAsia"/>
        </w:rPr>
        <w:t>那</w:t>
      </w:r>
      <w:proofErr w:type="gramStart"/>
      <w:r w:rsidR="001E705C">
        <w:t>它</w:t>
      </w:r>
      <w:r w:rsidR="001E705C">
        <w:rPr>
          <w:rFonts w:hint="eastAsia"/>
        </w:rPr>
        <w:t>作者</w:t>
      </w:r>
      <w:proofErr w:type="gramEnd"/>
      <w:r w:rsidR="001E705C">
        <w:t>的</w:t>
      </w:r>
      <w:r w:rsidR="001E705C">
        <w:t>id</w:t>
      </w:r>
      <w:r w:rsidR="001E705C">
        <w:rPr>
          <w:rFonts w:hint="eastAsia"/>
        </w:rPr>
        <w:t>可以</w:t>
      </w:r>
      <w:r w:rsidR="001E705C">
        <w:t>是</w:t>
      </w:r>
      <w:r w:rsidR="001E705C">
        <w:rPr>
          <w:rFonts w:hint="eastAsia"/>
        </w:rPr>
        <w:t xml:space="preserve">2 </w:t>
      </w:r>
      <w:r w:rsidR="001E705C">
        <w:rPr>
          <w:rFonts w:hint="eastAsia"/>
        </w:rPr>
        <w:t>这个</w:t>
      </w:r>
      <w:r w:rsidR="001E705C">
        <w:rPr>
          <w:rFonts w:hint="eastAsia"/>
        </w:rPr>
        <w:t>2</w:t>
      </w:r>
      <w:r w:rsidR="001E705C">
        <w:rPr>
          <w:rFonts w:hint="eastAsia"/>
        </w:rPr>
        <w:t>就是</w:t>
      </w:r>
      <w:r w:rsidR="001E705C">
        <w:t>foreign key</w:t>
      </w:r>
      <w:r w:rsidR="001E705C">
        <w:rPr>
          <w:rFonts w:hint="eastAsia"/>
        </w:rPr>
        <w:t>)</w:t>
      </w:r>
    </w:p>
    <w:p w:rsidR="001E705C" w:rsidRDefault="00CF369D" w:rsidP="001E705C">
      <w:pPr>
        <w:ind w:left="420" w:firstLine="420"/>
      </w:pPr>
      <w:r>
        <w:t xml:space="preserve">– When we need to refer to a record in a separate table we reference its ID as a foreign key. </w:t>
      </w:r>
    </w:p>
    <w:p w:rsidR="00CF369D" w:rsidRDefault="00CF369D" w:rsidP="001E705C">
      <w:pPr>
        <w:ind w:left="420" w:firstLine="420"/>
      </w:pPr>
      <w:r>
        <w:t>– A foreign key is defined in a second table, but it refers to the primary key or a unique key in the first table.</w:t>
      </w:r>
    </w:p>
    <w:p w:rsidR="001E705C" w:rsidRDefault="001E705C" w:rsidP="001E705C"/>
    <w:p w:rsidR="001E705C" w:rsidRDefault="001E705C" w:rsidP="001E705C">
      <w:r>
        <w:t>Entity Relationship</w:t>
      </w:r>
    </w:p>
    <w:p w:rsidR="001E705C" w:rsidRPr="001E705C" w:rsidRDefault="001E705C" w:rsidP="001E705C">
      <w:pPr>
        <w:rPr>
          <w:b/>
        </w:rPr>
      </w:pPr>
      <w:r>
        <w:tab/>
      </w:r>
      <w:r w:rsidRPr="001E705C">
        <w:rPr>
          <w:b/>
        </w:rPr>
        <w:t>– One-One Relationship (1-1 Relationship)</w:t>
      </w:r>
      <w:r>
        <w:rPr>
          <w:rFonts w:hint="eastAsia"/>
          <w:b/>
        </w:rPr>
        <w:t>（一行</w:t>
      </w:r>
      <w:r>
        <w:rPr>
          <w:b/>
        </w:rPr>
        <w:t>对一行</w:t>
      </w:r>
      <w:r>
        <w:rPr>
          <w:rFonts w:hint="eastAsia"/>
          <w:b/>
        </w:rPr>
        <w:t>）</w:t>
      </w:r>
    </w:p>
    <w:p w:rsidR="001E705C" w:rsidRDefault="001E705C" w:rsidP="001E705C">
      <w:pPr>
        <w:rPr>
          <w:b/>
        </w:rPr>
      </w:pPr>
      <w:r w:rsidRPr="001E705C">
        <w:rPr>
          <w:b/>
        </w:rPr>
        <w:tab/>
        <w:t>– One-Many Relationship (1-M Relationship)</w:t>
      </w:r>
      <w:r>
        <w:rPr>
          <w:rFonts w:hint="eastAsia"/>
          <w:b/>
        </w:rPr>
        <w:t>（一行</w:t>
      </w:r>
      <w:r>
        <w:rPr>
          <w:b/>
        </w:rPr>
        <w:t>对多行</w:t>
      </w:r>
      <w:r>
        <w:rPr>
          <w:rFonts w:hint="eastAsia"/>
          <w:b/>
        </w:rPr>
        <w:t>）</w:t>
      </w:r>
    </w:p>
    <w:p w:rsidR="001E705C" w:rsidRDefault="001E705C" w:rsidP="001E705C">
      <w:pPr>
        <w:rPr>
          <w:b/>
        </w:rPr>
      </w:pPr>
    </w:p>
    <w:p w:rsidR="001E705C" w:rsidRDefault="001E705C" w:rsidP="001E705C">
      <w:r>
        <w:t>Entity Relationship Diagram</w:t>
      </w:r>
    </w:p>
    <w:p w:rsidR="001E705C" w:rsidRDefault="001E705C" w:rsidP="001E705C">
      <w:r>
        <w:lastRenderedPageBreak/>
        <w:tab/>
      </w:r>
      <w:r>
        <w:rPr>
          <w:noProof/>
          <w:lang w:val="en-US"/>
        </w:rPr>
        <w:drawing>
          <wp:inline distT="0" distB="0" distL="0" distR="0" wp14:anchorId="5CF7F9AC" wp14:editId="65E6386F">
            <wp:extent cx="4486275" cy="40862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5C" w:rsidRDefault="001E705C" w:rsidP="001E705C"/>
    <w:p w:rsidR="001E705C" w:rsidRDefault="001E705C" w:rsidP="001E705C">
      <w:r w:rsidRPr="003C35BB">
        <w:rPr>
          <w:highlight w:val="yellow"/>
        </w:rPr>
        <w:t>SQL example</w:t>
      </w:r>
      <w:r w:rsidRPr="003C35BB">
        <w:rPr>
          <w:highlight w:val="yellow"/>
        </w:rPr>
        <w:t>（</w:t>
      </w:r>
      <w:r w:rsidRPr="003C35BB">
        <w:rPr>
          <w:rFonts w:hint="eastAsia"/>
          <w:highlight w:val="yellow"/>
        </w:rPr>
        <w:t>重点</w:t>
      </w:r>
      <w:r w:rsidRPr="003C35BB">
        <w:rPr>
          <w:highlight w:val="yellow"/>
        </w:rPr>
        <w:t>！）</w:t>
      </w:r>
    </w:p>
    <w:p w:rsidR="003C35BB" w:rsidRDefault="001E705C" w:rsidP="001E705C">
      <w:r>
        <w:tab/>
      </w:r>
      <w:r w:rsidR="003C35BB">
        <w:t xml:space="preserve">– The working-horse command: </w:t>
      </w:r>
      <w:r w:rsidR="003C35BB" w:rsidRPr="003C35BB">
        <w:rPr>
          <w:b/>
        </w:rPr>
        <w:t>SELECT</w:t>
      </w:r>
      <w:r w:rsidR="003C35BB">
        <w:rPr>
          <w:b/>
        </w:rPr>
        <w:t>(a)</w:t>
      </w:r>
      <w:r w:rsidR="003C35BB" w:rsidRPr="003C35BB">
        <w:rPr>
          <w:b/>
        </w:rPr>
        <w:t>– FROM</w:t>
      </w:r>
      <w:r w:rsidR="003C35BB">
        <w:rPr>
          <w:b/>
        </w:rPr>
        <w:t>(b)</w:t>
      </w:r>
      <w:r w:rsidR="003C35BB" w:rsidRPr="003C35BB">
        <w:rPr>
          <w:b/>
        </w:rPr>
        <w:t xml:space="preserve"> – WHERE</w:t>
      </w:r>
      <w:r w:rsidR="003C35BB">
        <w:rPr>
          <w:b/>
        </w:rPr>
        <w:t>(c)</w:t>
      </w:r>
      <w:r w:rsidR="003C35BB">
        <w:t xml:space="preserve"> </w:t>
      </w:r>
      <w:r w:rsidR="003C35BB">
        <w:rPr>
          <w:rFonts w:hint="eastAsia"/>
        </w:rPr>
        <w:t>（从</w:t>
      </w:r>
      <w:r w:rsidR="003C35BB">
        <w:t>a</w:t>
      </w:r>
      <w:r w:rsidR="003C35BB">
        <w:rPr>
          <w:rFonts w:hint="eastAsia"/>
        </w:rPr>
        <w:t>处</w:t>
      </w:r>
      <w:r w:rsidR="003C35BB">
        <w:t>选取</w:t>
      </w:r>
      <w:r w:rsidR="003C35BB">
        <w:rPr>
          <w:rFonts w:hint="eastAsia"/>
        </w:rPr>
        <w:t>c</w:t>
      </w:r>
      <w:r w:rsidR="003C35BB">
        <w:t>条件的</w:t>
      </w:r>
      <w:r w:rsidR="003C35BB">
        <w:rPr>
          <w:rFonts w:hint="eastAsia"/>
        </w:rPr>
        <w:t>b</w:t>
      </w:r>
      <w:r w:rsidR="003C35BB">
        <w:rPr>
          <w:rFonts w:hint="eastAsia"/>
        </w:rPr>
        <w:t>）</w:t>
      </w:r>
    </w:p>
    <w:p w:rsidR="003C35BB" w:rsidRDefault="003C35BB" w:rsidP="003C35BB">
      <w:pPr>
        <w:ind w:firstLine="420"/>
      </w:pPr>
      <w:r>
        <w:t xml:space="preserve">– retrieves data (rows) from one or more tables of a relational database that </w:t>
      </w:r>
      <w:proofErr w:type="spellStart"/>
      <w:r>
        <w:t>fulfill</w:t>
      </w:r>
      <w:proofErr w:type="spellEnd"/>
      <w:r>
        <w:t xml:space="preserve"> a search condition </w:t>
      </w:r>
    </w:p>
    <w:p w:rsidR="003C35BB" w:rsidRPr="003C35BB" w:rsidRDefault="003C35BB" w:rsidP="003C35BB">
      <w:pPr>
        <w:ind w:firstLine="420"/>
        <w:rPr>
          <w:color w:val="0070C0"/>
        </w:rPr>
      </w:pPr>
      <w:r w:rsidRPr="003C35BB">
        <w:rPr>
          <w:color w:val="0070C0"/>
        </w:rPr>
        <w:t xml:space="preserve">– Example 1: </w:t>
      </w:r>
    </w:p>
    <w:p w:rsidR="003C35BB" w:rsidRPr="003C35BB" w:rsidRDefault="003C35BB" w:rsidP="003C35BB">
      <w:pPr>
        <w:ind w:left="420" w:firstLine="420"/>
        <w:rPr>
          <w:color w:val="0070C0"/>
        </w:rPr>
      </w:pPr>
      <w:r w:rsidRPr="003C35BB">
        <w:rPr>
          <w:color w:val="0070C0"/>
        </w:rPr>
        <w:t xml:space="preserve">SELECT * </w:t>
      </w:r>
    </w:p>
    <w:p w:rsidR="003C35BB" w:rsidRPr="003C35BB" w:rsidRDefault="003C35BB" w:rsidP="003C35BB">
      <w:pPr>
        <w:ind w:left="420" w:firstLine="420"/>
        <w:rPr>
          <w:color w:val="0070C0"/>
        </w:rPr>
      </w:pPr>
      <w:r w:rsidRPr="003C35BB">
        <w:rPr>
          <w:color w:val="0070C0"/>
        </w:rPr>
        <w:t xml:space="preserve">FROM Student </w:t>
      </w:r>
    </w:p>
    <w:p w:rsidR="003C35BB" w:rsidRPr="003C35BB" w:rsidRDefault="003C35BB" w:rsidP="003C35BB">
      <w:pPr>
        <w:ind w:left="420"/>
        <w:rPr>
          <w:color w:val="0070C0"/>
        </w:rPr>
      </w:pPr>
      <w:r w:rsidRPr="003C35BB">
        <w:rPr>
          <w:color w:val="0070C0"/>
        </w:rPr>
        <w:t xml:space="preserve">– Example 2: </w:t>
      </w:r>
    </w:p>
    <w:p w:rsidR="003C35BB" w:rsidRPr="003C35BB" w:rsidRDefault="003C35BB" w:rsidP="003C35BB">
      <w:pPr>
        <w:ind w:left="420" w:firstLine="420"/>
        <w:rPr>
          <w:color w:val="0070C0"/>
        </w:rPr>
      </w:pPr>
      <w:r w:rsidRPr="003C35BB">
        <w:rPr>
          <w:color w:val="0070C0"/>
        </w:rPr>
        <w:t xml:space="preserve">SELECT name, email </w:t>
      </w:r>
    </w:p>
    <w:p w:rsidR="003C35BB" w:rsidRPr="003C35BB" w:rsidRDefault="003C35BB" w:rsidP="003C35BB">
      <w:pPr>
        <w:ind w:left="420" w:firstLine="420"/>
        <w:rPr>
          <w:color w:val="0070C0"/>
        </w:rPr>
      </w:pPr>
      <w:r w:rsidRPr="003C35BB">
        <w:rPr>
          <w:color w:val="0070C0"/>
        </w:rPr>
        <w:t xml:space="preserve">FROM Student </w:t>
      </w:r>
    </w:p>
    <w:p w:rsidR="003C35BB" w:rsidRPr="003C35BB" w:rsidRDefault="003C35BB" w:rsidP="003C35BB">
      <w:pPr>
        <w:ind w:left="420" w:firstLine="420"/>
        <w:rPr>
          <w:color w:val="0070C0"/>
        </w:rPr>
      </w:pPr>
      <w:r w:rsidRPr="003C35BB">
        <w:rPr>
          <w:color w:val="0070C0"/>
        </w:rPr>
        <w:t xml:space="preserve">WHERE </w:t>
      </w:r>
      <w:proofErr w:type="spellStart"/>
      <w:proofErr w:type="gramStart"/>
      <w:r w:rsidRPr="003C35BB">
        <w:rPr>
          <w:color w:val="0070C0"/>
        </w:rPr>
        <w:t>sid</w:t>
      </w:r>
      <w:proofErr w:type="spellEnd"/>
      <w:r w:rsidRPr="003C35BB">
        <w:rPr>
          <w:color w:val="0070C0"/>
        </w:rPr>
        <w:t>=</w:t>
      </w:r>
      <w:proofErr w:type="gramEnd"/>
      <w:r w:rsidRPr="003C35BB">
        <w:rPr>
          <w:color w:val="0070C0"/>
        </w:rPr>
        <w:t xml:space="preserve">5312666 </w:t>
      </w:r>
    </w:p>
    <w:p w:rsidR="003C35BB" w:rsidRPr="003C35BB" w:rsidRDefault="003C35BB" w:rsidP="003C35BB">
      <w:pPr>
        <w:ind w:firstLine="420"/>
        <w:rPr>
          <w:color w:val="0070C0"/>
        </w:rPr>
      </w:pPr>
      <w:r w:rsidRPr="003C35BB">
        <w:rPr>
          <w:color w:val="0070C0"/>
        </w:rPr>
        <w:t xml:space="preserve">– Example 3: </w:t>
      </w:r>
    </w:p>
    <w:p w:rsidR="003C35BB" w:rsidRPr="003C35BB" w:rsidRDefault="003C35BB" w:rsidP="003C35BB">
      <w:pPr>
        <w:ind w:left="420" w:firstLine="420"/>
        <w:rPr>
          <w:color w:val="0070C0"/>
        </w:rPr>
      </w:pPr>
      <w:r w:rsidRPr="003C35BB">
        <w:rPr>
          <w:color w:val="0070C0"/>
        </w:rPr>
        <w:t xml:space="preserve">SELECT </w:t>
      </w:r>
      <w:proofErr w:type="gramStart"/>
      <w:r w:rsidRPr="003C35BB">
        <w:rPr>
          <w:color w:val="0070C0"/>
        </w:rPr>
        <w:t>COUNT(</w:t>
      </w:r>
      <w:proofErr w:type="gramEnd"/>
      <w:r w:rsidRPr="003C35BB">
        <w:rPr>
          <w:color w:val="0070C0"/>
        </w:rPr>
        <w:t xml:space="preserve">*) </w:t>
      </w:r>
    </w:p>
    <w:p w:rsidR="003C35BB" w:rsidRPr="003C35BB" w:rsidRDefault="003C35BB" w:rsidP="003C35BB">
      <w:pPr>
        <w:ind w:left="420" w:firstLine="420"/>
        <w:rPr>
          <w:color w:val="0070C0"/>
        </w:rPr>
      </w:pPr>
      <w:r w:rsidRPr="003C35BB">
        <w:rPr>
          <w:color w:val="0070C0"/>
        </w:rPr>
        <w:t xml:space="preserve">FROM Student </w:t>
      </w:r>
    </w:p>
    <w:p w:rsidR="001E705C" w:rsidRPr="003C35BB" w:rsidRDefault="003C35BB" w:rsidP="003C35BB">
      <w:pPr>
        <w:ind w:left="420" w:firstLine="420"/>
        <w:rPr>
          <w:color w:val="0070C0"/>
        </w:rPr>
      </w:pPr>
      <w:r w:rsidRPr="003C35BB">
        <w:rPr>
          <w:color w:val="0070C0"/>
        </w:rPr>
        <w:t>WHERE gender=‘f’</w:t>
      </w:r>
    </w:p>
    <w:p w:rsidR="003C35BB" w:rsidRDefault="003C35BB" w:rsidP="003C35BB">
      <w:pPr>
        <w:rPr>
          <w:b/>
        </w:rPr>
      </w:pPr>
    </w:p>
    <w:p w:rsidR="003C35BB" w:rsidRDefault="003C35BB" w:rsidP="003C35BB">
      <w:r>
        <w:rPr>
          <w:b/>
        </w:rPr>
        <w:tab/>
      </w:r>
      <w:r>
        <w:t>SELECT Statement</w:t>
      </w:r>
    </w:p>
    <w:p w:rsidR="003C35BB" w:rsidRDefault="003C35BB" w:rsidP="003C35BB">
      <w:r>
        <w:tab/>
      </w:r>
      <w:r>
        <w:tab/>
        <w:t xml:space="preserve">– Clauses of the SELECT statement: </w:t>
      </w:r>
    </w:p>
    <w:p w:rsidR="003C35BB" w:rsidRDefault="003C35BB" w:rsidP="003C35BB">
      <w:pPr>
        <w:ind w:left="840" w:firstLine="420"/>
      </w:pPr>
      <w:r>
        <w:t xml:space="preserve">– </w:t>
      </w:r>
      <w:r w:rsidRPr="003C35BB">
        <w:rPr>
          <w:color w:val="0070C0"/>
        </w:rPr>
        <w:t>SELECT</w:t>
      </w:r>
      <w:r>
        <w:t xml:space="preserve"> </w:t>
      </w:r>
      <w:proofErr w:type="gramStart"/>
      <w:r>
        <w:t>Lists</w:t>
      </w:r>
      <w:proofErr w:type="gramEnd"/>
      <w:r>
        <w:t xml:space="preserve"> the attributes (and expressions) that should be returned from the query </w:t>
      </w:r>
    </w:p>
    <w:p w:rsidR="003C35BB" w:rsidRDefault="003C35BB" w:rsidP="003C35BB">
      <w:pPr>
        <w:ind w:left="840" w:firstLine="420"/>
      </w:pPr>
      <w:r>
        <w:t xml:space="preserve">– </w:t>
      </w:r>
      <w:r w:rsidRPr="003C35BB">
        <w:rPr>
          <w:color w:val="0070C0"/>
        </w:rPr>
        <w:t>FROM</w:t>
      </w:r>
      <w:r>
        <w:t xml:space="preserve"> Indicate the table(s) from which data will be obtained </w:t>
      </w:r>
    </w:p>
    <w:p w:rsidR="003C35BB" w:rsidRDefault="003C35BB" w:rsidP="003C35BB">
      <w:pPr>
        <w:ind w:left="840" w:firstLine="420"/>
      </w:pPr>
      <w:r>
        <w:lastRenderedPageBreak/>
        <w:t xml:space="preserve">– </w:t>
      </w:r>
      <w:r w:rsidRPr="003C35BB">
        <w:rPr>
          <w:color w:val="0070C0"/>
        </w:rPr>
        <w:t>WHERE</w:t>
      </w:r>
      <w:r>
        <w:t xml:space="preserve"> Indicate the conditions to include a tuple in the result </w:t>
      </w:r>
    </w:p>
    <w:p w:rsidR="003C35BB" w:rsidRDefault="003C35BB" w:rsidP="003C35BB">
      <w:pPr>
        <w:ind w:left="840" w:firstLine="420"/>
      </w:pPr>
      <w:r>
        <w:t xml:space="preserve">– </w:t>
      </w:r>
      <w:r w:rsidRPr="003C35BB">
        <w:rPr>
          <w:color w:val="0070C0"/>
        </w:rPr>
        <w:t>GROUP BY</w:t>
      </w:r>
      <w:r>
        <w:t xml:space="preserve"> Indicate the categorization of tuples </w:t>
      </w:r>
    </w:p>
    <w:p w:rsidR="003C35BB" w:rsidRDefault="003C35BB" w:rsidP="003C35BB">
      <w:pPr>
        <w:ind w:left="840" w:firstLine="420"/>
      </w:pPr>
      <w:r>
        <w:t xml:space="preserve">– </w:t>
      </w:r>
      <w:r w:rsidRPr="003C35BB">
        <w:rPr>
          <w:color w:val="0070C0"/>
        </w:rPr>
        <w:t>HAVING</w:t>
      </w:r>
      <w:r>
        <w:t xml:space="preserve"> Indicate the conditions to include a category </w:t>
      </w:r>
    </w:p>
    <w:p w:rsidR="003C35BB" w:rsidRDefault="003C35BB" w:rsidP="003C35BB">
      <w:pPr>
        <w:ind w:left="840" w:firstLine="420"/>
      </w:pPr>
      <w:r>
        <w:t xml:space="preserve">– </w:t>
      </w:r>
      <w:r w:rsidRPr="003C35BB">
        <w:rPr>
          <w:color w:val="0070C0"/>
        </w:rPr>
        <w:t>ORDER BY</w:t>
      </w:r>
      <w:r>
        <w:t xml:space="preserve"> Sorts the result according to specified criteria</w:t>
      </w:r>
    </w:p>
    <w:p w:rsidR="003C35BB" w:rsidRDefault="003C35BB" w:rsidP="003C35BB"/>
    <w:p w:rsidR="003C35BB" w:rsidRDefault="003C35BB" w:rsidP="003C35BB">
      <w:r>
        <w:tab/>
        <w:t>More SELECT Statement Options</w:t>
      </w:r>
    </w:p>
    <w:p w:rsidR="003C35BB" w:rsidRPr="003C35BB" w:rsidRDefault="003C35BB" w:rsidP="003C35BB">
      <w:pPr>
        <w:rPr>
          <w:b/>
        </w:rPr>
      </w:pPr>
      <w:r>
        <w:tab/>
      </w:r>
      <w: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C35BB" w:rsidTr="003C35BB">
        <w:tc>
          <w:tcPr>
            <w:tcW w:w="4148" w:type="dxa"/>
          </w:tcPr>
          <w:p w:rsidR="003C35BB" w:rsidRDefault="003C35BB" w:rsidP="003C35BB">
            <w:pPr>
              <w:rPr>
                <w:b/>
              </w:rPr>
            </w:pPr>
            <w:r>
              <w:t>SQL Statement</w:t>
            </w:r>
          </w:p>
        </w:tc>
        <w:tc>
          <w:tcPr>
            <w:tcW w:w="4148" w:type="dxa"/>
          </w:tcPr>
          <w:p w:rsidR="003C35BB" w:rsidRPr="003C35BB" w:rsidRDefault="003C35BB" w:rsidP="003C35BB">
            <w:r>
              <w:t>Meaning</w:t>
            </w:r>
          </w:p>
        </w:tc>
      </w:tr>
      <w:tr w:rsidR="003C35BB" w:rsidTr="003C35BB">
        <w:tc>
          <w:tcPr>
            <w:tcW w:w="4148" w:type="dxa"/>
          </w:tcPr>
          <w:p w:rsidR="003C35BB" w:rsidRDefault="003C35BB" w:rsidP="003C35BB">
            <w:pPr>
              <w:rPr>
                <w:b/>
              </w:rPr>
            </w:pPr>
            <w:r>
              <w:t xml:space="preserve">SELECT COUNT(*) FROM </w:t>
            </w:r>
            <w:r w:rsidRPr="003C35BB">
              <w:rPr>
                <w:i/>
              </w:rPr>
              <w:t>T</w:t>
            </w:r>
          </w:p>
        </w:tc>
        <w:tc>
          <w:tcPr>
            <w:tcW w:w="4148" w:type="dxa"/>
          </w:tcPr>
          <w:p w:rsidR="003C35BB" w:rsidRDefault="003C35BB" w:rsidP="003C35BB">
            <w:pPr>
              <w:rPr>
                <w:b/>
              </w:rPr>
            </w:pPr>
            <w:r>
              <w:t>count how many tuples(</w:t>
            </w:r>
            <w:r>
              <w:rPr>
                <w:rFonts w:hint="eastAsia"/>
              </w:rPr>
              <w:t>元组</w:t>
            </w:r>
            <w:r>
              <w:t xml:space="preserve">) are stored in table </w:t>
            </w:r>
            <w:r w:rsidRPr="003C35BB">
              <w:rPr>
                <w:i/>
              </w:rPr>
              <w:t>T</w:t>
            </w:r>
          </w:p>
        </w:tc>
      </w:tr>
      <w:tr w:rsidR="003C35BB" w:rsidTr="003C35BB">
        <w:tc>
          <w:tcPr>
            <w:tcW w:w="4148" w:type="dxa"/>
          </w:tcPr>
          <w:p w:rsidR="003C35BB" w:rsidRDefault="003C35BB" w:rsidP="003C35BB">
            <w:pPr>
              <w:rPr>
                <w:b/>
              </w:rPr>
            </w:pPr>
            <w:r>
              <w:t xml:space="preserve">SELECT * FROM </w:t>
            </w:r>
            <w:r w:rsidRPr="003C35BB">
              <w:rPr>
                <w:i/>
              </w:rPr>
              <w:t>T</w:t>
            </w:r>
          </w:p>
        </w:tc>
        <w:tc>
          <w:tcPr>
            <w:tcW w:w="4148" w:type="dxa"/>
          </w:tcPr>
          <w:p w:rsidR="003C35BB" w:rsidRDefault="003C35BB" w:rsidP="003C35BB">
            <w:pPr>
              <w:rPr>
                <w:b/>
              </w:rPr>
            </w:pPr>
            <w:r>
              <w:t xml:space="preserve">list the content of table </w:t>
            </w:r>
            <w:r w:rsidRPr="003C35BB">
              <w:rPr>
                <w:i/>
              </w:rPr>
              <w:t>T</w:t>
            </w:r>
          </w:p>
        </w:tc>
      </w:tr>
      <w:tr w:rsidR="003C35BB" w:rsidTr="003C35BB">
        <w:tc>
          <w:tcPr>
            <w:tcW w:w="4148" w:type="dxa"/>
          </w:tcPr>
          <w:p w:rsidR="003C35BB" w:rsidRDefault="003C35BB" w:rsidP="003C35BB">
            <w:pPr>
              <w:rPr>
                <w:b/>
              </w:rPr>
            </w:pPr>
            <w:r>
              <w:t xml:space="preserve">SELECT * FROM </w:t>
            </w:r>
            <w:r w:rsidRPr="003C35BB">
              <w:rPr>
                <w:i/>
              </w:rPr>
              <w:t>T</w:t>
            </w:r>
            <w:r>
              <w:t xml:space="preserve"> LIMIT </w:t>
            </w:r>
            <w:r w:rsidRPr="003C35BB">
              <w:rPr>
                <w:i/>
              </w:rPr>
              <w:t>n</w:t>
            </w:r>
          </w:p>
        </w:tc>
        <w:tc>
          <w:tcPr>
            <w:tcW w:w="4148" w:type="dxa"/>
          </w:tcPr>
          <w:p w:rsidR="003C35BB" w:rsidRDefault="003C35BB" w:rsidP="003C35BB">
            <w:pPr>
              <w:rPr>
                <w:b/>
              </w:rPr>
            </w:pPr>
            <w:r>
              <w:t xml:space="preserve">only list </w:t>
            </w:r>
            <w:r w:rsidRPr="003C35BB">
              <w:rPr>
                <w:i/>
              </w:rPr>
              <w:t xml:space="preserve">n </w:t>
            </w:r>
            <w:r>
              <w:t xml:space="preserve">tuples from a table </w:t>
            </w:r>
            <w:r w:rsidRPr="003C35BB">
              <w:rPr>
                <w:i/>
              </w:rPr>
              <w:t>T</w:t>
            </w:r>
          </w:p>
        </w:tc>
      </w:tr>
      <w:tr w:rsidR="003C35BB" w:rsidTr="003C35BB">
        <w:tc>
          <w:tcPr>
            <w:tcW w:w="4148" w:type="dxa"/>
          </w:tcPr>
          <w:p w:rsidR="003C35BB" w:rsidRDefault="003C35BB" w:rsidP="003C35BB">
            <w:pPr>
              <w:rPr>
                <w:b/>
              </w:rPr>
            </w:pPr>
            <w:r>
              <w:t xml:space="preserve">SELECT * FROM </w:t>
            </w:r>
            <w:r w:rsidRPr="003C35BB">
              <w:rPr>
                <w:i/>
              </w:rPr>
              <w:t>T</w:t>
            </w:r>
            <w:r>
              <w:t xml:space="preserve"> ORDER BY </w:t>
            </w:r>
            <w:r w:rsidRPr="003C35BB">
              <w:rPr>
                <w:i/>
              </w:rPr>
              <w:t>a</w:t>
            </w:r>
          </w:p>
        </w:tc>
        <w:tc>
          <w:tcPr>
            <w:tcW w:w="4148" w:type="dxa"/>
          </w:tcPr>
          <w:p w:rsidR="003C35BB" w:rsidRDefault="003C35BB" w:rsidP="003C35BB">
            <w:pPr>
              <w:rPr>
                <w:b/>
              </w:rPr>
            </w:pPr>
            <w:r>
              <w:t xml:space="preserve">order the result by attribute </w:t>
            </w:r>
            <w:r w:rsidRPr="003C35BB">
              <w:rPr>
                <w:i/>
              </w:rPr>
              <w:t>a</w:t>
            </w:r>
            <w:r>
              <w:t xml:space="preserve"> (in ascending order; add DESC for descending order)</w:t>
            </w:r>
          </w:p>
        </w:tc>
      </w:tr>
    </w:tbl>
    <w:p w:rsidR="003C35BB" w:rsidRDefault="003C35BB" w:rsidP="003C35BB">
      <w:pPr>
        <w:rPr>
          <w:b/>
        </w:rPr>
      </w:pPr>
    </w:p>
    <w:p w:rsidR="003C35BB" w:rsidRDefault="003C35BB" w:rsidP="003C35BB">
      <w:r>
        <w:rPr>
          <w:b/>
        </w:rPr>
        <w:tab/>
      </w:r>
      <w:r>
        <w:t>SQL Data Types</w:t>
      </w:r>
    </w:p>
    <w:p w:rsidR="003C35BB" w:rsidRDefault="003C35BB" w:rsidP="003C35BB">
      <w:r>
        <w:tab/>
      </w:r>
      <w:r>
        <w:tab/>
        <w:t>– Integers</w:t>
      </w:r>
    </w:p>
    <w:p w:rsidR="003C35BB" w:rsidRDefault="003C35BB" w:rsidP="003C35BB">
      <w:r>
        <w:tab/>
      </w:r>
      <w:r>
        <w:tab/>
        <w:t>– Floats, Numeric</w:t>
      </w:r>
    </w:p>
    <w:p w:rsidR="003F65DD" w:rsidRDefault="003C35BB" w:rsidP="003C35BB">
      <w:r>
        <w:tab/>
      </w:r>
      <w:r>
        <w:tab/>
        <w:t xml:space="preserve">– Strings (CHAR, VARCHAR) </w:t>
      </w:r>
    </w:p>
    <w:p w:rsidR="003F65DD" w:rsidRDefault="003C35BB" w:rsidP="003F65DD">
      <w:pPr>
        <w:ind w:left="840" w:firstLine="420"/>
      </w:pPr>
      <w:r>
        <w:t xml:space="preserve">– SQL string literals must be enclosed in </w:t>
      </w:r>
      <w:r w:rsidRPr="003F65DD">
        <w:rPr>
          <w:b/>
        </w:rPr>
        <w:t>single quotes</w:t>
      </w:r>
      <w:r>
        <w:t xml:space="preserve"> ('like this') </w:t>
      </w:r>
    </w:p>
    <w:p w:rsidR="003F65DD" w:rsidRDefault="003C35BB" w:rsidP="003F65DD">
      <w:pPr>
        <w:ind w:left="840" w:firstLine="420"/>
      </w:pPr>
      <w:r>
        <w:t xml:space="preserve">– CHAR: fixed length; VARCHAR: variable length strings up-to max length </w:t>
      </w:r>
    </w:p>
    <w:p w:rsidR="003F65DD" w:rsidRDefault="003C35BB" w:rsidP="003F65DD">
      <w:pPr>
        <w:ind w:left="840" w:firstLine="420"/>
      </w:pPr>
      <w:r>
        <w:t xml:space="preserve">– String comparison is case-sensitive </w:t>
      </w:r>
    </w:p>
    <w:p w:rsidR="003F65DD" w:rsidRDefault="003C35BB" w:rsidP="003F65DD">
      <w:pPr>
        <w:ind w:left="840" w:firstLine="420"/>
      </w:pPr>
      <w:r>
        <w:t xml:space="preserve">– </w:t>
      </w:r>
      <w:r w:rsidRPr="003F65DD">
        <w:rPr>
          <w:b/>
        </w:rPr>
        <w:t>Pattern matching</w:t>
      </w:r>
      <w:r>
        <w:t xml:space="preserve"> with </w:t>
      </w:r>
      <w:r w:rsidRPr="003F65DD">
        <w:rPr>
          <w:color w:val="0070C0"/>
        </w:rPr>
        <w:t>LIKE</w:t>
      </w:r>
      <w:r>
        <w:t xml:space="preserve"> operator and </w:t>
      </w:r>
      <w:r w:rsidRPr="003F65DD">
        <w:rPr>
          <w:color w:val="0070C0"/>
        </w:rPr>
        <w:t>%</w:t>
      </w:r>
      <w:r>
        <w:t xml:space="preserve"> and </w:t>
      </w:r>
      <w:r w:rsidRPr="003F65DD">
        <w:rPr>
          <w:b/>
          <w:color w:val="0070C0"/>
        </w:rPr>
        <w:t>_</w:t>
      </w:r>
      <w:r>
        <w:t xml:space="preserve"> placeholders </w:t>
      </w:r>
    </w:p>
    <w:p w:rsidR="003F65DD" w:rsidRDefault="003C35BB" w:rsidP="003F65DD">
      <w:pPr>
        <w:ind w:left="840" w:firstLine="420"/>
      </w:pPr>
      <w:r>
        <w:t xml:space="preserve">– String </w:t>
      </w:r>
      <w:r w:rsidRPr="003F65DD">
        <w:rPr>
          <w:b/>
        </w:rPr>
        <w:t>concatenation</w:t>
      </w:r>
      <w:r w:rsidR="003F65DD">
        <w:rPr>
          <w:rFonts w:hint="eastAsia"/>
        </w:rPr>
        <w:t>（并列）</w:t>
      </w:r>
      <w:r>
        <w:t>: || (</w:t>
      </w:r>
      <w:proofErr w:type="spellStart"/>
      <w:r>
        <w:t>eg</w:t>
      </w:r>
      <w:proofErr w:type="spellEnd"/>
      <w:r>
        <w:t>. '</w:t>
      </w:r>
      <w:proofErr w:type="gramStart"/>
      <w:r>
        <w:t>hello</w:t>
      </w:r>
      <w:proofErr w:type="gramEnd"/>
      <w:r>
        <w:t xml:space="preserve"> ' || 'there') </w:t>
      </w:r>
    </w:p>
    <w:p w:rsidR="003C35BB" w:rsidRDefault="003C35BB" w:rsidP="003F65DD">
      <w:pPr>
        <w:ind w:left="420" w:firstLine="420"/>
      </w:pPr>
      <w:r>
        <w:t>– Date, Timestamp</w:t>
      </w:r>
    </w:p>
    <w:p w:rsidR="003F65DD" w:rsidRDefault="003F65DD" w:rsidP="003F65DD">
      <w:pPr>
        <w:ind w:left="840" w:firstLine="420"/>
      </w:pPr>
      <w:r>
        <w:t>– DATE</w:t>
      </w:r>
    </w:p>
    <w:p w:rsidR="003F65DD" w:rsidRDefault="003F65DD" w:rsidP="003F65DD">
      <w:pPr>
        <w:ind w:left="840" w:firstLine="420"/>
      </w:pPr>
      <w:r>
        <w:t>– TIME</w:t>
      </w:r>
    </w:p>
    <w:p w:rsidR="003F65DD" w:rsidRDefault="003F65DD" w:rsidP="003F65DD">
      <w:pPr>
        <w:ind w:left="840" w:firstLine="420"/>
      </w:pPr>
      <w:r>
        <w:t>– TIMESTAMP</w:t>
      </w:r>
    </w:p>
    <w:p w:rsidR="003F65DD" w:rsidRDefault="003F65DD" w:rsidP="003F65DD">
      <w:pPr>
        <w:ind w:left="840" w:firstLine="420"/>
      </w:pPr>
      <w:r>
        <w:t>–</w:t>
      </w:r>
      <w:r w:rsidRPr="003F65DD">
        <w:t xml:space="preserve"> INTERVAL</w:t>
      </w:r>
    </w:p>
    <w:p w:rsidR="003F65DD" w:rsidRDefault="003F65DD" w:rsidP="003F65DD">
      <w:pPr>
        <w:ind w:left="840" w:firstLine="420"/>
      </w:pPr>
      <w:r>
        <w:t xml:space="preserve">– CURRENT_DATE: </w:t>
      </w:r>
      <w:proofErr w:type="spellStart"/>
      <w:r>
        <w:t>db</w:t>
      </w:r>
      <w:proofErr w:type="spellEnd"/>
      <w:r>
        <w:t xml:space="preserve"> system’s current date </w:t>
      </w:r>
    </w:p>
    <w:p w:rsidR="003F65DD" w:rsidRPr="003F65DD" w:rsidRDefault="003F65DD" w:rsidP="003F65DD">
      <w:pPr>
        <w:ind w:left="840" w:firstLine="420"/>
      </w:pPr>
      <w:r>
        <w:t xml:space="preserve">– CURRENT_TIME: </w:t>
      </w:r>
      <w:proofErr w:type="spellStart"/>
      <w:r>
        <w:t>db</w:t>
      </w:r>
      <w:proofErr w:type="spellEnd"/>
      <w:r>
        <w:t xml:space="preserve"> system’s current timestamp</w:t>
      </w:r>
    </w:p>
    <w:p w:rsidR="003F65DD" w:rsidRDefault="003F65DD" w:rsidP="003F65DD">
      <w:pPr>
        <w:ind w:left="420" w:firstLine="420"/>
      </w:pPr>
      <w:r>
        <w:tab/>
        <w:t xml:space="preserve">– Main Operations </w:t>
      </w:r>
    </w:p>
    <w:p w:rsidR="003F65DD" w:rsidRDefault="003F65DD" w:rsidP="003F65DD">
      <w:pPr>
        <w:ind w:left="1260" w:firstLine="420"/>
      </w:pPr>
      <w:r>
        <w:t xml:space="preserve">– </w:t>
      </w:r>
      <w:proofErr w:type="gramStart"/>
      <w:r w:rsidRPr="003F65DD">
        <w:rPr>
          <w:color w:val="0070C0"/>
        </w:rPr>
        <w:t>EXTRACT</w:t>
      </w:r>
      <w:r>
        <w:t>(</w:t>
      </w:r>
      <w:proofErr w:type="gramEnd"/>
      <w:r>
        <w:t xml:space="preserve"> component FROM date ) </w:t>
      </w:r>
    </w:p>
    <w:p w:rsidR="003F65DD" w:rsidRDefault="003F65DD" w:rsidP="003F65DD">
      <w:pPr>
        <w:ind w:left="1680" w:firstLine="420"/>
      </w:pPr>
      <w:r>
        <w:t xml:space="preserve">• </w:t>
      </w:r>
      <w:proofErr w:type="gramStart"/>
      <w:r>
        <w:t>e.g</w:t>
      </w:r>
      <w:proofErr w:type="gramEnd"/>
      <w:r>
        <w:t xml:space="preserve">. EXTRACT(year FROM </w:t>
      </w:r>
      <w:proofErr w:type="spellStart"/>
      <w:r>
        <w:t>startDate</w:t>
      </w:r>
      <w:proofErr w:type="spellEnd"/>
      <w:r>
        <w:t xml:space="preserve">) </w:t>
      </w:r>
    </w:p>
    <w:p w:rsidR="003F65DD" w:rsidRDefault="003F65DD" w:rsidP="003F65DD">
      <w:pPr>
        <w:ind w:left="1680"/>
      </w:pPr>
      <w:r>
        <w:t xml:space="preserve">– </w:t>
      </w:r>
      <w:r w:rsidRPr="003F65DD">
        <w:rPr>
          <w:color w:val="0070C0"/>
        </w:rPr>
        <w:t>DATE</w:t>
      </w:r>
      <w:r>
        <w:t xml:space="preserve"> string (Oracle syntax: </w:t>
      </w:r>
      <w:r w:rsidRPr="003F65DD">
        <w:rPr>
          <w:color w:val="0070C0"/>
        </w:rPr>
        <w:t>TO_</w:t>
      </w:r>
      <w:proofErr w:type="gramStart"/>
      <w:r w:rsidRPr="003F65DD">
        <w:rPr>
          <w:color w:val="0070C0"/>
        </w:rPr>
        <w:t>DATE</w:t>
      </w:r>
      <w:r>
        <w:t>(</w:t>
      </w:r>
      <w:proofErr w:type="spellStart"/>
      <w:proofErr w:type="gramEnd"/>
      <w:r>
        <w:t>string,template</w:t>
      </w:r>
      <w:proofErr w:type="spellEnd"/>
      <w:r>
        <w:t xml:space="preserve">)) </w:t>
      </w:r>
    </w:p>
    <w:p w:rsidR="003F65DD" w:rsidRDefault="003F65DD" w:rsidP="003F65DD">
      <w:pPr>
        <w:ind w:left="1680" w:firstLine="420"/>
      </w:pPr>
      <w:r>
        <w:t xml:space="preserve">• </w:t>
      </w:r>
      <w:proofErr w:type="gramStart"/>
      <w:r>
        <w:t>e.g</w:t>
      </w:r>
      <w:proofErr w:type="gramEnd"/>
      <w:r>
        <w:t xml:space="preserve">. DATE ‘2012-03-01’ </w:t>
      </w:r>
    </w:p>
    <w:p w:rsidR="003F65DD" w:rsidRDefault="003F65DD" w:rsidP="003F65DD">
      <w:pPr>
        <w:ind w:left="2100"/>
      </w:pPr>
      <w:r>
        <w:t>• Oracle syntax: TO_</w:t>
      </w:r>
      <w:proofErr w:type="gramStart"/>
      <w:r>
        <w:t>DATE(</w:t>
      </w:r>
      <w:proofErr w:type="gramEnd"/>
      <w:r>
        <w:t xml:space="preserve">’01-03-2012’, ‘DD-Mon-YYYY’) </w:t>
      </w:r>
    </w:p>
    <w:p w:rsidR="003F65DD" w:rsidRDefault="003F65DD" w:rsidP="003F65DD">
      <w:pPr>
        <w:ind w:left="1260" w:firstLine="420"/>
      </w:pPr>
      <w:r>
        <w:t xml:space="preserve">– </w:t>
      </w:r>
      <w:r w:rsidRPr="003F65DD">
        <w:rPr>
          <w:color w:val="0070C0"/>
        </w:rPr>
        <w:t>+/-</w:t>
      </w:r>
      <w:r>
        <w:t xml:space="preserve"> </w:t>
      </w:r>
      <w:r w:rsidRPr="003F65DD">
        <w:rPr>
          <w:color w:val="0070C0"/>
        </w:rPr>
        <w:t>INTERVAL</w:t>
      </w:r>
      <w:r>
        <w:t xml:space="preserve">: </w:t>
      </w:r>
    </w:p>
    <w:p w:rsidR="003F65DD" w:rsidRPr="003F65DD" w:rsidRDefault="003F65DD" w:rsidP="003F65DD">
      <w:pPr>
        <w:ind w:left="1680" w:firstLine="420"/>
      </w:pPr>
      <w:r>
        <w:t>• e.g. ‘2012-04-01’ + INTERVAL ’36 HOUR’</w:t>
      </w:r>
    </w:p>
    <w:p w:rsidR="003F65DD" w:rsidRDefault="003F65DD" w:rsidP="003F65DD"/>
    <w:p w:rsidR="003F65DD" w:rsidRDefault="003F65DD" w:rsidP="003F65DD">
      <w:r>
        <w:tab/>
        <w:t>Comparison Operations</w:t>
      </w:r>
    </w:p>
    <w:p w:rsidR="003F65DD" w:rsidRDefault="003F65DD" w:rsidP="003F65DD">
      <w:r>
        <w:tab/>
      </w:r>
      <w:r>
        <w:tab/>
        <w:t xml:space="preserve">– Comparison operators in SQL: </w:t>
      </w:r>
      <w:proofErr w:type="gramStart"/>
      <w:r>
        <w:t>= ,</w:t>
      </w:r>
      <w:proofErr w:type="gramEnd"/>
      <w:r>
        <w:t xml:space="preserve"> &gt; , &gt;= , &lt; , &lt;= , != , &lt;&gt;,</w:t>
      </w:r>
      <w:r w:rsidRPr="003F65DD">
        <w:rPr>
          <w:color w:val="0070C0"/>
        </w:rPr>
        <w:t xml:space="preserve"> BETWEEN</w:t>
      </w:r>
      <w:r>
        <w:t xml:space="preserve"> </w:t>
      </w:r>
    </w:p>
    <w:p w:rsidR="003F65DD" w:rsidRDefault="003F65DD" w:rsidP="003F65DD">
      <w:pPr>
        <w:ind w:left="420" w:firstLine="420"/>
      </w:pPr>
      <w:r>
        <w:t xml:space="preserve">– Comparison results can be combined using logical connectives: </w:t>
      </w:r>
      <w:r w:rsidRPr="003F65DD">
        <w:rPr>
          <w:color w:val="0070C0"/>
        </w:rPr>
        <w:t>and, or, not</w:t>
      </w:r>
      <w:r>
        <w:t xml:space="preserve"> </w:t>
      </w:r>
    </w:p>
    <w:p w:rsidR="003F65DD" w:rsidRDefault="003F65DD" w:rsidP="003F65DD">
      <w:pPr>
        <w:ind w:left="420" w:firstLine="420"/>
      </w:pPr>
      <w:r>
        <w:t xml:space="preserve">– Example 1: </w:t>
      </w:r>
    </w:p>
    <w:p w:rsidR="003F65DD" w:rsidRDefault="003F65DD" w:rsidP="003F65DD">
      <w:pPr>
        <w:ind w:left="840" w:firstLine="420"/>
      </w:pPr>
      <w:r w:rsidRPr="003F65DD">
        <w:rPr>
          <w:color w:val="0070C0"/>
        </w:rPr>
        <w:lastRenderedPageBreak/>
        <w:t>SELECT</w:t>
      </w:r>
      <w:r>
        <w:t xml:space="preserve"> * </w:t>
      </w:r>
    </w:p>
    <w:p w:rsidR="003F65DD" w:rsidRDefault="003F65DD" w:rsidP="003F65DD">
      <w:pPr>
        <w:ind w:left="840" w:firstLine="420"/>
      </w:pPr>
      <w:r w:rsidRPr="003F65DD">
        <w:rPr>
          <w:color w:val="0070C0"/>
        </w:rPr>
        <w:t>FROM</w:t>
      </w:r>
      <w:r>
        <w:t xml:space="preserve"> </w:t>
      </w:r>
      <w:proofErr w:type="spellStart"/>
      <w:r>
        <w:t>Tablename</w:t>
      </w:r>
      <w:proofErr w:type="spellEnd"/>
      <w:r>
        <w:t xml:space="preserve"> </w:t>
      </w:r>
    </w:p>
    <w:p w:rsidR="003F65DD" w:rsidRDefault="003F65DD" w:rsidP="003F65DD">
      <w:pPr>
        <w:ind w:left="840" w:firstLine="420"/>
      </w:pPr>
      <w:r w:rsidRPr="003F65DD">
        <w:rPr>
          <w:color w:val="0070C0"/>
        </w:rPr>
        <w:t>WHERE</w:t>
      </w:r>
      <w:r>
        <w:t xml:space="preserve"> </w:t>
      </w:r>
      <w:proofErr w:type="gramStart"/>
      <w:r>
        <w:t>( AttName1</w:t>
      </w:r>
      <w:proofErr w:type="gramEnd"/>
      <w:r>
        <w:t xml:space="preserve"> </w:t>
      </w:r>
      <w:r w:rsidRPr="003F65DD">
        <w:rPr>
          <w:color w:val="0070C0"/>
        </w:rPr>
        <w:t>BETWEEN</w:t>
      </w:r>
      <w:r>
        <w:t xml:space="preserve"> -90 </w:t>
      </w:r>
      <w:r w:rsidRPr="003F65DD">
        <w:rPr>
          <w:color w:val="0070C0"/>
        </w:rPr>
        <w:t>AND</w:t>
      </w:r>
      <w:r>
        <w:t xml:space="preserve"> -50 ) </w:t>
      </w:r>
    </w:p>
    <w:p w:rsidR="003F65DD" w:rsidRDefault="003F65DD" w:rsidP="003F65DD">
      <w:pPr>
        <w:ind w:left="1260" w:firstLine="420"/>
      </w:pPr>
      <w:r w:rsidRPr="003F65DD">
        <w:rPr>
          <w:color w:val="0070C0"/>
        </w:rPr>
        <w:t xml:space="preserve">AND </w:t>
      </w:r>
      <w:proofErr w:type="gramStart"/>
      <w:r>
        <w:t>( AttName2</w:t>
      </w:r>
      <w:proofErr w:type="gramEnd"/>
      <w:r>
        <w:t xml:space="preserve"> &gt;= -45 ) </w:t>
      </w:r>
    </w:p>
    <w:p w:rsidR="003F65DD" w:rsidRDefault="003F65DD" w:rsidP="003F65DD">
      <w:pPr>
        <w:ind w:left="1260" w:firstLine="420"/>
      </w:pPr>
      <w:r w:rsidRPr="003F65DD">
        <w:rPr>
          <w:color w:val="0070C0"/>
        </w:rPr>
        <w:t>AND</w:t>
      </w:r>
      <w:r>
        <w:t xml:space="preserve"> </w:t>
      </w:r>
      <w:proofErr w:type="gramStart"/>
      <w:r>
        <w:t>( AttName3</w:t>
      </w:r>
      <w:proofErr w:type="gramEnd"/>
      <w:r>
        <w:t xml:space="preserve"> = 'H168' ); </w:t>
      </w:r>
    </w:p>
    <w:p w:rsidR="003F65DD" w:rsidRDefault="003F65DD" w:rsidP="003F65DD">
      <w:pPr>
        <w:ind w:left="420" w:firstLine="420"/>
      </w:pPr>
      <w:r>
        <w:t xml:space="preserve">– Example 2: </w:t>
      </w:r>
    </w:p>
    <w:p w:rsidR="003F65DD" w:rsidRDefault="003F65DD" w:rsidP="003F65DD">
      <w:pPr>
        <w:ind w:left="840" w:firstLine="420"/>
      </w:pPr>
      <w:r w:rsidRPr="003F65DD">
        <w:rPr>
          <w:color w:val="0070C0"/>
        </w:rPr>
        <w:t>SELECT</w:t>
      </w:r>
      <w:r>
        <w:t xml:space="preserve"> * </w:t>
      </w:r>
    </w:p>
    <w:p w:rsidR="003F65DD" w:rsidRDefault="003F65DD" w:rsidP="003F65DD">
      <w:pPr>
        <w:ind w:left="840" w:firstLine="420"/>
      </w:pPr>
      <w:r w:rsidRPr="003F65DD">
        <w:rPr>
          <w:color w:val="0070C0"/>
        </w:rPr>
        <w:t>FROM</w:t>
      </w:r>
      <w:r>
        <w:t xml:space="preserve"> Table </w:t>
      </w:r>
    </w:p>
    <w:p w:rsidR="003F65DD" w:rsidRDefault="003F65DD" w:rsidP="003F65DD">
      <w:pPr>
        <w:ind w:left="840" w:firstLine="420"/>
      </w:pPr>
      <w:r w:rsidRPr="003F65DD">
        <w:rPr>
          <w:color w:val="0070C0"/>
        </w:rPr>
        <w:t>WHERE</w:t>
      </w:r>
      <w:r>
        <w:t xml:space="preserve"> </w:t>
      </w:r>
      <w:proofErr w:type="spellStart"/>
      <w:r>
        <w:t>textTypeField</w:t>
      </w:r>
      <w:proofErr w:type="spellEnd"/>
      <w:r>
        <w:t xml:space="preserve"> </w:t>
      </w:r>
      <w:r w:rsidRPr="003F65DD">
        <w:rPr>
          <w:color w:val="0070C0"/>
        </w:rPr>
        <w:t>LIKE</w:t>
      </w:r>
      <w:r>
        <w:t xml:space="preserve"> 'H%';</w:t>
      </w:r>
    </w:p>
    <w:p w:rsidR="003F65DD" w:rsidRDefault="003F65DD" w:rsidP="003F65DD">
      <w:pPr>
        <w:rPr>
          <w:color w:val="0070C0"/>
        </w:rPr>
      </w:pPr>
    </w:p>
    <w:p w:rsidR="003F65DD" w:rsidRDefault="003F65DD" w:rsidP="003F65DD">
      <w:r>
        <w:rPr>
          <w:color w:val="0070C0"/>
        </w:rPr>
        <w:tab/>
      </w:r>
      <w:r>
        <w:t>NULL Values</w:t>
      </w:r>
    </w:p>
    <w:p w:rsidR="009A665D" w:rsidRDefault="003F65DD" w:rsidP="003F65DD">
      <w:r>
        <w:tab/>
      </w:r>
      <w:r>
        <w:tab/>
        <w:t xml:space="preserve">– The predicate </w:t>
      </w:r>
      <w:r w:rsidRPr="009A665D">
        <w:rPr>
          <w:color w:val="0070C0"/>
        </w:rPr>
        <w:t xml:space="preserve">is null </w:t>
      </w:r>
      <w:r w:rsidRPr="009A665D">
        <w:t>or</w:t>
      </w:r>
      <w:r w:rsidRPr="009A665D">
        <w:rPr>
          <w:color w:val="0070C0"/>
        </w:rPr>
        <w:t xml:space="preserve"> is not null</w:t>
      </w:r>
      <w:r>
        <w:t xml:space="preserve"> can be used to check for nulls </w:t>
      </w:r>
    </w:p>
    <w:p w:rsidR="009A665D" w:rsidRDefault="003F65DD" w:rsidP="009A665D">
      <w:pPr>
        <w:ind w:left="420" w:firstLine="420"/>
      </w:pPr>
      <w:r>
        <w:t xml:space="preserve">– </w:t>
      </w:r>
      <w:proofErr w:type="gramStart"/>
      <w:r>
        <w:t>e.g</w:t>
      </w:r>
      <w:proofErr w:type="gramEnd"/>
      <w:r>
        <w:t xml:space="preserve">. Find measurements with an unknown intensity error value. </w:t>
      </w:r>
    </w:p>
    <w:p w:rsidR="009A665D" w:rsidRDefault="003F65DD" w:rsidP="009A665D">
      <w:pPr>
        <w:ind w:left="840" w:firstLine="420"/>
      </w:pPr>
      <w:r w:rsidRPr="009A665D">
        <w:rPr>
          <w:color w:val="0070C0"/>
        </w:rPr>
        <w:t>SELECT</w:t>
      </w:r>
      <w:r>
        <w:t xml:space="preserve"> * </w:t>
      </w:r>
    </w:p>
    <w:p w:rsidR="009A665D" w:rsidRDefault="003F65DD" w:rsidP="009A665D">
      <w:pPr>
        <w:ind w:left="840" w:firstLine="420"/>
      </w:pPr>
      <w:r w:rsidRPr="009A665D">
        <w:rPr>
          <w:color w:val="0070C0"/>
        </w:rPr>
        <w:t>FROM</w:t>
      </w:r>
      <w:r>
        <w:t xml:space="preserve"> Measurements </w:t>
      </w:r>
    </w:p>
    <w:p w:rsidR="003F65DD" w:rsidRDefault="003F65DD" w:rsidP="009A665D">
      <w:pPr>
        <w:ind w:left="840" w:firstLine="420"/>
        <w:rPr>
          <w:color w:val="0070C0"/>
        </w:rPr>
      </w:pPr>
      <w:r w:rsidRPr="009A665D">
        <w:rPr>
          <w:color w:val="0070C0"/>
        </w:rPr>
        <w:t>WHERE</w:t>
      </w:r>
      <w:r>
        <w:t xml:space="preserve"> </w:t>
      </w:r>
      <w:proofErr w:type="spellStart"/>
      <w:r>
        <w:t>FieldName</w:t>
      </w:r>
      <w:proofErr w:type="spellEnd"/>
      <w:r>
        <w:t xml:space="preserve"> </w:t>
      </w:r>
      <w:r w:rsidRPr="009A665D">
        <w:rPr>
          <w:color w:val="0070C0"/>
        </w:rPr>
        <w:t>IS NULL</w:t>
      </w:r>
    </w:p>
    <w:p w:rsidR="009A665D" w:rsidRDefault="009A665D" w:rsidP="009A665D">
      <w:pPr>
        <w:rPr>
          <w:color w:val="0070C0"/>
        </w:rPr>
      </w:pPr>
    </w:p>
    <w:p w:rsidR="009A665D" w:rsidRDefault="009A665D" w:rsidP="009A665D">
      <w:r>
        <w:rPr>
          <w:color w:val="0070C0"/>
        </w:rPr>
        <w:tab/>
      </w:r>
      <w:r>
        <w:t>SQL Aggregate</w:t>
      </w:r>
      <w:r w:rsidR="00E35751">
        <w:rPr>
          <w:rFonts w:hint="eastAsia"/>
        </w:rPr>
        <w:t>（整合）</w:t>
      </w:r>
      <w:r>
        <w:t xml:space="preserve"> Functions</w:t>
      </w:r>
    </w:p>
    <w:p w:rsidR="009A665D" w:rsidRDefault="009A665D" w:rsidP="009A665D">
      <w:r>
        <w:tab/>
      </w:r>
      <w:r>
        <w:rPr>
          <w:noProof/>
          <w:lang w:val="en-US"/>
        </w:rPr>
        <w:drawing>
          <wp:inline distT="0" distB="0" distL="0" distR="0" wp14:anchorId="009218A5" wp14:editId="17B962C7">
            <wp:extent cx="5274310" cy="2078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5D" w:rsidRDefault="009A665D" w:rsidP="009A665D"/>
    <w:p w:rsidR="009A665D" w:rsidRDefault="009A665D" w:rsidP="009A665D">
      <w:r>
        <w:t>Summarising a Database with SQL</w:t>
      </w:r>
    </w:p>
    <w:p w:rsidR="00E35751" w:rsidRDefault="009A665D" w:rsidP="009A665D">
      <w:r>
        <w:tab/>
      </w:r>
      <w:r w:rsidR="00E35751">
        <w:t xml:space="preserve">JOIN: Querying Multiple Tables </w:t>
      </w:r>
    </w:p>
    <w:p w:rsidR="00E35751" w:rsidRDefault="00E35751" w:rsidP="00E35751">
      <w:pPr>
        <w:ind w:left="420" w:firstLine="420"/>
      </w:pPr>
      <w:r>
        <w:t xml:space="preserve">– Often data that is stored in multiple different relations must be combined </w:t>
      </w:r>
    </w:p>
    <w:p w:rsidR="00E35751" w:rsidRPr="00E35751" w:rsidRDefault="00E35751" w:rsidP="00E35751">
      <w:pPr>
        <w:ind w:left="420" w:firstLine="420"/>
        <w:rPr>
          <w:b/>
        </w:rPr>
      </w:pPr>
      <w:r>
        <w:t xml:space="preserve">– We say that the relations are </w:t>
      </w:r>
      <w:r w:rsidRPr="00E35751">
        <w:rPr>
          <w:b/>
        </w:rPr>
        <w:t xml:space="preserve">joined </w:t>
      </w:r>
    </w:p>
    <w:p w:rsidR="00E35751" w:rsidRDefault="00E35751" w:rsidP="00E35751">
      <w:pPr>
        <w:ind w:left="840" w:firstLine="420"/>
      </w:pPr>
      <w:r>
        <w:t xml:space="preserve">– </w:t>
      </w:r>
      <w:r w:rsidRPr="00E35751">
        <w:rPr>
          <w:b/>
        </w:rPr>
        <w:t>FROM</w:t>
      </w:r>
      <w:r>
        <w:t xml:space="preserve"> clause lists all relations involved in the query </w:t>
      </w:r>
    </w:p>
    <w:p w:rsidR="00E35751" w:rsidRDefault="00E35751" w:rsidP="00E35751">
      <w:pPr>
        <w:ind w:left="840" w:firstLine="420"/>
      </w:pPr>
      <w:r>
        <w:t xml:space="preserve">– </w:t>
      </w:r>
      <w:proofErr w:type="gramStart"/>
      <w:r>
        <w:t>join-predicates</w:t>
      </w:r>
      <w:proofErr w:type="gramEnd"/>
      <w:r>
        <w:t xml:space="preserve"> can be </w:t>
      </w:r>
      <w:r w:rsidRPr="00E35751">
        <w:rPr>
          <w:b/>
        </w:rPr>
        <w:t>explicitly stated</w:t>
      </w:r>
      <w:r>
        <w:t xml:space="preserve"> in the </w:t>
      </w:r>
      <w:r w:rsidRPr="00E35751">
        <w:rPr>
          <w:b/>
        </w:rPr>
        <w:t>where</w:t>
      </w:r>
      <w:r>
        <w:t xml:space="preserve"> clause; </w:t>
      </w:r>
      <w:r w:rsidRPr="00E35751">
        <w:rPr>
          <w:u w:val="single"/>
        </w:rPr>
        <w:t>do not forget it</w:t>
      </w:r>
      <w:r>
        <w:t xml:space="preserve">! </w:t>
      </w:r>
    </w:p>
    <w:p w:rsidR="00E35751" w:rsidRDefault="00E35751" w:rsidP="00E35751">
      <w:pPr>
        <w:ind w:left="840"/>
      </w:pPr>
      <w:r>
        <w:t xml:space="preserve">– Examples: </w:t>
      </w:r>
    </w:p>
    <w:p w:rsidR="00E35751" w:rsidRDefault="00E35751" w:rsidP="00E35751">
      <w:pPr>
        <w:ind w:left="840" w:firstLine="420"/>
      </w:pPr>
      <w:r>
        <w:t xml:space="preserve">– Produces the cross-product </w:t>
      </w:r>
      <w:r w:rsidRPr="00E35751">
        <w:rPr>
          <w:i/>
        </w:rPr>
        <w:t xml:space="preserve">Table1 x Table2 </w:t>
      </w:r>
    </w:p>
    <w:p w:rsidR="00E35751" w:rsidRDefault="00E35751" w:rsidP="00E35751">
      <w:pPr>
        <w:ind w:left="1260" w:firstLine="420"/>
      </w:pPr>
      <w:r>
        <w:t>SELECT *</w:t>
      </w:r>
    </w:p>
    <w:p w:rsidR="00E35751" w:rsidRDefault="00E35751" w:rsidP="00E35751">
      <w:pPr>
        <w:ind w:left="1260" w:firstLine="420"/>
      </w:pPr>
      <w:r>
        <w:t xml:space="preserve">FROM Table1, Table2; </w:t>
      </w:r>
    </w:p>
    <w:p w:rsidR="00E35751" w:rsidRDefault="00E35751" w:rsidP="00E35751">
      <w:pPr>
        <w:ind w:left="1260"/>
      </w:pPr>
      <w:r>
        <w:t xml:space="preserve">– Find the start date and end date of all epochs abbreviated with 'nov04': </w:t>
      </w:r>
    </w:p>
    <w:p w:rsidR="00E35751" w:rsidRDefault="00E35751" w:rsidP="00E35751">
      <w:pPr>
        <w:ind w:left="1260" w:firstLine="420"/>
      </w:pPr>
      <w:r>
        <w:t xml:space="preserve">SELECT Field1, Field2 </w:t>
      </w:r>
    </w:p>
    <w:p w:rsidR="00E35751" w:rsidRDefault="00E35751" w:rsidP="00E35751">
      <w:pPr>
        <w:ind w:left="1260" w:firstLine="420"/>
      </w:pPr>
      <w:r>
        <w:t xml:space="preserve">FROM Table1 t1, Table2 t2 </w:t>
      </w:r>
    </w:p>
    <w:p w:rsidR="00E35751" w:rsidRDefault="00E35751" w:rsidP="00E35751">
      <w:pPr>
        <w:ind w:left="1260" w:firstLine="420"/>
      </w:pPr>
      <w:r>
        <w:lastRenderedPageBreak/>
        <w:t xml:space="preserve">WHERE t1.field1Id = t2.field2Id </w:t>
      </w:r>
    </w:p>
    <w:p w:rsidR="009A665D" w:rsidRDefault="00E35751" w:rsidP="00E35751">
      <w:pPr>
        <w:ind w:left="1260" w:firstLine="420"/>
      </w:pPr>
      <w:r>
        <w:t>AND t1.field3Id = t2.field4Id;</w:t>
      </w:r>
    </w:p>
    <w:p w:rsidR="00E35751" w:rsidRDefault="00E35751" w:rsidP="00E35751"/>
    <w:p w:rsidR="00E35751" w:rsidRDefault="00E35751" w:rsidP="00E35751">
      <w:r>
        <w:tab/>
        <w:t xml:space="preserve">SQL Join Operators </w:t>
      </w:r>
      <w:r w:rsidR="009011EA">
        <w:rPr>
          <w:rFonts w:hint="eastAsia"/>
        </w:rPr>
        <w:t>（把</w:t>
      </w:r>
      <w:r w:rsidR="009011EA">
        <w:t>不同的两组数据通过一个</w:t>
      </w:r>
      <w:r w:rsidR="009011EA">
        <w:t>ID</w:t>
      </w:r>
      <w:r w:rsidR="009011EA">
        <w:t>联系到一起</w:t>
      </w:r>
      <w:r w:rsidR="009011EA">
        <w:rPr>
          <w:rFonts w:hint="eastAsia"/>
        </w:rPr>
        <w:t>）</w:t>
      </w:r>
    </w:p>
    <w:p w:rsidR="00E35751" w:rsidRDefault="00E35751" w:rsidP="00E35751">
      <w:pPr>
        <w:ind w:left="420" w:firstLine="420"/>
      </w:pPr>
      <w:r>
        <w:t xml:space="preserve">– SQL offers join operators to directly formulate the natural join, </w:t>
      </w:r>
      <w:proofErr w:type="spellStart"/>
      <w:r>
        <w:t>equi</w:t>
      </w:r>
      <w:proofErr w:type="spellEnd"/>
      <w:r>
        <w:t xml:space="preserve">-join, and the theta join RA operations. </w:t>
      </w:r>
    </w:p>
    <w:p w:rsidR="009011EA" w:rsidRDefault="00E35751" w:rsidP="00E35751">
      <w:pPr>
        <w:ind w:left="840" w:firstLine="420"/>
      </w:pPr>
      <w:r>
        <w:t xml:space="preserve">– R </w:t>
      </w:r>
      <w:r w:rsidRPr="009011EA">
        <w:rPr>
          <w:color w:val="0070C0"/>
        </w:rPr>
        <w:t>natural join</w:t>
      </w:r>
      <w:r>
        <w:t xml:space="preserve"> S </w:t>
      </w:r>
    </w:p>
    <w:p w:rsidR="00E35751" w:rsidRDefault="00E35751" w:rsidP="00E35751">
      <w:pPr>
        <w:ind w:left="840" w:firstLine="420"/>
      </w:pPr>
      <w:r>
        <w:t xml:space="preserve">– R </w:t>
      </w:r>
      <w:r w:rsidRPr="009011EA">
        <w:rPr>
          <w:color w:val="0070C0"/>
        </w:rPr>
        <w:t>[inner] join</w:t>
      </w:r>
      <w:r>
        <w:t xml:space="preserve"> </w:t>
      </w:r>
      <w:proofErr w:type="spellStart"/>
      <w:r>
        <w:t xml:space="preserve">S </w:t>
      </w:r>
      <w:r w:rsidRPr="009011EA">
        <w:rPr>
          <w:color w:val="0070C0"/>
        </w:rPr>
        <w:t>on</w:t>
      </w:r>
      <w:proofErr w:type="spellEnd"/>
      <w:r>
        <w:t xml:space="preserve"> </w:t>
      </w:r>
      <w:r w:rsidR="009011EA">
        <w:t>&lt;join condition&gt;</w:t>
      </w:r>
    </w:p>
    <w:p w:rsidR="009011EA" w:rsidRDefault="00E35751" w:rsidP="00E35751">
      <w:pPr>
        <w:ind w:left="840" w:firstLine="420"/>
      </w:pPr>
      <w:r>
        <w:t xml:space="preserve">– R </w:t>
      </w:r>
      <w:r w:rsidRPr="009011EA">
        <w:rPr>
          <w:color w:val="0070C0"/>
        </w:rPr>
        <w:t>[inner] join</w:t>
      </w:r>
      <w:r>
        <w:t xml:space="preserve"> S </w:t>
      </w:r>
      <w:r w:rsidRPr="009011EA">
        <w:rPr>
          <w:color w:val="0070C0"/>
        </w:rPr>
        <w:t>using</w:t>
      </w:r>
      <w:r>
        <w:t xml:space="preserve"> (</w:t>
      </w:r>
      <w:r w:rsidR="009011EA">
        <w:t>&lt;list of attributes&gt;</w:t>
      </w:r>
      <w:r>
        <w:t xml:space="preserve">) </w:t>
      </w:r>
    </w:p>
    <w:p w:rsidR="009011EA" w:rsidRDefault="00E35751" w:rsidP="009011EA">
      <w:pPr>
        <w:ind w:left="840"/>
      </w:pPr>
      <w:r>
        <w:t xml:space="preserve">– These additional operations are typically used in the from clause </w:t>
      </w:r>
    </w:p>
    <w:p w:rsidR="009011EA" w:rsidRDefault="00E35751" w:rsidP="009011EA">
      <w:pPr>
        <w:ind w:left="840" w:firstLine="420"/>
      </w:pPr>
      <w:r>
        <w:t xml:space="preserve">– List all details of the first three measurements including galaxy data. </w:t>
      </w:r>
    </w:p>
    <w:p w:rsidR="009011EA" w:rsidRDefault="00E35751" w:rsidP="009011EA">
      <w:pPr>
        <w:ind w:left="1260" w:firstLine="420"/>
      </w:pPr>
      <w:r>
        <w:t xml:space="preserve">SELECT * </w:t>
      </w:r>
    </w:p>
    <w:p w:rsidR="009011EA" w:rsidRDefault="00E35751" w:rsidP="009011EA">
      <w:pPr>
        <w:ind w:left="1260" w:firstLine="420"/>
      </w:pPr>
      <w:r>
        <w:t xml:space="preserve">FROM Galaxy </w:t>
      </w:r>
      <w:r w:rsidRPr="009011EA">
        <w:rPr>
          <w:color w:val="0070C0"/>
        </w:rPr>
        <w:t>JOIN</w:t>
      </w:r>
      <w:r>
        <w:t xml:space="preserve"> Measurement </w:t>
      </w:r>
      <w:r w:rsidRPr="009011EA">
        <w:rPr>
          <w:color w:val="0070C0"/>
        </w:rPr>
        <w:t>USING</w:t>
      </w:r>
      <w:r>
        <w:t xml:space="preserve"> (</w:t>
      </w:r>
      <w:proofErr w:type="spellStart"/>
      <w:r>
        <w:t>gid</w:t>
      </w:r>
      <w:proofErr w:type="spellEnd"/>
      <w:r>
        <w:t xml:space="preserve">) </w:t>
      </w:r>
    </w:p>
    <w:p w:rsidR="009011EA" w:rsidRDefault="00E35751" w:rsidP="009011EA">
      <w:pPr>
        <w:ind w:left="1260" w:firstLine="420"/>
      </w:pPr>
      <w:r>
        <w:t xml:space="preserve">LIMIT 3; </w:t>
      </w:r>
    </w:p>
    <w:p w:rsidR="009011EA" w:rsidRDefault="00E35751" w:rsidP="009011EA">
      <w:pPr>
        <w:ind w:left="1260"/>
      </w:pPr>
      <w:r>
        <w:t xml:space="preserve">– Which measurements were taken at stationed 409204? </w:t>
      </w:r>
    </w:p>
    <w:p w:rsidR="009011EA" w:rsidRDefault="00E35751" w:rsidP="009011EA">
      <w:pPr>
        <w:ind w:left="1260" w:firstLine="420"/>
      </w:pPr>
      <w:r>
        <w:t xml:space="preserve">SELECT * </w:t>
      </w:r>
    </w:p>
    <w:p w:rsidR="009011EA" w:rsidRDefault="00E35751" w:rsidP="009011EA">
      <w:pPr>
        <w:ind w:left="1260" w:firstLine="420"/>
      </w:pPr>
      <w:r>
        <w:t>FROM measurements m</w:t>
      </w:r>
      <w:r w:rsidRPr="009011EA">
        <w:rPr>
          <w:color w:val="0070C0"/>
        </w:rPr>
        <w:t xml:space="preserve"> INNER JOIN</w:t>
      </w:r>
      <w:r>
        <w:t xml:space="preserve"> stations s </w:t>
      </w:r>
      <w:r w:rsidRPr="009011EA">
        <w:rPr>
          <w:color w:val="0070C0"/>
        </w:rPr>
        <w:t>ON</w:t>
      </w:r>
      <w:r>
        <w:t xml:space="preserve"> m.stationid=s.id </w:t>
      </w:r>
    </w:p>
    <w:p w:rsidR="00E35751" w:rsidRDefault="00E35751" w:rsidP="009011EA">
      <w:pPr>
        <w:ind w:left="1260" w:firstLine="420"/>
      </w:pPr>
      <w:r>
        <w:t xml:space="preserve">WHERE </w:t>
      </w:r>
      <w:proofErr w:type="spellStart"/>
      <w:r>
        <w:t>stationid</w:t>
      </w:r>
      <w:proofErr w:type="spellEnd"/>
      <w:r>
        <w:t xml:space="preserve"> = 409204;</w:t>
      </w:r>
    </w:p>
    <w:p w:rsidR="009011EA" w:rsidRDefault="009011EA" w:rsidP="009011EA">
      <w:r>
        <w:tab/>
      </w:r>
      <w:r>
        <w:tab/>
      </w:r>
      <w:r>
        <w:rPr>
          <w:rFonts w:hint="eastAsia"/>
        </w:rPr>
        <w:t>例子</w:t>
      </w:r>
      <w:r>
        <w:t>：</w:t>
      </w:r>
    </w:p>
    <w:p w:rsidR="009011EA" w:rsidRDefault="009011EA" w:rsidP="009011EA">
      <w:pPr>
        <w:ind w:left="420"/>
      </w:pPr>
      <w:r>
        <w:tab/>
      </w:r>
      <w:r>
        <w:tab/>
      </w:r>
      <w:r>
        <w:tab/>
      </w:r>
      <w:r>
        <w:rPr>
          <w:noProof/>
          <w:lang w:val="en-US"/>
        </w:rPr>
        <w:drawing>
          <wp:inline distT="0" distB="0" distL="0" distR="0" wp14:anchorId="72133DE2" wp14:editId="5E790776">
            <wp:extent cx="5274310" cy="2258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EA" w:rsidRDefault="009011EA" w:rsidP="009011EA"/>
    <w:p w:rsidR="009011EA" w:rsidRDefault="009011EA" w:rsidP="009011EA">
      <w:pPr>
        <w:ind w:firstLine="420"/>
      </w:pPr>
      <w:r>
        <w:t>SQL Grouping</w:t>
      </w:r>
      <w:r>
        <w:rPr>
          <w:rFonts w:hint="eastAsia"/>
        </w:rPr>
        <w:t>（根据</w:t>
      </w:r>
      <w:r>
        <w:t>同</w:t>
      </w:r>
      <w:r>
        <w:rPr>
          <w:rFonts w:hint="eastAsia"/>
        </w:rPr>
        <w:t>种</w:t>
      </w:r>
      <w:r>
        <w:t>类（</w:t>
      </w:r>
      <w:r>
        <w:rPr>
          <w:rFonts w:hint="eastAsia"/>
        </w:rPr>
        <w:t>同</w:t>
      </w:r>
      <w:r>
        <w:t>group</w:t>
      </w:r>
      <w:r>
        <w:t>）</w:t>
      </w:r>
      <w:r>
        <w:rPr>
          <w:rFonts w:hint="eastAsia"/>
        </w:rPr>
        <w:t>数据</w:t>
      </w:r>
      <w:r>
        <w:t>做出操作</w:t>
      </w:r>
      <w:r>
        <w:rPr>
          <w:rFonts w:hint="eastAsia"/>
        </w:rPr>
        <w:t>）</w:t>
      </w:r>
    </w:p>
    <w:p w:rsidR="009011EA" w:rsidRDefault="009011EA" w:rsidP="009011EA">
      <w:r>
        <w:tab/>
      </w:r>
      <w:r>
        <w:tab/>
      </w:r>
      <w:r>
        <w:rPr>
          <w:rFonts w:hint="eastAsia"/>
        </w:rPr>
        <w:t>例子</w:t>
      </w:r>
      <w:r>
        <w:t>：</w:t>
      </w:r>
    </w:p>
    <w:p w:rsidR="009011EA" w:rsidRDefault="009011EA" w:rsidP="009011EA">
      <w:pPr>
        <w:ind w:left="420"/>
      </w:pPr>
      <w:r>
        <w:tab/>
      </w:r>
      <w:r>
        <w:tab/>
      </w:r>
      <w:r>
        <w:tab/>
      </w:r>
      <w:r>
        <w:tab/>
      </w:r>
      <w:r>
        <w:rPr>
          <w:noProof/>
          <w:lang w:val="en-US"/>
        </w:rPr>
        <w:lastRenderedPageBreak/>
        <w:drawing>
          <wp:inline distT="0" distB="0" distL="0" distR="0" wp14:anchorId="4B70754F" wp14:editId="10C79B8E">
            <wp:extent cx="5274310" cy="2025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EA" w:rsidRDefault="009011EA" w:rsidP="009011EA">
      <w:pPr>
        <w:ind w:left="420"/>
      </w:pPr>
    </w:p>
    <w:p w:rsidR="009011EA" w:rsidRDefault="009011EA" w:rsidP="009011EA">
      <w:pPr>
        <w:ind w:left="420"/>
      </w:pPr>
      <w:r>
        <w:t xml:space="preserve">Example: Filtering Groups with HAVING Clause </w:t>
      </w:r>
    </w:p>
    <w:p w:rsidR="009011EA" w:rsidRDefault="009011EA" w:rsidP="009011EA">
      <w:pPr>
        <w:ind w:left="420" w:firstLine="420"/>
      </w:pPr>
      <w:r>
        <w:t xml:space="preserve">– GROUP BY Example: </w:t>
      </w:r>
    </w:p>
    <w:p w:rsidR="009011EA" w:rsidRDefault="009011EA" w:rsidP="009011EA">
      <w:pPr>
        <w:ind w:left="840" w:firstLine="420"/>
      </w:pPr>
      <w:r>
        <w:t xml:space="preserve">– What was the average mark of each course? </w:t>
      </w:r>
    </w:p>
    <w:p w:rsidR="009011EA" w:rsidRDefault="009011EA" w:rsidP="009011EA">
      <w:pPr>
        <w:ind w:left="1260" w:firstLine="420"/>
      </w:pPr>
      <w:r w:rsidRPr="009011EA">
        <w:rPr>
          <w:color w:val="0070C0"/>
        </w:rPr>
        <w:t>SELECT</w:t>
      </w:r>
      <w:r>
        <w:t xml:space="preserve"> </w:t>
      </w:r>
      <w:proofErr w:type="spellStart"/>
      <w:r>
        <w:t>uos_code</w:t>
      </w:r>
      <w:proofErr w:type="spellEnd"/>
      <w:r>
        <w:t xml:space="preserve"> </w:t>
      </w:r>
      <w:r w:rsidRPr="009011EA">
        <w:rPr>
          <w:color w:val="0070C0"/>
        </w:rPr>
        <w:t>as</w:t>
      </w:r>
      <w:r>
        <w:t xml:space="preserve"> </w:t>
      </w:r>
      <w:proofErr w:type="spellStart"/>
      <w:r>
        <w:t>unit_of_study</w:t>
      </w:r>
      <w:proofErr w:type="spellEnd"/>
      <w:r>
        <w:t xml:space="preserve">, </w:t>
      </w:r>
      <w:proofErr w:type="gramStart"/>
      <w:r w:rsidRPr="009011EA">
        <w:rPr>
          <w:color w:val="0070C0"/>
        </w:rPr>
        <w:t>AVG</w:t>
      </w:r>
      <w:r>
        <w:t>(</w:t>
      </w:r>
      <w:proofErr w:type="gramEnd"/>
      <w:r>
        <w:t xml:space="preserve">mark) </w:t>
      </w:r>
    </w:p>
    <w:p w:rsidR="009011EA" w:rsidRDefault="009011EA" w:rsidP="009011EA">
      <w:pPr>
        <w:ind w:left="1260" w:firstLine="420"/>
      </w:pPr>
      <w:r w:rsidRPr="009011EA">
        <w:rPr>
          <w:color w:val="0070C0"/>
        </w:rPr>
        <w:t>FROM</w:t>
      </w:r>
      <w:r>
        <w:t xml:space="preserve"> Assessment </w:t>
      </w:r>
    </w:p>
    <w:p w:rsidR="009011EA" w:rsidRDefault="009011EA" w:rsidP="009011EA">
      <w:pPr>
        <w:ind w:left="1260" w:firstLine="420"/>
      </w:pPr>
      <w:r w:rsidRPr="009011EA">
        <w:rPr>
          <w:color w:val="0070C0"/>
        </w:rPr>
        <w:t>GROUP BY</w:t>
      </w:r>
      <w:r>
        <w:t xml:space="preserve"> </w:t>
      </w:r>
      <w:proofErr w:type="spellStart"/>
      <w:r>
        <w:t>uos_code</w:t>
      </w:r>
      <w:proofErr w:type="spellEnd"/>
      <w:r>
        <w:t xml:space="preserve"> </w:t>
      </w:r>
    </w:p>
    <w:p w:rsidR="009011EA" w:rsidRDefault="009011EA" w:rsidP="009011EA">
      <w:pPr>
        <w:ind w:left="420" w:firstLine="420"/>
      </w:pPr>
      <w:r>
        <w:t xml:space="preserve">– HAVING clause: can further filter groups to fulfil a predicate </w:t>
      </w:r>
    </w:p>
    <w:p w:rsidR="009011EA" w:rsidRDefault="009011EA" w:rsidP="009011EA">
      <w:pPr>
        <w:ind w:left="840"/>
      </w:pPr>
      <w:r>
        <w:t xml:space="preserve">– Example: </w:t>
      </w:r>
    </w:p>
    <w:p w:rsidR="009011EA" w:rsidRDefault="009011EA" w:rsidP="009011EA">
      <w:pPr>
        <w:ind w:left="1260" w:firstLine="420"/>
      </w:pPr>
      <w:r w:rsidRPr="009011EA">
        <w:rPr>
          <w:color w:val="0070C0"/>
        </w:rPr>
        <w:t>SELECT</w:t>
      </w:r>
      <w:r>
        <w:t xml:space="preserve"> </w:t>
      </w:r>
      <w:proofErr w:type="spellStart"/>
      <w:r>
        <w:t>uos_code</w:t>
      </w:r>
      <w:proofErr w:type="spellEnd"/>
      <w:r>
        <w:t xml:space="preserve"> </w:t>
      </w:r>
      <w:r w:rsidRPr="009011EA">
        <w:rPr>
          <w:color w:val="0070C0"/>
        </w:rPr>
        <w:t>as</w:t>
      </w:r>
      <w:r>
        <w:t xml:space="preserve"> </w:t>
      </w:r>
      <w:proofErr w:type="spellStart"/>
      <w:r>
        <w:t>unit_of_study</w:t>
      </w:r>
      <w:proofErr w:type="spellEnd"/>
      <w:r>
        <w:t xml:space="preserve">, </w:t>
      </w:r>
      <w:proofErr w:type="gramStart"/>
      <w:r w:rsidRPr="009011EA">
        <w:rPr>
          <w:color w:val="0070C0"/>
        </w:rPr>
        <w:t>AVG(</w:t>
      </w:r>
      <w:proofErr w:type="gramEnd"/>
      <w:r>
        <w:t xml:space="preserve">mark) </w:t>
      </w:r>
    </w:p>
    <w:p w:rsidR="009011EA" w:rsidRDefault="009011EA" w:rsidP="009011EA">
      <w:pPr>
        <w:ind w:left="1260" w:firstLine="420"/>
      </w:pPr>
      <w:r w:rsidRPr="009011EA">
        <w:rPr>
          <w:color w:val="0070C0"/>
        </w:rPr>
        <w:t xml:space="preserve">FROM </w:t>
      </w:r>
      <w:r>
        <w:t xml:space="preserve">Assessment </w:t>
      </w:r>
    </w:p>
    <w:p w:rsidR="009011EA" w:rsidRDefault="009011EA" w:rsidP="009011EA">
      <w:pPr>
        <w:ind w:left="1260" w:firstLine="420"/>
      </w:pPr>
      <w:r w:rsidRPr="009011EA">
        <w:rPr>
          <w:color w:val="0070C0"/>
        </w:rPr>
        <w:t>GROUP BY</w:t>
      </w:r>
      <w:r>
        <w:t xml:space="preserve"> </w:t>
      </w:r>
      <w:proofErr w:type="spellStart"/>
      <w:r>
        <w:t>uos_code</w:t>
      </w:r>
      <w:proofErr w:type="spellEnd"/>
      <w:r>
        <w:t xml:space="preserve"> </w:t>
      </w:r>
    </w:p>
    <w:p w:rsidR="009011EA" w:rsidRDefault="009011EA" w:rsidP="009011EA">
      <w:pPr>
        <w:ind w:left="1260" w:firstLine="420"/>
      </w:pPr>
      <w:r w:rsidRPr="009011EA">
        <w:rPr>
          <w:color w:val="0070C0"/>
        </w:rPr>
        <w:t xml:space="preserve">HAVING </w:t>
      </w:r>
      <w:proofErr w:type="gramStart"/>
      <w:r w:rsidRPr="009011EA">
        <w:rPr>
          <w:color w:val="0070C0"/>
        </w:rPr>
        <w:t>AVG</w:t>
      </w:r>
      <w:r>
        <w:t>(</w:t>
      </w:r>
      <w:proofErr w:type="gramEnd"/>
      <w:r>
        <w:t xml:space="preserve">mark) &gt; 10 </w:t>
      </w:r>
    </w:p>
    <w:p w:rsidR="009011EA" w:rsidRDefault="009011EA" w:rsidP="009011EA">
      <w:pPr>
        <w:ind w:left="840"/>
      </w:pPr>
      <w:r>
        <w:t xml:space="preserve">– Note: Predicates in the </w:t>
      </w:r>
      <w:r w:rsidRPr="009011EA">
        <w:rPr>
          <w:b/>
        </w:rPr>
        <w:t>having</w:t>
      </w:r>
      <w:r>
        <w:t xml:space="preserve"> clause are applied after the formation of groups whereas predicates in the </w:t>
      </w:r>
      <w:r w:rsidRPr="009011EA">
        <w:rPr>
          <w:b/>
        </w:rPr>
        <w:t>where</w:t>
      </w:r>
      <w:r>
        <w:t xml:space="preserve"> clause are applied before forming groups</w:t>
      </w:r>
    </w:p>
    <w:p w:rsidR="009011EA" w:rsidRDefault="009011EA" w:rsidP="009011EA">
      <w:r>
        <w:rPr>
          <w:rFonts w:hint="eastAsia"/>
        </w:rPr>
        <w:tab/>
      </w:r>
      <w:r>
        <w:rPr>
          <w:rFonts w:hint="eastAsia"/>
        </w:rPr>
        <w:t>例子</w:t>
      </w:r>
      <w:r>
        <w:t>：</w:t>
      </w:r>
    </w:p>
    <w:p w:rsidR="009011EA" w:rsidRDefault="009011EA" w:rsidP="003F6BBC">
      <w:pPr>
        <w:ind w:left="420"/>
      </w:pPr>
      <w:r>
        <w:tab/>
      </w:r>
      <w:r>
        <w:rPr>
          <w:noProof/>
          <w:lang w:val="en-US"/>
        </w:rPr>
        <w:drawing>
          <wp:inline distT="0" distB="0" distL="0" distR="0" wp14:anchorId="68355512" wp14:editId="7CC9B6C0">
            <wp:extent cx="5274310" cy="30194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C" w:rsidRDefault="003F6BBC" w:rsidP="003F6BBC">
      <w:pPr>
        <w:ind w:left="420" w:firstLine="420"/>
      </w:pPr>
      <w:r>
        <w:rPr>
          <w:noProof/>
          <w:lang w:val="en-US"/>
        </w:rPr>
        <w:lastRenderedPageBreak/>
        <w:drawing>
          <wp:inline distT="0" distB="0" distL="0" distR="0" wp14:anchorId="2E172C2B" wp14:editId="54BEB54A">
            <wp:extent cx="5274310" cy="25139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C" w:rsidRDefault="003F6BBC" w:rsidP="003F6BBC"/>
    <w:p w:rsidR="00C5312B" w:rsidRDefault="00C5312B" w:rsidP="00C5312B">
      <w:pPr>
        <w:jc w:val="center"/>
      </w:pPr>
      <w:r>
        <w:rPr>
          <w:rFonts w:hint="eastAsia"/>
        </w:rPr>
        <w:t>Week4</w:t>
      </w:r>
    </w:p>
    <w:p w:rsidR="00C5312B" w:rsidRDefault="00C5312B" w:rsidP="00C5312B">
      <w:r>
        <w:t>Relational Databases</w:t>
      </w:r>
    </w:p>
    <w:p w:rsidR="00C5312B" w:rsidRDefault="00C5312B" w:rsidP="00C5312B">
      <w:r>
        <w:tab/>
        <w:t xml:space="preserve">– Informal Definition: A </w:t>
      </w:r>
      <w:r w:rsidRPr="00C5312B">
        <w:rPr>
          <w:b/>
        </w:rPr>
        <w:t>relation</w:t>
      </w:r>
      <w:r>
        <w:t xml:space="preserve"> is a </w:t>
      </w:r>
      <w:r w:rsidRPr="00C5312B">
        <w:rPr>
          <w:b/>
        </w:rPr>
        <w:t>named, two-dimensional</w:t>
      </w:r>
      <w:r>
        <w:t xml:space="preserve"> table of data </w:t>
      </w:r>
    </w:p>
    <w:p w:rsidR="00C5312B" w:rsidRDefault="00C5312B" w:rsidP="00C5312B">
      <w:pPr>
        <w:ind w:left="420" w:firstLine="420"/>
      </w:pPr>
      <w:r>
        <w:t>– Table consists of rows (record) and columns (attribute or field)</w:t>
      </w:r>
    </w:p>
    <w:p w:rsidR="00C5312B" w:rsidRDefault="00C5312B" w:rsidP="00C5312B">
      <w:pPr>
        <w:ind w:firstLine="420"/>
      </w:pPr>
      <w:r>
        <w:t>– Example:</w:t>
      </w:r>
    </w:p>
    <w:p w:rsidR="00C5312B" w:rsidRDefault="00C5312B" w:rsidP="00C5312B">
      <w:pPr>
        <w:ind w:left="420"/>
      </w:pPr>
      <w:r>
        <w:tab/>
      </w:r>
      <w:r>
        <w:rPr>
          <w:noProof/>
          <w:lang w:val="en-US"/>
        </w:rPr>
        <w:drawing>
          <wp:inline distT="0" distB="0" distL="0" distR="0" wp14:anchorId="0941BE37" wp14:editId="26318C47">
            <wp:extent cx="5274310" cy="17494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2B" w:rsidRDefault="00C5312B" w:rsidP="00C5312B"/>
    <w:p w:rsidR="00C5312B" w:rsidRDefault="00C5312B" w:rsidP="00C5312B">
      <w:r>
        <w:rPr>
          <w:rFonts w:hint="eastAsia"/>
        </w:rPr>
        <w:t xml:space="preserve">SQL </w:t>
      </w:r>
      <w:r>
        <w:t>DML statements</w:t>
      </w:r>
    </w:p>
    <w:p w:rsidR="00C5312B" w:rsidRDefault="00C5312B" w:rsidP="00C5312B">
      <w:r>
        <w:tab/>
        <w:t xml:space="preserve">– Supported commands from roughly two categories: </w:t>
      </w:r>
    </w:p>
    <w:p w:rsidR="00C5312B" w:rsidRDefault="00C5312B" w:rsidP="00C5312B">
      <w:pPr>
        <w:ind w:left="420" w:firstLine="420"/>
      </w:pPr>
      <w:r>
        <w:t>–</w:t>
      </w:r>
      <w:r w:rsidRPr="00841EE8">
        <w:rPr>
          <w:b/>
        </w:rPr>
        <w:t xml:space="preserve"> DDL</w:t>
      </w:r>
      <w:r>
        <w:t xml:space="preserve"> (Data Definition Language) </w:t>
      </w:r>
    </w:p>
    <w:p w:rsidR="00C5312B" w:rsidRDefault="00C5312B" w:rsidP="00C5312B">
      <w:pPr>
        <w:ind w:left="840" w:firstLine="420"/>
      </w:pPr>
      <w:r>
        <w:t xml:space="preserve">• Create, drop, or alter the relation schema </w:t>
      </w:r>
    </w:p>
    <w:p w:rsidR="00C5312B" w:rsidRDefault="00C5312B" w:rsidP="00841EE8">
      <w:pPr>
        <w:ind w:left="840" w:firstLine="420"/>
      </w:pPr>
      <w:r>
        <w:t xml:space="preserve">• Example: </w:t>
      </w:r>
      <w:r w:rsidRPr="00841EE8">
        <w:rPr>
          <w:color w:val="0070C0"/>
        </w:rPr>
        <w:t>CREATE TABLE</w:t>
      </w:r>
      <w:r w:rsidRPr="00841EE8">
        <w:rPr>
          <w:i/>
        </w:rPr>
        <w:t xml:space="preserve"> name </w:t>
      </w:r>
      <w:proofErr w:type="gramStart"/>
      <w:r w:rsidRPr="00841EE8">
        <w:rPr>
          <w:i/>
        </w:rPr>
        <w:t xml:space="preserve">( </w:t>
      </w:r>
      <w:proofErr w:type="spellStart"/>
      <w:r w:rsidRPr="00841EE8">
        <w:rPr>
          <w:i/>
        </w:rPr>
        <w:t>list</w:t>
      </w:r>
      <w:proofErr w:type="gramEnd"/>
      <w:r w:rsidRPr="00841EE8">
        <w:rPr>
          <w:i/>
        </w:rPr>
        <w:t>_of_columns</w:t>
      </w:r>
      <w:proofErr w:type="spellEnd"/>
      <w:r w:rsidRPr="00841EE8">
        <w:rPr>
          <w:i/>
        </w:rPr>
        <w:t xml:space="preserve"> )</w:t>
      </w:r>
      <w:r>
        <w:t xml:space="preserve"> </w:t>
      </w:r>
    </w:p>
    <w:p w:rsidR="00C5312B" w:rsidRDefault="00C5312B" w:rsidP="00C5312B">
      <w:pPr>
        <w:ind w:left="420" w:firstLine="420"/>
      </w:pPr>
      <w:r>
        <w:t xml:space="preserve">– </w:t>
      </w:r>
      <w:r w:rsidRPr="00841EE8">
        <w:rPr>
          <w:b/>
        </w:rPr>
        <w:t>DML</w:t>
      </w:r>
      <w:r>
        <w:t xml:space="preserve"> (Data Manipulation Language) </w:t>
      </w:r>
    </w:p>
    <w:p w:rsidR="00841EE8" w:rsidRDefault="00C5312B" w:rsidP="00C5312B">
      <w:pPr>
        <w:ind w:left="840" w:firstLine="420"/>
      </w:pPr>
      <w:r>
        <w:t xml:space="preserve">• </w:t>
      </w:r>
      <w:proofErr w:type="gramStart"/>
      <w:r>
        <w:t>for</w:t>
      </w:r>
      <w:proofErr w:type="gramEnd"/>
      <w:r>
        <w:t xml:space="preserve"> retrieval of information also called query language </w:t>
      </w:r>
    </w:p>
    <w:p w:rsidR="00841EE8" w:rsidRPr="00841EE8" w:rsidRDefault="00C5312B" w:rsidP="00C5312B">
      <w:pPr>
        <w:ind w:left="840" w:firstLine="420"/>
        <w:rPr>
          <w:color w:val="0070C0"/>
        </w:rPr>
      </w:pPr>
      <w:r w:rsidRPr="00841EE8">
        <w:rPr>
          <w:color w:val="0070C0"/>
        </w:rPr>
        <w:t xml:space="preserve">• INSERT, DELETE, UPDATE </w:t>
      </w:r>
    </w:p>
    <w:p w:rsidR="00C5312B" w:rsidRDefault="00C5312B" w:rsidP="00C5312B">
      <w:pPr>
        <w:ind w:left="840" w:firstLine="420"/>
        <w:rPr>
          <w:color w:val="0070C0"/>
        </w:rPr>
      </w:pPr>
      <w:r w:rsidRPr="00841EE8">
        <w:rPr>
          <w:color w:val="0070C0"/>
        </w:rPr>
        <w:t>• SELECT … FROM … WHERE</w:t>
      </w:r>
    </w:p>
    <w:p w:rsidR="00841EE8" w:rsidRDefault="00841EE8" w:rsidP="00841EE8">
      <w:pPr>
        <w:rPr>
          <w:color w:val="0070C0"/>
        </w:rPr>
      </w:pPr>
      <w:r>
        <w:rPr>
          <w:color w:val="0070C0"/>
        </w:rPr>
        <w:tab/>
      </w:r>
    </w:p>
    <w:p w:rsidR="00841EE8" w:rsidRDefault="00841EE8" w:rsidP="00841EE8">
      <w:r>
        <w:tab/>
        <w:t xml:space="preserve">– </w:t>
      </w:r>
      <w:r w:rsidRPr="00841EE8">
        <w:rPr>
          <w:b/>
        </w:rPr>
        <w:t>Insertion</w:t>
      </w:r>
      <w:r>
        <w:t xml:space="preserve"> of new data into a table / relation </w:t>
      </w:r>
    </w:p>
    <w:p w:rsidR="00841EE8" w:rsidRDefault="00841EE8" w:rsidP="00841EE8">
      <w:pPr>
        <w:ind w:left="420" w:firstLine="420"/>
      </w:pPr>
      <w:r>
        <w:t xml:space="preserve">– </w:t>
      </w:r>
      <w:r w:rsidRPr="00841EE8">
        <w:rPr>
          <w:b/>
        </w:rPr>
        <w:t>Syntax</w:t>
      </w:r>
      <w:r>
        <w:t>:</w:t>
      </w:r>
      <w:r w:rsidRPr="00841EE8">
        <w:rPr>
          <w:color w:val="0070C0"/>
        </w:rPr>
        <w:t xml:space="preserve"> INSERT INTO</w:t>
      </w:r>
      <w:r>
        <w:t xml:space="preserve"> table [“(”list-of-columns“)”] </w:t>
      </w:r>
      <w:r w:rsidRPr="00841EE8">
        <w:rPr>
          <w:color w:val="0070C0"/>
        </w:rPr>
        <w:t>VALUES</w:t>
      </w:r>
      <w:r>
        <w:t xml:space="preserve"> “(</w:t>
      </w:r>
      <w:proofErr w:type="gramStart"/>
      <w:r>
        <w:t>“ list</w:t>
      </w:r>
      <w:proofErr w:type="gramEnd"/>
      <w:r>
        <w:t xml:space="preserve">-of-expression “)” </w:t>
      </w:r>
    </w:p>
    <w:p w:rsidR="00841EE8" w:rsidRDefault="00841EE8" w:rsidP="00841EE8">
      <w:pPr>
        <w:ind w:left="420" w:firstLine="420"/>
      </w:pPr>
      <w:r>
        <w:t xml:space="preserve">– Example: </w:t>
      </w:r>
      <w:r w:rsidRPr="00841EE8">
        <w:rPr>
          <w:color w:val="0070C0"/>
        </w:rPr>
        <w:t>INSERT INTO</w:t>
      </w:r>
      <w:r>
        <w:t xml:space="preserve"> Students (</w:t>
      </w:r>
      <w:proofErr w:type="spellStart"/>
      <w:proofErr w:type="gramStart"/>
      <w:r>
        <w:t>sid</w:t>
      </w:r>
      <w:proofErr w:type="spellEnd"/>
      <w:proofErr w:type="gramEnd"/>
      <w:r>
        <w:t>, name)</w:t>
      </w:r>
      <w:r w:rsidRPr="00841EE8">
        <w:rPr>
          <w:color w:val="0070C0"/>
        </w:rPr>
        <w:t xml:space="preserve"> VALUES</w:t>
      </w:r>
      <w:r>
        <w:t xml:space="preserve"> (53688, ‘Smith’) </w:t>
      </w:r>
    </w:p>
    <w:p w:rsidR="00841EE8" w:rsidRDefault="00841EE8" w:rsidP="00841EE8">
      <w:pPr>
        <w:ind w:left="420"/>
      </w:pPr>
      <w:r>
        <w:t xml:space="preserve">– </w:t>
      </w:r>
      <w:r w:rsidRPr="00841EE8">
        <w:rPr>
          <w:b/>
        </w:rPr>
        <w:t>Updating</w:t>
      </w:r>
      <w:r>
        <w:t xml:space="preserve"> of tuples in a table / relation </w:t>
      </w:r>
    </w:p>
    <w:p w:rsidR="00841EE8" w:rsidRDefault="00841EE8" w:rsidP="00841EE8">
      <w:pPr>
        <w:ind w:left="420" w:firstLine="420"/>
      </w:pPr>
      <w:r>
        <w:lastRenderedPageBreak/>
        <w:t xml:space="preserve">– </w:t>
      </w:r>
      <w:r w:rsidRPr="00841EE8">
        <w:rPr>
          <w:b/>
        </w:rPr>
        <w:t>Syntax</w:t>
      </w:r>
      <w:r>
        <w:t xml:space="preserve">: </w:t>
      </w:r>
      <w:r w:rsidRPr="00841EE8">
        <w:rPr>
          <w:color w:val="0070C0"/>
        </w:rPr>
        <w:t>UPDATE</w:t>
      </w:r>
      <w:r>
        <w:t xml:space="preserve"> table </w:t>
      </w:r>
      <w:r w:rsidRPr="00841EE8">
        <w:rPr>
          <w:color w:val="0070C0"/>
        </w:rPr>
        <w:t>SET</w:t>
      </w:r>
      <w:r>
        <w:t xml:space="preserve"> column“</w:t>
      </w:r>
      <w:r w:rsidRPr="00841EE8">
        <w:rPr>
          <w:color w:val="0070C0"/>
        </w:rPr>
        <w:t>=</w:t>
      </w:r>
      <w:r>
        <w:t>“expression {“</w:t>
      </w:r>
      <w:r w:rsidRPr="00841EE8">
        <w:rPr>
          <w:color w:val="0070C0"/>
        </w:rPr>
        <w:t>,</w:t>
      </w:r>
      <w:r>
        <w:t>”column“</w:t>
      </w:r>
      <w:r w:rsidRPr="00841EE8">
        <w:rPr>
          <w:color w:val="0070C0"/>
        </w:rPr>
        <w:t>=</w:t>
      </w:r>
      <w:r>
        <w:t xml:space="preserve">“expression} </w:t>
      </w:r>
    </w:p>
    <w:p w:rsidR="00841EE8" w:rsidRDefault="00841EE8" w:rsidP="00841EE8">
      <w:pPr>
        <w:ind w:left="1260" w:firstLine="420"/>
      </w:pPr>
      <w:proofErr w:type="gramStart"/>
      <w:r>
        <w:t xml:space="preserve">[ </w:t>
      </w:r>
      <w:r w:rsidRPr="00841EE8">
        <w:rPr>
          <w:color w:val="0070C0"/>
        </w:rPr>
        <w:t>WHERE</w:t>
      </w:r>
      <w:proofErr w:type="gramEnd"/>
      <w:r>
        <w:t xml:space="preserve"> </w:t>
      </w:r>
      <w:proofErr w:type="spellStart"/>
      <w:r>
        <w:t>search_condition</w:t>
      </w:r>
      <w:proofErr w:type="spellEnd"/>
      <w:r>
        <w:t xml:space="preserve"> ] </w:t>
      </w:r>
    </w:p>
    <w:p w:rsidR="00841EE8" w:rsidRDefault="00841EE8" w:rsidP="00841EE8">
      <w:pPr>
        <w:ind w:left="420" w:firstLine="420"/>
      </w:pPr>
      <w:r>
        <w:t xml:space="preserve">– Example: </w:t>
      </w:r>
      <w:r w:rsidRPr="00841EE8">
        <w:rPr>
          <w:color w:val="0070C0"/>
        </w:rPr>
        <w:t>UPDATE</w:t>
      </w:r>
      <w:r>
        <w:t xml:space="preserve"> students </w:t>
      </w:r>
    </w:p>
    <w:p w:rsidR="00841EE8" w:rsidRDefault="00841EE8" w:rsidP="00841EE8">
      <w:pPr>
        <w:ind w:left="1680"/>
      </w:pPr>
      <w:r w:rsidRPr="00841EE8">
        <w:rPr>
          <w:color w:val="0070C0"/>
        </w:rPr>
        <w:t>SET</w:t>
      </w:r>
      <w:r>
        <w:t xml:space="preserve"> </w:t>
      </w:r>
      <w:proofErr w:type="spellStart"/>
      <w:proofErr w:type="gramStart"/>
      <w:r>
        <w:t>gpa</w:t>
      </w:r>
      <w:proofErr w:type="spellEnd"/>
      <w:proofErr w:type="gramEnd"/>
      <w:r>
        <w:t xml:space="preserve"> = </w:t>
      </w:r>
      <w:proofErr w:type="spellStart"/>
      <w:r>
        <w:t>gpa</w:t>
      </w:r>
      <w:proofErr w:type="spellEnd"/>
      <w:r>
        <w:t xml:space="preserve"> - 0.1 </w:t>
      </w:r>
    </w:p>
    <w:p w:rsidR="00841EE8" w:rsidRDefault="00841EE8" w:rsidP="00841EE8">
      <w:pPr>
        <w:ind w:left="1680"/>
      </w:pPr>
      <w:r w:rsidRPr="00841EE8">
        <w:rPr>
          <w:color w:val="0070C0"/>
        </w:rPr>
        <w:t xml:space="preserve">WHERE </w:t>
      </w:r>
      <w:proofErr w:type="spellStart"/>
      <w:proofErr w:type="gramStart"/>
      <w:r>
        <w:t>gpa</w:t>
      </w:r>
      <w:proofErr w:type="spellEnd"/>
      <w:proofErr w:type="gramEnd"/>
      <w:r>
        <w:t xml:space="preserve"> &gt;= 3.3 </w:t>
      </w:r>
    </w:p>
    <w:p w:rsidR="00841EE8" w:rsidRDefault="00841EE8" w:rsidP="00841EE8">
      <w:pPr>
        <w:ind w:left="420"/>
      </w:pPr>
      <w:r>
        <w:t xml:space="preserve">– </w:t>
      </w:r>
      <w:r w:rsidRPr="00841EE8">
        <w:rPr>
          <w:b/>
        </w:rPr>
        <w:t>Deleting</w:t>
      </w:r>
      <w:r>
        <w:t xml:space="preserve"> of tuples from a table / relation </w:t>
      </w:r>
    </w:p>
    <w:p w:rsidR="00841EE8" w:rsidRDefault="00841EE8" w:rsidP="00841EE8">
      <w:pPr>
        <w:ind w:left="420" w:firstLine="420"/>
      </w:pPr>
      <w:r>
        <w:t xml:space="preserve">– </w:t>
      </w:r>
      <w:r w:rsidRPr="00841EE8">
        <w:rPr>
          <w:b/>
        </w:rPr>
        <w:t>Syntax</w:t>
      </w:r>
      <w:r>
        <w:t xml:space="preserve">: </w:t>
      </w:r>
      <w:r w:rsidRPr="00841EE8">
        <w:rPr>
          <w:color w:val="0070C0"/>
        </w:rPr>
        <w:t>DELETE FROM</w:t>
      </w:r>
      <w:r>
        <w:t xml:space="preserve"> table </w:t>
      </w:r>
      <w:proofErr w:type="gramStart"/>
      <w:r>
        <w:t xml:space="preserve">[ </w:t>
      </w:r>
      <w:r w:rsidRPr="00841EE8">
        <w:rPr>
          <w:color w:val="0070C0"/>
        </w:rPr>
        <w:t>WHERE</w:t>
      </w:r>
      <w:proofErr w:type="gramEnd"/>
      <w:r>
        <w:t xml:space="preserve"> </w:t>
      </w:r>
      <w:proofErr w:type="spellStart"/>
      <w:r>
        <w:t>search_condition</w:t>
      </w:r>
      <w:proofErr w:type="spellEnd"/>
      <w:r>
        <w:t xml:space="preserve"> ] </w:t>
      </w:r>
    </w:p>
    <w:p w:rsidR="00841EE8" w:rsidRDefault="00841EE8" w:rsidP="00841EE8">
      <w:pPr>
        <w:ind w:left="420" w:firstLine="420"/>
      </w:pPr>
      <w:r>
        <w:t xml:space="preserve">– Example: </w:t>
      </w:r>
      <w:r w:rsidRPr="00841EE8">
        <w:rPr>
          <w:color w:val="0070C0"/>
        </w:rPr>
        <w:t>DELETE FROM</w:t>
      </w:r>
      <w:r>
        <w:t xml:space="preserve"> Students </w:t>
      </w:r>
      <w:r w:rsidRPr="00841EE8">
        <w:rPr>
          <w:color w:val="0070C0"/>
        </w:rPr>
        <w:t>WHERE</w:t>
      </w:r>
      <w:r>
        <w:t xml:space="preserve"> name = ‘Smith’</w:t>
      </w:r>
    </w:p>
    <w:p w:rsidR="00841EE8" w:rsidRDefault="00841EE8" w:rsidP="00841EE8"/>
    <w:p w:rsidR="00841EE8" w:rsidRDefault="00841EE8" w:rsidP="00841EE8">
      <w:r>
        <w:t xml:space="preserve">SQL Domain Constraints </w:t>
      </w:r>
    </w:p>
    <w:p w:rsidR="00841EE8" w:rsidRDefault="00841EE8" w:rsidP="00841EE8">
      <w:pPr>
        <w:ind w:firstLine="420"/>
      </w:pPr>
      <w:r>
        <w:t xml:space="preserve">• SQL supports various domain constraints to restrict attribute to valid domains </w:t>
      </w:r>
    </w:p>
    <w:p w:rsidR="00841EE8" w:rsidRDefault="00841EE8" w:rsidP="00841EE8">
      <w:pPr>
        <w:ind w:left="420" w:firstLine="420"/>
      </w:pPr>
      <w:r>
        <w:t xml:space="preserve">• NULL / NOT NULL whether an attribute is allowed to become NULL (unknown) </w:t>
      </w:r>
    </w:p>
    <w:p w:rsidR="00841EE8" w:rsidRDefault="00841EE8" w:rsidP="00841EE8">
      <w:pPr>
        <w:ind w:left="420" w:firstLine="420"/>
      </w:pPr>
      <w:r>
        <w:t xml:space="preserve">• DEFAULT to specify a default value </w:t>
      </w:r>
    </w:p>
    <w:p w:rsidR="00841EE8" w:rsidRDefault="00841EE8" w:rsidP="00841EE8">
      <w:pPr>
        <w:ind w:left="420" w:firstLine="420"/>
      </w:pPr>
      <w:r>
        <w:t xml:space="preserve">• </w:t>
      </w:r>
      <w:proofErr w:type="gramStart"/>
      <w:r>
        <w:t>CHECK(</w:t>
      </w:r>
      <w:proofErr w:type="gramEnd"/>
      <w:r>
        <w:t xml:space="preserve"> condition ) a Boolean condition that must hold for every tuple in the </w:t>
      </w:r>
      <w:proofErr w:type="spellStart"/>
      <w:r>
        <w:t>db</w:t>
      </w:r>
      <w:proofErr w:type="spellEnd"/>
      <w:r>
        <w:t xml:space="preserve"> instance </w:t>
      </w:r>
    </w:p>
    <w:p w:rsidR="00841EE8" w:rsidRDefault="00841EE8" w:rsidP="00841EE8">
      <w:pPr>
        <w:ind w:left="420"/>
      </w:pPr>
      <w:r>
        <w:t xml:space="preserve">Example: </w:t>
      </w:r>
    </w:p>
    <w:p w:rsidR="00841EE8" w:rsidRDefault="00841EE8" w:rsidP="00841EE8">
      <w:pPr>
        <w:ind w:left="420" w:firstLine="420"/>
      </w:pPr>
      <w:r>
        <w:t xml:space="preserve">CREATE TABLE Student </w:t>
      </w:r>
    </w:p>
    <w:p w:rsidR="00841EE8" w:rsidRDefault="00841EE8" w:rsidP="00841EE8">
      <w:pPr>
        <w:ind w:left="840" w:firstLine="420"/>
      </w:pPr>
      <w:r>
        <w:t xml:space="preserve">( </w:t>
      </w:r>
    </w:p>
    <w:p w:rsidR="00841EE8" w:rsidRDefault="00841EE8" w:rsidP="00841EE8">
      <w:pPr>
        <w:ind w:left="1260" w:firstLine="420"/>
      </w:pPr>
      <w:proofErr w:type="spellStart"/>
      <w:proofErr w:type="gramStart"/>
      <w:r>
        <w:t>sid</w:t>
      </w:r>
      <w:proofErr w:type="spellEnd"/>
      <w:proofErr w:type="gramEnd"/>
      <w:r>
        <w:t xml:space="preserve"> </w:t>
      </w:r>
      <w:r>
        <w:tab/>
      </w:r>
      <w:r>
        <w:tab/>
      </w:r>
      <w:r w:rsidRPr="00841EE8">
        <w:rPr>
          <w:b/>
        </w:rPr>
        <w:t xml:space="preserve">INTEGER </w:t>
      </w:r>
      <w:r>
        <w:tab/>
      </w:r>
      <w:r>
        <w:tab/>
        <w:t xml:space="preserve">PRIMARY KEY, </w:t>
      </w:r>
    </w:p>
    <w:p w:rsidR="00841EE8" w:rsidRDefault="00841EE8" w:rsidP="00841EE8">
      <w:pPr>
        <w:ind w:left="1260" w:firstLine="420"/>
      </w:pPr>
      <w:proofErr w:type="gramStart"/>
      <w:r>
        <w:t>name</w:t>
      </w:r>
      <w:proofErr w:type="gramEnd"/>
      <w:r>
        <w:t xml:space="preserve"> </w:t>
      </w:r>
      <w:r>
        <w:tab/>
      </w:r>
      <w:r w:rsidRPr="00841EE8">
        <w:rPr>
          <w:b/>
        </w:rPr>
        <w:t>VARCHAR(20)</w:t>
      </w:r>
      <w:r>
        <w:t xml:space="preserve"> </w:t>
      </w:r>
      <w:r>
        <w:tab/>
      </w:r>
      <w:r w:rsidRPr="00841EE8">
        <w:rPr>
          <w:i/>
        </w:rPr>
        <w:t>NOT NULL,</w:t>
      </w:r>
      <w:r>
        <w:t xml:space="preserve"> </w:t>
      </w:r>
    </w:p>
    <w:p w:rsidR="00841EE8" w:rsidRDefault="00841EE8" w:rsidP="00841EE8">
      <w:pPr>
        <w:ind w:left="1260" w:firstLine="420"/>
      </w:pPr>
      <w:proofErr w:type="gramStart"/>
      <w:r>
        <w:t>gender</w:t>
      </w:r>
      <w:proofErr w:type="gramEnd"/>
      <w:r>
        <w:t xml:space="preserve"> </w:t>
      </w:r>
      <w:r>
        <w:tab/>
      </w:r>
      <w:r w:rsidRPr="00841EE8">
        <w:rPr>
          <w:b/>
        </w:rPr>
        <w:t>CHAR</w:t>
      </w:r>
      <w:r>
        <w:tab/>
      </w:r>
      <w:r>
        <w:tab/>
        <w:t xml:space="preserve"> </w:t>
      </w:r>
      <w:r>
        <w:tab/>
      </w:r>
      <w:r w:rsidRPr="00841EE8">
        <w:rPr>
          <w:i/>
        </w:rPr>
        <w:t>CHECK (gender IN ('M,'F','T')),</w:t>
      </w:r>
      <w:r>
        <w:t xml:space="preserve"> </w:t>
      </w:r>
    </w:p>
    <w:p w:rsidR="00841EE8" w:rsidRDefault="00841EE8" w:rsidP="00841EE8">
      <w:pPr>
        <w:ind w:left="1260" w:firstLine="420"/>
      </w:pPr>
      <w:proofErr w:type="gramStart"/>
      <w:r>
        <w:t>birthday</w:t>
      </w:r>
      <w:proofErr w:type="gramEnd"/>
      <w:r>
        <w:t xml:space="preserve"> </w:t>
      </w:r>
      <w:r w:rsidRPr="00841EE8">
        <w:rPr>
          <w:b/>
        </w:rPr>
        <w:tab/>
        <w:t xml:space="preserve">DATE </w:t>
      </w:r>
      <w:r>
        <w:tab/>
      </w:r>
      <w:r>
        <w:tab/>
      </w:r>
      <w:r>
        <w:tab/>
      </w:r>
      <w:r w:rsidRPr="00841EE8">
        <w:rPr>
          <w:i/>
        </w:rPr>
        <w:t xml:space="preserve">NULL, </w:t>
      </w:r>
    </w:p>
    <w:p w:rsidR="00841EE8" w:rsidRDefault="00841EE8" w:rsidP="00841EE8">
      <w:pPr>
        <w:ind w:left="1260" w:firstLine="420"/>
      </w:pPr>
      <w:proofErr w:type="gramStart"/>
      <w:r>
        <w:t>country</w:t>
      </w:r>
      <w:proofErr w:type="gramEnd"/>
      <w:r>
        <w:tab/>
      </w:r>
      <w:r w:rsidRPr="00841EE8">
        <w:rPr>
          <w:b/>
        </w:rPr>
        <w:t>VARCHAR(20),</w:t>
      </w:r>
      <w:r>
        <w:t xml:space="preserve"> </w:t>
      </w:r>
    </w:p>
    <w:p w:rsidR="00841EE8" w:rsidRDefault="00841EE8" w:rsidP="00841EE8">
      <w:pPr>
        <w:ind w:left="1260" w:firstLine="420"/>
      </w:pPr>
      <w:proofErr w:type="gramStart"/>
      <w:r>
        <w:t>level</w:t>
      </w:r>
      <w:proofErr w:type="gramEnd"/>
      <w:r>
        <w:t xml:space="preserve"> </w:t>
      </w:r>
      <w:r>
        <w:tab/>
      </w:r>
      <w:r w:rsidRPr="00841EE8">
        <w:rPr>
          <w:b/>
        </w:rPr>
        <w:t xml:space="preserve">INTEGER </w:t>
      </w:r>
      <w:r>
        <w:tab/>
      </w:r>
      <w:r>
        <w:tab/>
      </w:r>
      <w:r w:rsidRPr="00841EE8">
        <w:rPr>
          <w:i/>
        </w:rPr>
        <w:t>DEFAULT 1 CHECK (level BETWEEN 1 and 5)</w:t>
      </w:r>
    </w:p>
    <w:p w:rsidR="00841EE8" w:rsidRDefault="00841EE8" w:rsidP="00841EE8">
      <w:pPr>
        <w:ind w:left="1260" w:firstLine="420"/>
      </w:pPr>
      <w:r>
        <w:t xml:space="preserve"> );</w:t>
      </w:r>
    </w:p>
    <w:p w:rsidR="00841EE8" w:rsidRDefault="00841EE8" w:rsidP="00841EE8"/>
    <w:p w:rsidR="003E7B2B" w:rsidRDefault="003E7B2B" w:rsidP="00841EE8">
      <w:r>
        <w:t xml:space="preserve">Combining data from multiple tables </w:t>
      </w:r>
    </w:p>
    <w:p w:rsidR="003E7B2B" w:rsidRDefault="003E7B2B" w:rsidP="003E7B2B">
      <w:pPr>
        <w:ind w:firstLine="420"/>
      </w:pPr>
      <w:r>
        <w:t xml:space="preserve">For example, the following query lists all stations belong to Victoria Government </w:t>
      </w:r>
    </w:p>
    <w:p w:rsidR="003E7B2B" w:rsidRDefault="003E7B2B" w:rsidP="003E7B2B">
      <w:pPr>
        <w:ind w:left="420" w:firstLine="420"/>
      </w:pPr>
      <w:proofErr w:type="gramStart"/>
      <w:r w:rsidRPr="003E7B2B">
        <w:rPr>
          <w:color w:val="0070C0"/>
        </w:rPr>
        <w:t>set</w:t>
      </w:r>
      <w:proofErr w:type="gramEnd"/>
      <w:r w:rsidRPr="003E7B2B">
        <w:rPr>
          <w:color w:val="0070C0"/>
        </w:rPr>
        <w:t xml:space="preserve"> </w:t>
      </w:r>
      <w:proofErr w:type="spellStart"/>
      <w:r w:rsidRPr="003E7B2B">
        <w:rPr>
          <w:color w:val="0070C0"/>
        </w:rPr>
        <w:t>search_path</w:t>
      </w:r>
      <w:proofErr w:type="spellEnd"/>
      <w:r w:rsidRPr="003E7B2B">
        <w:rPr>
          <w:color w:val="0070C0"/>
        </w:rPr>
        <w:t xml:space="preserve"> to</w:t>
      </w:r>
      <w:r>
        <w:t xml:space="preserve"> </w:t>
      </w:r>
      <w:proofErr w:type="spellStart"/>
      <w:r>
        <w:t>waterwaysdata</w:t>
      </w:r>
      <w:proofErr w:type="spellEnd"/>
      <w:r>
        <w:t xml:space="preserve">; </w:t>
      </w:r>
    </w:p>
    <w:p w:rsidR="003E7B2B" w:rsidRDefault="003E7B2B" w:rsidP="003E7B2B">
      <w:pPr>
        <w:ind w:left="420" w:firstLine="420"/>
      </w:pPr>
      <w:r w:rsidRPr="003E7B2B">
        <w:rPr>
          <w:color w:val="0070C0"/>
        </w:rPr>
        <w:t>SELECT</w:t>
      </w:r>
      <w:r>
        <w:t xml:space="preserve"> * </w:t>
      </w:r>
      <w:r w:rsidRPr="003E7B2B">
        <w:rPr>
          <w:color w:val="0070C0"/>
        </w:rPr>
        <w:t>FROM</w:t>
      </w:r>
      <w:r>
        <w:t xml:space="preserve"> Stations</w:t>
      </w:r>
      <w:r w:rsidRPr="003E7B2B">
        <w:rPr>
          <w:color w:val="0070C0"/>
        </w:rPr>
        <w:t xml:space="preserve">, </w:t>
      </w:r>
      <w:r>
        <w:t xml:space="preserve">Organisations </w:t>
      </w:r>
    </w:p>
    <w:p w:rsidR="003E7B2B" w:rsidRDefault="003E7B2B" w:rsidP="003E7B2B">
      <w:pPr>
        <w:ind w:left="420" w:firstLine="420"/>
      </w:pPr>
      <w:r w:rsidRPr="003E7B2B">
        <w:rPr>
          <w:color w:val="0070C0"/>
        </w:rPr>
        <w:t>WHERE</w:t>
      </w:r>
      <w:r>
        <w:t xml:space="preserve"> </w:t>
      </w:r>
      <w:proofErr w:type="spellStart"/>
      <w:r>
        <w:t>Stations.owner</w:t>
      </w:r>
      <w:proofErr w:type="spellEnd"/>
      <w:r>
        <w:t xml:space="preserve"> = </w:t>
      </w:r>
      <w:proofErr w:type="spellStart"/>
      <w:r>
        <w:t>Organisations.code</w:t>
      </w:r>
      <w:proofErr w:type="spellEnd"/>
      <w:r>
        <w:t xml:space="preserve"> </w:t>
      </w:r>
      <w:r w:rsidRPr="003E7B2B">
        <w:rPr>
          <w:color w:val="0070C0"/>
        </w:rPr>
        <w:t>AND</w:t>
      </w:r>
      <w:r>
        <w:t xml:space="preserve"> Organisations.name = 'Victoria Government'; </w:t>
      </w:r>
    </w:p>
    <w:p w:rsidR="003E7B2B" w:rsidRDefault="003E7B2B" w:rsidP="003E7B2B">
      <w:pPr>
        <w:ind w:left="420" w:firstLine="420"/>
      </w:pPr>
    </w:p>
    <w:p w:rsidR="00841EE8" w:rsidRDefault="003E7B2B" w:rsidP="003E7B2B">
      <w:pPr>
        <w:ind w:left="420" w:firstLine="420"/>
      </w:pPr>
      <w:r>
        <w:t>All tables accessed by the query are listed in the FROM clause, separated by comma.</w:t>
      </w:r>
    </w:p>
    <w:p w:rsidR="003E7B2B" w:rsidRDefault="003E7B2B" w:rsidP="003E7B2B"/>
    <w:p w:rsidR="003E7B2B" w:rsidRDefault="003E7B2B" w:rsidP="003E7B2B">
      <w:r>
        <w:t xml:space="preserve">Natural Joins </w:t>
      </w:r>
    </w:p>
    <w:p w:rsidR="003E7B2B" w:rsidRDefault="003E7B2B" w:rsidP="003E7B2B">
      <w:pPr>
        <w:ind w:firstLine="420"/>
      </w:pPr>
      <w:r>
        <w:t xml:space="preserve">A natural join between two tables combines those rows whose </w:t>
      </w:r>
      <w:r w:rsidRPr="003E7B2B">
        <w:rPr>
          <w:b/>
        </w:rPr>
        <w:t>values agree</w:t>
      </w:r>
      <w:r>
        <w:t xml:space="preserve"> in all common attributes, </w:t>
      </w:r>
      <w:proofErr w:type="spellStart"/>
      <w:r>
        <w:t>ie</w:t>
      </w:r>
      <w:proofErr w:type="spellEnd"/>
      <w:r>
        <w:t xml:space="preserve">. </w:t>
      </w:r>
      <w:proofErr w:type="gramStart"/>
      <w:r>
        <w:t>those</w:t>
      </w:r>
      <w:proofErr w:type="gramEnd"/>
      <w:r>
        <w:t xml:space="preserve"> that are </w:t>
      </w:r>
      <w:r w:rsidRPr="003E7B2B">
        <w:rPr>
          <w:b/>
        </w:rPr>
        <w:t>named the same</w:t>
      </w:r>
      <w:r>
        <w:t xml:space="preserve">. These common columns are also shown only once in the result. </w:t>
      </w:r>
    </w:p>
    <w:p w:rsidR="003E7B2B" w:rsidRDefault="003E7B2B" w:rsidP="003E7B2B">
      <w:pPr>
        <w:ind w:firstLine="420"/>
      </w:pPr>
    </w:p>
    <w:p w:rsidR="003E7B2B" w:rsidRDefault="003E7B2B" w:rsidP="003E7B2B">
      <w:pPr>
        <w:ind w:firstLine="420"/>
      </w:pPr>
      <w:r w:rsidRPr="003E7B2B">
        <w:rPr>
          <w:color w:val="0070C0"/>
        </w:rPr>
        <w:t>SELECT</w:t>
      </w:r>
      <w:r>
        <w:t xml:space="preserve"> *</w:t>
      </w:r>
      <w:r w:rsidRPr="003E7B2B">
        <w:rPr>
          <w:color w:val="0070C0"/>
        </w:rPr>
        <w:t xml:space="preserve"> FROM</w:t>
      </w:r>
      <w:r>
        <w:t xml:space="preserve"> measurements </w:t>
      </w:r>
      <w:r w:rsidRPr="003E7B2B">
        <w:rPr>
          <w:color w:val="0070C0"/>
        </w:rPr>
        <w:t>NATURAL JOIN</w:t>
      </w:r>
      <w:r>
        <w:t xml:space="preserve"> sensors; </w:t>
      </w:r>
    </w:p>
    <w:p w:rsidR="003E7B2B" w:rsidRDefault="003E7B2B" w:rsidP="003E7B2B">
      <w:pPr>
        <w:ind w:firstLine="420"/>
      </w:pPr>
    </w:p>
    <w:p w:rsidR="003E7B2B" w:rsidRDefault="003E7B2B" w:rsidP="003E7B2B">
      <w:pPr>
        <w:ind w:firstLine="420"/>
      </w:pPr>
      <w:r>
        <w:t xml:space="preserve">If there is no common attribute in two tables; the query produces a cross join, also called the cross product of both tables </w:t>
      </w:r>
      <w:r w:rsidRPr="003E7B2B">
        <w:rPr>
          <w:color w:val="FF0000"/>
        </w:rPr>
        <w:t>(undesired result)</w:t>
      </w:r>
      <w:r>
        <w:t>.</w:t>
      </w:r>
    </w:p>
    <w:p w:rsidR="003E7B2B" w:rsidRDefault="003E7B2B" w:rsidP="003E7B2B"/>
    <w:p w:rsidR="003E7B2B" w:rsidRDefault="003E7B2B" w:rsidP="003E7B2B">
      <w:r>
        <w:t>SQL joins</w:t>
      </w:r>
    </w:p>
    <w:p w:rsidR="003E7B2B" w:rsidRDefault="003E7B2B" w:rsidP="003E7B2B">
      <w:pPr>
        <w:ind w:left="420"/>
      </w:pPr>
      <w:r>
        <w:tab/>
      </w:r>
      <w:r>
        <w:rPr>
          <w:noProof/>
          <w:lang w:val="en-US"/>
        </w:rPr>
        <w:drawing>
          <wp:inline distT="0" distB="0" distL="0" distR="0" wp14:anchorId="6C439B4F" wp14:editId="4E899422">
            <wp:extent cx="5274310" cy="4079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2B" w:rsidRDefault="003E7B2B" w:rsidP="003E7B2B"/>
    <w:p w:rsidR="001B1FD9" w:rsidRDefault="001B1FD9" w:rsidP="003E7B2B">
      <w:r>
        <w:t xml:space="preserve">SQL Subqueries </w:t>
      </w:r>
    </w:p>
    <w:p w:rsidR="001B1FD9" w:rsidRDefault="001B1FD9" w:rsidP="001B1FD9">
      <w:pPr>
        <w:ind w:firstLine="420"/>
      </w:pPr>
      <w:r>
        <w:t xml:space="preserve">• A subquery is a query within a query. You can create subqueries within your SQL statements. These subqueries can reside in the WHERE clause, the FROM clause, or the SELECT clause. </w:t>
      </w:r>
    </w:p>
    <w:p w:rsidR="001B1FD9" w:rsidRDefault="001B1FD9" w:rsidP="001B1FD9">
      <w:pPr>
        <w:ind w:firstLine="420"/>
      </w:pPr>
    </w:p>
    <w:p w:rsidR="001B1FD9" w:rsidRDefault="001B1FD9" w:rsidP="001B1FD9">
      <w:pPr>
        <w:ind w:firstLine="420"/>
      </w:pPr>
      <w:r w:rsidRPr="001B1FD9">
        <w:rPr>
          <w:color w:val="0070C0"/>
        </w:rPr>
        <w:t xml:space="preserve">SELECT </w:t>
      </w:r>
      <w:r>
        <w:t xml:space="preserve">* </w:t>
      </w:r>
      <w:r w:rsidRPr="001B1FD9">
        <w:rPr>
          <w:color w:val="0070C0"/>
        </w:rPr>
        <w:t>FROM</w:t>
      </w:r>
      <w:r>
        <w:t xml:space="preserve"> measurement </w:t>
      </w:r>
      <w:r w:rsidRPr="001B1FD9">
        <w:rPr>
          <w:color w:val="0070C0"/>
        </w:rPr>
        <w:t>WHERE</w:t>
      </w:r>
      <w:r>
        <w:t xml:space="preserve"> sensor in </w:t>
      </w:r>
      <w:proofErr w:type="gramStart"/>
      <w:r>
        <w:t>(</w:t>
      </w:r>
      <w:r w:rsidRPr="001B1FD9">
        <w:rPr>
          <w:color w:val="0070C0"/>
        </w:rPr>
        <w:t xml:space="preserve"> SELECT</w:t>
      </w:r>
      <w:proofErr w:type="gramEnd"/>
      <w:r>
        <w:t xml:space="preserve"> sensor </w:t>
      </w:r>
      <w:r w:rsidRPr="001B1FD9">
        <w:rPr>
          <w:color w:val="0070C0"/>
        </w:rPr>
        <w:t>FROM</w:t>
      </w:r>
      <w:r>
        <w:t xml:space="preserve"> sensor ); </w:t>
      </w:r>
    </w:p>
    <w:p w:rsidR="001B1FD9" w:rsidRDefault="001B1FD9" w:rsidP="001B1FD9">
      <w:pPr>
        <w:ind w:firstLine="420"/>
      </w:pPr>
    </w:p>
    <w:p w:rsidR="001B1FD9" w:rsidRDefault="001B1FD9" w:rsidP="001B1FD9">
      <w:pPr>
        <w:ind w:firstLine="420"/>
      </w:pPr>
      <w:proofErr w:type="gramStart"/>
      <w:r w:rsidRPr="001B1FD9">
        <w:rPr>
          <w:color w:val="0070C0"/>
        </w:rPr>
        <w:t>select</w:t>
      </w:r>
      <w:proofErr w:type="gramEnd"/>
      <w:r>
        <w:t xml:space="preserve"> * </w:t>
      </w:r>
      <w:r w:rsidRPr="001B1FD9">
        <w:rPr>
          <w:color w:val="0070C0"/>
        </w:rPr>
        <w:t>from</w:t>
      </w:r>
      <w:r>
        <w:t xml:space="preserve"> measurement </w:t>
      </w:r>
      <w:r w:rsidRPr="001B1FD9">
        <w:rPr>
          <w:color w:val="0070C0"/>
        </w:rPr>
        <w:t>where</w:t>
      </w:r>
      <w:r>
        <w:t xml:space="preserve"> sensor='temp' </w:t>
      </w:r>
    </w:p>
    <w:p w:rsidR="003E7B2B" w:rsidRDefault="001B1FD9" w:rsidP="001B1FD9">
      <w:pPr>
        <w:ind w:firstLine="420"/>
      </w:pPr>
      <w:proofErr w:type="gramStart"/>
      <w:r w:rsidRPr="001B1FD9">
        <w:rPr>
          <w:color w:val="0070C0"/>
        </w:rPr>
        <w:t>and</w:t>
      </w:r>
      <w:proofErr w:type="gramEnd"/>
      <w:r>
        <w:t xml:space="preserve"> value&gt;( </w:t>
      </w:r>
      <w:r w:rsidRPr="001B1FD9">
        <w:rPr>
          <w:color w:val="0070C0"/>
        </w:rPr>
        <w:t>select</w:t>
      </w:r>
      <w:r>
        <w:t xml:space="preserve"> </w:t>
      </w:r>
      <w:r w:rsidRPr="001B1FD9">
        <w:rPr>
          <w:color w:val="0070C0"/>
        </w:rPr>
        <w:t>AVG</w:t>
      </w:r>
      <w:r>
        <w:t xml:space="preserve">(value) </w:t>
      </w:r>
      <w:r w:rsidRPr="001B1FD9">
        <w:rPr>
          <w:color w:val="0070C0"/>
        </w:rPr>
        <w:t>from</w:t>
      </w:r>
      <w:r>
        <w:t xml:space="preserve"> measurement </w:t>
      </w:r>
      <w:r w:rsidRPr="001B1FD9">
        <w:rPr>
          <w:color w:val="0070C0"/>
        </w:rPr>
        <w:t>where</w:t>
      </w:r>
      <w:r>
        <w:t xml:space="preserve"> sensor='temp' );</w:t>
      </w:r>
    </w:p>
    <w:p w:rsidR="001B1FD9" w:rsidRDefault="001B1FD9" w:rsidP="001B1FD9"/>
    <w:p w:rsidR="001B1FD9" w:rsidRDefault="001B1FD9" w:rsidP="001B1FD9"/>
    <w:p w:rsidR="00732CF9" w:rsidRDefault="00732CF9" w:rsidP="001B1FD9"/>
    <w:p w:rsidR="00732CF9" w:rsidRDefault="00732CF9" w:rsidP="001B1FD9"/>
    <w:p w:rsidR="00732CF9" w:rsidRDefault="00732CF9" w:rsidP="00732CF9">
      <w:pPr>
        <w:jc w:val="center"/>
      </w:pPr>
      <w:r>
        <w:rPr>
          <w:rFonts w:hint="eastAsia"/>
        </w:rPr>
        <w:t xml:space="preserve">week 5 </w:t>
      </w:r>
      <w:r>
        <w:t>Scalable Analytics: The Role of Indexes and Data Partitioning</w:t>
      </w:r>
      <w:r>
        <w:rPr>
          <w:rFonts w:hint="eastAsia"/>
        </w:rPr>
        <w:t>数据</w:t>
      </w:r>
      <w:r>
        <w:t>目录与分区</w:t>
      </w:r>
    </w:p>
    <w:p w:rsidR="00732CF9" w:rsidRDefault="00732CF9" w:rsidP="00732CF9"/>
    <w:p w:rsidR="00732CF9" w:rsidRDefault="00732CF9" w:rsidP="00732CF9">
      <w:r>
        <w:t>Storage Hierarchy</w:t>
      </w:r>
    </w:p>
    <w:p w:rsidR="00966B1E" w:rsidRDefault="00732CF9" w:rsidP="00732CF9">
      <w:r>
        <w:tab/>
        <w:t xml:space="preserve">– </w:t>
      </w:r>
      <w:proofErr w:type="gramStart"/>
      <w:r w:rsidRPr="00966B1E">
        <w:rPr>
          <w:b/>
        </w:rPr>
        <w:t>primary</w:t>
      </w:r>
      <w:proofErr w:type="gramEnd"/>
      <w:r>
        <w:t xml:space="preserve"> storage: Fastest media but</w:t>
      </w:r>
      <w:r w:rsidRPr="00966B1E">
        <w:rPr>
          <w:b/>
        </w:rPr>
        <w:t xml:space="preserve"> volatile</w:t>
      </w:r>
      <w:r>
        <w:t xml:space="preserve"> (cache, RAM). </w:t>
      </w:r>
    </w:p>
    <w:p w:rsidR="00966B1E" w:rsidRDefault="00732CF9" w:rsidP="00966B1E">
      <w:pPr>
        <w:ind w:firstLine="420"/>
      </w:pPr>
      <w:r>
        <w:t xml:space="preserve">– </w:t>
      </w:r>
      <w:proofErr w:type="gramStart"/>
      <w:r w:rsidRPr="00966B1E">
        <w:rPr>
          <w:b/>
        </w:rPr>
        <w:t>secondary</w:t>
      </w:r>
      <w:proofErr w:type="gramEnd"/>
      <w:r>
        <w:t xml:space="preserve"> storage: next level in hierarchy, </w:t>
      </w:r>
      <w:r w:rsidRPr="00966B1E">
        <w:rPr>
          <w:b/>
        </w:rPr>
        <w:t>non-volatile</w:t>
      </w:r>
      <w:r>
        <w:t xml:space="preserve">, moderately fast access time </w:t>
      </w:r>
    </w:p>
    <w:p w:rsidR="00966B1E" w:rsidRDefault="00732CF9" w:rsidP="00966B1E">
      <w:pPr>
        <w:ind w:left="420" w:firstLine="420"/>
      </w:pPr>
      <w:r>
        <w:t xml:space="preserve">– </w:t>
      </w:r>
      <w:proofErr w:type="gramStart"/>
      <w:r>
        <w:t>also</w:t>
      </w:r>
      <w:proofErr w:type="gramEnd"/>
      <w:r>
        <w:t xml:space="preserve"> called </w:t>
      </w:r>
      <w:r w:rsidRPr="00966B1E">
        <w:rPr>
          <w:b/>
        </w:rPr>
        <w:t xml:space="preserve">on-line storage </w:t>
      </w:r>
    </w:p>
    <w:p w:rsidR="00732CF9" w:rsidRDefault="00732CF9" w:rsidP="00966B1E">
      <w:pPr>
        <w:ind w:left="420" w:firstLine="420"/>
      </w:pPr>
      <w:r>
        <w:t>– E.g.: hard disks, solid-state drives</w:t>
      </w:r>
    </w:p>
    <w:p w:rsidR="00966B1E" w:rsidRDefault="00966B1E" w:rsidP="00966B1E">
      <w:r>
        <w:lastRenderedPageBreak/>
        <w:tab/>
        <w:t>–</w:t>
      </w:r>
      <w:r w:rsidRPr="00966B1E">
        <w:rPr>
          <w:b/>
        </w:rPr>
        <w:t xml:space="preserve"> </w:t>
      </w:r>
      <w:proofErr w:type="gramStart"/>
      <w:r w:rsidRPr="00966B1E">
        <w:rPr>
          <w:b/>
        </w:rPr>
        <w:t>tertiary</w:t>
      </w:r>
      <w:proofErr w:type="gramEnd"/>
      <w:r>
        <w:t xml:space="preserve"> storage: lowest level in hierarchy, </w:t>
      </w:r>
      <w:r w:rsidRPr="00966B1E">
        <w:rPr>
          <w:b/>
        </w:rPr>
        <w:t>non-volatile</w:t>
      </w:r>
      <w:r>
        <w:t xml:space="preserve">, slow access time </w:t>
      </w:r>
    </w:p>
    <w:p w:rsidR="00966B1E" w:rsidRDefault="00966B1E" w:rsidP="00966B1E">
      <w:pPr>
        <w:ind w:left="420" w:firstLine="420"/>
      </w:pPr>
      <w:r>
        <w:t xml:space="preserve">– </w:t>
      </w:r>
      <w:proofErr w:type="gramStart"/>
      <w:r>
        <w:t>also</w:t>
      </w:r>
      <w:proofErr w:type="gramEnd"/>
      <w:r>
        <w:t xml:space="preserve"> called </w:t>
      </w:r>
      <w:r w:rsidRPr="00966B1E">
        <w:rPr>
          <w:b/>
        </w:rPr>
        <w:t>off-line storage</w:t>
      </w:r>
      <w:r>
        <w:t xml:space="preserve"> </w:t>
      </w:r>
    </w:p>
    <w:p w:rsidR="00966B1E" w:rsidRDefault="00966B1E" w:rsidP="00966B1E">
      <w:pPr>
        <w:ind w:left="420" w:firstLine="420"/>
      </w:pPr>
      <w:r>
        <w:t xml:space="preserve">– E.g. magnetic tape, optical storage </w:t>
      </w:r>
    </w:p>
    <w:p w:rsidR="00966B1E" w:rsidRDefault="00966B1E" w:rsidP="00966B1E">
      <w:pPr>
        <w:ind w:left="420"/>
      </w:pPr>
      <w:r>
        <w:t xml:space="preserve">– Typical storage hierarchy: </w:t>
      </w:r>
    </w:p>
    <w:p w:rsidR="00966B1E" w:rsidRDefault="00966B1E" w:rsidP="00966B1E">
      <w:pPr>
        <w:ind w:left="420" w:firstLine="420"/>
      </w:pPr>
      <w:r>
        <w:t xml:space="preserve">– Main memory (RAM) for </w:t>
      </w:r>
      <w:r w:rsidRPr="00966B1E">
        <w:rPr>
          <w:b/>
        </w:rPr>
        <w:t xml:space="preserve">currently used </w:t>
      </w:r>
      <w:r>
        <w:t xml:space="preserve">data. </w:t>
      </w:r>
    </w:p>
    <w:p w:rsidR="00966B1E" w:rsidRDefault="00966B1E" w:rsidP="00966B1E">
      <w:pPr>
        <w:ind w:left="420" w:firstLine="420"/>
      </w:pPr>
      <w:r>
        <w:t xml:space="preserve">– Disk for the </w:t>
      </w:r>
      <w:r w:rsidRPr="00966B1E">
        <w:rPr>
          <w:b/>
        </w:rPr>
        <w:t>main database</w:t>
      </w:r>
      <w:r>
        <w:t xml:space="preserve"> (secondary storage). </w:t>
      </w:r>
    </w:p>
    <w:p w:rsidR="00966B1E" w:rsidRDefault="00966B1E" w:rsidP="00966B1E">
      <w:pPr>
        <w:ind w:left="420" w:firstLine="420"/>
      </w:pPr>
      <w:r>
        <w:t xml:space="preserve">– Tapes for archiving </w:t>
      </w:r>
      <w:r w:rsidRPr="00966B1E">
        <w:rPr>
          <w:b/>
        </w:rPr>
        <w:t>older versions</w:t>
      </w:r>
      <w:r>
        <w:t xml:space="preserve"> of the data (tertiary storage).</w:t>
      </w:r>
    </w:p>
    <w:p w:rsidR="00966B1E" w:rsidRDefault="00966B1E" w:rsidP="00966B1E"/>
    <w:p w:rsidR="00966B1E" w:rsidRDefault="00966B1E" w:rsidP="00966B1E">
      <w:r>
        <w:t>Accessing a Database Disk Page</w:t>
      </w:r>
    </w:p>
    <w:p w:rsidR="00966B1E" w:rsidRDefault="00966B1E" w:rsidP="00966B1E">
      <w:r>
        <w:tab/>
        <w:t xml:space="preserve">– Time to access (read/write) a disk block: </w:t>
      </w:r>
    </w:p>
    <w:p w:rsidR="00966B1E" w:rsidRDefault="00966B1E" w:rsidP="00966B1E">
      <w:pPr>
        <w:ind w:left="420" w:firstLine="420"/>
      </w:pPr>
      <w:r>
        <w:t xml:space="preserve">– </w:t>
      </w:r>
      <w:r w:rsidRPr="00966B1E">
        <w:rPr>
          <w:b/>
        </w:rPr>
        <w:t>seek time</w:t>
      </w:r>
      <w:r>
        <w:t xml:space="preserve"> (moving arms to position disk head on track) </w:t>
      </w:r>
    </w:p>
    <w:p w:rsidR="00966B1E" w:rsidRDefault="00966B1E" w:rsidP="00966B1E">
      <w:pPr>
        <w:ind w:left="420" w:firstLine="420"/>
      </w:pPr>
      <w:r>
        <w:t xml:space="preserve">– </w:t>
      </w:r>
      <w:proofErr w:type="gramStart"/>
      <w:r w:rsidRPr="00966B1E">
        <w:rPr>
          <w:b/>
        </w:rPr>
        <w:t>rotational</w:t>
      </w:r>
      <w:proofErr w:type="gramEnd"/>
      <w:r w:rsidRPr="00966B1E">
        <w:rPr>
          <w:b/>
        </w:rPr>
        <w:t xml:space="preserve"> delay </w:t>
      </w:r>
      <w:r>
        <w:t xml:space="preserve">(waiting for block to rotate under head) </w:t>
      </w:r>
    </w:p>
    <w:p w:rsidR="00966B1E" w:rsidRDefault="00966B1E" w:rsidP="00966B1E">
      <w:pPr>
        <w:ind w:left="420" w:firstLine="420"/>
      </w:pPr>
      <w:r>
        <w:t xml:space="preserve">– </w:t>
      </w:r>
      <w:r w:rsidRPr="00966B1E">
        <w:rPr>
          <w:b/>
        </w:rPr>
        <w:t>transfer time</w:t>
      </w:r>
      <w:r>
        <w:t xml:space="preserve"> (actually moving data to/from disk surface)</w:t>
      </w:r>
    </w:p>
    <w:p w:rsidR="00966B1E" w:rsidRDefault="00966B1E" w:rsidP="00966B1E">
      <w:r>
        <w:tab/>
        <w:t>– Key to lower I/O cost: reduce seek/rotation delays!</w:t>
      </w:r>
    </w:p>
    <w:p w:rsidR="00966B1E" w:rsidRDefault="00966B1E" w:rsidP="00966B1E"/>
    <w:p w:rsidR="00966B1E" w:rsidRDefault="00966B1E" w:rsidP="00966B1E">
      <w:r>
        <w:t>Alternative File Organizations</w:t>
      </w:r>
    </w:p>
    <w:p w:rsidR="00966B1E" w:rsidRDefault="00966B1E" w:rsidP="00966B1E">
      <w:r>
        <w:tab/>
        <w:t xml:space="preserve">– </w:t>
      </w:r>
      <w:r w:rsidRPr="004E6C93">
        <w:rPr>
          <w:b/>
        </w:rPr>
        <w:t xml:space="preserve">Heap Files </w:t>
      </w:r>
    </w:p>
    <w:p w:rsidR="00966B1E" w:rsidRDefault="00966B1E" w:rsidP="00966B1E">
      <w:pPr>
        <w:ind w:left="420" w:firstLine="420"/>
      </w:pPr>
      <w:r>
        <w:t xml:space="preserve">– </w:t>
      </w:r>
      <w:proofErr w:type="gramStart"/>
      <w:r>
        <w:t>a</w:t>
      </w:r>
      <w:proofErr w:type="gramEnd"/>
      <w:r>
        <w:t xml:space="preserve"> record can be placed anywhere in the file where there is space (random order) </w:t>
      </w:r>
    </w:p>
    <w:p w:rsidR="00966B1E" w:rsidRDefault="00966B1E" w:rsidP="00966B1E">
      <w:pPr>
        <w:ind w:left="420" w:firstLine="420"/>
      </w:pPr>
      <w:r>
        <w:t xml:space="preserve">– </w:t>
      </w:r>
      <w:proofErr w:type="gramStart"/>
      <w:r>
        <w:t>suitable</w:t>
      </w:r>
      <w:proofErr w:type="gramEnd"/>
      <w:r>
        <w:t xml:space="preserve"> when typical access is a file scan retrieving all records. </w:t>
      </w:r>
    </w:p>
    <w:p w:rsidR="00966B1E" w:rsidRDefault="00966B1E" w:rsidP="00966B1E">
      <w:pPr>
        <w:ind w:left="420"/>
      </w:pPr>
      <w:r>
        <w:t xml:space="preserve">– </w:t>
      </w:r>
      <w:r w:rsidRPr="004E6C93">
        <w:rPr>
          <w:b/>
        </w:rPr>
        <w:t>Sorted Files</w:t>
      </w:r>
      <w:r>
        <w:t xml:space="preserve"> </w:t>
      </w:r>
    </w:p>
    <w:p w:rsidR="00966B1E" w:rsidRDefault="00966B1E" w:rsidP="00966B1E">
      <w:pPr>
        <w:ind w:left="420" w:firstLine="420"/>
      </w:pPr>
      <w:r>
        <w:t xml:space="preserve">– </w:t>
      </w:r>
      <w:proofErr w:type="gramStart"/>
      <w:r>
        <w:t>store</w:t>
      </w:r>
      <w:proofErr w:type="gramEnd"/>
      <w:r>
        <w:t xml:space="preserve"> records in sequential order, based on the value of the search key of each record </w:t>
      </w:r>
    </w:p>
    <w:p w:rsidR="004E6C93" w:rsidRDefault="00966B1E" w:rsidP="00966B1E">
      <w:pPr>
        <w:ind w:left="420" w:firstLine="420"/>
      </w:pPr>
      <w:r>
        <w:t xml:space="preserve">– </w:t>
      </w:r>
      <w:proofErr w:type="gramStart"/>
      <w:r>
        <w:t>best</w:t>
      </w:r>
      <w:proofErr w:type="gramEnd"/>
      <w:r>
        <w:t xml:space="preserve"> if records must be retrieved in some order, or only a `range’ of records is needed. </w:t>
      </w:r>
    </w:p>
    <w:p w:rsidR="004E6C93" w:rsidRDefault="00966B1E" w:rsidP="004E6C93">
      <w:pPr>
        <w:ind w:left="420"/>
      </w:pPr>
      <w:r>
        <w:t>–</w:t>
      </w:r>
      <w:r w:rsidRPr="004E6C93">
        <w:rPr>
          <w:b/>
        </w:rPr>
        <w:t xml:space="preserve"> Indexes </w:t>
      </w:r>
    </w:p>
    <w:p w:rsidR="004E6C93" w:rsidRDefault="00966B1E" w:rsidP="004E6C93">
      <w:pPr>
        <w:ind w:left="420" w:firstLine="420"/>
      </w:pPr>
      <w:r>
        <w:t xml:space="preserve">– </w:t>
      </w:r>
      <w:proofErr w:type="gramStart"/>
      <w:r>
        <w:t>data</w:t>
      </w:r>
      <w:proofErr w:type="gramEnd"/>
      <w:r>
        <w:t xml:space="preserve"> structures to organize records via trees or hashing </w:t>
      </w:r>
    </w:p>
    <w:p w:rsidR="004E6C93" w:rsidRDefault="00966B1E" w:rsidP="004E6C93">
      <w:pPr>
        <w:ind w:left="840"/>
      </w:pPr>
      <w:r>
        <w:t xml:space="preserve">– like sorted files, they speed up searches for a subset of records, based on values in certain (“search key”) fields </w:t>
      </w:r>
    </w:p>
    <w:p w:rsidR="00966B1E" w:rsidRDefault="00966B1E" w:rsidP="004E6C93">
      <w:pPr>
        <w:ind w:left="420" w:firstLine="420"/>
      </w:pPr>
      <w:r>
        <w:t>– Updates are much faster than in sorted files.</w:t>
      </w:r>
    </w:p>
    <w:p w:rsidR="004E6C93" w:rsidRDefault="004E6C93" w:rsidP="004E6C93"/>
    <w:p w:rsidR="004E6C93" w:rsidRDefault="004E6C93" w:rsidP="004E6C93">
      <w:r>
        <w:t xml:space="preserve">(Unordered) Heap Files </w:t>
      </w:r>
    </w:p>
    <w:p w:rsidR="004E6C93" w:rsidRDefault="004E6C93" w:rsidP="004E6C93">
      <w:pPr>
        <w:ind w:firstLine="420"/>
      </w:pPr>
      <w:r>
        <w:t xml:space="preserve">– Simplest file structure contains records in </w:t>
      </w:r>
      <w:r w:rsidRPr="004E6C93">
        <w:rPr>
          <w:b/>
        </w:rPr>
        <w:t>no particular order</w:t>
      </w:r>
      <w:r>
        <w:t xml:space="preserve">. </w:t>
      </w:r>
    </w:p>
    <w:p w:rsidR="004E6C93" w:rsidRDefault="004E6C93" w:rsidP="004E6C93">
      <w:pPr>
        <w:ind w:firstLine="420"/>
      </w:pPr>
      <w:r>
        <w:t>– Access method is a</w:t>
      </w:r>
      <w:r w:rsidRPr="004E6C93">
        <w:rPr>
          <w:b/>
        </w:rPr>
        <w:t xml:space="preserve"> linear scan</w:t>
      </w:r>
      <w:r>
        <w:t xml:space="preserve"> </w:t>
      </w:r>
    </w:p>
    <w:p w:rsidR="004E6C93" w:rsidRDefault="004E6C93" w:rsidP="004E6C93">
      <w:pPr>
        <w:ind w:left="420" w:firstLine="420"/>
      </w:pPr>
      <w:r>
        <w:t xml:space="preserve">– In average half of the pages in a file must be read, in the worst case even the whole file </w:t>
      </w:r>
    </w:p>
    <w:p w:rsidR="004E6C93" w:rsidRDefault="004E6C93" w:rsidP="004E6C93">
      <w:pPr>
        <w:ind w:left="840"/>
      </w:pPr>
      <w:r>
        <w:t xml:space="preserve">– Efficient if all rows are returned (SELECT * FROM table) </w:t>
      </w:r>
    </w:p>
    <w:p w:rsidR="004E6C93" w:rsidRDefault="004E6C93" w:rsidP="004E6C93">
      <w:pPr>
        <w:ind w:left="840"/>
      </w:pPr>
      <w:r>
        <w:t xml:space="preserve">– Very </w:t>
      </w:r>
      <w:r w:rsidRPr="004E6C93">
        <w:rPr>
          <w:b/>
        </w:rPr>
        <w:t>inefficient</w:t>
      </w:r>
      <w:r>
        <w:t xml:space="preserve"> if </w:t>
      </w:r>
      <w:r w:rsidRPr="004E6C93">
        <w:rPr>
          <w:b/>
        </w:rPr>
        <w:t>a few</w:t>
      </w:r>
      <w:r>
        <w:t xml:space="preserve"> rows are requested </w:t>
      </w:r>
    </w:p>
    <w:p w:rsidR="004E6C93" w:rsidRDefault="004E6C93" w:rsidP="004E6C93">
      <w:pPr>
        <w:ind w:firstLine="420"/>
      </w:pPr>
      <w:r>
        <w:t xml:space="preserve">– Rows appended to end of file as they are inserted </w:t>
      </w:r>
    </w:p>
    <w:p w:rsidR="004E6C93" w:rsidRDefault="004E6C93" w:rsidP="004E6C93">
      <w:pPr>
        <w:ind w:left="420" w:firstLine="420"/>
      </w:pPr>
      <w:r>
        <w:t>– Hence the file is unordered</w:t>
      </w:r>
    </w:p>
    <w:p w:rsidR="004E6C93" w:rsidRDefault="004E6C93" w:rsidP="004E6C93">
      <w:pPr>
        <w:ind w:firstLine="420"/>
      </w:pPr>
      <w:r>
        <w:t xml:space="preserve">– Deleted rows create gaps in file </w:t>
      </w:r>
    </w:p>
    <w:p w:rsidR="004E6C93" w:rsidRDefault="004E6C93" w:rsidP="004E6C93">
      <w:pPr>
        <w:ind w:left="420" w:firstLine="420"/>
      </w:pPr>
      <w:r>
        <w:t>– File must be periodically compacted to recover space</w:t>
      </w:r>
    </w:p>
    <w:p w:rsidR="004E6C93" w:rsidRDefault="004E6C93" w:rsidP="004E6C93"/>
    <w:p w:rsidR="004E6C93" w:rsidRDefault="004E6C93" w:rsidP="004E6C93">
      <w:r>
        <w:t xml:space="preserve">Sorted File </w:t>
      </w:r>
    </w:p>
    <w:p w:rsidR="004E6C93" w:rsidRDefault="004E6C93" w:rsidP="004E6C93">
      <w:pPr>
        <w:ind w:firstLine="420"/>
      </w:pPr>
      <w:r>
        <w:t xml:space="preserve">– Rows are </w:t>
      </w:r>
      <w:r w:rsidRPr="004E6C93">
        <w:rPr>
          <w:b/>
        </w:rPr>
        <w:t>sorted</w:t>
      </w:r>
      <w:r>
        <w:t xml:space="preserve"> based on some attribute(s) </w:t>
      </w:r>
    </w:p>
    <w:p w:rsidR="004E6C93" w:rsidRDefault="004E6C93" w:rsidP="004E6C93">
      <w:pPr>
        <w:ind w:left="420" w:firstLine="420"/>
      </w:pPr>
      <w:r>
        <w:t xml:space="preserve">– Successive rows are stored in same (or successive) pages </w:t>
      </w:r>
    </w:p>
    <w:p w:rsidR="004E6C93" w:rsidRDefault="004E6C93" w:rsidP="004E6C93">
      <w:pPr>
        <w:ind w:left="420"/>
      </w:pPr>
      <w:r>
        <w:t>– Access method could be a</w:t>
      </w:r>
      <w:r w:rsidRPr="004E6C93">
        <w:rPr>
          <w:b/>
        </w:rPr>
        <w:t xml:space="preserve"> binary search </w:t>
      </w:r>
    </w:p>
    <w:p w:rsidR="004E6C93" w:rsidRDefault="004E6C93" w:rsidP="004E6C93">
      <w:pPr>
        <w:ind w:left="840"/>
      </w:pPr>
      <w:r>
        <w:t>– Equality or range query based on that attribute has cost</w:t>
      </w:r>
      <w:r w:rsidRPr="004E6C93">
        <w:rPr>
          <w:b/>
        </w:rPr>
        <w:t xml:space="preserve"> log2B </w:t>
      </w:r>
      <w:r>
        <w:t xml:space="preserve">to retrieve page </w:t>
      </w:r>
      <w:r>
        <w:lastRenderedPageBreak/>
        <w:t xml:space="preserve">containing first row </w:t>
      </w:r>
    </w:p>
    <w:p w:rsidR="004E6C93" w:rsidRDefault="004E6C93" w:rsidP="004E6C93">
      <w:pPr>
        <w:ind w:left="420"/>
      </w:pPr>
      <w:r>
        <w:t xml:space="preserve">– Problem: </w:t>
      </w:r>
      <w:r w:rsidRPr="004E6C93">
        <w:rPr>
          <w:b/>
        </w:rPr>
        <w:t xml:space="preserve">Maintaining sorted order </w:t>
      </w:r>
    </w:p>
    <w:p w:rsidR="004E6C93" w:rsidRDefault="004E6C93" w:rsidP="004E6C93">
      <w:pPr>
        <w:ind w:left="840"/>
      </w:pPr>
      <w:r>
        <w:t xml:space="preserve">– After the correct position for an insert has been determined, shifting of subsequent tuples necessary to make space (very expensive) </w:t>
      </w:r>
    </w:p>
    <w:p w:rsidR="004E6C93" w:rsidRDefault="004E6C93" w:rsidP="004E6C93">
      <w:pPr>
        <w:ind w:left="840"/>
      </w:pPr>
      <w:r>
        <w:t>– Hence sorted files typically are not used per-</w:t>
      </w:r>
      <w:proofErr w:type="spellStart"/>
      <w:r>
        <w:t>se</w:t>
      </w:r>
      <w:proofErr w:type="spellEnd"/>
      <w:r>
        <w:t xml:space="preserve"> by DBMS, but rather in form of index-organised (clustered) files</w:t>
      </w:r>
    </w:p>
    <w:p w:rsidR="004E6C93" w:rsidRDefault="004E6C93" w:rsidP="004E6C93"/>
    <w:p w:rsidR="004E6C93" w:rsidRDefault="004E6C93" w:rsidP="004E6C93">
      <w:r>
        <w:t>Indices</w:t>
      </w:r>
      <w:r>
        <w:rPr>
          <w:rFonts w:hint="eastAsia"/>
        </w:rPr>
        <w:t>（目录）</w:t>
      </w:r>
    </w:p>
    <w:p w:rsidR="004E6C93" w:rsidRDefault="004E6C93" w:rsidP="004E6C93">
      <w:pPr>
        <w:ind w:left="420"/>
      </w:pPr>
      <w:r>
        <w:t xml:space="preserve">– Just remember a book index: Index is a set of pages (a separate file) with pointers (page numbers) to the data page which contains the value </w:t>
      </w:r>
    </w:p>
    <w:p w:rsidR="004E6C93" w:rsidRDefault="004E6C93" w:rsidP="004E6C93">
      <w:pPr>
        <w:ind w:left="420"/>
      </w:pPr>
      <w:r>
        <w:t xml:space="preserve">– Instead of scanning through whole book (relation) each time, using the index is much faster to navigate (less data to search) </w:t>
      </w:r>
    </w:p>
    <w:p w:rsidR="004E6C93" w:rsidRDefault="004E6C93" w:rsidP="004E6C93">
      <w:pPr>
        <w:ind w:firstLine="420"/>
      </w:pPr>
      <w:r>
        <w:t>– Index typically much smaller than the actual data</w:t>
      </w:r>
    </w:p>
    <w:p w:rsidR="004E6C93" w:rsidRDefault="004E6C93" w:rsidP="004E6C93"/>
    <w:p w:rsidR="009048C8" w:rsidRPr="009048C8" w:rsidRDefault="004E6C93" w:rsidP="004E6C93">
      <w:pPr>
        <w:rPr>
          <w:b/>
        </w:rPr>
      </w:pPr>
      <w:r w:rsidRPr="009048C8">
        <w:rPr>
          <w:b/>
        </w:rPr>
        <w:t xml:space="preserve">Index Definition in SQL </w:t>
      </w:r>
    </w:p>
    <w:p w:rsidR="009048C8" w:rsidRDefault="004E6C93" w:rsidP="009048C8">
      <w:pPr>
        <w:ind w:firstLine="420"/>
      </w:pPr>
      <w:r>
        <w:t xml:space="preserve">– Create an index </w:t>
      </w:r>
    </w:p>
    <w:p w:rsidR="009048C8" w:rsidRPr="009048C8" w:rsidRDefault="004E6C93" w:rsidP="009048C8">
      <w:pPr>
        <w:ind w:left="420" w:firstLine="420"/>
        <w:rPr>
          <w:u w:val="single"/>
        </w:rPr>
      </w:pPr>
      <w:r w:rsidRPr="009048C8">
        <w:rPr>
          <w:u w:val="single"/>
        </w:rPr>
        <w:t xml:space="preserve">CREATE INDEX </w:t>
      </w:r>
      <w:r w:rsidR="009048C8">
        <w:rPr>
          <w:u w:val="single"/>
        </w:rPr>
        <w:t>&lt;</w:t>
      </w:r>
      <w:r w:rsidRPr="009048C8">
        <w:rPr>
          <w:u w:val="single"/>
        </w:rPr>
        <w:t>name</w:t>
      </w:r>
      <w:r w:rsidR="009048C8">
        <w:rPr>
          <w:u w:val="single"/>
        </w:rPr>
        <w:t>&gt;</w:t>
      </w:r>
      <w:r w:rsidRPr="009048C8">
        <w:rPr>
          <w:u w:val="single"/>
        </w:rPr>
        <w:t xml:space="preserve"> ON </w:t>
      </w:r>
      <w:r w:rsidR="009048C8">
        <w:rPr>
          <w:u w:val="single"/>
        </w:rPr>
        <w:t>&lt;</w:t>
      </w:r>
      <w:r w:rsidRPr="009048C8">
        <w:rPr>
          <w:u w:val="single"/>
        </w:rPr>
        <w:t>relation-name (</w:t>
      </w:r>
      <w:r w:rsidR="009048C8">
        <w:rPr>
          <w:u w:val="single"/>
        </w:rPr>
        <w:t>attribute list</w:t>
      </w:r>
      <w:r w:rsidRPr="009048C8">
        <w:rPr>
          <w:u w:val="single"/>
        </w:rPr>
        <w:t xml:space="preserve">) </w:t>
      </w:r>
      <w:r w:rsidR="009048C8">
        <w:rPr>
          <w:u w:val="single"/>
        </w:rPr>
        <w:t>&gt;</w:t>
      </w:r>
    </w:p>
    <w:p w:rsidR="009048C8" w:rsidRDefault="004E6C93" w:rsidP="009048C8">
      <w:pPr>
        <w:ind w:left="420" w:firstLine="420"/>
      </w:pPr>
      <w:r>
        <w:t xml:space="preserve">– Example: </w:t>
      </w:r>
    </w:p>
    <w:p w:rsidR="009048C8" w:rsidRPr="009048C8" w:rsidRDefault="004E6C93" w:rsidP="009048C8">
      <w:pPr>
        <w:ind w:left="420" w:firstLine="420"/>
        <w:rPr>
          <w:u w:val="single"/>
        </w:rPr>
      </w:pPr>
      <w:r w:rsidRPr="009048C8">
        <w:rPr>
          <w:u w:val="single"/>
        </w:rPr>
        <w:t xml:space="preserve">CREATE INDEX </w:t>
      </w:r>
      <w:r w:rsidR="009048C8">
        <w:rPr>
          <w:u w:val="single"/>
        </w:rPr>
        <w:t>&lt;</w:t>
      </w:r>
      <w:proofErr w:type="spellStart"/>
      <w:r w:rsidRPr="009048C8">
        <w:rPr>
          <w:u w:val="single"/>
        </w:rPr>
        <w:t>StudentName</w:t>
      </w:r>
      <w:proofErr w:type="spellEnd"/>
      <w:r w:rsidR="009048C8">
        <w:rPr>
          <w:rFonts w:hint="eastAsia"/>
          <w:u w:val="single"/>
        </w:rPr>
        <w:t>&gt;</w:t>
      </w:r>
      <w:r w:rsidRPr="009048C8">
        <w:rPr>
          <w:u w:val="single"/>
        </w:rPr>
        <w:t xml:space="preserve"> ON </w:t>
      </w:r>
      <w:r w:rsidR="009048C8">
        <w:rPr>
          <w:u w:val="single"/>
        </w:rPr>
        <w:t>&lt;</w:t>
      </w:r>
      <w:proofErr w:type="gramStart"/>
      <w:r w:rsidRPr="009048C8">
        <w:rPr>
          <w:u w:val="single"/>
        </w:rPr>
        <w:t>Student(</w:t>
      </w:r>
      <w:proofErr w:type="gramEnd"/>
      <w:r w:rsidRPr="009048C8">
        <w:rPr>
          <w:u w:val="single"/>
        </w:rPr>
        <w:t xml:space="preserve">name) </w:t>
      </w:r>
      <w:r w:rsidR="009048C8">
        <w:rPr>
          <w:u w:val="single"/>
        </w:rPr>
        <w:t>&gt;</w:t>
      </w:r>
    </w:p>
    <w:p w:rsidR="009048C8" w:rsidRDefault="004E6C93" w:rsidP="009048C8">
      <w:pPr>
        <w:ind w:left="420"/>
      </w:pPr>
      <w:r>
        <w:t xml:space="preserve">– Index on primary key generally created automatically </w:t>
      </w:r>
    </w:p>
    <w:p w:rsidR="009048C8" w:rsidRDefault="004E6C93" w:rsidP="009048C8">
      <w:pPr>
        <w:ind w:left="840"/>
      </w:pPr>
      <w:r>
        <w:t xml:space="preserve">– Use </w:t>
      </w:r>
      <w:r w:rsidRPr="009048C8">
        <w:rPr>
          <w:u w:val="single"/>
        </w:rPr>
        <w:t xml:space="preserve">CREATE UNIQUE INDEX </w:t>
      </w:r>
      <w:r>
        <w:t xml:space="preserve">to indirectly specify and enforce the condition that the search key is a candidate key. </w:t>
      </w:r>
    </w:p>
    <w:p w:rsidR="009048C8" w:rsidRDefault="004E6C93" w:rsidP="009048C8">
      <w:pPr>
        <w:ind w:left="420" w:firstLine="420"/>
      </w:pPr>
      <w:r>
        <w:t xml:space="preserve">– Not really required if SQL unique integrity constraint is supported </w:t>
      </w:r>
    </w:p>
    <w:p w:rsidR="009048C8" w:rsidRDefault="004E6C93" w:rsidP="009048C8">
      <w:pPr>
        <w:ind w:left="420" w:firstLine="420"/>
      </w:pPr>
      <w:r>
        <w:t xml:space="preserve">– To drop an index </w:t>
      </w:r>
    </w:p>
    <w:p w:rsidR="004E6C93" w:rsidRDefault="004E6C93" w:rsidP="009048C8">
      <w:pPr>
        <w:ind w:left="840" w:firstLine="420"/>
        <w:rPr>
          <w:u w:val="single"/>
        </w:rPr>
      </w:pPr>
      <w:r w:rsidRPr="009048C8">
        <w:rPr>
          <w:u w:val="single"/>
        </w:rPr>
        <w:t xml:space="preserve">DROP INDEX </w:t>
      </w:r>
      <w:r w:rsidR="009048C8">
        <w:rPr>
          <w:u w:val="single"/>
        </w:rPr>
        <w:t>&lt;</w:t>
      </w:r>
      <w:r w:rsidRPr="009048C8">
        <w:rPr>
          <w:u w:val="single"/>
        </w:rPr>
        <w:t>index-name</w:t>
      </w:r>
      <w:r w:rsidR="009048C8">
        <w:rPr>
          <w:u w:val="single"/>
        </w:rPr>
        <w:t>&gt;</w:t>
      </w:r>
    </w:p>
    <w:p w:rsidR="009048C8" w:rsidRDefault="009048C8" w:rsidP="009048C8">
      <w:pPr>
        <w:rPr>
          <w:u w:val="single"/>
        </w:rPr>
      </w:pPr>
    </w:p>
    <w:p w:rsidR="009048C8" w:rsidRDefault="009048C8" w:rsidP="009048C8">
      <w:r>
        <w:t xml:space="preserve">Clustering Index </w:t>
      </w:r>
      <w:r>
        <w:rPr>
          <w:rFonts w:hint="eastAsia"/>
        </w:rPr>
        <w:t>（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聚簇索引</w:t>
      </w:r>
      <w:r>
        <w:rPr>
          <w:rFonts w:hint="eastAsia"/>
        </w:rPr>
        <w:t>）</w:t>
      </w:r>
    </w:p>
    <w:p w:rsidR="009048C8" w:rsidRDefault="009048C8" w:rsidP="009048C8">
      <w:pPr>
        <w:ind w:firstLine="420"/>
      </w:pPr>
      <w:r>
        <w:t xml:space="preserve">– </w:t>
      </w:r>
      <w:proofErr w:type="gramStart"/>
      <w:r>
        <w:t>index</w:t>
      </w:r>
      <w:proofErr w:type="gramEnd"/>
      <w:r>
        <w:t xml:space="preserve"> entries and rows are ordered in the same way </w:t>
      </w:r>
    </w:p>
    <w:p w:rsidR="009048C8" w:rsidRDefault="009048C8" w:rsidP="009048C8">
      <w:pPr>
        <w:ind w:firstLine="420"/>
      </w:pPr>
      <w:r>
        <w:t xml:space="preserve">– The particular </w:t>
      </w:r>
      <w:r w:rsidRPr="009048C8">
        <w:rPr>
          <w:b/>
        </w:rPr>
        <w:t>index structure</w:t>
      </w:r>
      <w:r>
        <w:t xml:space="preserve"> (</w:t>
      </w:r>
      <w:proofErr w:type="spellStart"/>
      <w:r>
        <w:t>eg</w:t>
      </w:r>
      <w:proofErr w:type="spellEnd"/>
      <w:r>
        <w:t xml:space="preserve">, hash, tree) dictates how the rows are organized in the storage structure </w:t>
      </w:r>
    </w:p>
    <w:p w:rsidR="009048C8" w:rsidRDefault="009048C8" w:rsidP="009048C8">
      <w:pPr>
        <w:ind w:firstLine="420"/>
      </w:pPr>
      <w:r>
        <w:t xml:space="preserve">– There can be </w:t>
      </w:r>
      <w:r w:rsidRPr="009048C8">
        <w:rPr>
          <w:b/>
        </w:rPr>
        <w:t>at most one clustering index</w:t>
      </w:r>
      <w:r>
        <w:t xml:space="preserve"> on a table </w:t>
      </w:r>
    </w:p>
    <w:p w:rsidR="009048C8" w:rsidRDefault="009048C8" w:rsidP="009048C8">
      <w:pPr>
        <w:ind w:left="420" w:firstLine="420"/>
      </w:pPr>
      <w:r>
        <w:t xml:space="preserve">– </w:t>
      </w:r>
      <w:proofErr w:type="spellStart"/>
      <w:proofErr w:type="gramStart"/>
      <w:r>
        <w:t>e.g</w:t>
      </w:r>
      <w:proofErr w:type="spellEnd"/>
      <w:proofErr w:type="gramEnd"/>
      <w:r>
        <w:t xml:space="preserve"> The white pages of the phone book in alphabetical order. </w:t>
      </w:r>
    </w:p>
    <w:p w:rsidR="009048C8" w:rsidRDefault="009048C8" w:rsidP="009048C8">
      <w:pPr>
        <w:ind w:firstLine="420"/>
      </w:pPr>
      <w:r>
        <w:t xml:space="preserve">– </w:t>
      </w:r>
      <w:r w:rsidRPr="009048C8">
        <w:rPr>
          <w:u w:val="single"/>
        </w:rPr>
        <w:t>CREATE TABLE</w:t>
      </w:r>
      <w:r>
        <w:t xml:space="preserve"> statement generally creates </w:t>
      </w:r>
      <w:proofErr w:type="gramStart"/>
      <w:r>
        <w:t>an</w:t>
      </w:r>
      <w:proofErr w:type="gramEnd"/>
      <w:r>
        <w:t xml:space="preserve"> clustered index on primary key</w:t>
      </w:r>
    </w:p>
    <w:p w:rsidR="009048C8" w:rsidRDefault="009048C8" w:rsidP="009048C8">
      <w:pPr>
        <w:jc w:val="left"/>
      </w:pPr>
      <w:r>
        <w:rPr>
          <w:rFonts w:hint="eastAsia"/>
        </w:rPr>
        <w:t>例子：</w:t>
      </w:r>
      <w:r>
        <w:rPr>
          <w:noProof/>
          <w:lang w:val="en-US"/>
        </w:rPr>
        <w:lastRenderedPageBreak/>
        <w:drawing>
          <wp:inline distT="0" distB="0" distL="0" distR="0" wp14:anchorId="76D8E1F1" wp14:editId="38C8CD61">
            <wp:extent cx="5274310" cy="2591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C8" w:rsidRDefault="009048C8" w:rsidP="009048C8">
      <w:pPr>
        <w:jc w:val="left"/>
      </w:pPr>
    </w:p>
    <w:p w:rsidR="009048C8" w:rsidRDefault="009048C8" w:rsidP="009048C8">
      <w:proofErr w:type="spellStart"/>
      <w:r>
        <w:t>Unclustered</w:t>
      </w:r>
      <w:proofErr w:type="spellEnd"/>
      <w:r>
        <w:t xml:space="preserve"> Index </w:t>
      </w:r>
    </w:p>
    <w:p w:rsidR="009048C8" w:rsidRDefault="009048C8" w:rsidP="009048C8">
      <w:pPr>
        <w:ind w:firstLine="420"/>
      </w:pPr>
      <w:r>
        <w:t xml:space="preserve">– Index entries and rows are not ordered in the same way </w:t>
      </w:r>
    </w:p>
    <w:p w:rsidR="009048C8" w:rsidRDefault="009048C8" w:rsidP="009048C8">
      <w:pPr>
        <w:ind w:firstLine="420"/>
      </w:pPr>
      <w:r>
        <w:t xml:space="preserve">– There can be many secondary indices on a table </w:t>
      </w:r>
    </w:p>
    <w:p w:rsidR="009048C8" w:rsidRDefault="009048C8" w:rsidP="009048C8">
      <w:pPr>
        <w:ind w:firstLine="420"/>
      </w:pPr>
      <w:r>
        <w:t xml:space="preserve">– Index created by </w:t>
      </w:r>
      <w:r w:rsidRPr="009048C8">
        <w:rPr>
          <w:u w:val="single"/>
        </w:rPr>
        <w:t>CREATE INDEX</w:t>
      </w:r>
      <w:r>
        <w:t xml:space="preserve"> is generally an </w:t>
      </w:r>
      <w:proofErr w:type="spellStart"/>
      <w:r>
        <w:t>unclustered</w:t>
      </w:r>
      <w:proofErr w:type="spellEnd"/>
      <w:r>
        <w:t>, secondary index</w:t>
      </w:r>
    </w:p>
    <w:p w:rsidR="009048C8" w:rsidRDefault="009048C8" w:rsidP="009048C8">
      <w:pPr>
        <w:ind w:firstLine="420"/>
        <w:jc w:val="left"/>
      </w:pPr>
      <w:r>
        <w:rPr>
          <w:rFonts w:hint="eastAsia"/>
        </w:rPr>
        <w:t>例子</w:t>
      </w:r>
      <w:r>
        <w:t>：</w:t>
      </w:r>
    </w:p>
    <w:p w:rsidR="009048C8" w:rsidRDefault="009048C8" w:rsidP="009048C8">
      <w:pPr>
        <w:ind w:firstLine="420"/>
        <w:jc w:val="left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3D42F71D" wp14:editId="0F547527">
            <wp:extent cx="5274310" cy="3164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C8" w:rsidRDefault="009048C8" w:rsidP="009048C8">
      <w:pPr>
        <w:ind w:firstLine="420"/>
        <w:jc w:val="left"/>
        <w:rPr>
          <w:u w:val="single"/>
        </w:rPr>
      </w:pPr>
    </w:p>
    <w:p w:rsidR="00206F74" w:rsidRDefault="00206F74" w:rsidP="00206F74">
      <w:pPr>
        <w:jc w:val="left"/>
      </w:pPr>
      <w:r>
        <w:t xml:space="preserve">Choosing an Index </w:t>
      </w:r>
    </w:p>
    <w:p w:rsidR="00206F74" w:rsidRDefault="00206F74" w:rsidP="00206F74">
      <w:pPr>
        <w:ind w:firstLine="420"/>
        <w:jc w:val="left"/>
      </w:pPr>
      <w:r>
        <w:t xml:space="preserve">– An index should support a query of the application that has a significant impact on performance </w:t>
      </w:r>
    </w:p>
    <w:p w:rsidR="00206F74" w:rsidRDefault="00206F74" w:rsidP="00206F74">
      <w:pPr>
        <w:ind w:left="420" w:firstLine="420"/>
        <w:jc w:val="left"/>
      </w:pPr>
      <w:r>
        <w:t xml:space="preserve">– Choice based on frequency of invocation, execution time, acquired locks, table size </w:t>
      </w:r>
    </w:p>
    <w:p w:rsidR="00206F74" w:rsidRDefault="00206F74" w:rsidP="00206F74">
      <w:pPr>
        <w:ind w:left="420"/>
        <w:jc w:val="left"/>
      </w:pPr>
      <w:r>
        <w:t xml:space="preserve">– Example 1: </w:t>
      </w:r>
    </w:p>
    <w:p w:rsidR="00206F74" w:rsidRPr="00206F74" w:rsidRDefault="00206F74" w:rsidP="00206F74">
      <w:pPr>
        <w:ind w:left="420" w:firstLine="420"/>
        <w:jc w:val="left"/>
        <w:rPr>
          <w:u w:val="single"/>
        </w:rPr>
      </w:pPr>
      <w:r w:rsidRPr="00206F74">
        <w:rPr>
          <w:u w:val="single"/>
        </w:rPr>
        <w:t xml:space="preserve">SELECT </w:t>
      </w:r>
      <w:proofErr w:type="spellStart"/>
      <w:r w:rsidRPr="00206F74">
        <w:rPr>
          <w:u w:val="single"/>
        </w:rPr>
        <w:t>E.Id</w:t>
      </w:r>
      <w:proofErr w:type="spellEnd"/>
      <w:r w:rsidRPr="00206F74">
        <w:rPr>
          <w:u w:val="single"/>
        </w:rPr>
        <w:t xml:space="preserve"> FROM Employee E </w:t>
      </w:r>
    </w:p>
    <w:p w:rsidR="00206F74" w:rsidRPr="00206F74" w:rsidRDefault="00206F74" w:rsidP="00206F74">
      <w:pPr>
        <w:ind w:left="420" w:firstLine="420"/>
        <w:jc w:val="left"/>
        <w:rPr>
          <w:u w:val="single"/>
        </w:rPr>
      </w:pPr>
      <w:r w:rsidRPr="00206F74">
        <w:rPr>
          <w:u w:val="single"/>
        </w:rPr>
        <w:t xml:space="preserve">WHERE </w:t>
      </w:r>
      <w:proofErr w:type="spellStart"/>
      <w:r w:rsidRPr="00206F74">
        <w:rPr>
          <w:u w:val="single"/>
        </w:rPr>
        <w:t>E.Salary</w:t>
      </w:r>
      <w:proofErr w:type="spellEnd"/>
      <w:r w:rsidRPr="00206F74">
        <w:rPr>
          <w:u w:val="single"/>
        </w:rPr>
        <w:t xml:space="preserve"> </w:t>
      </w:r>
      <w:proofErr w:type="gramStart"/>
      <w:r w:rsidRPr="00206F74">
        <w:rPr>
          <w:u w:val="single"/>
        </w:rPr>
        <w:t>&lt; :upper</w:t>
      </w:r>
      <w:proofErr w:type="gramEnd"/>
      <w:r w:rsidRPr="00206F74">
        <w:rPr>
          <w:u w:val="single"/>
        </w:rPr>
        <w:t xml:space="preserve"> AND </w:t>
      </w:r>
      <w:proofErr w:type="spellStart"/>
      <w:r w:rsidRPr="00206F74">
        <w:rPr>
          <w:u w:val="single"/>
        </w:rPr>
        <w:t>E.Salary</w:t>
      </w:r>
      <w:proofErr w:type="spellEnd"/>
      <w:r w:rsidRPr="00206F74">
        <w:rPr>
          <w:u w:val="single"/>
        </w:rPr>
        <w:t xml:space="preserve"> &gt; :lower </w:t>
      </w:r>
    </w:p>
    <w:p w:rsidR="00206F74" w:rsidRDefault="00206F74" w:rsidP="00206F74">
      <w:pPr>
        <w:ind w:left="420"/>
        <w:jc w:val="left"/>
      </w:pPr>
      <w:r>
        <w:lastRenderedPageBreak/>
        <w:t>– This is a</w:t>
      </w:r>
      <w:r w:rsidRPr="00206F74">
        <w:rPr>
          <w:b/>
        </w:rPr>
        <w:t xml:space="preserve"> range search</w:t>
      </w:r>
      <w:r>
        <w:t xml:space="preserve"> on Salary. </w:t>
      </w:r>
    </w:p>
    <w:p w:rsidR="00206F74" w:rsidRDefault="00206F74" w:rsidP="00206F74">
      <w:pPr>
        <w:ind w:left="420"/>
        <w:jc w:val="left"/>
      </w:pPr>
      <w:r>
        <w:t xml:space="preserve">– Since the primary key is Id, it is likely that there is a clustered, main index on that attribute that is of no use for this query. </w:t>
      </w:r>
    </w:p>
    <w:p w:rsidR="009048C8" w:rsidRDefault="00206F74" w:rsidP="00206F74">
      <w:pPr>
        <w:ind w:left="420"/>
        <w:jc w:val="left"/>
      </w:pPr>
      <w:r>
        <w:t>– Choose a B+ tree index with search key Salary</w:t>
      </w:r>
    </w:p>
    <w:p w:rsidR="00206F74" w:rsidRDefault="00206F74" w:rsidP="00206F74">
      <w:pPr>
        <w:ind w:left="420"/>
        <w:jc w:val="left"/>
      </w:pPr>
    </w:p>
    <w:p w:rsidR="00206F74" w:rsidRDefault="00206F74" w:rsidP="00206F74">
      <w:pPr>
        <w:ind w:left="420"/>
        <w:jc w:val="left"/>
      </w:pPr>
      <w:r>
        <w:t xml:space="preserve">– Example 2: </w:t>
      </w:r>
    </w:p>
    <w:p w:rsidR="00206F74" w:rsidRPr="00206F74" w:rsidRDefault="00206F74" w:rsidP="00206F74">
      <w:pPr>
        <w:ind w:left="420" w:firstLine="420"/>
        <w:jc w:val="left"/>
        <w:rPr>
          <w:u w:val="single"/>
        </w:rPr>
      </w:pPr>
      <w:r w:rsidRPr="00206F74">
        <w:rPr>
          <w:u w:val="single"/>
        </w:rPr>
        <w:t xml:space="preserve">SELECT </w:t>
      </w:r>
      <w:proofErr w:type="spellStart"/>
      <w:r w:rsidRPr="00206F74">
        <w:rPr>
          <w:u w:val="single"/>
        </w:rPr>
        <w:t>T.studId</w:t>
      </w:r>
      <w:proofErr w:type="spellEnd"/>
      <w:r w:rsidRPr="00206F74">
        <w:rPr>
          <w:u w:val="single"/>
        </w:rPr>
        <w:t xml:space="preserve"> FROM Transcript T </w:t>
      </w:r>
    </w:p>
    <w:p w:rsidR="00206F74" w:rsidRPr="00206F74" w:rsidRDefault="00206F74" w:rsidP="00206F74">
      <w:pPr>
        <w:ind w:left="420" w:firstLine="420"/>
        <w:jc w:val="left"/>
        <w:rPr>
          <w:u w:val="single"/>
        </w:rPr>
      </w:pPr>
      <w:r w:rsidRPr="00206F74">
        <w:rPr>
          <w:u w:val="single"/>
        </w:rPr>
        <w:t xml:space="preserve">WHERE </w:t>
      </w:r>
      <w:proofErr w:type="spellStart"/>
      <w:r w:rsidRPr="00206F74">
        <w:rPr>
          <w:u w:val="single"/>
        </w:rPr>
        <w:t>T.grade</w:t>
      </w:r>
      <w:proofErr w:type="spellEnd"/>
      <w:r w:rsidRPr="00206F74">
        <w:rPr>
          <w:u w:val="single"/>
        </w:rPr>
        <w:t xml:space="preserve"> </w:t>
      </w:r>
      <w:proofErr w:type="gramStart"/>
      <w:r w:rsidRPr="00206F74">
        <w:rPr>
          <w:u w:val="single"/>
        </w:rPr>
        <w:t>= :grade</w:t>
      </w:r>
      <w:proofErr w:type="gramEnd"/>
      <w:r w:rsidRPr="00206F74">
        <w:rPr>
          <w:u w:val="single"/>
        </w:rPr>
        <w:t xml:space="preserve"> </w:t>
      </w:r>
    </w:p>
    <w:p w:rsidR="00206F74" w:rsidRDefault="00206F74" w:rsidP="00206F74">
      <w:pPr>
        <w:ind w:left="420"/>
        <w:jc w:val="left"/>
      </w:pPr>
      <w:r>
        <w:t xml:space="preserve">– This is an </w:t>
      </w:r>
      <w:r w:rsidRPr="00206F74">
        <w:rPr>
          <w:b/>
        </w:rPr>
        <w:t>equality search</w:t>
      </w:r>
      <w:r>
        <w:t xml:space="preserve"> on grade. </w:t>
      </w:r>
    </w:p>
    <w:p w:rsidR="00206F74" w:rsidRDefault="00206F74" w:rsidP="00206F74">
      <w:pPr>
        <w:ind w:left="420"/>
        <w:jc w:val="left"/>
      </w:pPr>
      <w:r>
        <w:t xml:space="preserve">– We know the primary key is </w:t>
      </w:r>
      <w:r w:rsidRPr="00206F74">
        <w:rPr>
          <w:i/>
        </w:rPr>
        <w:t>(</w:t>
      </w:r>
      <w:proofErr w:type="spellStart"/>
      <w:r w:rsidRPr="00206F74">
        <w:rPr>
          <w:i/>
        </w:rPr>
        <w:t>studId</w:t>
      </w:r>
      <w:proofErr w:type="spellEnd"/>
      <w:r w:rsidRPr="00206F74">
        <w:rPr>
          <w:i/>
        </w:rPr>
        <w:t>,</w:t>
      </w:r>
      <w:r>
        <w:t xml:space="preserve"> </w:t>
      </w:r>
      <w:r w:rsidRPr="00206F74">
        <w:rPr>
          <w:i/>
        </w:rPr>
        <w:t xml:space="preserve">semester, </w:t>
      </w:r>
      <w:proofErr w:type="spellStart"/>
      <w:proofErr w:type="gramStart"/>
      <w:r w:rsidRPr="00206F74">
        <w:rPr>
          <w:i/>
        </w:rPr>
        <w:t>uosCode</w:t>
      </w:r>
      <w:proofErr w:type="spellEnd"/>
      <w:proofErr w:type="gramEnd"/>
      <w:r>
        <w:t xml:space="preserve">) </w:t>
      </w:r>
    </w:p>
    <w:p w:rsidR="00206F74" w:rsidRDefault="00206F74" w:rsidP="00206F74">
      <w:pPr>
        <w:ind w:left="420" w:firstLine="420"/>
        <w:jc w:val="left"/>
      </w:pPr>
      <w:r>
        <w:t xml:space="preserve">– It is likely that there is a main, clustered index on these PK attributes </w:t>
      </w:r>
    </w:p>
    <w:p w:rsidR="00206F74" w:rsidRDefault="00206F74" w:rsidP="00206F74">
      <w:pPr>
        <w:ind w:left="420" w:firstLine="420"/>
        <w:jc w:val="left"/>
      </w:pPr>
      <w:r>
        <w:t xml:space="preserve">– </w:t>
      </w:r>
      <w:proofErr w:type="gramStart"/>
      <w:r>
        <w:t>but</w:t>
      </w:r>
      <w:proofErr w:type="gramEnd"/>
      <w:r>
        <w:t xml:space="preserve"> it is of no use for this query… </w:t>
      </w:r>
    </w:p>
    <w:p w:rsidR="00206F74" w:rsidRDefault="00206F74" w:rsidP="00206F74">
      <w:pPr>
        <w:ind w:left="420"/>
        <w:jc w:val="left"/>
      </w:pPr>
      <w:r>
        <w:t xml:space="preserve">– Hence: Choose a B+ tree index (or hash index) with search key </w:t>
      </w:r>
      <w:r w:rsidRPr="00206F74">
        <w:rPr>
          <w:i/>
        </w:rPr>
        <w:t>Grade</w:t>
      </w:r>
      <w:r>
        <w:t xml:space="preserve"> </w:t>
      </w:r>
    </w:p>
    <w:p w:rsidR="00206F74" w:rsidRDefault="00206F74" w:rsidP="00206F74">
      <w:pPr>
        <w:ind w:left="420" w:firstLine="420"/>
        <w:jc w:val="left"/>
      </w:pPr>
      <w:r>
        <w:t xml:space="preserve">– Again: a </w:t>
      </w:r>
      <w:r w:rsidRPr="00206F74">
        <w:rPr>
          <w:b/>
        </w:rPr>
        <w:t xml:space="preserve">covering index </w:t>
      </w:r>
      <w:r>
        <w:t>with composite search key (</w:t>
      </w:r>
      <w:r w:rsidRPr="00206F74">
        <w:rPr>
          <w:i/>
        </w:rPr>
        <w:t xml:space="preserve">grade, </w:t>
      </w:r>
      <w:proofErr w:type="spellStart"/>
      <w:r w:rsidRPr="00206F74">
        <w:rPr>
          <w:i/>
        </w:rPr>
        <w:t>studId</w:t>
      </w:r>
      <w:proofErr w:type="spellEnd"/>
      <w:r>
        <w:t xml:space="preserve">) would allow to answer complete query out of index </w:t>
      </w:r>
    </w:p>
    <w:p w:rsidR="00206F74" w:rsidRDefault="00206F74" w:rsidP="00206F74">
      <w:pPr>
        <w:ind w:left="420" w:firstLine="420"/>
        <w:jc w:val="left"/>
      </w:pPr>
      <w:r>
        <w:t xml:space="preserve">• </w:t>
      </w:r>
      <w:proofErr w:type="gramStart"/>
      <w:r>
        <w:t>but</w:t>
      </w:r>
      <w:proofErr w:type="gramEnd"/>
      <w:r>
        <w:t xml:space="preserve"> then only as B-Tree index…</w:t>
      </w:r>
    </w:p>
    <w:p w:rsidR="00206F74" w:rsidRDefault="00206F74" w:rsidP="00206F74">
      <w:pPr>
        <w:jc w:val="left"/>
      </w:pPr>
    </w:p>
    <w:p w:rsidR="00206F74" w:rsidRDefault="00206F74" w:rsidP="00206F74">
      <w:pPr>
        <w:jc w:val="left"/>
      </w:pPr>
      <w:r>
        <w:tab/>
        <w:t xml:space="preserve">– Example 3: </w:t>
      </w:r>
    </w:p>
    <w:p w:rsidR="00206F74" w:rsidRPr="009A0C56" w:rsidRDefault="00206F74" w:rsidP="00206F74">
      <w:pPr>
        <w:ind w:left="420" w:firstLine="420"/>
        <w:jc w:val="left"/>
        <w:rPr>
          <w:u w:val="single"/>
        </w:rPr>
      </w:pPr>
      <w:r w:rsidRPr="009A0C56">
        <w:rPr>
          <w:u w:val="single"/>
        </w:rPr>
        <w:t xml:space="preserve">SELECT </w:t>
      </w:r>
      <w:proofErr w:type="spellStart"/>
      <w:r w:rsidRPr="009A0C56">
        <w:rPr>
          <w:u w:val="single"/>
        </w:rPr>
        <w:t>T.uosCode</w:t>
      </w:r>
      <w:proofErr w:type="spellEnd"/>
      <w:r w:rsidRPr="009A0C56">
        <w:rPr>
          <w:u w:val="single"/>
        </w:rPr>
        <w:t xml:space="preserve">, </w:t>
      </w:r>
      <w:proofErr w:type="gramStart"/>
      <w:r w:rsidRPr="009A0C56">
        <w:rPr>
          <w:u w:val="single"/>
        </w:rPr>
        <w:t>COUNT(</w:t>
      </w:r>
      <w:proofErr w:type="gramEnd"/>
      <w:r w:rsidRPr="009A0C56">
        <w:rPr>
          <w:u w:val="single"/>
        </w:rPr>
        <w:t xml:space="preserve">*) FROM Transcript T </w:t>
      </w:r>
    </w:p>
    <w:p w:rsidR="00206F74" w:rsidRDefault="00206F74" w:rsidP="00206F74">
      <w:pPr>
        <w:ind w:left="420" w:firstLine="420"/>
        <w:jc w:val="left"/>
      </w:pPr>
      <w:r w:rsidRPr="009A0C56">
        <w:rPr>
          <w:u w:val="single"/>
        </w:rPr>
        <w:t xml:space="preserve">WHERE </w:t>
      </w:r>
      <w:proofErr w:type="spellStart"/>
      <w:r w:rsidRPr="009A0C56">
        <w:rPr>
          <w:u w:val="single"/>
        </w:rPr>
        <w:t>T.year</w:t>
      </w:r>
      <w:proofErr w:type="spellEnd"/>
      <w:r w:rsidRPr="009A0C56">
        <w:rPr>
          <w:u w:val="single"/>
        </w:rPr>
        <w:t xml:space="preserve"> = 2009 AND </w:t>
      </w:r>
      <w:proofErr w:type="spellStart"/>
      <w:r w:rsidRPr="009A0C56">
        <w:rPr>
          <w:u w:val="single"/>
        </w:rPr>
        <w:t>T.semester</w:t>
      </w:r>
      <w:proofErr w:type="spellEnd"/>
      <w:r w:rsidRPr="009A0C56">
        <w:rPr>
          <w:u w:val="single"/>
        </w:rPr>
        <w:t xml:space="preserve"> = ‘Sem1’ GROUP BY </w:t>
      </w:r>
      <w:proofErr w:type="spellStart"/>
      <w:r w:rsidRPr="009A0C56">
        <w:rPr>
          <w:u w:val="single"/>
        </w:rPr>
        <w:t>T.uosCode</w:t>
      </w:r>
      <w:proofErr w:type="spellEnd"/>
      <w:r>
        <w:t xml:space="preserve"> </w:t>
      </w:r>
    </w:p>
    <w:p w:rsidR="00206F74" w:rsidRDefault="00206F74" w:rsidP="00206F74">
      <w:pPr>
        <w:ind w:left="420"/>
        <w:jc w:val="left"/>
      </w:pPr>
      <w:r>
        <w:t xml:space="preserve">– This is a </w:t>
      </w:r>
      <w:r w:rsidRPr="009A0C56">
        <w:rPr>
          <w:b/>
        </w:rPr>
        <w:t xml:space="preserve">group-by query </w:t>
      </w:r>
      <w:r>
        <w:t>with an</w:t>
      </w:r>
      <w:r w:rsidRPr="009A0C56">
        <w:rPr>
          <w:b/>
        </w:rPr>
        <w:t xml:space="preserve"> equality search</w:t>
      </w:r>
      <w:r>
        <w:t xml:space="preserve"> on </w:t>
      </w:r>
      <w:r w:rsidRPr="009A0C56">
        <w:rPr>
          <w:i/>
        </w:rPr>
        <w:t xml:space="preserve">year </w:t>
      </w:r>
      <w:r w:rsidRPr="009A0C56">
        <w:t>and</w:t>
      </w:r>
      <w:r w:rsidRPr="009A0C56">
        <w:rPr>
          <w:i/>
        </w:rPr>
        <w:t xml:space="preserve"> semester</w:t>
      </w:r>
      <w:r>
        <w:t xml:space="preserve">. </w:t>
      </w:r>
    </w:p>
    <w:p w:rsidR="00206F74" w:rsidRDefault="00206F74" w:rsidP="00206F74">
      <w:pPr>
        <w:ind w:left="420"/>
        <w:jc w:val="left"/>
      </w:pPr>
      <w:r>
        <w:t>– If the primary key is (</w:t>
      </w:r>
      <w:proofErr w:type="spellStart"/>
      <w:r w:rsidRPr="009A0C56">
        <w:rPr>
          <w:i/>
        </w:rPr>
        <w:t>studId</w:t>
      </w:r>
      <w:proofErr w:type="spellEnd"/>
      <w:r w:rsidRPr="009A0C56">
        <w:rPr>
          <w:i/>
        </w:rPr>
        <w:t xml:space="preserve">, year, semester, </w:t>
      </w:r>
      <w:proofErr w:type="spellStart"/>
      <w:r w:rsidRPr="009A0C56">
        <w:rPr>
          <w:i/>
        </w:rPr>
        <w:t>uosCode</w:t>
      </w:r>
      <w:proofErr w:type="spellEnd"/>
      <w:r>
        <w:t xml:space="preserve">), it is likely that there is a clustered index on these sequence of attributes </w:t>
      </w:r>
    </w:p>
    <w:p w:rsidR="009A0C56" w:rsidRDefault="00206F74" w:rsidP="00206F74">
      <w:pPr>
        <w:ind w:left="420" w:firstLine="420"/>
        <w:jc w:val="left"/>
      </w:pPr>
      <w:r>
        <w:t xml:space="preserve">– But the search condition is on year and semester =&gt; must be prefix! </w:t>
      </w:r>
    </w:p>
    <w:p w:rsidR="009A0C56" w:rsidRDefault="00206F74" w:rsidP="00206F74">
      <w:pPr>
        <w:ind w:left="420" w:firstLine="420"/>
        <w:jc w:val="left"/>
      </w:pPr>
      <w:r>
        <w:t xml:space="preserve">– Hence PK index not of use </w:t>
      </w:r>
    </w:p>
    <w:p w:rsidR="00206F74" w:rsidRDefault="00206F74" w:rsidP="00206F74">
      <w:pPr>
        <w:ind w:left="420" w:firstLine="420"/>
        <w:jc w:val="left"/>
      </w:pPr>
      <w:r>
        <w:t>– Covering INDEX: (</w:t>
      </w:r>
      <w:r w:rsidRPr="009A0C56">
        <w:rPr>
          <w:i/>
        </w:rPr>
        <w:t xml:space="preserve">year, semester, </w:t>
      </w:r>
      <w:proofErr w:type="spellStart"/>
      <w:r w:rsidRPr="009A0C56">
        <w:rPr>
          <w:i/>
        </w:rPr>
        <w:t>uosCode</w:t>
      </w:r>
      <w:proofErr w:type="spellEnd"/>
      <w:r>
        <w:t>)</w:t>
      </w:r>
    </w:p>
    <w:p w:rsidR="009A0C56" w:rsidRDefault="009A0C56" w:rsidP="009A0C56">
      <w:pPr>
        <w:jc w:val="left"/>
      </w:pPr>
    </w:p>
    <w:p w:rsidR="009A0C56" w:rsidRDefault="009A0C56" w:rsidP="009A0C56">
      <w:pPr>
        <w:jc w:val="left"/>
      </w:pPr>
    </w:p>
    <w:p w:rsidR="009A0C56" w:rsidRDefault="009A0C56" w:rsidP="009A0C56">
      <w:pPr>
        <w:jc w:val="left"/>
      </w:pPr>
      <w:r>
        <w:t>Distributed Databases</w:t>
      </w:r>
    </w:p>
    <w:p w:rsidR="009A0C56" w:rsidRPr="009A0C56" w:rsidRDefault="009A0C56" w:rsidP="009A0C56">
      <w:pPr>
        <w:jc w:val="left"/>
        <w:rPr>
          <w:b/>
        </w:rPr>
      </w:pPr>
      <w:r>
        <w:tab/>
        <w:t xml:space="preserve">– </w:t>
      </w:r>
      <w:r w:rsidRPr="009A0C56">
        <w:rPr>
          <w:b/>
        </w:rPr>
        <w:t xml:space="preserve">Data Partitioning </w:t>
      </w:r>
    </w:p>
    <w:p w:rsidR="009A0C56" w:rsidRDefault="009A0C56" w:rsidP="009A0C56">
      <w:pPr>
        <w:ind w:left="420" w:firstLine="420"/>
        <w:jc w:val="left"/>
      </w:pPr>
      <w:r>
        <w:t xml:space="preserve">– Storing sub-sets of the original data set at different places </w:t>
      </w:r>
    </w:p>
    <w:p w:rsidR="009A0C56" w:rsidRDefault="009A0C56" w:rsidP="009A0C56">
      <w:pPr>
        <w:ind w:left="840" w:firstLine="420"/>
        <w:jc w:val="left"/>
      </w:pPr>
      <w:r>
        <w:t xml:space="preserve">• can be in different tables in schema on same server, or at remote sites </w:t>
      </w:r>
    </w:p>
    <w:p w:rsidR="009A0C56" w:rsidRDefault="009A0C56" w:rsidP="009A0C56">
      <w:pPr>
        <w:ind w:left="840"/>
        <w:jc w:val="left"/>
      </w:pPr>
      <w:r>
        <w:t xml:space="preserve">– Goal is to query smaller data sets &amp; to gain scalability by parallelism </w:t>
      </w:r>
    </w:p>
    <w:p w:rsidR="009A0C56" w:rsidRDefault="009A0C56" w:rsidP="009A0C56">
      <w:pPr>
        <w:ind w:left="840"/>
        <w:jc w:val="left"/>
      </w:pPr>
      <w:r>
        <w:t xml:space="preserve">– Sub-sets can be defined by </w:t>
      </w:r>
    </w:p>
    <w:p w:rsidR="009A0C56" w:rsidRPr="00C93F09" w:rsidRDefault="009A0C56" w:rsidP="009A0C56">
      <w:pPr>
        <w:ind w:left="840" w:firstLine="420"/>
        <w:jc w:val="left"/>
      </w:pPr>
      <w:r>
        <w:t xml:space="preserve">• columns: </w:t>
      </w:r>
      <w:r w:rsidRPr="009A0C56">
        <w:rPr>
          <w:b/>
        </w:rPr>
        <w:t xml:space="preserve">Vertical Partitioning </w:t>
      </w:r>
      <w:r w:rsidR="00C93F09">
        <w:rPr>
          <w:b/>
        </w:rPr>
        <w:t xml:space="preserve"> </w:t>
      </w:r>
      <w:r w:rsidR="00C93F09">
        <w:rPr>
          <w:rFonts w:hint="eastAsia"/>
        </w:rPr>
        <w:t>（竖着</w:t>
      </w:r>
      <w:r w:rsidR="00C93F09">
        <w:t>切</w:t>
      </w:r>
      <w:r w:rsidR="00C93F09">
        <w:rPr>
          <w:rFonts w:hint="eastAsia"/>
        </w:rPr>
        <w:t>）</w:t>
      </w:r>
    </w:p>
    <w:p w:rsidR="009A0C56" w:rsidRDefault="009A0C56" w:rsidP="00D93B50">
      <w:pPr>
        <w:ind w:left="1260"/>
        <w:jc w:val="left"/>
      </w:pPr>
      <w:r>
        <w:t xml:space="preserve">• rows: </w:t>
      </w:r>
      <w:r w:rsidRPr="009A0C56">
        <w:rPr>
          <w:b/>
        </w:rPr>
        <w:t>Horizontal Partitioning</w:t>
      </w:r>
      <w:r>
        <w:t xml:space="preserve"> </w:t>
      </w:r>
      <w:r w:rsidR="00C93F09">
        <w:t>(</w:t>
      </w:r>
      <w:r w:rsidR="00C93F09">
        <w:rPr>
          <w:rFonts w:hint="eastAsia"/>
        </w:rPr>
        <w:t>横着</w:t>
      </w:r>
      <w:r w:rsidR="00C93F09">
        <w:t>切</w:t>
      </w:r>
      <w:r w:rsidR="00C93F09">
        <w:t>)</w:t>
      </w:r>
      <w:r>
        <w:t xml:space="preserve">(if each partition is stored on a different site also called </w:t>
      </w:r>
      <w:proofErr w:type="spellStart"/>
      <w:r>
        <w:t>Sharding</w:t>
      </w:r>
      <w:proofErr w:type="spellEnd"/>
      <w:r>
        <w:t>)</w:t>
      </w:r>
    </w:p>
    <w:p w:rsidR="00D93B50" w:rsidRPr="00D93B50" w:rsidRDefault="00D93B50" w:rsidP="00D93B50">
      <w:pPr>
        <w:ind w:left="1260"/>
        <w:jc w:val="left"/>
      </w:pPr>
    </w:p>
    <w:p w:rsidR="009A0C56" w:rsidRDefault="009A0C56" w:rsidP="009A0C56">
      <w:pPr>
        <w:jc w:val="left"/>
        <w:rPr>
          <w:u w:val="single"/>
        </w:rPr>
      </w:pPr>
    </w:p>
    <w:p w:rsidR="00D6229B" w:rsidRDefault="00D6229B" w:rsidP="00D6229B">
      <w:pPr>
        <w:jc w:val="center"/>
      </w:pPr>
      <w:r>
        <w:t>Week 6 text data processing</w:t>
      </w:r>
    </w:p>
    <w:p w:rsidR="00D6229B" w:rsidRDefault="00D6229B" w:rsidP="00D6229B">
      <w:r>
        <w:t>Structured data</w:t>
      </w:r>
    </w:p>
    <w:p w:rsidR="00D6229B" w:rsidRDefault="00D6229B" w:rsidP="00D6229B">
      <w:pPr>
        <w:pStyle w:val="a3"/>
        <w:numPr>
          <w:ilvl w:val="0"/>
          <w:numId w:val="3"/>
        </w:numPr>
        <w:ind w:firstLineChars="0"/>
      </w:pPr>
      <w:r>
        <w:t>F</w:t>
      </w:r>
      <w:r>
        <w:rPr>
          <w:rFonts w:hint="eastAsia"/>
        </w:rPr>
        <w:t>ielded</w:t>
      </w:r>
    </w:p>
    <w:p w:rsidR="00D6229B" w:rsidRDefault="00D6229B" w:rsidP="00D6229B">
      <w:pPr>
        <w:pStyle w:val="a3"/>
        <w:numPr>
          <w:ilvl w:val="0"/>
          <w:numId w:val="3"/>
        </w:numPr>
        <w:ind w:firstLineChars="0"/>
      </w:pPr>
      <w:r>
        <w:t>Stored in database</w:t>
      </w:r>
    </w:p>
    <w:p w:rsidR="00D6229B" w:rsidRDefault="00D6229B" w:rsidP="00D6229B">
      <w:pPr>
        <w:ind w:left="420"/>
      </w:pPr>
    </w:p>
    <w:p w:rsidR="00D6229B" w:rsidRPr="00924585" w:rsidRDefault="00D6229B" w:rsidP="00D6229B">
      <w:pPr>
        <w:jc w:val="left"/>
        <w:rPr>
          <w:b/>
        </w:rPr>
      </w:pPr>
      <w:r w:rsidRPr="00924585">
        <w:rPr>
          <w:b/>
        </w:rPr>
        <w:lastRenderedPageBreak/>
        <w:t>Text data</w:t>
      </w:r>
    </w:p>
    <w:p w:rsidR="00D6229B" w:rsidRDefault="00D6229B" w:rsidP="00D6229B">
      <w:pPr>
        <w:pStyle w:val="a3"/>
        <w:numPr>
          <w:ilvl w:val="0"/>
          <w:numId w:val="2"/>
        </w:numPr>
        <w:ind w:firstLineChars="0"/>
        <w:jc w:val="left"/>
      </w:pPr>
      <w:r>
        <w:t>Unstructured</w:t>
      </w:r>
    </w:p>
    <w:p w:rsidR="00D6229B" w:rsidRDefault="00D6229B" w:rsidP="00D6229B">
      <w:pPr>
        <w:pStyle w:val="a3"/>
        <w:numPr>
          <w:ilvl w:val="0"/>
          <w:numId w:val="2"/>
        </w:numPr>
        <w:ind w:firstLineChars="0"/>
        <w:jc w:val="left"/>
      </w:pPr>
      <w:r>
        <w:t>Text-heavy</w:t>
      </w:r>
    </w:p>
    <w:p w:rsidR="00D6229B" w:rsidRDefault="00D6229B" w:rsidP="00D6229B">
      <w:pPr>
        <w:pStyle w:val="a3"/>
        <w:numPr>
          <w:ilvl w:val="0"/>
          <w:numId w:val="2"/>
        </w:numPr>
        <w:ind w:firstLineChars="0"/>
        <w:jc w:val="left"/>
      </w:pPr>
      <w:r>
        <w:t>Ambiguities</w:t>
      </w:r>
    </w:p>
    <w:p w:rsidR="00D6229B" w:rsidRDefault="00D6229B" w:rsidP="00D6229B">
      <w:pPr>
        <w:pStyle w:val="a3"/>
        <w:numPr>
          <w:ilvl w:val="0"/>
          <w:numId w:val="2"/>
        </w:numPr>
        <w:ind w:firstLineChars="0"/>
        <w:jc w:val="left"/>
      </w:pPr>
      <w:proofErr w:type="spellStart"/>
      <w:r>
        <w:t>E</w:t>
      </w:r>
      <w:r>
        <w:rPr>
          <w:rFonts w:hint="eastAsia"/>
        </w:rPr>
        <w:t>g</w:t>
      </w:r>
      <w:proofErr w:type="spellEnd"/>
      <w:r>
        <w:rPr>
          <w:rFonts w:hint="eastAsia"/>
        </w:rPr>
        <w:t>.</w:t>
      </w:r>
      <w:r>
        <w:t xml:space="preserve"> Images, videos, email, social media</w:t>
      </w:r>
    </w:p>
    <w:p w:rsidR="00D6229B" w:rsidRDefault="00D6229B" w:rsidP="00D6229B">
      <w:pPr>
        <w:ind w:left="420"/>
        <w:jc w:val="left"/>
      </w:pPr>
    </w:p>
    <w:p w:rsidR="00D6229B" w:rsidRPr="00924585" w:rsidRDefault="00D6229B" w:rsidP="00D6229B">
      <w:pPr>
        <w:jc w:val="left"/>
        <w:rPr>
          <w:b/>
        </w:rPr>
      </w:pPr>
      <w:r w:rsidRPr="00924585">
        <w:rPr>
          <w:b/>
        </w:rPr>
        <w:t>T</w:t>
      </w:r>
      <w:r w:rsidRPr="00924585">
        <w:rPr>
          <w:rFonts w:hint="eastAsia"/>
          <w:b/>
        </w:rPr>
        <w:t xml:space="preserve">ext </w:t>
      </w:r>
      <w:r w:rsidRPr="00924585">
        <w:rPr>
          <w:b/>
        </w:rPr>
        <w:t>categorisation</w:t>
      </w:r>
    </w:p>
    <w:p w:rsidR="00D6229B" w:rsidRDefault="00D6229B" w:rsidP="00D6229B">
      <w:pPr>
        <w:jc w:val="left"/>
      </w:pPr>
      <w:r>
        <w:tab/>
      </w:r>
      <w:r w:rsidRPr="00D6229B">
        <w:rPr>
          <w:b/>
        </w:rPr>
        <w:t>Spam detection</w:t>
      </w:r>
      <w:r>
        <w:t xml:space="preserve"> as </w:t>
      </w:r>
      <w:r w:rsidRPr="00D6229B">
        <w:rPr>
          <w:b/>
        </w:rPr>
        <w:t>supervised</w:t>
      </w:r>
      <w:r>
        <w:t xml:space="preserve"> classification</w:t>
      </w:r>
    </w:p>
    <w:p w:rsidR="00D6229B" w:rsidRDefault="00D6229B" w:rsidP="00D6229B">
      <w:pPr>
        <w:jc w:val="left"/>
      </w:pPr>
      <w:r>
        <w:tab/>
      </w:r>
      <w:r>
        <w:rPr>
          <w:noProof/>
          <w:lang w:val="en-US"/>
        </w:rPr>
        <w:drawing>
          <wp:inline distT="0" distB="0" distL="0" distR="0" wp14:anchorId="7C04400B" wp14:editId="3515F90D">
            <wp:extent cx="5274310" cy="35966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9B" w:rsidRDefault="00D6229B" w:rsidP="00D6229B">
      <w:pPr>
        <w:jc w:val="left"/>
        <w:rPr>
          <w:b/>
        </w:rPr>
      </w:pPr>
      <w:r>
        <w:tab/>
      </w:r>
      <w:r w:rsidRPr="00D6229B">
        <w:rPr>
          <w:b/>
        </w:rPr>
        <w:t>Feature vectors from text</w:t>
      </w:r>
    </w:p>
    <w:p w:rsidR="00D6229B" w:rsidRDefault="00D6229B" w:rsidP="00D6229B">
      <w:pPr>
        <w:jc w:val="left"/>
      </w:pPr>
      <w:r>
        <w:rPr>
          <w:b/>
        </w:rPr>
        <w:tab/>
      </w:r>
      <w:r>
        <w:rPr>
          <w:b/>
        </w:rPr>
        <w:tab/>
      </w:r>
      <w:r>
        <w:t xml:space="preserve">– Represent document as a multiset of words </w:t>
      </w:r>
    </w:p>
    <w:p w:rsidR="00D6229B" w:rsidRDefault="00D6229B" w:rsidP="00D6229B">
      <w:pPr>
        <w:ind w:left="420" w:firstLine="420"/>
        <w:jc w:val="left"/>
      </w:pPr>
      <w:r>
        <w:t xml:space="preserve">– Keep frequency information </w:t>
      </w:r>
    </w:p>
    <w:p w:rsidR="00D6229B" w:rsidRDefault="00D6229B" w:rsidP="00D6229B">
      <w:pPr>
        <w:ind w:left="420" w:firstLine="420"/>
        <w:jc w:val="left"/>
      </w:pPr>
      <w:r>
        <w:t>– Disregard grammar and word order</w:t>
      </w:r>
    </w:p>
    <w:p w:rsidR="00D6229B" w:rsidRDefault="00D6229B" w:rsidP="00D6229B">
      <w:pPr>
        <w:jc w:val="left"/>
      </w:pPr>
    </w:p>
    <w:p w:rsidR="00D6229B" w:rsidRDefault="00D6229B" w:rsidP="00D6229B">
      <w:pPr>
        <w:jc w:val="left"/>
      </w:pPr>
      <w:r>
        <w:tab/>
        <w:t>Tokenisation</w:t>
      </w:r>
    </w:p>
    <w:p w:rsidR="00D6229B" w:rsidRDefault="00D6229B" w:rsidP="00D6229B">
      <w:pPr>
        <w:jc w:val="left"/>
      </w:pPr>
      <w:r>
        <w:tab/>
      </w:r>
      <w:r>
        <w:tab/>
        <w:t xml:space="preserve">– Split a string (document) into pieces called tokens </w:t>
      </w:r>
    </w:p>
    <w:p w:rsidR="00D6229B" w:rsidRDefault="00D6229B" w:rsidP="00D6229B">
      <w:pPr>
        <w:ind w:left="420" w:firstLine="420"/>
        <w:jc w:val="left"/>
      </w:pPr>
      <w:r>
        <w:t>– Possibly remove some characters, e.g., punctuation</w:t>
      </w:r>
    </w:p>
    <w:p w:rsidR="00D6229B" w:rsidRDefault="00D6229B" w:rsidP="00D6229B">
      <w:pPr>
        <w:ind w:left="840"/>
        <w:jc w:val="left"/>
      </w:pPr>
      <w:r>
        <w:t xml:space="preserve">– </w:t>
      </w:r>
      <w:proofErr w:type="spellStart"/>
      <w:proofErr w:type="gramStart"/>
      <w:r>
        <w:t>eg</w:t>
      </w:r>
      <w:proofErr w:type="spellEnd"/>
      <w:proofErr w:type="gramEnd"/>
      <w:r>
        <w:t>. “Friends, Romans, Romans, countrymen” -&gt; [“Friends”, “Romans”, “Romans”, “countrymen”]</w:t>
      </w:r>
    </w:p>
    <w:p w:rsidR="00D6229B" w:rsidRDefault="00D6229B" w:rsidP="00D6229B">
      <w:pPr>
        <w:jc w:val="left"/>
      </w:pPr>
    </w:p>
    <w:p w:rsidR="00D6229B" w:rsidRDefault="00D6229B" w:rsidP="00D6229B">
      <w:pPr>
        <w:jc w:val="left"/>
      </w:pPr>
      <w:r>
        <w:tab/>
        <w:t>Normalisation</w:t>
      </w:r>
    </w:p>
    <w:p w:rsidR="00D6229B" w:rsidRDefault="00D6229B" w:rsidP="00D6229B">
      <w:pPr>
        <w:jc w:val="left"/>
      </w:pPr>
      <w:r>
        <w:tab/>
      </w:r>
      <w:r>
        <w:tab/>
        <w:t xml:space="preserve">– Map similar words to the same token </w:t>
      </w:r>
    </w:p>
    <w:p w:rsidR="00D6229B" w:rsidRDefault="00D6229B" w:rsidP="00D6229B">
      <w:pPr>
        <w:ind w:left="420" w:firstLine="420"/>
        <w:jc w:val="left"/>
      </w:pPr>
      <w:r>
        <w:t xml:space="preserve">– Stemming/lemmatisation </w:t>
      </w:r>
    </w:p>
    <w:p w:rsidR="00D6229B" w:rsidRDefault="00D6229B" w:rsidP="00D6229B">
      <w:pPr>
        <w:ind w:left="840" w:firstLine="420"/>
        <w:jc w:val="left"/>
      </w:pPr>
      <w:r>
        <w:t xml:space="preserve">– Avoid grammatical and derivational sparseness </w:t>
      </w:r>
    </w:p>
    <w:p w:rsidR="00D6229B" w:rsidRDefault="00D6229B" w:rsidP="00D6229B">
      <w:pPr>
        <w:ind w:left="1260"/>
        <w:jc w:val="left"/>
      </w:pPr>
      <w:r>
        <w:t>– E.g., “was” =&gt; “be” – Lower casing, encoding – E.g., “Naïve” =&gt; “naive”</w:t>
      </w:r>
    </w:p>
    <w:p w:rsidR="00D6229B" w:rsidRDefault="00D6229B" w:rsidP="00D6229B">
      <w:pPr>
        <w:ind w:left="840"/>
        <w:jc w:val="left"/>
      </w:pPr>
      <w:r>
        <w:lastRenderedPageBreak/>
        <w:t>–</w:t>
      </w:r>
      <w:proofErr w:type="spellStart"/>
      <w:r>
        <w:t>eg</w:t>
      </w:r>
      <w:proofErr w:type="spellEnd"/>
      <w:r>
        <w:t xml:space="preserve">. [“Friends”, “Romans”, “Romans”, “countrymen”] </w:t>
      </w:r>
      <w:r>
        <w:rPr>
          <w:rFonts w:ascii="Segoe UI Symbol" w:hAnsi="Segoe UI Symbol" w:cs="Segoe UI Symbol"/>
        </w:rPr>
        <w:t>-&gt;</w:t>
      </w:r>
      <w:r>
        <w:t xml:space="preserve"> [“friend”, “roman”, “roman”, “countrymen”]</w:t>
      </w:r>
    </w:p>
    <w:p w:rsidR="00D6229B" w:rsidRDefault="00D6229B" w:rsidP="00D6229B">
      <w:pPr>
        <w:jc w:val="left"/>
      </w:pPr>
    </w:p>
    <w:p w:rsidR="00D6229B" w:rsidRDefault="00D6229B" w:rsidP="00D6229B">
      <w:pPr>
        <w:jc w:val="left"/>
      </w:pPr>
      <w:r>
        <w:tab/>
        <w:t>Indicator features</w:t>
      </w:r>
    </w:p>
    <w:p w:rsidR="00D6229B" w:rsidRDefault="00D6229B" w:rsidP="00D6229B">
      <w:pPr>
        <w:jc w:val="left"/>
      </w:pPr>
      <w:r>
        <w:tab/>
      </w:r>
      <w:r>
        <w:tab/>
        <w:t xml:space="preserve">– Binary indicator feature for each word in a document </w:t>
      </w:r>
    </w:p>
    <w:p w:rsidR="00D6229B" w:rsidRDefault="00D6229B" w:rsidP="00D6229B">
      <w:pPr>
        <w:ind w:left="420" w:firstLine="420"/>
        <w:jc w:val="left"/>
      </w:pPr>
      <w:r>
        <w:t>– Ignore frequencies</w:t>
      </w:r>
    </w:p>
    <w:p w:rsidR="00D6229B" w:rsidRDefault="00D6229B" w:rsidP="00D6229B">
      <w:pPr>
        <w:ind w:left="420" w:firstLine="420"/>
        <w:jc w:val="left"/>
      </w:pPr>
      <w:r>
        <w:t>–</w:t>
      </w:r>
      <w:proofErr w:type="spellStart"/>
      <w:r>
        <w:t>eg</w:t>
      </w:r>
      <w:proofErr w:type="spellEnd"/>
      <w:r>
        <w:t>. [“</w:t>
      </w:r>
      <w:proofErr w:type="gramStart"/>
      <w:r>
        <w:t>friend</w:t>
      </w:r>
      <w:proofErr w:type="gramEnd"/>
      <w:r>
        <w:t xml:space="preserve">”, “roman”, “roman”, “countrymen”] </w:t>
      </w:r>
      <w:r>
        <w:rPr>
          <w:rFonts w:ascii="Segoe UI Symbol" w:hAnsi="Segoe UI Symbol" w:cs="Segoe UI Symbol"/>
        </w:rPr>
        <w:t>-</w:t>
      </w:r>
      <w:proofErr w:type="gramStart"/>
      <w:r>
        <w:rPr>
          <w:rFonts w:ascii="Segoe UI Symbol" w:hAnsi="Segoe UI Symbol" w:cs="Segoe UI Symbol"/>
        </w:rPr>
        <w:t>&gt;</w:t>
      </w:r>
      <w:r>
        <w:t>{</w:t>
      </w:r>
      <w:proofErr w:type="gramEnd"/>
      <w:r>
        <w:t>“friend”: 1, “roman”: 1, “countrymen”: 1}</w:t>
      </w:r>
    </w:p>
    <w:p w:rsidR="00D6229B" w:rsidRDefault="00D6229B" w:rsidP="00D6229B">
      <w:pPr>
        <w:jc w:val="left"/>
      </w:pPr>
    </w:p>
    <w:p w:rsidR="00D6229B" w:rsidRDefault="00D6229B" w:rsidP="00D6229B">
      <w:pPr>
        <w:jc w:val="left"/>
      </w:pPr>
      <w:r>
        <w:tab/>
      </w:r>
      <w:r w:rsidR="00924585" w:rsidRPr="00924585">
        <w:rPr>
          <w:b/>
        </w:rPr>
        <w:t>Term frequency</w:t>
      </w:r>
      <w:r w:rsidR="00924585">
        <w:t xml:space="preserve"> </w:t>
      </w:r>
      <w:proofErr w:type="gramStart"/>
      <w:r w:rsidR="00924585">
        <w:t>weighting(</w:t>
      </w:r>
      <w:proofErr w:type="gramEnd"/>
      <w:r w:rsidR="00924585">
        <w:t>TF)</w:t>
      </w:r>
    </w:p>
    <w:p w:rsidR="00924585" w:rsidRDefault="00924585" w:rsidP="00D6229B">
      <w:pPr>
        <w:jc w:val="left"/>
      </w:pPr>
      <w:r>
        <w:tab/>
      </w:r>
      <w:r>
        <w:tab/>
        <w:t xml:space="preserve">– Term frequency </w:t>
      </w:r>
    </w:p>
    <w:p w:rsidR="00924585" w:rsidRDefault="00924585" w:rsidP="00924585">
      <w:pPr>
        <w:ind w:left="840" w:firstLine="420"/>
        <w:jc w:val="left"/>
      </w:pPr>
      <w:r>
        <w:t xml:space="preserve">– Give more weight to terms that are common in document </w:t>
      </w:r>
    </w:p>
    <w:p w:rsidR="00924585" w:rsidRDefault="00924585" w:rsidP="00924585">
      <w:pPr>
        <w:ind w:left="840" w:firstLine="420"/>
        <w:jc w:val="left"/>
      </w:pPr>
      <w:r w:rsidRPr="00924585">
        <w:rPr>
          <w:b/>
        </w:rPr>
        <w:t>– TF = |occurrences of term in doc|</w:t>
      </w:r>
      <w:r>
        <w:t xml:space="preserve"> </w:t>
      </w:r>
    </w:p>
    <w:p w:rsidR="00924585" w:rsidRDefault="00924585" w:rsidP="00924585">
      <w:pPr>
        <w:ind w:left="840"/>
        <w:jc w:val="left"/>
      </w:pPr>
      <w:r>
        <w:t xml:space="preserve">– Damping </w:t>
      </w:r>
    </w:p>
    <w:p w:rsidR="00924585" w:rsidRDefault="00924585" w:rsidP="00924585">
      <w:pPr>
        <w:ind w:left="840" w:firstLine="420"/>
        <w:jc w:val="left"/>
      </w:pPr>
      <w:r>
        <w:t xml:space="preserve">– Sometimes want to reduce impact of high counts </w:t>
      </w:r>
    </w:p>
    <w:p w:rsidR="00924585" w:rsidRDefault="00924585" w:rsidP="00924585">
      <w:pPr>
        <w:ind w:left="840" w:firstLine="420"/>
        <w:jc w:val="left"/>
        <w:rPr>
          <w:b/>
        </w:rPr>
      </w:pPr>
      <w:r w:rsidRPr="00924585">
        <w:rPr>
          <w:b/>
        </w:rPr>
        <w:t xml:space="preserve">– TF = </w:t>
      </w:r>
      <w:proofErr w:type="gramStart"/>
      <w:r w:rsidRPr="00924585">
        <w:rPr>
          <w:b/>
        </w:rPr>
        <w:t>log(</w:t>
      </w:r>
      <w:proofErr w:type="gramEnd"/>
      <w:r w:rsidRPr="00924585">
        <w:rPr>
          <w:b/>
        </w:rPr>
        <w:t>|occurrences of term in doc|)</w:t>
      </w:r>
    </w:p>
    <w:p w:rsidR="00924585" w:rsidRDefault="00924585" w:rsidP="00924585">
      <w:pPr>
        <w:ind w:left="840"/>
        <w:jc w:val="left"/>
      </w:pPr>
      <w:proofErr w:type="spellStart"/>
      <w:r>
        <w:t>Eg</w:t>
      </w:r>
      <w:proofErr w:type="spellEnd"/>
      <w:r>
        <w:t>. [“</w:t>
      </w:r>
      <w:proofErr w:type="gramStart"/>
      <w:r>
        <w:t>friend</w:t>
      </w:r>
      <w:proofErr w:type="gramEnd"/>
      <w:r>
        <w:t xml:space="preserve">”, “roman”, “roman”, “countrymen”] </w:t>
      </w:r>
      <w:r>
        <w:rPr>
          <w:rFonts w:ascii="Segoe UI Symbol" w:hAnsi="Segoe UI Symbol" w:cs="Segoe UI Symbol"/>
        </w:rPr>
        <w:t>⬇</w:t>
      </w:r>
      <w:r>
        <w:t xml:space="preserve"> {“friend”: 1, “roman”: 2, “countryman”: 1}</w:t>
      </w:r>
    </w:p>
    <w:p w:rsidR="00924585" w:rsidRDefault="00924585" w:rsidP="00924585">
      <w:pPr>
        <w:jc w:val="left"/>
      </w:pPr>
    </w:p>
    <w:p w:rsidR="00924585" w:rsidRDefault="00924585" w:rsidP="00924585">
      <w:pPr>
        <w:jc w:val="left"/>
      </w:pPr>
      <w:r>
        <w:tab/>
      </w:r>
      <w:r w:rsidRPr="00924585">
        <w:rPr>
          <w:b/>
        </w:rPr>
        <w:t>TFIDF</w:t>
      </w:r>
      <w:r>
        <w:t xml:space="preserve"> Weighting</w:t>
      </w:r>
    </w:p>
    <w:p w:rsidR="00924585" w:rsidRDefault="00924585" w:rsidP="00924585">
      <w:pPr>
        <w:jc w:val="left"/>
      </w:pPr>
      <w:r>
        <w:tab/>
      </w:r>
      <w:r>
        <w:tab/>
        <w:t xml:space="preserve">– </w:t>
      </w:r>
      <w:r w:rsidRPr="00924585">
        <w:rPr>
          <w:b/>
        </w:rPr>
        <w:t xml:space="preserve">Inverse document </w:t>
      </w:r>
      <w:proofErr w:type="gramStart"/>
      <w:r w:rsidRPr="00924585">
        <w:rPr>
          <w:b/>
        </w:rPr>
        <w:t>frequency(</w:t>
      </w:r>
      <w:proofErr w:type="gramEnd"/>
      <w:r w:rsidRPr="00924585">
        <w:rPr>
          <w:b/>
        </w:rPr>
        <w:t>IDF)</w:t>
      </w:r>
      <w:r>
        <w:t xml:space="preserve"> </w:t>
      </w:r>
    </w:p>
    <w:p w:rsidR="00924585" w:rsidRDefault="00924585" w:rsidP="00924585">
      <w:pPr>
        <w:ind w:left="840" w:firstLine="420"/>
        <w:jc w:val="left"/>
      </w:pPr>
      <w:r>
        <w:t xml:space="preserve">– Give less weight to terms that are common across documents </w:t>
      </w:r>
    </w:p>
    <w:p w:rsidR="00924585" w:rsidRDefault="00924585" w:rsidP="00924585">
      <w:pPr>
        <w:ind w:left="840" w:firstLine="420"/>
        <w:jc w:val="left"/>
      </w:pPr>
      <w:r>
        <w:t xml:space="preserve">– </w:t>
      </w:r>
      <w:r w:rsidRPr="00924585">
        <w:rPr>
          <w:b/>
        </w:rPr>
        <w:t xml:space="preserve">IDF = </w:t>
      </w:r>
      <w:proofErr w:type="gramStart"/>
      <w:r w:rsidRPr="00924585">
        <w:rPr>
          <w:b/>
        </w:rPr>
        <w:t>log(</w:t>
      </w:r>
      <w:proofErr w:type="gramEnd"/>
      <w:r w:rsidRPr="00924585">
        <w:rPr>
          <w:b/>
        </w:rPr>
        <w:t>|total docs|/|docs containing term|)</w:t>
      </w:r>
      <w:r>
        <w:t xml:space="preserve"> </w:t>
      </w:r>
    </w:p>
    <w:p w:rsidR="00924585" w:rsidRDefault="00924585" w:rsidP="00924585">
      <w:pPr>
        <w:ind w:left="420" w:firstLine="420"/>
        <w:jc w:val="left"/>
        <w:rPr>
          <w:b/>
        </w:rPr>
      </w:pPr>
      <w:r>
        <w:t>– T</w:t>
      </w:r>
      <w:r w:rsidRPr="00924585">
        <w:rPr>
          <w:b/>
        </w:rPr>
        <w:t>FIDF – TFIDF = TF * IDF</w:t>
      </w:r>
    </w:p>
    <w:p w:rsidR="00924585" w:rsidRDefault="00924585" w:rsidP="00924585">
      <w:pPr>
        <w:ind w:left="840"/>
        <w:jc w:val="left"/>
      </w:pPr>
      <w:proofErr w:type="spellStart"/>
      <w:r w:rsidRPr="00924585">
        <w:t>Eg</w:t>
      </w:r>
      <w:proofErr w:type="spellEnd"/>
      <w:r w:rsidRPr="00924585">
        <w:t>.</w:t>
      </w:r>
      <w:r>
        <w:rPr>
          <w:b/>
        </w:rPr>
        <w:t xml:space="preserve"> </w:t>
      </w:r>
      <w:r>
        <w:t>[“</w:t>
      </w:r>
      <w:proofErr w:type="gramStart"/>
      <w:r>
        <w:t>friend</w:t>
      </w:r>
      <w:proofErr w:type="gramEnd"/>
      <w:r>
        <w:t xml:space="preserve">”, “roman”, “countrymen”] </w:t>
      </w:r>
      <w:r>
        <w:rPr>
          <w:rFonts w:ascii="Segoe UI Symbol" w:hAnsi="Segoe UI Symbol" w:cs="Segoe UI Symbol"/>
        </w:rPr>
        <w:t>⬇</w:t>
      </w:r>
      <w:r>
        <w:t xml:space="preserve"> {“friend”: 0.1, “roman”: 0.8, “countrymen”: 0.2}</w:t>
      </w:r>
    </w:p>
    <w:p w:rsidR="00924585" w:rsidRDefault="00924585" w:rsidP="00924585">
      <w:pPr>
        <w:jc w:val="left"/>
      </w:pPr>
    </w:p>
    <w:p w:rsidR="00924585" w:rsidRDefault="00924585" w:rsidP="00924585">
      <w:pPr>
        <w:jc w:val="left"/>
        <w:rPr>
          <w:b/>
        </w:rPr>
      </w:pPr>
      <w:r>
        <w:tab/>
        <w:t xml:space="preserve">Use </w:t>
      </w:r>
      <w:proofErr w:type="spellStart"/>
      <w:r w:rsidRPr="00924585">
        <w:rPr>
          <w:b/>
        </w:rPr>
        <w:t>scikit</w:t>
      </w:r>
      <w:proofErr w:type="spellEnd"/>
      <w:r w:rsidRPr="00924585">
        <w:rPr>
          <w:b/>
        </w:rPr>
        <w:t>-learn Pipeline</w:t>
      </w:r>
      <w:r>
        <w:t xml:space="preserve"> to manage </w:t>
      </w:r>
      <w:r w:rsidRPr="00924585">
        <w:rPr>
          <w:b/>
        </w:rPr>
        <w:t>cross validation</w:t>
      </w:r>
    </w:p>
    <w:p w:rsidR="00924585" w:rsidRDefault="00924585" w:rsidP="00924585">
      <w:pPr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noProof/>
          <w:lang w:val="en-US"/>
        </w:rPr>
        <w:drawing>
          <wp:inline distT="0" distB="0" distL="0" distR="0" wp14:anchorId="49258BE5" wp14:editId="393E4CF7">
            <wp:extent cx="5274310" cy="23545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85" w:rsidRDefault="00924585" w:rsidP="00924585">
      <w:pPr>
        <w:ind w:firstLine="420"/>
        <w:jc w:val="left"/>
      </w:pPr>
      <w:r>
        <w:t>The curse of dimensionality</w:t>
      </w:r>
    </w:p>
    <w:p w:rsidR="00924585" w:rsidRDefault="00924585" w:rsidP="00924585">
      <w:pPr>
        <w:jc w:val="left"/>
      </w:pPr>
      <w:r>
        <w:tab/>
      </w:r>
      <w:r>
        <w:tab/>
        <w:t xml:space="preserve">– In practice, the inclusion of </w:t>
      </w:r>
      <w:r w:rsidRPr="00924585">
        <w:rPr>
          <w:b/>
        </w:rPr>
        <w:t>more features</w:t>
      </w:r>
      <w:r>
        <w:t xml:space="preserve"> leads to </w:t>
      </w:r>
      <w:r w:rsidRPr="00924585">
        <w:rPr>
          <w:b/>
        </w:rPr>
        <w:t>worse performance</w:t>
      </w:r>
      <w:r>
        <w:t xml:space="preserve"> </w:t>
      </w:r>
    </w:p>
    <w:p w:rsidR="00924585" w:rsidRDefault="00924585" w:rsidP="00924585">
      <w:pPr>
        <w:ind w:left="840"/>
        <w:jc w:val="left"/>
      </w:pPr>
      <w:r>
        <w:lastRenderedPageBreak/>
        <w:t xml:space="preserve">– The number of training examples required increases </w:t>
      </w:r>
      <w:r w:rsidRPr="00924585">
        <w:rPr>
          <w:b/>
        </w:rPr>
        <w:t>exponentially</w:t>
      </w:r>
      <w:r>
        <w:t xml:space="preserve"> with dimensionality.</w:t>
      </w:r>
    </w:p>
    <w:p w:rsidR="00924585" w:rsidRDefault="00924585" w:rsidP="00924585">
      <w:pPr>
        <w:jc w:val="left"/>
      </w:pPr>
    </w:p>
    <w:p w:rsidR="00924585" w:rsidRDefault="00924585" w:rsidP="00924585">
      <w:pPr>
        <w:jc w:val="left"/>
      </w:pPr>
    </w:p>
    <w:p w:rsidR="00924585" w:rsidRPr="00924585" w:rsidRDefault="00924585" w:rsidP="00924585">
      <w:pPr>
        <w:jc w:val="left"/>
        <w:rPr>
          <w:b/>
        </w:rPr>
      </w:pPr>
      <w:r w:rsidRPr="00924585">
        <w:rPr>
          <w:b/>
        </w:rPr>
        <w:t>Text-driven forecasting</w:t>
      </w:r>
    </w:p>
    <w:p w:rsidR="00924585" w:rsidRDefault="00924585" w:rsidP="00924585">
      <w:pPr>
        <w:ind w:left="420"/>
        <w:jc w:val="left"/>
      </w:pPr>
      <w:r>
        <w:t xml:space="preserve">Definition: Given a body of text </w:t>
      </w:r>
      <w:r w:rsidRPr="00924585">
        <w:rPr>
          <w:b/>
          <w:i/>
        </w:rPr>
        <w:t>T</w:t>
      </w:r>
      <w:r>
        <w:t xml:space="preserve"> pertinent to a social phenomenon, make a concrete prediction about a measurement </w:t>
      </w:r>
      <w:r w:rsidRPr="00924585">
        <w:rPr>
          <w:b/>
          <w:i/>
        </w:rPr>
        <w:t>M</w:t>
      </w:r>
      <w:r>
        <w:t xml:space="preserve"> of that phenomenon, obtainable only in the future.</w:t>
      </w:r>
    </w:p>
    <w:p w:rsidR="00924585" w:rsidRDefault="00924585" w:rsidP="00924585">
      <w:pPr>
        <w:jc w:val="left"/>
      </w:pPr>
    </w:p>
    <w:p w:rsidR="00924585" w:rsidRDefault="00924585" w:rsidP="00924585">
      <w:pPr>
        <w:jc w:val="left"/>
      </w:pPr>
      <w:r>
        <w:tab/>
        <w:t xml:space="preserve">Some text-driven forecasting tasks </w:t>
      </w:r>
    </w:p>
    <w:p w:rsidR="00924585" w:rsidRDefault="00924585" w:rsidP="00924585">
      <w:pPr>
        <w:ind w:left="420" w:firstLine="420"/>
        <w:jc w:val="left"/>
      </w:pPr>
      <w:r>
        <w:t xml:space="preserve">– Predict box office gross for films </w:t>
      </w:r>
    </w:p>
    <w:p w:rsidR="00924585" w:rsidRDefault="00924585" w:rsidP="00924585">
      <w:pPr>
        <w:ind w:left="840" w:firstLine="420"/>
        <w:jc w:val="left"/>
      </w:pPr>
      <w:r>
        <w:t xml:space="preserve">– T: description, script, reviews, </w:t>
      </w:r>
      <w:proofErr w:type="spellStart"/>
      <w:r>
        <w:t>etc</w:t>
      </w:r>
      <w:proofErr w:type="spellEnd"/>
      <w:r>
        <w:t xml:space="preserve"> </w:t>
      </w:r>
    </w:p>
    <w:p w:rsidR="00924585" w:rsidRDefault="00924585" w:rsidP="00924585">
      <w:pPr>
        <w:ind w:left="840" w:firstLine="420"/>
        <w:jc w:val="left"/>
      </w:pPr>
      <w:r>
        <w:t xml:space="preserve">– M: how much the film earns at the box office </w:t>
      </w:r>
    </w:p>
    <w:p w:rsidR="00924585" w:rsidRDefault="00924585" w:rsidP="00924585">
      <w:pPr>
        <w:ind w:left="840"/>
        <w:jc w:val="left"/>
      </w:pPr>
      <w:r>
        <w:t xml:space="preserve">– Predict volatility of a stock </w:t>
      </w:r>
    </w:p>
    <w:p w:rsidR="00924585" w:rsidRDefault="00924585" w:rsidP="00924585">
      <w:pPr>
        <w:ind w:left="840" w:firstLine="420"/>
        <w:jc w:val="left"/>
      </w:pPr>
      <w:r>
        <w:t xml:space="preserve">– T: annual report, </w:t>
      </w:r>
      <w:proofErr w:type="spellStart"/>
      <w:r>
        <w:t>etc</w:t>
      </w:r>
      <w:proofErr w:type="spellEnd"/>
      <w:r>
        <w:t xml:space="preserve"> </w:t>
      </w:r>
    </w:p>
    <w:p w:rsidR="00924585" w:rsidRDefault="00924585" w:rsidP="00924585">
      <w:pPr>
        <w:ind w:left="1260"/>
        <w:jc w:val="left"/>
      </w:pPr>
      <w:r>
        <w:t xml:space="preserve">– M: volatility over the following year </w:t>
      </w:r>
    </w:p>
    <w:p w:rsidR="00924585" w:rsidRDefault="00924585" w:rsidP="00924585">
      <w:pPr>
        <w:ind w:left="420" w:firstLine="420"/>
        <w:jc w:val="left"/>
      </w:pPr>
      <w:r>
        <w:t xml:space="preserve">– Predict blog reader behaviour </w:t>
      </w:r>
    </w:p>
    <w:p w:rsidR="00924585" w:rsidRDefault="00924585" w:rsidP="00924585">
      <w:pPr>
        <w:ind w:left="840" w:firstLine="420"/>
        <w:jc w:val="left"/>
      </w:pPr>
      <w:r>
        <w:t xml:space="preserve">– T: political blog posts, </w:t>
      </w:r>
      <w:proofErr w:type="spellStart"/>
      <w:r>
        <w:t>etc</w:t>
      </w:r>
      <w:proofErr w:type="spellEnd"/>
      <w:r>
        <w:t xml:space="preserve"> </w:t>
      </w:r>
    </w:p>
    <w:p w:rsidR="00924585" w:rsidRDefault="00924585" w:rsidP="00924585">
      <w:pPr>
        <w:ind w:left="840" w:firstLine="420"/>
        <w:jc w:val="left"/>
      </w:pPr>
      <w:r>
        <w:t>– M: number of reader comments</w:t>
      </w:r>
    </w:p>
    <w:p w:rsidR="00924585" w:rsidRDefault="00924585" w:rsidP="00924585">
      <w:pPr>
        <w:jc w:val="left"/>
      </w:pPr>
    </w:p>
    <w:p w:rsidR="00924585" w:rsidRDefault="00924585" w:rsidP="00924585">
      <w:pPr>
        <w:jc w:val="left"/>
        <w:rPr>
          <w:b/>
          <w:i/>
          <w:u w:val="single"/>
        </w:rPr>
      </w:pPr>
      <w:r>
        <w:tab/>
        <w:t xml:space="preserve">Collect data from </w:t>
      </w:r>
      <w:proofErr w:type="spellStart"/>
      <w:r w:rsidRPr="00924585">
        <w:rPr>
          <w:b/>
          <w:i/>
          <w:u w:val="single"/>
        </w:rPr>
        <w:t>DBpedia</w:t>
      </w:r>
      <w:proofErr w:type="spellEnd"/>
    </w:p>
    <w:p w:rsidR="00924585" w:rsidRDefault="00924585" w:rsidP="00924585">
      <w:pPr>
        <w:jc w:val="left"/>
      </w:pPr>
    </w:p>
    <w:p w:rsidR="00924585" w:rsidRDefault="00924585" w:rsidP="00924585">
      <w:pPr>
        <w:jc w:val="left"/>
        <w:rPr>
          <w:b/>
        </w:rPr>
      </w:pPr>
      <w:r w:rsidRPr="00924585">
        <w:rPr>
          <w:b/>
        </w:rPr>
        <w:t>Information extraction</w:t>
      </w:r>
    </w:p>
    <w:p w:rsidR="00924585" w:rsidRDefault="00924585" w:rsidP="00924585">
      <w:pPr>
        <w:jc w:val="left"/>
      </w:pPr>
      <w:r>
        <w:rPr>
          <w:b/>
        </w:rPr>
        <w:tab/>
      </w:r>
      <w:r>
        <w:t>Natural language processing</w:t>
      </w:r>
    </w:p>
    <w:p w:rsidR="00924585" w:rsidRDefault="00924585" w:rsidP="00924585">
      <w:pPr>
        <w:jc w:val="left"/>
      </w:pPr>
      <w:r>
        <w:tab/>
      </w:r>
      <w:r>
        <w:tab/>
        <w:t xml:space="preserve">– Understanding </w:t>
      </w:r>
    </w:p>
    <w:p w:rsidR="00924585" w:rsidRDefault="00924585" w:rsidP="00924585">
      <w:pPr>
        <w:ind w:left="840" w:firstLine="420"/>
        <w:jc w:val="left"/>
      </w:pPr>
      <w:r>
        <w:t xml:space="preserve">– Tokenisation </w:t>
      </w:r>
    </w:p>
    <w:p w:rsidR="00924585" w:rsidRDefault="00924585" w:rsidP="00924585">
      <w:pPr>
        <w:ind w:left="840" w:firstLine="420"/>
        <w:jc w:val="left"/>
      </w:pPr>
      <w:r>
        <w:t xml:space="preserve">– POS tagging </w:t>
      </w:r>
    </w:p>
    <w:p w:rsidR="00924585" w:rsidRDefault="00924585" w:rsidP="00924585">
      <w:pPr>
        <w:ind w:left="840" w:firstLine="420"/>
        <w:jc w:val="left"/>
      </w:pPr>
      <w:r>
        <w:t xml:space="preserve">– Parsing </w:t>
      </w:r>
    </w:p>
    <w:p w:rsidR="00924585" w:rsidRDefault="00924585" w:rsidP="00924585">
      <w:pPr>
        <w:ind w:left="420" w:firstLine="420"/>
        <w:jc w:val="left"/>
      </w:pPr>
      <w:r>
        <w:t xml:space="preserve">– Generation </w:t>
      </w:r>
    </w:p>
    <w:p w:rsidR="00924585" w:rsidRDefault="00924585" w:rsidP="00924585">
      <w:pPr>
        <w:ind w:left="420" w:firstLine="420"/>
        <w:jc w:val="left"/>
      </w:pPr>
      <w:r>
        <w:t>– Summarisation</w:t>
      </w:r>
    </w:p>
    <w:p w:rsidR="00924585" w:rsidRDefault="00924585" w:rsidP="00924585">
      <w:pPr>
        <w:jc w:val="left"/>
      </w:pPr>
    </w:p>
    <w:p w:rsidR="00924585" w:rsidRDefault="00924585" w:rsidP="00924585">
      <w:pPr>
        <w:jc w:val="left"/>
      </w:pPr>
      <w:r>
        <w:tab/>
      </w:r>
      <w:r w:rsidR="00BD0765">
        <w:t>Information extraction</w:t>
      </w:r>
    </w:p>
    <w:p w:rsidR="00BD0765" w:rsidRDefault="00BD0765" w:rsidP="00924585">
      <w:pPr>
        <w:jc w:val="left"/>
      </w:pPr>
      <w:r>
        <w:tab/>
      </w:r>
      <w:r>
        <w:tab/>
        <w:t xml:space="preserve">– Named entity recognition </w:t>
      </w:r>
    </w:p>
    <w:p w:rsidR="00BD0765" w:rsidRDefault="00BD0765" w:rsidP="00BD0765">
      <w:pPr>
        <w:ind w:left="420" w:firstLine="420"/>
        <w:jc w:val="left"/>
      </w:pPr>
      <w:r>
        <w:t xml:space="preserve">– Entity disambiguation </w:t>
      </w:r>
    </w:p>
    <w:p w:rsidR="00BD0765" w:rsidRDefault="00BD0765" w:rsidP="00BD0765">
      <w:pPr>
        <w:ind w:left="420" w:firstLine="420"/>
        <w:jc w:val="left"/>
      </w:pPr>
      <w:r>
        <w:t>– Relation extraction</w:t>
      </w:r>
    </w:p>
    <w:p w:rsidR="00BD0765" w:rsidRDefault="00BD0765" w:rsidP="00BD0765">
      <w:pPr>
        <w:jc w:val="left"/>
      </w:pPr>
    </w:p>
    <w:p w:rsidR="00BD0765" w:rsidRDefault="00BD0765" w:rsidP="00BD0765">
      <w:pPr>
        <w:jc w:val="left"/>
      </w:pPr>
      <w:r>
        <w:tab/>
        <w:t>Knowledge base population (KBP)</w:t>
      </w:r>
    </w:p>
    <w:p w:rsidR="00290B45" w:rsidRDefault="00BD0765" w:rsidP="00BD0765">
      <w:pPr>
        <w:jc w:val="left"/>
      </w:pPr>
      <w:r>
        <w:tab/>
      </w:r>
      <w:r>
        <w:tab/>
        <w:t xml:space="preserve">– Aim is to build structured knowledge bases from massive unstructured text corpora </w:t>
      </w:r>
    </w:p>
    <w:p w:rsidR="00290B45" w:rsidRDefault="00BD0765" w:rsidP="00290B45">
      <w:pPr>
        <w:ind w:left="420" w:firstLine="420"/>
        <w:jc w:val="left"/>
      </w:pPr>
      <w:r>
        <w:t xml:space="preserve">– Two subtasks: </w:t>
      </w:r>
    </w:p>
    <w:p w:rsidR="00290B45" w:rsidRDefault="00BD0765" w:rsidP="00290B45">
      <w:pPr>
        <w:ind w:left="840" w:firstLine="420"/>
        <w:jc w:val="left"/>
      </w:pPr>
      <w:r>
        <w:t xml:space="preserve">– Entity linking: identify mentions of entities, link to KB or NIL </w:t>
      </w:r>
    </w:p>
    <w:p w:rsidR="00BD0765" w:rsidRDefault="00BD0765" w:rsidP="00290B45">
      <w:pPr>
        <w:ind w:left="840" w:firstLine="420"/>
        <w:jc w:val="left"/>
      </w:pPr>
      <w:r>
        <w:t>– Slot filling: extract and populate facts for given entity</w:t>
      </w:r>
    </w:p>
    <w:p w:rsidR="00290B45" w:rsidRDefault="00290B45" w:rsidP="00290B45">
      <w:pPr>
        <w:jc w:val="left"/>
      </w:pPr>
      <w:r>
        <w:tab/>
      </w:r>
      <w:r>
        <w:rPr>
          <w:noProof/>
          <w:lang w:val="en-US"/>
        </w:rPr>
        <w:lastRenderedPageBreak/>
        <w:drawing>
          <wp:inline distT="0" distB="0" distL="0" distR="0" wp14:anchorId="029E213D" wp14:editId="4485D8B1">
            <wp:extent cx="5274310" cy="32391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7F15040" wp14:editId="520981E5">
            <wp:extent cx="5274310" cy="31400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45" w:rsidRDefault="00290B45" w:rsidP="00290B45">
      <w:pPr>
        <w:jc w:val="left"/>
      </w:pPr>
      <w:r>
        <w:tab/>
      </w:r>
    </w:p>
    <w:p w:rsidR="00F45A24" w:rsidRDefault="00F45A24" w:rsidP="00290B45">
      <w:pPr>
        <w:jc w:val="left"/>
      </w:pPr>
    </w:p>
    <w:p w:rsidR="00F45A24" w:rsidRPr="00F45A24" w:rsidRDefault="00F45A24" w:rsidP="00F45A24">
      <w:pPr>
        <w:jc w:val="center"/>
        <w:rPr>
          <w:sz w:val="28"/>
          <w:szCs w:val="28"/>
        </w:rPr>
      </w:pPr>
      <w:r w:rsidRPr="00F45A24">
        <w:rPr>
          <w:sz w:val="28"/>
          <w:szCs w:val="28"/>
        </w:rPr>
        <w:t>WEEK8</w:t>
      </w:r>
      <w:r>
        <w:rPr>
          <w:sz w:val="28"/>
          <w:szCs w:val="28"/>
        </w:rPr>
        <w:t xml:space="preserve"> </w:t>
      </w:r>
      <w:r>
        <w:t>Time Series Data</w:t>
      </w:r>
    </w:p>
    <w:p w:rsidR="00924585" w:rsidRDefault="00F45A24" w:rsidP="00924585">
      <w:pPr>
        <w:jc w:val="left"/>
      </w:pPr>
      <w:r>
        <w:t>Learning Objectives</w:t>
      </w:r>
    </w:p>
    <w:p w:rsidR="00F45A24" w:rsidRDefault="00F45A24" w:rsidP="00924585">
      <w:pPr>
        <w:jc w:val="left"/>
      </w:pPr>
      <w:r>
        <w:tab/>
        <w:t>– Motivation for</w:t>
      </w:r>
      <w:r w:rsidRPr="00283D30">
        <w:rPr>
          <w:b/>
          <w:u w:val="single"/>
        </w:rPr>
        <w:t xml:space="preserve"> Temporal Data</w:t>
      </w:r>
      <w:r>
        <w:t xml:space="preserve"> </w:t>
      </w:r>
    </w:p>
    <w:p w:rsidR="00F45A24" w:rsidRDefault="00F45A24" w:rsidP="00F45A24">
      <w:pPr>
        <w:ind w:firstLine="420"/>
        <w:jc w:val="left"/>
      </w:pPr>
      <w:r>
        <w:t>–</w:t>
      </w:r>
      <w:r w:rsidRPr="00283D30">
        <w:rPr>
          <w:b/>
          <w:u w:val="single"/>
        </w:rPr>
        <w:t xml:space="preserve"> Temporal Database</w:t>
      </w:r>
      <w:r>
        <w:t xml:space="preserve"> Concepts </w:t>
      </w:r>
    </w:p>
    <w:p w:rsidR="00F45A24" w:rsidRDefault="00F45A24" w:rsidP="00F45A24">
      <w:pPr>
        <w:ind w:left="420" w:firstLine="420"/>
        <w:jc w:val="left"/>
      </w:pPr>
      <w:r>
        <w:t xml:space="preserve">– </w:t>
      </w:r>
      <w:r w:rsidRPr="00283D30">
        <w:rPr>
          <w:b/>
          <w:u w:val="single"/>
        </w:rPr>
        <w:t>Time data types</w:t>
      </w:r>
      <w:r>
        <w:t xml:space="preserve"> </w:t>
      </w:r>
    </w:p>
    <w:p w:rsidR="00F45A24" w:rsidRDefault="00F45A24" w:rsidP="00F45A24">
      <w:pPr>
        <w:ind w:left="420" w:firstLine="420"/>
        <w:jc w:val="left"/>
      </w:pPr>
      <w:r>
        <w:t xml:space="preserve">– </w:t>
      </w:r>
      <w:r w:rsidRPr="00283D30">
        <w:rPr>
          <w:b/>
          <w:u w:val="single"/>
        </w:rPr>
        <w:t>Kinds of time</w:t>
      </w:r>
      <w:r>
        <w:t xml:space="preserve"> </w:t>
      </w:r>
    </w:p>
    <w:p w:rsidR="00F45A24" w:rsidRDefault="00F45A24" w:rsidP="00F45A24">
      <w:pPr>
        <w:ind w:left="420" w:firstLine="420"/>
        <w:jc w:val="left"/>
      </w:pPr>
      <w:r>
        <w:t xml:space="preserve">– </w:t>
      </w:r>
      <w:r w:rsidRPr="00283D30">
        <w:rPr>
          <w:b/>
          <w:u w:val="single"/>
        </w:rPr>
        <w:t>Time queries</w:t>
      </w:r>
      <w:r>
        <w:t xml:space="preserve"> </w:t>
      </w:r>
    </w:p>
    <w:p w:rsidR="00F45A24" w:rsidRDefault="00F45A24" w:rsidP="00F45A24">
      <w:pPr>
        <w:ind w:left="420"/>
        <w:jc w:val="left"/>
      </w:pPr>
      <w:r>
        <w:t xml:space="preserve">– </w:t>
      </w:r>
      <w:r w:rsidRPr="00283D30">
        <w:rPr>
          <w:b/>
          <w:u w:val="single"/>
        </w:rPr>
        <w:t>Support for Temporal Data</w:t>
      </w:r>
      <w:r>
        <w:t xml:space="preserve"> with </w:t>
      </w:r>
      <w:r w:rsidRPr="00283D30">
        <w:rPr>
          <w:b/>
          <w:u w:val="single"/>
        </w:rPr>
        <w:t>current DBMS</w:t>
      </w:r>
    </w:p>
    <w:p w:rsidR="00F45A24" w:rsidRDefault="00F45A24" w:rsidP="00F45A24">
      <w:pPr>
        <w:ind w:left="420"/>
        <w:jc w:val="left"/>
      </w:pPr>
      <w:r>
        <w:lastRenderedPageBreak/>
        <w:t xml:space="preserve">– </w:t>
      </w:r>
      <w:r w:rsidRPr="00283D30">
        <w:rPr>
          <w:b/>
          <w:u w:val="single"/>
        </w:rPr>
        <w:t xml:space="preserve">Time Series Data </w:t>
      </w:r>
    </w:p>
    <w:p w:rsidR="00F45A24" w:rsidRDefault="00F45A24" w:rsidP="00F45A24">
      <w:pPr>
        <w:ind w:left="420"/>
        <w:jc w:val="left"/>
        <w:rPr>
          <w:b/>
          <w:u w:val="single"/>
        </w:rPr>
      </w:pPr>
      <w:r>
        <w:t xml:space="preserve">– </w:t>
      </w:r>
      <w:r w:rsidRPr="00283D30">
        <w:rPr>
          <w:b/>
          <w:u w:val="single"/>
        </w:rPr>
        <w:t>Use Case</w:t>
      </w:r>
    </w:p>
    <w:p w:rsidR="00283D30" w:rsidRDefault="00283D30" w:rsidP="00283D30">
      <w:pPr>
        <w:jc w:val="left"/>
        <w:rPr>
          <w:b/>
          <w:u w:val="single"/>
        </w:rPr>
      </w:pPr>
    </w:p>
    <w:p w:rsidR="00283D30" w:rsidRDefault="00283D30" w:rsidP="00283D30">
      <w:pPr>
        <w:jc w:val="left"/>
      </w:pPr>
      <w:r>
        <w:t>Temporal Data</w:t>
      </w:r>
    </w:p>
    <w:p w:rsidR="00283D30" w:rsidRDefault="00283D30" w:rsidP="00283D30">
      <w:pPr>
        <w:jc w:val="left"/>
      </w:pPr>
      <w:r>
        <w:tab/>
        <w:t>– Almost all data is qualified with time (period or point)</w:t>
      </w:r>
      <w:r>
        <w:tab/>
      </w:r>
    </w:p>
    <w:p w:rsidR="00283D30" w:rsidRDefault="00283D30" w:rsidP="00283D30">
      <w:pPr>
        <w:pStyle w:val="a3"/>
        <w:numPr>
          <w:ilvl w:val="0"/>
          <w:numId w:val="2"/>
        </w:numPr>
        <w:ind w:left="840" w:firstLineChars="0" w:hanging="420"/>
        <w:jc w:val="left"/>
      </w:pPr>
      <w:proofErr w:type="spellStart"/>
      <w:r>
        <w:t>E</w:t>
      </w:r>
      <w:r>
        <w:rPr>
          <w:rFonts w:hint="eastAsia"/>
        </w:rPr>
        <w:t>g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天气预报</w:t>
      </w:r>
      <w:r>
        <w:t>（</w:t>
      </w:r>
      <w:r>
        <w:rPr>
          <w:rFonts w:hint="eastAsia"/>
        </w:rPr>
        <w:t>某天</w:t>
      </w:r>
      <w:r>
        <w:t>）</w:t>
      </w:r>
    </w:p>
    <w:p w:rsidR="00283D30" w:rsidRDefault="00283D30" w:rsidP="00283D30">
      <w:pPr>
        <w:pStyle w:val="a3"/>
        <w:numPr>
          <w:ilvl w:val="0"/>
          <w:numId w:val="2"/>
        </w:numPr>
        <w:ind w:left="840" w:firstLineChars="0" w:hanging="420"/>
        <w:jc w:val="left"/>
      </w:pPr>
      <w:proofErr w:type="spellStart"/>
      <w:r>
        <w:t>E</w:t>
      </w:r>
      <w:r>
        <w:rPr>
          <w:rFonts w:hint="eastAsia"/>
        </w:rPr>
        <w:t>g</w:t>
      </w:r>
      <w:proofErr w:type="spellEnd"/>
      <w:r>
        <w:t xml:space="preserve">. </w:t>
      </w:r>
      <w:r>
        <w:rPr>
          <w:rFonts w:hint="eastAsia"/>
        </w:rPr>
        <w:t>健康</w:t>
      </w:r>
      <w:r>
        <w:t>状况（</w:t>
      </w:r>
      <w:r>
        <w:rPr>
          <w:rFonts w:hint="eastAsia"/>
        </w:rPr>
        <w:t>随时间变化</w:t>
      </w:r>
      <w:r>
        <w:t>）</w:t>
      </w:r>
    </w:p>
    <w:p w:rsidR="00283D30" w:rsidRDefault="00283D30" w:rsidP="00283D30">
      <w:pPr>
        <w:jc w:val="left"/>
      </w:pPr>
    </w:p>
    <w:p w:rsidR="00283D30" w:rsidRDefault="00283D30" w:rsidP="00283D30">
      <w:pPr>
        <w:jc w:val="left"/>
      </w:pPr>
      <w:r>
        <w:rPr>
          <w:rFonts w:hint="eastAsia"/>
        </w:rPr>
        <w:t>Big</w:t>
      </w:r>
      <w:r>
        <w:t xml:space="preserve"> data vs Long data</w:t>
      </w:r>
    </w:p>
    <w:p w:rsidR="00283D30" w:rsidRDefault="00283D30" w:rsidP="00283D30">
      <w:pPr>
        <w:jc w:val="left"/>
      </w:pPr>
      <w:r>
        <w:tab/>
        <w:t xml:space="preserve">– </w:t>
      </w:r>
      <w:r w:rsidRPr="00283D30">
        <w:rPr>
          <w:b/>
          <w:u w:val="single"/>
        </w:rPr>
        <w:t>Big data</w:t>
      </w:r>
      <w:r>
        <w:t xml:space="preserve"> is more about taking </w:t>
      </w:r>
      <w:r w:rsidRPr="00283D30">
        <w:rPr>
          <w:b/>
          <w:u w:val="single"/>
        </w:rPr>
        <w:t>a slice in time across many different channels</w:t>
      </w:r>
      <w:r>
        <w:t xml:space="preserve">. But </w:t>
      </w:r>
      <w:r w:rsidRPr="00283D30">
        <w:rPr>
          <w:b/>
          <w:u w:val="single"/>
        </w:rPr>
        <w:t xml:space="preserve">long data </w:t>
      </w:r>
      <w:r>
        <w:t xml:space="preserve">involves looking at information on </w:t>
      </w:r>
      <w:r w:rsidRPr="00283D30">
        <w:rPr>
          <w:b/>
          <w:u w:val="single"/>
        </w:rPr>
        <w:t>a much longer timescale</w:t>
      </w:r>
      <w:r>
        <w:t>.</w:t>
      </w:r>
    </w:p>
    <w:p w:rsidR="00283D30" w:rsidRDefault="00283D30" w:rsidP="00283D30">
      <w:pPr>
        <w:jc w:val="left"/>
      </w:pPr>
      <w:r>
        <w:tab/>
        <w:t>– Many companies have data that goes back 10, 20, 30 years.</w:t>
      </w:r>
    </w:p>
    <w:p w:rsidR="00283D30" w:rsidRDefault="00283D30" w:rsidP="00283D30">
      <w:pPr>
        <w:jc w:val="left"/>
        <w:rPr>
          <w:b/>
          <w:u w:val="single"/>
        </w:rPr>
      </w:pPr>
      <w:r>
        <w:tab/>
        <w:t xml:space="preserve">– </w:t>
      </w:r>
      <w:proofErr w:type="gramStart"/>
      <w:r>
        <w:t>big</w:t>
      </w:r>
      <w:proofErr w:type="gramEnd"/>
      <w:r>
        <w:t xml:space="preserve"> data doesn’t explicitly include</w:t>
      </w:r>
      <w:r w:rsidRPr="00283D30">
        <w:rPr>
          <w:b/>
          <w:u w:val="single"/>
        </w:rPr>
        <w:t xml:space="preserve"> historical information as a key component</w:t>
      </w:r>
    </w:p>
    <w:p w:rsidR="00283D30" w:rsidRDefault="00283D30" w:rsidP="00283D30">
      <w:pPr>
        <w:jc w:val="left"/>
        <w:rPr>
          <w:b/>
          <w:u w:val="single"/>
        </w:rPr>
      </w:pPr>
    </w:p>
    <w:p w:rsidR="00380391" w:rsidRPr="00571CEC" w:rsidRDefault="00380391" w:rsidP="00283D30">
      <w:pPr>
        <w:jc w:val="left"/>
        <w:rPr>
          <w:b/>
          <w:u w:val="single"/>
        </w:rPr>
      </w:pPr>
      <w:r w:rsidRPr="00571CEC">
        <w:rPr>
          <w:b/>
          <w:u w:val="single"/>
        </w:rPr>
        <w:t xml:space="preserve">Concepts in Temporal Databases </w:t>
      </w:r>
    </w:p>
    <w:p w:rsidR="00380391" w:rsidRDefault="00380391" w:rsidP="00380391">
      <w:pPr>
        <w:ind w:firstLine="420"/>
        <w:jc w:val="left"/>
      </w:pPr>
      <w:r>
        <w:t xml:space="preserve">– </w:t>
      </w:r>
      <w:r w:rsidRPr="00571CEC">
        <w:rPr>
          <w:b/>
        </w:rPr>
        <w:t>Temporal data types</w:t>
      </w:r>
      <w:r>
        <w:t xml:space="preserve"> </w:t>
      </w:r>
    </w:p>
    <w:p w:rsidR="00571CEC" w:rsidRDefault="00380391" w:rsidP="00380391">
      <w:pPr>
        <w:ind w:left="420" w:firstLine="420"/>
        <w:jc w:val="left"/>
      </w:pPr>
      <w:r>
        <w:t xml:space="preserve">– Instant | Point </w:t>
      </w:r>
      <w:r w:rsidR="00571CEC">
        <w:tab/>
      </w:r>
      <w:r w:rsidR="00571CEC">
        <w:tab/>
      </w:r>
      <w:r>
        <w:t xml:space="preserve">something happening at an instant of time </w:t>
      </w:r>
    </w:p>
    <w:p w:rsidR="00571CEC" w:rsidRDefault="00380391" w:rsidP="00380391">
      <w:pPr>
        <w:ind w:left="420" w:firstLine="420"/>
        <w:jc w:val="left"/>
      </w:pPr>
      <w:r>
        <w:t xml:space="preserve">– Interval </w:t>
      </w:r>
      <w:r w:rsidR="00571CEC">
        <w:tab/>
      </w:r>
      <w:r w:rsidR="00571CEC">
        <w:tab/>
      </w:r>
      <w:r w:rsidR="00571CEC">
        <w:tab/>
      </w:r>
      <w:r>
        <w:t xml:space="preserve">a length of time; a duration </w:t>
      </w:r>
    </w:p>
    <w:p w:rsidR="00571CEC" w:rsidRDefault="00380391" w:rsidP="00380391">
      <w:pPr>
        <w:ind w:left="420" w:firstLine="420"/>
        <w:jc w:val="left"/>
      </w:pPr>
      <w:r>
        <w:t xml:space="preserve">– Period </w:t>
      </w:r>
      <w:r w:rsidR="00571CEC">
        <w:tab/>
      </w:r>
      <w:r w:rsidR="00571CEC">
        <w:tab/>
      </w:r>
      <w:r w:rsidR="00571CEC">
        <w:tab/>
      </w:r>
      <w:r w:rsidR="00571CEC">
        <w:tab/>
      </w:r>
      <w:r>
        <w:t xml:space="preserve">an anchored duration of time </w:t>
      </w:r>
    </w:p>
    <w:p w:rsidR="00571CEC" w:rsidRDefault="00571CEC" w:rsidP="00380391">
      <w:pPr>
        <w:ind w:left="420" w:firstLine="420"/>
        <w:jc w:val="left"/>
      </w:pPr>
    </w:p>
    <w:p w:rsidR="00571CEC" w:rsidRDefault="00380391" w:rsidP="00571CEC">
      <w:pPr>
        <w:ind w:left="420"/>
        <w:jc w:val="left"/>
      </w:pPr>
      <w:r>
        <w:t xml:space="preserve">– </w:t>
      </w:r>
      <w:r w:rsidRPr="00571CEC">
        <w:rPr>
          <w:b/>
        </w:rPr>
        <w:t xml:space="preserve">Kinds of time </w:t>
      </w:r>
    </w:p>
    <w:p w:rsidR="00571CEC" w:rsidRDefault="00380391" w:rsidP="00571CEC">
      <w:pPr>
        <w:ind w:left="420" w:firstLine="420"/>
        <w:jc w:val="left"/>
      </w:pPr>
      <w:r>
        <w:t xml:space="preserve">– User-defined time </w:t>
      </w:r>
      <w:r w:rsidR="00571CEC">
        <w:tab/>
      </w:r>
      <w:r>
        <w:t xml:space="preserve">an </w:t>
      </w:r>
      <w:proofErr w:type="spellStart"/>
      <w:r>
        <w:t>uninterpreted</w:t>
      </w:r>
      <w:proofErr w:type="spellEnd"/>
      <w:r>
        <w:t xml:space="preserve"> time value </w:t>
      </w:r>
    </w:p>
    <w:p w:rsidR="00571CEC" w:rsidRDefault="00571CEC" w:rsidP="00571CEC">
      <w:pPr>
        <w:ind w:left="420" w:firstLine="420"/>
        <w:jc w:val="left"/>
      </w:pPr>
      <w:r>
        <w:tab/>
        <w:t>– E.g. a birthdate or a publication time</w:t>
      </w:r>
    </w:p>
    <w:p w:rsidR="00571CEC" w:rsidRDefault="00380391" w:rsidP="00571CEC">
      <w:pPr>
        <w:ind w:left="420" w:firstLine="420"/>
        <w:jc w:val="left"/>
      </w:pPr>
      <w:r>
        <w:t xml:space="preserve">– Valid time </w:t>
      </w:r>
      <w:r w:rsidR="00571CEC">
        <w:tab/>
      </w:r>
      <w:r w:rsidR="00571CEC">
        <w:tab/>
      </w:r>
      <w:r w:rsidR="00571CEC">
        <w:tab/>
      </w:r>
      <w:r>
        <w:t xml:space="preserve">when a fact was true in the modelled reality </w:t>
      </w:r>
    </w:p>
    <w:p w:rsidR="00702949" w:rsidRDefault="00571CEC" w:rsidP="00571CEC">
      <w:pPr>
        <w:ind w:left="420" w:firstLine="420"/>
        <w:jc w:val="left"/>
      </w:pPr>
      <w:r>
        <w:tab/>
      </w:r>
      <w:r w:rsidR="00702949">
        <w:t xml:space="preserve">– </w:t>
      </w:r>
      <w:proofErr w:type="gramStart"/>
      <w:r w:rsidR="00702949">
        <w:t>records</w:t>
      </w:r>
      <w:proofErr w:type="gramEnd"/>
      <w:r w:rsidR="00702949">
        <w:t xml:space="preserve"> the time when a fact is true in the real world. </w:t>
      </w:r>
    </w:p>
    <w:p w:rsidR="00571CEC" w:rsidRDefault="00702949" w:rsidP="00702949">
      <w:pPr>
        <w:ind w:left="840" w:firstLine="420"/>
        <w:jc w:val="left"/>
      </w:pPr>
      <w:r>
        <w:t>– Can move forward and backward</w:t>
      </w:r>
    </w:p>
    <w:p w:rsidR="00571CEC" w:rsidRDefault="00380391" w:rsidP="00571CEC">
      <w:pPr>
        <w:ind w:left="420" w:firstLine="420"/>
        <w:jc w:val="left"/>
      </w:pPr>
      <w:r>
        <w:t xml:space="preserve">– Transaction time </w:t>
      </w:r>
      <w:r w:rsidR="00571CEC">
        <w:tab/>
      </w:r>
      <w:r w:rsidR="00571CEC">
        <w:tab/>
      </w:r>
      <w:r>
        <w:t xml:space="preserve">when a fact was stored in the database </w:t>
      </w:r>
    </w:p>
    <w:p w:rsidR="00702949" w:rsidRDefault="00702949" w:rsidP="00571CEC">
      <w:pPr>
        <w:ind w:left="420" w:firstLine="420"/>
        <w:jc w:val="left"/>
      </w:pPr>
      <w:r>
        <w:tab/>
      </w:r>
      <w:proofErr w:type="gramStart"/>
      <w:r>
        <w:t>records</w:t>
      </w:r>
      <w:proofErr w:type="gramEnd"/>
      <w:r>
        <w:t xml:space="preserve"> the history of database activity. </w:t>
      </w:r>
    </w:p>
    <w:p w:rsidR="00702949" w:rsidRDefault="00702949" w:rsidP="00702949">
      <w:pPr>
        <w:ind w:left="840" w:firstLine="420"/>
        <w:jc w:val="left"/>
      </w:pPr>
      <w:r>
        <w:t xml:space="preserve">– Only moves forward (as you cannot go back in history and change things) </w:t>
      </w:r>
    </w:p>
    <w:p w:rsidR="00702949" w:rsidRDefault="00702949" w:rsidP="00702949">
      <w:pPr>
        <w:ind w:left="840" w:firstLine="420"/>
        <w:jc w:val="left"/>
      </w:pPr>
      <w:r>
        <w:t>– Therefore allows rollback (very useful for auditing)</w:t>
      </w:r>
    </w:p>
    <w:p w:rsidR="00571CEC" w:rsidRDefault="00571CEC" w:rsidP="00571CEC">
      <w:pPr>
        <w:ind w:left="420"/>
        <w:jc w:val="left"/>
      </w:pPr>
    </w:p>
    <w:p w:rsidR="00571CEC" w:rsidRPr="00571CEC" w:rsidRDefault="00380391" w:rsidP="00571CEC">
      <w:pPr>
        <w:ind w:left="420"/>
        <w:jc w:val="left"/>
        <w:rPr>
          <w:b/>
        </w:rPr>
      </w:pPr>
      <w:r>
        <w:t xml:space="preserve">– </w:t>
      </w:r>
      <w:r w:rsidRPr="00571CEC">
        <w:rPr>
          <w:b/>
        </w:rPr>
        <w:t>Temporal statements</w:t>
      </w:r>
    </w:p>
    <w:p w:rsidR="00571CEC" w:rsidRDefault="00380391" w:rsidP="00571CEC">
      <w:pPr>
        <w:ind w:left="420" w:firstLine="420"/>
        <w:jc w:val="left"/>
      </w:pPr>
      <w:r>
        <w:t xml:space="preserve">– Current </w:t>
      </w:r>
      <w:r w:rsidR="00571CEC">
        <w:tab/>
      </w:r>
      <w:r w:rsidR="00571CEC">
        <w:tab/>
      </w:r>
      <w:r w:rsidR="00571CEC">
        <w:tab/>
      </w:r>
      <w:r>
        <w:t xml:space="preserve">now </w:t>
      </w:r>
    </w:p>
    <w:p w:rsidR="00571CEC" w:rsidRDefault="00571CEC" w:rsidP="00571CEC">
      <w:pPr>
        <w:ind w:left="420" w:firstLine="420"/>
        <w:jc w:val="left"/>
      </w:pPr>
      <w:r>
        <w:tab/>
        <w:t>“What is now?” • E.g. “How many products do we currently have in stock?”</w:t>
      </w:r>
    </w:p>
    <w:p w:rsidR="00571CEC" w:rsidRDefault="00380391" w:rsidP="00571CEC">
      <w:pPr>
        <w:ind w:left="420" w:firstLine="420"/>
        <w:jc w:val="left"/>
      </w:pPr>
      <w:r>
        <w:t xml:space="preserve">– Sequenced </w:t>
      </w:r>
      <w:r w:rsidR="00571CEC">
        <w:tab/>
      </w:r>
      <w:r w:rsidR="00571CEC">
        <w:tab/>
      </w:r>
      <w:r w:rsidR="00571CEC">
        <w:tab/>
      </w:r>
      <w:r>
        <w:t xml:space="preserve">at each instant of time </w:t>
      </w:r>
    </w:p>
    <w:p w:rsidR="00702949" w:rsidRDefault="00571CEC" w:rsidP="00702949">
      <w:pPr>
        <w:ind w:left="1260"/>
        <w:jc w:val="left"/>
      </w:pPr>
      <w:r>
        <w:t xml:space="preserve">“What was, and when?” • E.g. “Give the sequence of how many product were in stock.” </w:t>
      </w:r>
    </w:p>
    <w:p w:rsidR="00571CEC" w:rsidRDefault="00571CEC" w:rsidP="00702949">
      <w:pPr>
        <w:ind w:left="840" w:firstLine="420"/>
        <w:jc w:val="left"/>
      </w:pPr>
      <w:r>
        <w:t>• Or “When did the stock level fall below X in the past?”</w:t>
      </w:r>
    </w:p>
    <w:p w:rsidR="00283D30" w:rsidRDefault="00380391" w:rsidP="00571CEC">
      <w:pPr>
        <w:ind w:left="420" w:firstLine="420"/>
        <w:jc w:val="left"/>
      </w:pPr>
      <w:r>
        <w:t xml:space="preserve">– </w:t>
      </w:r>
      <w:proofErr w:type="spellStart"/>
      <w:r>
        <w:t>Nonsequenced</w:t>
      </w:r>
      <w:proofErr w:type="spellEnd"/>
      <w:r>
        <w:t xml:space="preserve"> </w:t>
      </w:r>
      <w:r w:rsidR="00571CEC">
        <w:tab/>
      </w:r>
      <w:r w:rsidR="00571CEC">
        <w:tab/>
      </w:r>
      <w:r>
        <w:t>ignoring time</w:t>
      </w:r>
    </w:p>
    <w:p w:rsidR="00702949" w:rsidRDefault="00702949" w:rsidP="00702949">
      <w:pPr>
        <w:ind w:left="1260"/>
        <w:jc w:val="left"/>
      </w:pPr>
      <w:r>
        <w:t>“What was at any time?” • E.g. “How many products A did we have at any time in stock?”</w:t>
      </w:r>
    </w:p>
    <w:p w:rsidR="00571CEC" w:rsidRDefault="00571CEC" w:rsidP="00571CEC">
      <w:pPr>
        <w:jc w:val="left"/>
      </w:pPr>
    </w:p>
    <w:p w:rsidR="00571CEC" w:rsidRDefault="00571CEC" w:rsidP="00571CEC">
      <w:pPr>
        <w:jc w:val="left"/>
      </w:pPr>
      <w:r>
        <w:t xml:space="preserve">Temporal Data Types </w:t>
      </w:r>
    </w:p>
    <w:p w:rsidR="00571CEC" w:rsidRDefault="00571CEC" w:rsidP="00571CEC">
      <w:pPr>
        <w:ind w:firstLine="420"/>
        <w:jc w:val="left"/>
      </w:pPr>
      <w:r>
        <w:t>– SQL supports time</w:t>
      </w:r>
      <w:r w:rsidRPr="00571CEC">
        <w:rPr>
          <w:b/>
        </w:rPr>
        <w:t xml:space="preserve"> instants and intervals </w:t>
      </w:r>
      <w:r>
        <w:t>(but no periods)</w:t>
      </w:r>
    </w:p>
    <w:p w:rsidR="00571CEC" w:rsidRDefault="00571CEC" w:rsidP="001B49DF">
      <w:pPr>
        <w:jc w:val="left"/>
      </w:pPr>
    </w:p>
    <w:p w:rsidR="001B49DF" w:rsidRDefault="001B49DF" w:rsidP="001B49DF">
      <w:pPr>
        <w:jc w:val="left"/>
      </w:pPr>
      <w:r w:rsidRPr="001B49DF">
        <w:rPr>
          <w:b/>
          <w:u w:val="single"/>
        </w:rPr>
        <w:t>Temporal Support in current database systems</w:t>
      </w:r>
      <w:r>
        <w:t>(</w:t>
      </w:r>
      <w:r>
        <w:t>重点</w:t>
      </w:r>
      <w:r>
        <w:rPr>
          <w:rFonts w:hint="eastAsia"/>
        </w:rPr>
        <w:t xml:space="preserve"> </w:t>
      </w:r>
      <w:r>
        <w:t>代码！</w:t>
      </w:r>
      <w:r>
        <w:rPr>
          <w:rFonts w:hint="eastAsia"/>
        </w:rPr>
        <w:t>)</w:t>
      </w:r>
    </w:p>
    <w:p w:rsidR="001B49DF" w:rsidRDefault="001B49DF" w:rsidP="001B49DF">
      <w:pPr>
        <w:jc w:val="left"/>
      </w:pPr>
      <w:r>
        <w:tab/>
        <w:t>SQL</w:t>
      </w:r>
      <w:proofErr w:type="gramStart"/>
      <w:r>
        <w:t>:2011</w:t>
      </w:r>
      <w:proofErr w:type="gramEnd"/>
    </w:p>
    <w:p w:rsidR="001B49DF" w:rsidRDefault="001B49DF" w:rsidP="001B49DF">
      <w:pPr>
        <w:jc w:val="left"/>
      </w:pPr>
      <w:r>
        <w:tab/>
      </w:r>
      <w:r>
        <w:tab/>
        <w:t xml:space="preserve">– SQL:2011 adds </w:t>
      </w:r>
      <w:r w:rsidRPr="001B49DF">
        <w:rPr>
          <w:b/>
        </w:rPr>
        <w:t>period definitions as metadata</w:t>
      </w:r>
      <w:r>
        <w:t>（不是单独的</w:t>
      </w:r>
      <w:r>
        <w:t>datatype</w:t>
      </w:r>
      <w:r>
        <w:rPr>
          <w:rFonts w:hint="eastAsia"/>
        </w:rPr>
        <w:t>）</w:t>
      </w:r>
    </w:p>
    <w:p w:rsidR="001B49DF" w:rsidRDefault="001B49DF" w:rsidP="001B49DF">
      <w:pPr>
        <w:jc w:val="left"/>
      </w:pPr>
      <w:r>
        <w:tab/>
      </w:r>
      <w:r>
        <w:tab/>
        <w:t xml:space="preserve">– A period is a conceptual grouping of a physical </w:t>
      </w:r>
      <w:r w:rsidRPr="001B49DF">
        <w:rPr>
          <w:b/>
        </w:rPr>
        <w:t>start time</w:t>
      </w:r>
      <w:r>
        <w:t xml:space="preserve"> and</w:t>
      </w:r>
      <w:r>
        <w:rPr>
          <w:b/>
        </w:rPr>
        <w:t xml:space="preserve"> end time</w:t>
      </w:r>
      <w:r>
        <w:rPr>
          <w:b/>
        </w:rPr>
        <w:tab/>
      </w:r>
      <w:r>
        <w:t xml:space="preserve">attribute/column </w:t>
      </w:r>
    </w:p>
    <w:p w:rsidR="001B49DF" w:rsidRDefault="001B49DF" w:rsidP="001B49DF">
      <w:pPr>
        <w:ind w:left="420" w:firstLine="420"/>
        <w:jc w:val="left"/>
      </w:pPr>
      <w:r>
        <w:t xml:space="preserve">– For instance, a period </w:t>
      </w:r>
      <w:proofErr w:type="spellStart"/>
      <w:r w:rsidRPr="001B49DF">
        <w:rPr>
          <w:i/>
        </w:rPr>
        <w:t>EPeriod</w:t>
      </w:r>
      <w:proofErr w:type="spellEnd"/>
      <w:r>
        <w:t xml:space="preserve"> built from existing attributes </w:t>
      </w:r>
      <w:proofErr w:type="spellStart"/>
      <w:r w:rsidRPr="001B49DF">
        <w:rPr>
          <w:i/>
        </w:rPr>
        <w:t>EStart</w:t>
      </w:r>
      <w:proofErr w:type="spellEnd"/>
      <w:r>
        <w:t xml:space="preserve"> and </w:t>
      </w:r>
      <w:proofErr w:type="spellStart"/>
      <w:r w:rsidRPr="001B49DF">
        <w:rPr>
          <w:i/>
        </w:rPr>
        <w:t>EEnd</w:t>
      </w:r>
      <w:proofErr w:type="spellEnd"/>
      <w:r>
        <w:t xml:space="preserve"> </w:t>
      </w:r>
    </w:p>
    <w:p w:rsidR="001B49DF" w:rsidRDefault="001B49DF" w:rsidP="001B49DF">
      <w:pPr>
        <w:ind w:left="840" w:firstLine="420"/>
        <w:jc w:val="left"/>
      </w:pPr>
      <w:r>
        <w:t xml:space="preserve">... </w:t>
      </w:r>
      <w:r w:rsidRPr="001B49DF">
        <w:rPr>
          <w:color w:val="0070C0"/>
        </w:rPr>
        <w:t>PERIOD FOR</w:t>
      </w:r>
      <w:r>
        <w:t xml:space="preserve"> </w:t>
      </w:r>
      <w:proofErr w:type="spellStart"/>
      <w:r>
        <w:t>EPeriod</w:t>
      </w:r>
      <w:proofErr w:type="spellEnd"/>
      <w:r>
        <w:t xml:space="preserve"> (</w:t>
      </w:r>
      <w:proofErr w:type="spellStart"/>
      <w:r>
        <w:t>EStart</w:t>
      </w:r>
      <w:proofErr w:type="spellEnd"/>
      <w:r>
        <w:t xml:space="preserve">, </w:t>
      </w:r>
      <w:proofErr w:type="spellStart"/>
      <w:r>
        <w:t>EEnd</w:t>
      </w:r>
      <w:proofErr w:type="spellEnd"/>
      <w:proofErr w:type="gramStart"/>
      <w:r>
        <w:t>) ...</w:t>
      </w:r>
      <w:proofErr w:type="gramEnd"/>
      <w:r>
        <w:t xml:space="preserve"> </w:t>
      </w:r>
    </w:p>
    <w:p w:rsidR="001B49DF" w:rsidRDefault="001B49DF" w:rsidP="001B49DF">
      <w:pPr>
        <w:ind w:left="840"/>
        <w:jc w:val="left"/>
      </w:pPr>
      <w:r>
        <w:t xml:space="preserve">– A period is by default a </w:t>
      </w:r>
      <w:r w:rsidRPr="001B49DF">
        <w:rPr>
          <w:b/>
        </w:rPr>
        <w:t>half-closed interval</w:t>
      </w:r>
      <w:r>
        <w:t xml:space="preserve"> [</w:t>
      </w:r>
      <w:proofErr w:type="spellStart"/>
      <w:r>
        <w:t>Estart</w:t>
      </w:r>
      <w:proofErr w:type="spellEnd"/>
      <w:r>
        <w:t xml:space="preserve">, </w:t>
      </w:r>
      <w:proofErr w:type="spellStart"/>
      <w:r>
        <w:t>EEnd</w:t>
      </w:r>
      <w:proofErr w:type="spellEnd"/>
      <w:r>
        <w:t xml:space="preserve">) </w:t>
      </w:r>
    </w:p>
    <w:p w:rsidR="001B49DF" w:rsidRDefault="001B49DF" w:rsidP="001B49DF">
      <w:pPr>
        <w:ind w:left="840"/>
        <w:jc w:val="left"/>
      </w:pPr>
      <w:r>
        <w:t xml:space="preserve">– Distinction between </w:t>
      </w:r>
    </w:p>
    <w:p w:rsidR="001B49DF" w:rsidRDefault="001B49DF" w:rsidP="001B49DF">
      <w:pPr>
        <w:ind w:left="840" w:firstLine="420"/>
        <w:jc w:val="left"/>
      </w:pPr>
      <w:r>
        <w:t xml:space="preserve">– </w:t>
      </w:r>
      <w:proofErr w:type="gramStart"/>
      <w:r>
        <w:t>application</w:t>
      </w:r>
      <w:proofErr w:type="gramEnd"/>
      <w:r>
        <w:t xml:space="preserve"> time (= valid time) </w:t>
      </w:r>
    </w:p>
    <w:p w:rsidR="001B49DF" w:rsidRDefault="001B49DF" w:rsidP="001B49DF">
      <w:pPr>
        <w:ind w:left="840" w:firstLine="420"/>
        <w:jc w:val="left"/>
      </w:pPr>
      <w:r>
        <w:t xml:space="preserve">– </w:t>
      </w:r>
      <w:proofErr w:type="gramStart"/>
      <w:r>
        <w:t>system</w:t>
      </w:r>
      <w:proofErr w:type="gramEnd"/>
      <w:r>
        <w:t xml:space="preserve"> time (= transaction time)</w:t>
      </w:r>
    </w:p>
    <w:p w:rsidR="001B49DF" w:rsidRDefault="001B49DF" w:rsidP="001B49DF">
      <w:pPr>
        <w:jc w:val="left"/>
      </w:pPr>
    </w:p>
    <w:p w:rsidR="001B49DF" w:rsidRDefault="001B49DF" w:rsidP="001B49DF">
      <w:pPr>
        <w:jc w:val="left"/>
        <w:rPr>
          <w:b/>
          <w:u w:val="single"/>
        </w:rPr>
      </w:pPr>
      <w:r>
        <w:tab/>
      </w:r>
      <w:r w:rsidR="00736BD9" w:rsidRPr="00736BD9">
        <w:rPr>
          <w:b/>
          <w:u w:val="single"/>
        </w:rPr>
        <w:t>Tables</w:t>
      </w:r>
      <w:r w:rsidR="00736BD9">
        <w:t xml:space="preserve"> with </w:t>
      </w:r>
      <w:r w:rsidR="00736BD9" w:rsidRPr="00736BD9">
        <w:rPr>
          <w:b/>
          <w:u w:val="single"/>
        </w:rPr>
        <w:t>Range Types</w:t>
      </w:r>
      <w:r w:rsidR="00736BD9">
        <w:t xml:space="preserve"> in PostgreSQL</w:t>
      </w:r>
    </w:p>
    <w:p w:rsidR="001B49DF" w:rsidRDefault="001B49DF" w:rsidP="001B49DF">
      <w:pPr>
        <w:jc w:val="left"/>
      </w:pPr>
      <w:r>
        <w:tab/>
      </w:r>
      <w:r>
        <w:tab/>
        <w:t xml:space="preserve">– </w:t>
      </w:r>
      <w:proofErr w:type="gramStart"/>
      <w:r>
        <w:t>new</w:t>
      </w:r>
      <w:proofErr w:type="gramEnd"/>
      <w:r>
        <w:t xml:space="preserve"> data type </w:t>
      </w:r>
      <w:r w:rsidRPr="00736BD9">
        <w:rPr>
          <w:b/>
          <w:color w:val="0070C0"/>
        </w:rPr>
        <w:t>DATARANGE</w:t>
      </w:r>
      <w:r>
        <w:t xml:space="preserve"> to represent (time) intervals </w:t>
      </w:r>
    </w:p>
    <w:p w:rsidR="001B49DF" w:rsidRDefault="001B49DF" w:rsidP="001B49DF">
      <w:pPr>
        <w:ind w:left="840" w:firstLine="420"/>
        <w:jc w:val="left"/>
      </w:pPr>
      <w:r w:rsidRPr="001B49DF">
        <w:rPr>
          <w:color w:val="0070C0"/>
        </w:rPr>
        <w:t>CREATE TABLE</w:t>
      </w:r>
      <w:r>
        <w:t xml:space="preserve"> </w:t>
      </w:r>
      <w:proofErr w:type="spellStart"/>
      <w:proofErr w:type="gramStart"/>
      <w:r>
        <w:t>Emp</w:t>
      </w:r>
      <w:proofErr w:type="spellEnd"/>
      <w:proofErr w:type="gramEnd"/>
      <w:r>
        <w:t xml:space="preserve"> ( </w:t>
      </w:r>
    </w:p>
    <w:p w:rsidR="001B49DF" w:rsidRDefault="001B49DF" w:rsidP="001B49DF">
      <w:pPr>
        <w:ind w:left="1260" w:firstLine="420"/>
        <w:jc w:val="left"/>
      </w:pPr>
      <w:proofErr w:type="spellStart"/>
      <w:proofErr w:type="gramStart"/>
      <w:r>
        <w:t>eName</w:t>
      </w:r>
      <w:proofErr w:type="spellEnd"/>
      <w:proofErr w:type="gramEnd"/>
      <w:r>
        <w:t xml:space="preserve"> </w:t>
      </w:r>
      <w:r w:rsidRPr="001B49DF">
        <w:rPr>
          <w:color w:val="0070C0"/>
        </w:rPr>
        <w:t>VARCHAR</w:t>
      </w:r>
      <w:r w:rsidRPr="00A11E63">
        <w:rPr>
          <w:color w:val="00B0F0"/>
        </w:rPr>
        <w:t xml:space="preserve">, </w:t>
      </w:r>
    </w:p>
    <w:p w:rsidR="001B49DF" w:rsidRDefault="001B49DF" w:rsidP="001B49DF">
      <w:pPr>
        <w:ind w:left="1260" w:firstLine="420"/>
        <w:jc w:val="left"/>
      </w:pPr>
      <w:proofErr w:type="spellStart"/>
      <w:proofErr w:type="gramStart"/>
      <w:r>
        <w:t>ePeriod</w:t>
      </w:r>
      <w:proofErr w:type="spellEnd"/>
      <w:proofErr w:type="gramEnd"/>
      <w:r>
        <w:t xml:space="preserve"> </w:t>
      </w:r>
      <w:r w:rsidRPr="001B49DF">
        <w:rPr>
          <w:b/>
          <w:color w:val="0070C0"/>
        </w:rPr>
        <w:t>DATERANGE</w:t>
      </w:r>
      <w:r w:rsidRPr="00A11E63">
        <w:rPr>
          <w:color w:val="00B0F0"/>
        </w:rPr>
        <w:t>,</w:t>
      </w:r>
      <w:r>
        <w:t xml:space="preserve"> </w:t>
      </w:r>
    </w:p>
    <w:p w:rsidR="001B49DF" w:rsidRDefault="001B49DF" w:rsidP="001B49DF">
      <w:pPr>
        <w:ind w:left="1260" w:firstLine="420"/>
        <w:jc w:val="left"/>
      </w:pPr>
      <w:proofErr w:type="spellStart"/>
      <w:proofErr w:type="gramStart"/>
      <w:r>
        <w:t>eDept</w:t>
      </w:r>
      <w:proofErr w:type="spellEnd"/>
      <w:proofErr w:type="gramEnd"/>
      <w:r>
        <w:t xml:space="preserve"> </w:t>
      </w:r>
      <w:r w:rsidRPr="001B49DF">
        <w:rPr>
          <w:color w:val="0070C0"/>
        </w:rPr>
        <w:t>VARCHAR</w:t>
      </w:r>
      <w:r>
        <w:t xml:space="preserve"> </w:t>
      </w:r>
      <w:r w:rsidRPr="00A11E63">
        <w:rPr>
          <w:color w:val="00B0F0"/>
        </w:rPr>
        <w:t xml:space="preserve">); </w:t>
      </w:r>
    </w:p>
    <w:p w:rsidR="001B49DF" w:rsidRDefault="001B49DF" w:rsidP="001B49DF">
      <w:pPr>
        <w:ind w:left="840" w:firstLine="420"/>
        <w:jc w:val="left"/>
      </w:pPr>
      <w:r w:rsidRPr="001B49DF">
        <w:rPr>
          <w:color w:val="0070C0"/>
        </w:rPr>
        <w:t>INSERT INTO</w:t>
      </w:r>
      <w:r>
        <w:t xml:space="preserve"> </w:t>
      </w:r>
      <w:proofErr w:type="spellStart"/>
      <w:proofErr w:type="gramStart"/>
      <w:r>
        <w:t>Emp</w:t>
      </w:r>
      <w:proofErr w:type="spellEnd"/>
      <w:proofErr w:type="gramEnd"/>
      <w:r>
        <w:t xml:space="preserve"> </w:t>
      </w:r>
      <w:r w:rsidRPr="001B49DF">
        <w:rPr>
          <w:color w:val="0070C0"/>
        </w:rPr>
        <w:t>VALUES</w:t>
      </w:r>
      <w:r>
        <w:t xml:space="preserve"> ('Anton', '[2010, 2014]', 'SIT');</w:t>
      </w:r>
    </w:p>
    <w:p w:rsidR="00736BD9" w:rsidRDefault="00736BD9" w:rsidP="00736BD9">
      <w:pPr>
        <w:jc w:val="left"/>
        <w:rPr>
          <w:color w:val="0070C0"/>
        </w:rPr>
      </w:pPr>
      <w:r>
        <w:rPr>
          <w:color w:val="0070C0"/>
        </w:rPr>
        <w:tab/>
      </w:r>
    </w:p>
    <w:p w:rsidR="00736BD9" w:rsidRDefault="00736BD9" w:rsidP="00736BD9">
      <w:pPr>
        <w:jc w:val="left"/>
        <w:rPr>
          <w:color w:val="0070C0"/>
        </w:rPr>
      </w:pPr>
      <w:r>
        <w:rPr>
          <w:color w:val="0070C0"/>
        </w:rPr>
        <w:tab/>
      </w:r>
      <w:r w:rsidRPr="00736BD9">
        <w:rPr>
          <w:b/>
          <w:u w:val="single"/>
        </w:rPr>
        <w:t>Indexes on Range Types</w:t>
      </w:r>
      <w:r>
        <w:t xml:space="preserve"> in PostgreSQL</w:t>
      </w:r>
      <w:r>
        <w:rPr>
          <w:color w:val="0070C0"/>
        </w:rPr>
        <w:tab/>
      </w:r>
    </w:p>
    <w:p w:rsidR="00736BD9" w:rsidRDefault="00736BD9" w:rsidP="00736BD9">
      <w:pPr>
        <w:jc w:val="left"/>
      </w:pPr>
      <w:r>
        <w:rPr>
          <w:color w:val="0070C0"/>
        </w:rPr>
        <w:tab/>
      </w:r>
      <w:r>
        <w:rPr>
          <w:color w:val="0070C0"/>
        </w:rPr>
        <w:tab/>
      </w:r>
      <w:r>
        <w:t>– Provides a powerful, extensible</w:t>
      </w:r>
      <w:r w:rsidRPr="00736BD9">
        <w:rPr>
          <w:b/>
        </w:rPr>
        <w:t xml:space="preserve"> index</w:t>
      </w:r>
      <w:r>
        <w:t xml:space="preserve">: </w:t>
      </w:r>
      <w:r w:rsidRPr="00736BD9">
        <w:rPr>
          <w:b/>
        </w:rPr>
        <w:t>General inverted search tree</w:t>
      </w:r>
      <w:r>
        <w:t xml:space="preserve"> (</w:t>
      </w:r>
      <w:proofErr w:type="spellStart"/>
      <w:r>
        <w:t>GiST</w:t>
      </w:r>
      <w:proofErr w:type="spellEnd"/>
      <w:r>
        <w:t xml:space="preserve">) </w:t>
      </w:r>
    </w:p>
    <w:p w:rsidR="00736BD9" w:rsidRDefault="00736BD9" w:rsidP="00736BD9">
      <w:pPr>
        <w:ind w:left="840" w:firstLine="420"/>
        <w:jc w:val="left"/>
      </w:pPr>
      <w:r>
        <w:t>– On periods and combinations of period and other attributes</w:t>
      </w:r>
    </w:p>
    <w:p w:rsidR="00736BD9" w:rsidRDefault="00736BD9" w:rsidP="00736BD9">
      <w:pPr>
        <w:ind w:left="840" w:firstLine="420"/>
        <w:jc w:val="left"/>
      </w:pPr>
      <w:r>
        <w:tab/>
      </w:r>
    </w:p>
    <w:p w:rsidR="00736BD9" w:rsidRDefault="00736BD9" w:rsidP="00736BD9">
      <w:pPr>
        <w:ind w:left="840" w:firstLine="420"/>
        <w:jc w:val="left"/>
      </w:pPr>
      <w:r w:rsidRPr="00736BD9">
        <w:rPr>
          <w:color w:val="0070C0"/>
        </w:rPr>
        <w:t>CREATE INDEX</w:t>
      </w:r>
      <w:r>
        <w:t xml:space="preserve"> </w:t>
      </w:r>
      <w:proofErr w:type="spellStart"/>
      <w:r>
        <w:t>Emp_idx</w:t>
      </w:r>
      <w:proofErr w:type="spellEnd"/>
      <w:r>
        <w:t xml:space="preserve"> </w:t>
      </w:r>
      <w:r w:rsidRPr="00736BD9">
        <w:rPr>
          <w:color w:val="0070C0"/>
        </w:rPr>
        <w:t>ON</w:t>
      </w:r>
      <w:r>
        <w:t xml:space="preserve"> </w:t>
      </w:r>
      <w:proofErr w:type="spellStart"/>
      <w:proofErr w:type="gramStart"/>
      <w:r>
        <w:t>Emp</w:t>
      </w:r>
      <w:proofErr w:type="spellEnd"/>
      <w:proofErr w:type="gramEnd"/>
      <w:r>
        <w:t xml:space="preserve"> </w:t>
      </w:r>
      <w:r w:rsidRPr="00736BD9">
        <w:rPr>
          <w:color w:val="0070C0"/>
        </w:rPr>
        <w:t>USING GIST</w:t>
      </w:r>
      <w:r>
        <w:t xml:space="preserve"> (</w:t>
      </w:r>
      <w:proofErr w:type="spellStart"/>
      <w:r w:rsidRPr="00736BD9">
        <w:rPr>
          <w:i/>
        </w:rPr>
        <w:t>EPeriod</w:t>
      </w:r>
      <w:proofErr w:type="spellEnd"/>
      <w:r>
        <w:t xml:space="preserve">) </w:t>
      </w:r>
    </w:p>
    <w:p w:rsidR="00736BD9" w:rsidRDefault="00736BD9" w:rsidP="00736BD9">
      <w:pPr>
        <w:ind w:left="840" w:firstLine="420"/>
        <w:jc w:val="left"/>
      </w:pPr>
      <w:r w:rsidRPr="00736BD9">
        <w:rPr>
          <w:color w:val="0070C0"/>
        </w:rPr>
        <w:t>CREATE INDEX</w:t>
      </w:r>
      <w:r>
        <w:t xml:space="preserve"> </w:t>
      </w:r>
      <w:proofErr w:type="spellStart"/>
      <w:r>
        <w:t>Emp_idx</w:t>
      </w:r>
      <w:proofErr w:type="spellEnd"/>
      <w:r>
        <w:t xml:space="preserve"> </w:t>
      </w:r>
      <w:r w:rsidRPr="00736BD9">
        <w:rPr>
          <w:color w:val="0070C0"/>
        </w:rPr>
        <w:t>ON</w:t>
      </w:r>
      <w:r>
        <w:t xml:space="preserve"> </w:t>
      </w:r>
      <w:proofErr w:type="spellStart"/>
      <w:proofErr w:type="gramStart"/>
      <w:r>
        <w:t>Emp</w:t>
      </w:r>
      <w:proofErr w:type="spellEnd"/>
      <w:proofErr w:type="gramEnd"/>
      <w:r>
        <w:t xml:space="preserve"> </w:t>
      </w:r>
      <w:r w:rsidRPr="00736BD9">
        <w:rPr>
          <w:color w:val="0070C0"/>
        </w:rPr>
        <w:t>USING GIST</w:t>
      </w:r>
      <w:r>
        <w:t xml:space="preserve"> (</w:t>
      </w:r>
      <w:proofErr w:type="spellStart"/>
      <w:r w:rsidRPr="00736BD9">
        <w:rPr>
          <w:i/>
        </w:rPr>
        <w:t>EName</w:t>
      </w:r>
      <w:proofErr w:type="spellEnd"/>
      <w:r w:rsidRPr="00736BD9">
        <w:rPr>
          <w:i/>
        </w:rPr>
        <w:t xml:space="preserve">, </w:t>
      </w:r>
      <w:proofErr w:type="spellStart"/>
      <w:r w:rsidRPr="00736BD9">
        <w:rPr>
          <w:i/>
        </w:rPr>
        <w:t>EPeriod</w:t>
      </w:r>
      <w:proofErr w:type="spellEnd"/>
      <w:r>
        <w:t>)</w:t>
      </w:r>
    </w:p>
    <w:p w:rsidR="00736BD9" w:rsidRDefault="00736BD9" w:rsidP="00736BD9">
      <w:pPr>
        <w:ind w:left="840" w:firstLine="420"/>
        <w:jc w:val="left"/>
      </w:pPr>
    </w:p>
    <w:p w:rsidR="00736BD9" w:rsidRDefault="00736BD9" w:rsidP="00736BD9">
      <w:pPr>
        <w:ind w:left="840"/>
        <w:jc w:val="left"/>
      </w:pPr>
      <w:r>
        <w:t xml:space="preserve">– Improves range indexing for many predicates </w:t>
      </w:r>
    </w:p>
    <w:p w:rsidR="00736BD9" w:rsidRDefault="00736BD9" w:rsidP="00736BD9">
      <w:pPr>
        <w:ind w:left="840"/>
        <w:jc w:val="left"/>
      </w:pPr>
      <w:r>
        <w:t xml:space="preserve">e.g., </w:t>
      </w:r>
      <w:r w:rsidRPr="00736BD9">
        <w:rPr>
          <w:color w:val="0070C0"/>
        </w:rPr>
        <w:t>EQUAL, OVERLAP, LESS THAN, CONTAINS</w:t>
      </w:r>
    </w:p>
    <w:p w:rsidR="00736BD9" w:rsidRDefault="00736BD9" w:rsidP="00736BD9">
      <w:pPr>
        <w:jc w:val="left"/>
      </w:pPr>
    </w:p>
    <w:p w:rsidR="00736BD9" w:rsidRDefault="00736BD9" w:rsidP="00736BD9">
      <w:pPr>
        <w:jc w:val="left"/>
      </w:pPr>
      <w:r>
        <w:tab/>
      </w:r>
      <w:r>
        <w:tab/>
        <w:t>examples</w:t>
      </w:r>
      <w:r>
        <w:t>：</w:t>
      </w:r>
    </w:p>
    <w:p w:rsidR="00736BD9" w:rsidRDefault="00736BD9" w:rsidP="00736BD9">
      <w:pPr>
        <w:jc w:val="left"/>
      </w:pPr>
      <w:r>
        <w:tab/>
      </w:r>
      <w:r>
        <w:tab/>
        <w:t xml:space="preserve">– SQL with predicates, e.g., OVERLAPS (&amp;&amp;), BEFORE, AFTER </w:t>
      </w:r>
    </w:p>
    <w:p w:rsidR="00736BD9" w:rsidRDefault="00736BD9" w:rsidP="00736BD9">
      <w:pPr>
        <w:ind w:left="840" w:firstLine="420"/>
        <w:jc w:val="left"/>
      </w:pPr>
      <w:r w:rsidRPr="00736BD9">
        <w:rPr>
          <w:color w:val="0070C0"/>
        </w:rPr>
        <w:t>SELECT</w:t>
      </w:r>
      <w:r>
        <w:t xml:space="preserve"> * </w:t>
      </w:r>
      <w:r w:rsidRPr="00736BD9">
        <w:rPr>
          <w:color w:val="0070C0"/>
        </w:rPr>
        <w:t>FROM</w:t>
      </w:r>
      <w:r>
        <w:t xml:space="preserve"> </w:t>
      </w:r>
      <w:proofErr w:type="spellStart"/>
      <w:proofErr w:type="gramStart"/>
      <w:r>
        <w:t>Emp</w:t>
      </w:r>
      <w:proofErr w:type="spellEnd"/>
      <w:proofErr w:type="gramEnd"/>
      <w:r w:rsidRPr="00736BD9">
        <w:rPr>
          <w:color w:val="0070C0"/>
        </w:rPr>
        <w:t xml:space="preserve"> JOIN</w:t>
      </w:r>
      <w:r>
        <w:t xml:space="preserve"> </w:t>
      </w:r>
      <w:proofErr w:type="spellStart"/>
      <w:r>
        <w:t>Dept</w:t>
      </w:r>
      <w:proofErr w:type="spellEnd"/>
      <w:r>
        <w:t xml:space="preserve"> </w:t>
      </w:r>
      <w:r w:rsidRPr="00736BD9">
        <w:rPr>
          <w:color w:val="0070C0"/>
        </w:rPr>
        <w:t>ON</w:t>
      </w:r>
      <w:r>
        <w:t xml:space="preserve"> </w:t>
      </w:r>
      <w:proofErr w:type="spellStart"/>
      <w:r>
        <w:t>EPeriod</w:t>
      </w:r>
      <w:proofErr w:type="spellEnd"/>
      <w:r>
        <w:t xml:space="preserve"> </w:t>
      </w:r>
      <w:r w:rsidRPr="00736BD9">
        <w:rPr>
          <w:color w:val="0070C0"/>
        </w:rPr>
        <w:t>&amp;&amp;</w:t>
      </w:r>
      <w:r>
        <w:t xml:space="preserve"> </w:t>
      </w:r>
      <w:proofErr w:type="spellStart"/>
      <w:r>
        <w:t>DPeriod</w:t>
      </w:r>
      <w:proofErr w:type="spellEnd"/>
      <w:r>
        <w:t xml:space="preserve"> </w:t>
      </w:r>
    </w:p>
    <w:p w:rsidR="00736BD9" w:rsidRDefault="00736BD9" w:rsidP="00736BD9">
      <w:pPr>
        <w:ind w:left="840" w:firstLine="420"/>
        <w:jc w:val="left"/>
      </w:pPr>
      <w:r w:rsidRPr="00736BD9">
        <w:rPr>
          <w:color w:val="0070C0"/>
        </w:rPr>
        <w:t>SELECT</w:t>
      </w:r>
      <w:r>
        <w:t xml:space="preserve"> * </w:t>
      </w:r>
      <w:r w:rsidRPr="00736BD9">
        <w:rPr>
          <w:color w:val="0070C0"/>
        </w:rPr>
        <w:t>FROM</w:t>
      </w:r>
      <w:r>
        <w:t xml:space="preserve"> </w:t>
      </w:r>
      <w:proofErr w:type="spellStart"/>
      <w:r>
        <w:t>Dept</w:t>
      </w:r>
      <w:proofErr w:type="spellEnd"/>
      <w:r>
        <w:t xml:space="preserve"> </w:t>
      </w:r>
      <w:r w:rsidRPr="00736BD9">
        <w:rPr>
          <w:color w:val="0070C0"/>
        </w:rPr>
        <w:t>WHERE</w:t>
      </w:r>
      <w:r>
        <w:t xml:space="preserve"> </w:t>
      </w:r>
      <w:proofErr w:type="spellStart"/>
      <w:r>
        <w:t>upper_</w:t>
      </w:r>
      <w:proofErr w:type="gramStart"/>
      <w:r>
        <w:t>inf</w:t>
      </w:r>
      <w:proofErr w:type="spellEnd"/>
      <w:r>
        <w:t>(</w:t>
      </w:r>
      <w:proofErr w:type="spellStart"/>
      <w:proofErr w:type="gramEnd"/>
      <w:r>
        <w:t>DPeriod</w:t>
      </w:r>
      <w:proofErr w:type="spellEnd"/>
      <w:r>
        <w:t>)</w:t>
      </w:r>
      <w:r w:rsidRPr="00736BD9">
        <w:rPr>
          <w:color w:val="0070C0"/>
        </w:rPr>
        <w:t xml:space="preserve"> = TRUE</w:t>
      </w:r>
      <w:r>
        <w:t xml:space="preserve"> </w:t>
      </w:r>
    </w:p>
    <w:p w:rsidR="00736BD9" w:rsidRDefault="00736BD9" w:rsidP="00736BD9">
      <w:pPr>
        <w:ind w:left="840"/>
        <w:jc w:val="left"/>
      </w:pPr>
    </w:p>
    <w:p w:rsidR="00736BD9" w:rsidRDefault="00736BD9" w:rsidP="00736BD9">
      <w:pPr>
        <w:ind w:left="840"/>
        <w:jc w:val="left"/>
      </w:pPr>
      <w:r>
        <w:t xml:space="preserve">– Some additional functions on ranges: UNION (+), INTERSECTION (*), DIFFERENCE (-) </w:t>
      </w:r>
    </w:p>
    <w:p w:rsidR="00736BD9" w:rsidRDefault="00736BD9" w:rsidP="00736BD9">
      <w:pPr>
        <w:ind w:left="840" w:firstLine="420"/>
        <w:jc w:val="left"/>
      </w:pPr>
      <w:r w:rsidRPr="00736BD9">
        <w:rPr>
          <w:color w:val="0070C0"/>
        </w:rPr>
        <w:t>SELECT</w:t>
      </w:r>
      <w:r>
        <w:t xml:space="preserve"> '[2010, 2013)' </w:t>
      </w:r>
      <w:r w:rsidRPr="00736BD9">
        <w:rPr>
          <w:color w:val="0070C0"/>
        </w:rPr>
        <w:t>+</w:t>
      </w:r>
      <w:r>
        <w:t xml:space="preserve"> '[2012, 2015)'</w:t>
      </w:r>
    </w:p>
    <w:p w:rsidR="00736BD9" w:rsidRDefault="00736BD9" w:rsidP="00736BD9">
      <w:pPr>
        <w:jc w:val="left"/>
        <w:rPr>
          <w:color w:val="0070C0"/>
        </w:rPr>
      </w:pPr>
    </w:p>
    <w:p w:rsidR="00736BD9" w:rsidRDefault="00736BD9" w:rsidP="00736BD9">
      <w:pPr>
        <w:jc w:val="left"/>
      </w:pPr>
      <w:proofErr w:type="spellStart"/>
      <w:r>
        <w:t>Timeseries</w:t>
      </w:r>
      <w:proofErr w:type="spellEnd"/>
      <w:r>
        <w:t xml:space="preserve"> Data</w:t>
      </w:r>
      <w:r>
        <w:rPr>
          <w:rFonts w:hint="eastAsia"/>
        </w:rPr>
        <w:t>（时序</w:t>
      </w:r>
      <w:r>
        <w:t>数据</w:t>
      </w:r>
      <w:r>
        <w:rPr>
          <w:rFonts w:hint="eastAsia"/>
        </w:rPr>
        <w:t>）</w:t>
      </w:r>
    </w:p>
    <w:p w:rsidR="00901F59" w:rsidRDefault="00736BD9" w:rsidP="00901F59">
      <w:pPr>
        <w:jc w:val="left"/>
      </w:pPr>
      <w:r>
        <w:tab/>
      </w:r>
      <w:r w:rsidR="00901F59">
        <w:t xml:space="preserve">Point-based representation </w:t>
      </w:r>
      <w:r w:rsidR="00901F59">
        <w:rPr>
          <w:rFonts w:hint="eastAsia"/>
        </w:rPr>
        <w:t>（时间点</w:t>
      </w:r>
      <w:r w:rsidR="00901F59">
        <w:t>数据</w:t>
      </w:r>
      <w:r w:rsidR="00901F59">
        <w:rPr>
          <w:rFonts w:hint="eastAsia"/>
        </w:rPr>
        <w:t>）</w:t>
      </w:r>
    </w:p>
    <w:p w:rsidR="00736BD9" w:rsidRDefault="00901F59" w:rsidP="00901F59">
      <w:pPr>
        <w:ind w:left="420" w:firstLine="420"/>
        <w:jc w:val="left"/>
      </w:pPr>
      <w:r>
        <w:t>– Multiple rows with atomic data types</w:t>
      </w:r>
    </w:p>
    <w:p w:rsidR="00901F59" w:rsidRDefault="00901F59" w:rsidP="00901F59">
      <w:pPr>
        <w:ind w:left="420" w:firstLine="420"/>
        <w:jc w:val="left"/>
      </w:pPr>
      <w:r>
        <w:rPr>
          <w:noProof/>
          <w:lang w:val="en-US"/>
        </w:rPr>
        <w:lastRenderedPageBreak/>
        <w:drawing>
          <wp:inline distT="0" distB="0" distL="0" distR="0" wp14:anchorId="5EB1D87C" wp14:editId="6B69B696">
            <wp:extent cx="5274310" cy="25787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59" w:rsidRDefault="00901F59" w:rsidP="00901F59">
      <w:pPr>
        <w:jc w:val="left"/>
      </w:pPr>
    </w:p>
    <w:p w:rsidR="00901F59" w:rsidRDefault="00901F59" w:rsidP="00901F59">
      <w:pPr>
        <w:ind w:left="840"/>
        <w:jc w:val="left"/>
      </w:pPr>
      <w:r>
        <w:tab/>
      </w:r>
      <w:r>
        <w:rPr>
          <w:noProof/>
          <w:lang w:val="en-US"/>
        </w:rPr>
        <w:drawing>
          <wp:inline distT="0" distB="0" distL="0" distR="0" wp14:anchorId="67FBA3B9" wp14:editId="4619C428">
            <wp:extent cx="5274310" cy="27393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4C" w:rsidRDefault="00085B4C" w:rsidP="00901F59">
      <w:pPr>
        <w:ind w:left="840"/>
        <w:jc w:val="left"/>
      </w:pPr>
    </w:p>
    <w:p w:rsidR="00085B4C" w:rsidRDefault="00085B4C" w:rsidP="00901F59">
      <w:pPr>
        <w:ind w:left="840"/>
        <w:jc w:val="left"/>
      </w:pPr>
      <w:r>
        <w:t>Sequence-Based Representation in Nested-Table</w:t>
      </w:r>
      <w:r>
        <w:rPr>
          <w:rFonts w:hint="eastAsia"/>
        </w:rPr>
        <w:t>（用</w:t>
      </w:r>
      <w:r>
        <w:t>数组表示</w:t>
      </w:r>
      <w:r>
        <w:rPr>
          <w:rFonts w:hint="eastAsia"/>
        </w:rPr>
        <w:t>序列</w:t>
      </w:r>
      <w:r>
        <w:t>数据</w:t>
      </w:r>
      <w:r>
        <w:rPr>
          <w:rFonts w:hint="eastAsia"/>
        </w:rPr>
        <w:t>）</w:t>
      </w:r>
    </w:p>
    <w:p w:rsidR="00901F59" w:rsidRDefault="00901F59" w:rsidP="00901F59">
      <w:pPr>
        <w:jc w:val="left"/>
      </w:pPr>
      <w:r>
        <w:tab/>
      </w:r>
      <w:r w:rsidR="00085B4C">
        <w:tab/>
      </w:r>
      <w:r w:rsidR="00085B4C">
        <w:rPr>
          <w:noProof/>
          <w:lang w:val="en-US"/>
        </w:rPr>
        <w:lastRenderedPageBreak/>
        <w:drawing>
          <wp:inline distT="0" distB="0" distL="0" distR="0" wp14:anchorId="459F64E8" wp14:editId="288DC34C">
            <wp:extent cx="5274310" cy="24498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4C" w:rsidRDefault="00085B4C" w:rsidP="00901F59">
      <w:pPr>
        <w:jc w:val="left"/>
      </w:pPr>
      <w:r>
        <w:rPr>
          <w:noProof/>
          <w:lang w:val="en-US"/>
        </w:rPr>
        <w:drawing>
          <wp:inline distT="0" distB="0" distL="0" distR="0" wp14:anchorId="127E8947" wp14:editId="4C59673C">
            <wp:extent cx="5274310" cy="28632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E6" w:rsidRDefault="006D08E6" w:rsidP="00901F59">
      <w:pPr>
        <w:jc w:val="left"/>
      </w:pPr>
    </w:p>
    <w:p w:rsidR="006D08E6" w:rsidRPr="006D08E6" w:rsidRDefault="006D08E6" w:rsidP="006D08E6">
      <w:pPr>
        <w:jc w:val="center"/>
        <w:rPr>
          <w:sz w:val="28"/>
          <w:szCs w:val="28"/>
        </w:rPr>
      </w:pPr>
      <w:r w:rsidRPr="006D08E6">
        <w:rPr>
          <w:sz w:val="28"/>
          <w:szCs w:val="28"/>
        </w:rPr>
        <w:t>W</w:t>
      </w:r>
      <w:r w:rsidRPr="006D08E6">
        <w:rPr>
          <w:rFonts w:hint="eastAsia"/>
          <w:sz w:val="28"/>
          <w:szCs w:val="28"/>
        </w:rPr>
        <w:t>eek9</w:t>
      </w:r>
      <w:r w:rsidRPr="006D08E6">
        <w:rPr>
          <w:sz w:val="28"/>
          <w:szCs w:val="28"/>
        </w:rPr>
        <w:t xml:space="preserve"> scraping web data</w:t>
      </w:r>
    </w:p>
    <w:p w:rsidR="006D08E6" w:rsidRDefault="006D08E6" w:rsidP="006D08E6">
      <w:r>
        <w:t xml:space="preserve">Learning Objectives </w:t>
      </w:r>
    </w:p>
    <w:p w:rsidR="006D08E6" w:rsidRDefault="006D08E6" w:rsidP="006D08E6">
      <w:pPr>
        <w:ind w:firstLine="420"/>
      </w:pPr>
      <w:r>
        <w:t xml:space="preserve">– Web </w:t>
      </w:r>
      <w:proofErr w:type="gramStart"/>
      <w:r>
        <w:t>Scraping</w:t>
      </w:r>
      <w:proofErr w:type="gramEnd"/>
      <w:r>
        <w:t xml:space="preserve"> basics </w:t>
      </w:r>
    </w:p>
    <w:p w:rsidR="006D08E6" w:rsidRDefault="006D08E6" w:rsidP="006D08E6">
      <w:pPr>
        <w:ind w:firstLine="420"/>
      </w:pPr>
      <w:r>
        <w:t xml:space="preserve">– Retrieving data from Web Services </w:t>
      </w:r>
    </w:p>
    <w:p w:rsidR="006D08E6" w:rsidRDefault="006D08E6" w:rsidP="006D08E6">
      <w:pPr>
        <w:ind w:firstLine="420"/>
      </w:pPr>
      <w:r>
        <w:t xml:space="preserve">– Semi-structured Data </w:t>
      </w:r>
    </w:p>
    <w:p w:rsidR="006D08E6" w:rsidRDefault="006D08E6" w:rsidP="006D08E6">
      <w:pPr>
        <w:ind w:left="420" w:firstLine="420"/>
      </w:pPr>
      <w:r>
        <w:t xml:space="preserve">– HTML, XML and JSON </w:t>
      </w:r>
    </w:p>
    <w:p w:rsidR="006D08E6" w:rsidRDefault="006D08E6" w:rsidP="006D08E6">
      <w:pPr>
        <w:ind w:firstLine="420"/>
      </w:pPr>
      <w:r>
        <w:t>– Storing and querying semi-structured data in PostgreSQL</w:t>
      </w:r>
    </w:p>
    <w:p w:rsidR="006D08E6" w:rsidRDefault="006D08E6" w:rsidP="006D08E6"/>
    <w:p w:rsidR="006D08E6" w:rsidRDefault="006D08E6" w:rsidP="006D08E6">
      <w:r>
        <w:t>Web Scraping and Web Services</w:t>
      </w:r>
    </w:p>
    <w:p w:rsidR="006D08E6" w:rsidRDefault="006D08E6" w:rsidP="006D08E6">
      <w:r>
        <w:tab/>
        <w:t xml:space="preserve">– Existing files: Excel Sheets, </w:t>
      </w:r>
      <w:proofErr w:type="gramStart"/>
      <w:r>
        <w:t>CSV, …</w:t>
      </w:r>
      <w:proofErr w:type="gramEnd"/>
    </w:p>
    <w:p w:rsidR="006D08E6" w:rsidRDefault="006D08E6" w:rsidP="006D08E6">
      <w:r>
        <w:tab/>
        <w:t xml:space="preserve">– Databases </w:t>
      </w:r>
    </w:p>
    <w:p w:rsidR="006D08E6" w:rsidRDefault="006D08E6" w:rsidP="006D08E6">
      <w:pPr>
        <w:ind w:left="420" w:firstLine="420"/>
      </w:pPr>
      <w:r>
        <w:t>– Querying existing databases with SQL</w:t>
      </w:r>
    </w:p>
    <w:p w:rsidR="006D08E6" w:rsidRDefault="006D08E6" w:rsidP="006D08E6">
      <w:r>
        <w:tab/>
        <w:t xml:space="preserve">– Scraping the Web </w:t>
      </w:r>
    </w:p>
    <w:p w:rsidR="006D08E6" w:rsidRDefault="006D08E6" w:rsidP="006D08E6">
      <w:pPr>
        <w:ind w:left="420" w:firstLine="420"/>
      </w:pPr>
      <w:r>
        <w:t xml:space="preserve">– Web crawling + HTML parsing </w:t>
      </w:r>
    </w:p>
    <w:p w:rsidR="006D08E6" w:rsidRDefault="006D08E6" w:rsidP="006D08E6">
      <w:pPr>
        <w:ind w:firstLine="420"/>
      </w:pPr>
      <w:r>
        <w:lastRenderedPageBreak/>
        <w:t xml:space="preserve">– Programming APIs </w:t>
      </w:r>
    </w:p>
    <w:p w:rsidR="006D08E6" w:rsidRDefault="006D08E6" w:rsidP="006D08E6">
      <w:pPr>
        <w:ind w:left="420" w:firstLine="420"/>
      </w:pPr>
      <w:r>
        <w:t xml:space="preserve">– 'querying' web service APIs </w:t>
      </w:r>
    </w:p>
    <w:p w:rsidR="006D08E6" w:rsidRDefault="006D08E6" w:rsidP="006D08E6">
      <w:pPr>
        <w:ind w:left="420" w:firstLine="420"/>
      </w:pPr>
      <w:r>
        <w:t xml:space="preserve">– </w:t>
      </w:r>
      <w:proofErr w:type="gramStart"/>
      <w:r>
        <w:t>more</w:t>
      </w:r>
      <w:proofErr w:type="gramEnd"/>
      <w:r>
        <w:t xml:space="preserve"> details on following slides</w:t>
      </w:r>
    </w:p>
    <w:p w:rsidR="006D08E6" w:rsidRDefault="006D08E6" w:rsidP="006D08E6"/>
    <w:p w:rsidR="00043409" w:rsidRDefault="00043409" w:rsidP="00043409">
      <w:pPr>
        <w:ind w:firstLine="420"/>
      </w:pPr>
      <w:r w:rsidRPr="00043409">
        <w:rPr>
          <w:b/>
        </w:rPr>
        <w:t>Web Scraping</w:t>
      </w:r>
      <w:r>
        <w:t xml:space="preserve"> – General Approach </w:t>
      </w:r>
    </w:p>
    <w:p w:rsidR="00043409" w:rsidRDefault="00043409" w:rsidP="00043409">
      <w:pPr>
        <w:ind w:left="420" w:firstLine="420"/>
      </w:pPr>
      <w:r>
        <w:t xml:space="preserve">– </w:t>
      </w:r>
      <w:r w:rsidRPr="00043409">
        <w:rPr>
          <w:b/>
        </w:rPr>
        <w:t>Reconnaissance</w:t>
      </w:r>
      <w:r>
        <w:t xml:space="preserve"> </w:t>
      </w:r>
    </w:p>
    <w:p w:rsidR="00043409" w:rsidRDefault="00043409" w:rsidP="00043409">
      <w:pPr>
        <w:ind w:left="840" w:firstLine="420"/>
      </w:pPr>
      <w:r>
        <w:t xml:space="preserve">– Identify source, and check its structure and content </w:t>
      </w:r>
    </w:p>
    <w:p w:rsidR="00043409" w:rsidRDefault="00043409" w:rsidP="00043409">
      <w:pPr>
        <w:ind w:left="840"/>
      </w:pPr>
      <w:r>
        <w:t xml:space="preserve">– </w:t>
      </w:r>
      <w:r w:rsidRPr="00043409">
        <w:rPr>
          <w:b/>
        </w:rPr>
        <w:t>Webpage retrieval</w:t>
      </w:r>
      <w:r>
        <w:t xml:space="preserve"> </w:t>
      </w:r>
    </w:p>
    <w:p w:rsidR="00043409" w:rsidRDefault="00043409" w:rsidP="00043409">
      <w:pPr>
        <w:ind w:left="840" w:firstLine="420"/>
      </w:pPr>
      <w:r>
        <w:t xml:space="preserve">– Download one or multiple pages from source </w:t>
      </w:r>
    </w:p>
    <w:p w:rsidR="00043409" w:rsidRDefault="00043409" w:rsidP="00043409">
      <w:pPr>
        <w:ind w:left="840" w:firstLine="420"/>
      </w:pPr>
      <w:r>
        <w:t xml:space="preserve">– Typically in a script or program that auto-generates new URLs based on website structure and its URL format </w:t>
      </w:r>
    </w:p>
    <w:p w:rsidR="00043409" w:rsidRDefault="00043409" w:rsidP="00043409">
      <w:pPr>
        <w:ind w:left="840"/>
      </w:pPr>
      <w:r>
        <w:t xml:space="preserve">– </w:t>
      </w:r>
      <w:r w:rsidRPr="00043409">
        <w:rPr>
          <w:b/>
        </w:rPr>
        <w:t>Data extraction</w:t>
      </w:r>
      <w:r>
        <w:t xml:space="preserve"> from webpage </w:t>
      </w:r>
    </w:p>
    <w:p w:rsidR="00043409" w:rsidRDefault="00043409" w:rsidP="00043409">
      <w:pPr>
        <w:ind w:left="840" w:firstLine="420"/>
      </w:pPr>
      <w:r>
        <w:t xml:space="preserve">– Content parsing, raw data extraction </w:t>
      </w:r>
    </w:p>
    <w:p w:rsidR="00043409" w:rsidRDefault="00043409" w:rsidP="00043409">
      <w:pPr>
        <w:ind w:left="840"/>
      </w:pPr>
      <w:r>
        <w:t xml:space="preserve">– </w:t>
      </w:r>
      <w:r w:rsidRPr="00043409">
        <w:rPr>
          <w:b/>
        </w:rPr>
        <w:t>Data cleaning</w:t>
      </w:r>
      <w:r>
        <w:t xml:space="preserve"> and transformation into required format </w:t>
      </w:r>
    </w:p>
    <w:p w:rsidR="006D08E6" w:rsidRDefault="00043409" w:rsidP="00043409">
      <w:pPr>
        <w:ind w:left="840"/>
      </w:pPr>
      <w:r>
        <w:t xml:space="preserve">– </w:t>
      </w:r>
      <w:r w:rsidRPr="00043409">
        <w:rPr>
          <w:b/>
        </w:rPr>
        <w:t>Data storage</w:t>
      </w:r>
      <w:r>
        <w:t xml:space="preserve"> / Analysis / combining with other data sets</w:t>
      </w:r>
    </w:p>
    <w:p w:rsidR="00043409" w:rsidRDefault="00043409" w:rsidP="00043409"/>
    <w:p w:rsidR="00043409" w:rsidRDefault="00043409" w:rsidP="00043409">
      <w:r>
        <w:tab/>
      </w:r>
      <w:r w:rsidR="00470FDB">
        <w:t>Data Cleaning</w:t>
      </w:r>
    </w:p>
    <w:p w:rsidR="00470FDB" w:rsidRDefault="00470FDB" w:rsidP="00043409">
      <w:r>
        <w:tab/>
      </w:r>
      <w:r>
        <w:tab/>
        <w:t xml:space="preserve">– Data from website hardly is in a clean format </w:t>
      </w:r>
    </w:p>
    <w:p w:rsidR="00470FDB" w:rsidRDefault="00470FDB" w:rsidP="00470FDB">
      <w:pPr>
        <w:ind w:left="840" w:firstLine="420"/>
      </w:pPr>
      <w:r>
        <w:t xml:space="preserve">– </w:t>
      </w:r>
      <w:proofErr w:type="gramStart"/>
      <w:r>
        <w:t>neither</w:t>
      </w:r>
      <w:proofErr w:type="gramEnd"/>
      <w:r>
        <w:t xml:space="preserve"> from the format </w:t>
      </w:r>
    </w:p>
    <w:p w:rsidR="00470FDB" w:rsidRDefault="00470FDB" w:rsidP="00470FDB">
      <w:pPr>
        <w:ind w:left="840" w:firstLine="420"/>
      </w:pPr>
      <w:r>
        <w:t xml:space="preserve">– </w:t>
      </w:r>
      <w:proofErr w:type="gramStart"/>
      <w:r>
        <w:t>nor</w:t>
      </w:r>
      <w:proofErr w:type="gramEnd"/>
      <w:r>
        <w:t xml:space="preserve"> from the content </w:t>
      </w:r>
    </w:p>
    <w:p w:rsidR="00470FDB" w:rsidRDefault="00470FDB" w:rsidP="00470FDB">
      <w:pPr>
        <w:ind w:left="840"/>
      </w:pPr>
      <w:r>
        <w:t xml:space="preserve">– Rules of thumb: </w:t>
      </w:r>
    </w:p>
    <w:p w:rsidR="00470FDB" w:rsidRDefault="00470FDB" w:rsidP="00470FDB">
      <w:pPr>
        <w:ind w:left="840" w:firstLine="420"/>
      </w:pPr>
      <w:r>
        <w:t>– Be prepared that things are different than they are supposed to be (</w:t>
      </w:r>
      <w:proofErr w:type="gramStart"/>
      <w:r>
        <w:t>“ ,</w:t>
      </w:r>
      <w:proofErr w:type="gramEnd"/>
      <w:r>
        <w:t xml:space="preserve"> ; \t) </w:t>
      </w:r>
    </w:p>
    <w:p w:rsidR="00470FDB" w:rsidRDefault="00470FDB" w:rsidP="00470FDB">
      <w:pPr>
        <w:ind w:left="840" w:firstLine="420"/>
      </w:pPr>
      <w:r>
        <w:t xml:space="preserve">– Clean data before further processing or storage </w:t>
      </w:r>
    </w:p>
    <w:p w:rsidR="00470FDB" w:rsidRDefault="00470FDB" w:rsidP="00470FDB">
      <w:pPr>
        <w:ind w:left="1260" w:firstLine="420"/>
      </w:pPr>
      <w:r>
        <w:t xml:space="preserve">• </w:t>
      </w:r>
      <w:proofErr w:type="spellStart"/>
      <w:r>
        <w:t>Eg</w:t>
      </w:r>
      <w:proofErr w:type="spellEnd"/>
      <w:r>
        <w:t xml:space="preserve">. </w:t>
      </w:r>
      <w:proofErr w:type="gramStart"/>
      <w:r>
        <w:t>empty</w:t>
      </w:r>
      <w:proofErr w:type="gramEnd"/>
      <w:r>
        <w:t xml:space="preserve"> cells; placeholders; special characters or excess spaces; </w:t>
      </w:r>
    </w:p>
    <w:p w:rsidR="00470FDB" w:rsidRDefault="00470FDB" w:rsidP="00470FDB">
      <w:pPr>
        <w:ind w:left="1260" w:firstLine="420"/>
      </w:pPr>
      <w:r>
        <w:t xml:space="preserve">• Do it programmatically so that you can re-use your solution </w:t>
      </w:r>
    </w:p>
    <w:p w:rsidR="00470FDB" w:rsidRDefault="00470FDB" w:rsidP="00470FDB">
      <w:pPr>
        <w:ind w:left="1260"/>
      </w:pPr>
      <w:r>
        <w:t xml:space="preserve">– Cross-check data consistency once loaded; </w:t>
      </w:r>
      <w:proofErr w:type="spellStart"/>
      <w:r>
        <w:t>eg</w:t>
      </w:r>
      <w:proofErr w:type="spellEnd"/>
      <w:r>
        <w:t xml:space="preserve">. </w:t>
      </w:r>
      <w:proofErr w:type="gramStart"/>
      <w:r>
        <w:t>spelling</w:t>
      </w:r>
      <w:proofErr w:type="gramEnd"/>
      <w:r>
        <w:t xml:space="preserve"> variants of same entity?</w:t>
      </w:r>
    </w:p>
    <w:p w:rsidR="009B1E3F" w:rsidRDefault="009B1E3F" w:rsidP="009B1E3F"/>
    <w:p w:rsidR="009B1E3F" w:rsidRDefault="009B1E3F" w:rsidP="009B1E3F">
      <w:r>
        <w:tab/>
        <w:t xml:space="preserve">What we get: </w:t>
      </w:r>
      <w:proofErr w:type="spellStart"/>
      <w:r>
        <w:t>Semistructured</w:t>
      </w:r>
      <w:proofErr w:type="spellEnd"/>
      <w:r>
        <w:t xml:space="preserve"> Data</w:t>
      </w:r>
    </w:p>
    <w:p w:rsidR="009B1E3F" w:rsidRDefault="009B1E3F" w:rsidP="009B1E3F">
      <w:r>
        <w:tab/>
      </w:r>
      <w:r>
        <w:tab/>
        <w:t xml:space="preserve">– JSON and XML are examples of so-called </w:t>
      </w:r>
      <w:proofErr w:type="spellStart"/>
      <w:r>
        <w:t>semistructured</w:t>
      </w:r>
      <w:proofErr w:type="spellEnd"/>
      <w:r>
        <w:t xml:space="preserve"> data models </w:t>
      </w:r>
    </w:p>
    <w:p w:rsidR="009B1E3F" w:rsidRDefault="009B1E3F" w:rsidP="009B1E3F">
      <w:pPr>
        <w:ind w:left="840" w:firstLine="420"/>
      </w:pPr>
      <w:r>
        <w:t xml:space="preserve">– </w:t>
      </w:r>
      <w:proofErr w:type="gramStart"/>
      <w:r>
        <w:t>data</w:t>
      </w:r>
      <w:proofErr w:type="gramEnd"/>
      <w:r>
        <w:t xml:space="preserve"> with non-rigid structure </w:t>
      </w:r>
    </w:p>
    <w:p w:rsidR="009B1E3F" w:rsidRDefault="009B1E3F" w:rsidP="009B1E3F">
      <w:pPr>
        <w:ind w:left="840"/>
      </w:pPr>
      <w:r>
        <w:t xml:space="preserve">– Characteristics of </w:t>
      </w:r>
      <w:proofErr w:type="spellStart"/>
      <w:r>
        <w:t>Semistructured</w:t>
      </w:r>
      <w:proofErr w:type="spellEnd"/>
      <w:r>
        <w:t xml:space="preserve"> Data </w:t>
      </w:r>
    </w:p>
    <w:p w:rsidR="009B1E3F" w:rsidRDefault="009B1E3F" w:rsidP="009B1E3F">
      <w:pPr>
        <w:ind w:left="840" w:firstLine="420"/>
      </w:pPr>
      <w:r>
        <w:t xml:space="preserve">– Missing or additional attributes </w:t>
      </w:r>
    </w:p>
    <w:p w:rsidR="009B1E3F" w:rsidRDefault="009B1E3F" w:rsidP="009B1E3F">
      <w:pPr>
        <w:ind w:left="840" w:firstLine="420"/>
      </w:pPr>
      <w:r>
        <w:t xml:space="preserve">– Multiple attributes </w:t>
      </w:r>
    </w:p>
    <w:p w:rsidR="009B1E3F" w:rsidRDefault="009B1E3F" w:rsidP="009B1E3F">
      <w:pPr>
        <w:ind w:left="840" w:firstLine="420"/>
      </w:pPr>
      <w:r>
        <w:t xml:space="preserve">– Nesting: </w:t>
      </w:r>
      <w:proofErr w:type="spellStart"/>
      <w:r>
        <w:t>semistructured</w:t>
      </w:r>
      <w:proofErr w:type="spellEnd"/>
      <w:r>
        <w:t xml:space="preserve"> objects ('documents') are hierarchical / have tree-structure </w:t>
      </w:r>
    </w:p>
    <w:p w:rsidR="009B1E3F" w:rsidRDefault="009B1E3F" w:rsidP="009B1E3F">
      <w:pPr>
        <w:ind w:left="840" w:firstLine="420"/>
      </w:pPr>
      <w:r>
        <w:t xml:space="preserve">– Different types in different objects </w:t>
      </w:r>
    </w:p>
    <w:p w:rsidR="009B1E3F" w:rsidRDefault="009B1E3F" w:rsidP="009B1E3F">
      <w:pPr>
        <w:ind w:left="840" w:firstLine="420"/>
      </w:pPr>
      <w:r>
        <w:t>– Heterogeneous collections</w:t>
      </w:r>
    </w:p>
    <w:p w:rsidR="00A0705D" w:rsidRDefault="00A0705D" w:rsidP="009B1E3F">
      <w:pPr>
        <w:ind w:left="840" w:firstLine="420"/>
      </w:pPr>
    </w:p>
    <w:p w:rsidR="00A0705D" w:rsidRPr="00A0705D" w:rsidRDefault="00A0705D" w:rsidP="00A0705D">
      <w:pPr>
        <w:ind w:left="840" w:firstLine="420"/>
        <w:jc w:val="center"/>
        <w:rPr>
          <w:sz w:val="28"/>
          <w:szCs w:val="28"/>
        </w:rPr>
      </w:pPr>
      <w:r w:rsidRPr="00A0705D">
        <w:rPr>
          <w:sz w:val="28"/>
          <w:szCs w:val="28"/>
        </w:rPr>
        <w:t>Week10 (Geo-)Spatial Data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空间数据</w:t>
      </w:r>
      <w:r>
        <w:rPr>
          <w:rFonts w:hint="eastAsia"/>
          <w:sz w:val="28"/>
          <w:szCs w:val="28"/>
        </w:rPr>
        <w:t>)</w:t>
      </w:r>
    </w:p>
    <w:p w:rsidR="005D51DA" w:rsidRPr="005D51DA" w:rsidRDefault="005D51DA" w:rsidP="00A0705D">
      <w:pPr>
        <w:rPr>
          <w:b/>
          <w:u w:val="single"/>
        </w:rPr>
      </w:pPr>
      <w:r w:rsidRPr="005D51DA">
        <w:rPr>
          <w:b/>
          <w:u w:val="single"/>
        </w:rPr>
        <w:t xml:space="preserve">Learning Objectives </w:t>
      </w:r>
    </w:p>
    <w:p w:rsidR="005D51DA" w:rsidRDefault="005D51DA" w:rsidP="005D51DA">
      <w:pPr>
        <w:ind w:firstLine="420"/>
      </w:pPr>
      <w:r>
        <w:t xml:space="preserve">– Spatial Data Types </w:t>
      </w:r>
    </w:p>
    <w:p w:rsidR="005D51DA" w:rsidRDefault="005D51DA" w:rsidP="005D51DA">
      <w:pPr>
        <w:ind w:left="420" w:firstLine="420"/>
      </w:pPr>
      <w:r>
        <w:t xml:space="preserve">– </w:t>
      </w:r>
      <w:r w:rsidRPr="005D51DA">
        <w:rPr>
          <w:b/>
          <w:u w:val="single"/>
        </w:rPr>
        <w:t>Point/Raster Data</w:t>
      </w:r>
      <w:r>
        <w:t xml:space="preserve"> and </w:t>
      </w:r>
      <w:r w:rsidRPr="005D51DA">
        <w:rPr>
          <w:b/>
          <w:u w:val="single"/>
        </w:rPr>
        <w:t>Spatial Objects</w:t>
      </w:r>
      <w:r>
        <w:t xml:space="preserve"> </w:t>
      </w:r>
    </w:p>
    <w:p w:rsidR="005D51DA" w:rsidRDefault="005D51DA" w:rsidP="005D51DA">
      <w:pPr>
        <w:ind w:left="420"/>
      </w:pPr>
      <w:r>
        <w:t xml:space="preserve">– Querying Spatial Data with </w:t>
      </w:r>
      <w:r w:rsidRPr="005D51DA">
        <w:rPr>
          <w:b/>
          <w:u w:val="single"/>
        </w:rPr>
        <w:t>Spatial Operations</w:t>
      </w:r>
      <w:r>
        <w:t xml:space="preserve"> </w:t>
      </w:r>
    </w:p>
    <w:p w:rsidR="005D51DA" w:rsidRDefault="005D51DA" w:rsidP="005D51DA">
      <w:pPr>
        <w:ind w:left="420"/>
      </w:pPr>
      <w:r>
        <w:lastRenderedPageBreak/>
        <w:t xml:space="preserve">– Representing </w:t>
      </w:r>
      <w:r w:rsidRPr="005D51DA">
        <w:rPr>
          <w:b/>
          <w:u w:val="single"/>
        </w:rPr>
        <w:t>Spatial Data in Databases</w:t>
      </w:r>
      <w:r>
        <w:t xml:space="preserve"> </w:t>
      </w:r>
    </w:p>
    <w:p w:rsidR="005D51DA" w:rsidRDefault="005D51DA" w:rsidP="005D51DA">
      <w:pPr>
        <w:ind w:left="420"/>
      </w:pPr>
      <w:r>
        <w:t xml:space="preserve">– </w:t>
      </w:r>
      <w:r w:rsidRPr="005D51DA">
        <w:rPr>
          <w:b/>
          <w:u w:val="single"/>
        </w:rPr>
        <w:t>Spatial Indexes</w:t>
      </w:r>
      <w:r>
        <w:t xml:space="preserve"> </w:t>
      </w:r>
    </w:p>
    <w:p w:rsidR="00A0705D" w:rsidRDefault="005D51DA" w:rsidP="005D51DA">
      <w:pPr>
        <w:ind w:left="420"/>
      </w:pPr>
      <w:r>
        <w:t xml:space="preserve">– Spatial Data </w:t>
      </w:r>
      <w:r w:rsidRPr="005D51DA">
        <w:rPr>
          <w:b/>
          <w:u w:val="single"/>
        </w:rPr>
        <w:t>Exchange with JSON and XML</w:t>
      </w:r>
    </w:p>
    <w:p w:rsidR="00A0705D" w:rsidRDefault="00A0705D" w:rsidP="00A0705D"/>
    <w:p w:rsidR="005D51DA" w:rsidRPr="009E6029" w:rsidRDefault="009E6029" w:rsidP="00A0705D">
      <w:pPr>
        <w:rPr>
          <w:b/>
        </w:rPr>
      </w:pPr>
      <w:r w:rsidRPr="009E6029">
        <w:rPr>
          <w:b/>
        </w:rPr>
        <w:t>Spatial Data</w:t>
      </w:r>
    </w:p>
    <w:p w:rsidR="009E6029" w:rsidRDefault="009E6029" w:rsidP="00A0705D">
      <w:r>
        <w:tab/>
        <w:t xml:space="preserve">– </w:t>
      </w:r>
      <w:r w:rsidRPr="009E6029">
        <w:rPr>
          <w:b/>
          <w:u w:val="single"/>
        </w:rPr>
        <w:t>Spatial data</w:t>
      </w:r>
      <w:r>
        <w:t xml:space="preserve"> is about objects and entities which have a location and/or a geometry</w:t>
      </w:r>
    </w:p>
    <w:p w:rsidR="009E6029" w:rsidRDefault="009E6029" w:rsidP="009E6029">
      <w:pPr>
        <w:ind w:firstLine="420"/>
      </w:pPr>
      <w:r>
        <w:t xml:space="preserve"> – A special form is </w:t>
      </w:r>
      <w:r w:rsidRPr="009E6029">
        <w:rPr>
          <w:b/>
          <w:u w:val="single"/>
        </w:rPr>
        <w:t>geospatial data</w:t>
      </w:r>
      <w:r>
        <w:t xml:space="preserve"> refers to a location on earth.</w:t>
      </w:r>
    </w:p>
    <w:p w:rsidR="00A0705D" w:rsidRDefault="00A0705D" w:rsidP="00A0705D"/>
    <w:p w:rsidR="009E6029" w:rsidRDefault="009E6029" w:rsidP="00A0705D">
      <w:r>
        <w:t>Types of Spatial Data</w:t>
      </w:r>
    </w:p>
    <w:p w:rsidR="009E6029" w:rsidRDefault="009E6029" w:rsidP="00A0705D">
      <w:r>
        <w:tab/>
        <w:t xml:space="preserve">– </w:t>
      </w:r>
      <w:r w:rsidRPr="009E6029">
        <w:rPr>
          <w:b/>
          <w:u w:val="single"/>
        </w:rPr>
        <w:t>Point Data</w:t>
      </w:r>
      <w:r>
        <w:t xml:space="preserve"> </w:t>
      </w:r>
    </w:p>
    <w:p w:rsidR="009E6029" w:rsidRDefault="009E6029" w:rsidP="009E6029">
      <w:pPr>
        <w:ind w:left="420" w:firstLine="420"/>
      </w:pPr>
      <w:r>
        <w:t xml:space="preserve">– </w:t>
      </w:r>
      <w:r w:rsidRPr="009E6029">
        <w:rPr>
          <w:b/>
        </w:rPr>
        <w:t>Points in a multidimensional space</w:t>
      </w:r>
      <w:r>
        <w:t xml:space="preserve"> </w:t>
      </w:r>
    </w:p>
    <w:p w:rsidR="009E6029" w:rsidRDefault="009E6029" w:rsidP="009E6029">
      <w:pPr>
        <w:ind w:left="420" w:firstLine="420"/>
      </w:pPr>
      <w:r>
        <w:t xml:space="preserve">– E.g. geo-location of some data entities from location-aware apps </w:t>
      </w:r>
    </w:p>
    <w:p w:rsidR="009E6029" w:rsidRDefault="009E6029" w:rsidP="009E6029">
      <w:pPr>
        <w:ind w:left="840" w:firstLine="420"/>
      </w:pPr>
      <w:r>
        <w:t xml:space="preserve">• As time-series: </w:t>
      </w:r>
      <w:r w:rsidRPr="009E6029">
        <w:rPr>
          <w:b/>
          <w:u w:val="single"/>
        </w:rPr>
        <w:t>trajectory data</w:t>
      </w:r>
      <w:r>
        <w:t xml:space="preserve"> of moving objects (such as cars) </w:t>
      </w:r>
    </w:p>
    <w:p w:rsidR="009E6029" w:rsidRDefault="009E6029" w:rsidP="009E6029">
      <w:pPr>
        <w:ind w:left="840"/>
      </w:pPr>
      <w:r>
        <w:t>– E.g.</w:t>
      </w:r>
      <w:r w:rsidRPr="009E6029">
        <w:rPr>
          <w:b/>
          <w:u w:val="single"/>
        </w:rPr>
        <w:t xml:space="preserve"> raster data</w:t>
      </w:r>
      <w:r>
        <w:t xml:space="preserve"> such as satellite imagery, where each pixel stores a measured value</w:t>
      </w:r>
    </w:p>
    <w:p w:rsidR="009E6029" w:rsidRDefault="009E6029" w:rsidP="009E6029"/>
    <w:p w:rsidR="009E6029" w:rsidRDefault="009E6029" w:rsidP="009E6029">
      <w:r>
        <w:tab/>
        <w:t xml:space="preserve">– </w:t>
      </w:r>
      <w:r w:rsidRPr="009E6029">
        <w:rPr>
          <w:b/>
          <w:u w:val="single"/>
        </w:rPr>
        <w:t>Region Data</w:t>
      </w:r>
      <w:r>
        <w:t xml:space="preserve"> </w:t>
      </w:r>
    </w:p>
    <w:p w:rsidR="009E6029" w:rsidRDefault="009E6029" w:rsidP="009E6029">
      <w:pPr>
        <w:ind w:left="420" w:firstLine="420"/>
      </w:pPr>
      <w:r>
        <w:t xml:space="preserve">– Objects have spatial extent with location and boundary </w:t>
      </w:r>
    </w:p>
    <w:p w:rsidR="009E6029" w:rsidRDefault="009E6029" w:rsidP="009E6029">
      <w:pPr>
        <w:ind w:left="420" w:firstLine="420"/>
      </w:pPr>
      <w:r>
        <w:t xml:space="preserve">– DB typically uses geometric approximations constructed using line segments, polygons, etc., called </w:t>
      </w:r>
      <w:r w:rsidRPr="003C5714">
        <w:rPr>
          <w:b/>
          <w:u w:val="single"/>
        </w:rPr>
        <w:t>vector data</w:t>
      </w:r>
      <w:r>
        <w:t>.</w:t>
      </w:r>
    </w:p>
    <w:p w:rsidR="003C5714" w:rsidRDefault="003C5714" w:rsidP="003C5714"/>
    <w:p w:rsidR="003C5714" w:rsidRDefault="003C5714" w:rsidP="003C5714">
      <w:r>
        <w:t>Models of Spatial Information</w:t>
      </w:r>
    </w:p>
    <w:p w:rsidR="003C5714" w:rsidRDefault="003C5714" w:rsidP="003C5714">
      <w:r>
        <w:tab/>
        <w:t xml:space="preserve">Field-based Model </w:t>
      </w:r>
    </w:p>
    <w:p w:rsidR="003C5714" w:rsidRDefault="003C5714" w:rsidP="003C5714">
      <w:pPr>
        <w:ind w:left="420" w:firstLine="420"/>
      </w:pPr>
      <w:r>
        <w:t xml:space="preserve">– Three main concepts: </w:t>
      </w:r>
    </w:p>
    <w:p w:rsidR="003C5714" w:rsidRDefault="003C5714" w:rsidP="003C5714">
      <w:pPr>
        <w:ind w:left="840" w:firstLine="420"/>
      </w:pPr>
      <w:r>
        <w:t xml:space="preserve">– Spatial Framework is a partitioning of space </w:t>
      </w:r>
    </w:p>
    <w:p w:rsidR="003C5714" w:rsidRDefault="003C5714" w:rsidP="003C5714">
      <w:pPr>
        <w:ind w:left="840" w:firstLine="420"/>
      </w:pPr>
      <w:r>
        <w:t xml:space="preserve">• e.g., grid imposed by Latitude and Longitude </w:t>
      </w:r>
    </w:p>
    <w:p w:rsidR="003C5714" w:rsidRDefault="003C5714" w:rsidP="003C5714">
      <w:pPr>
        <w:ind w:left="840"/>
      </w:pPr>
      <w:r>
        <w:t xml:space="preserve">– Field Functions: </w:t>
      </w:r>
    </w:p>
    <w:p w:rsidR="003C5714" w:rsidRDefault="003C5714" w:rsidP="003C5714">
      <w:pPr>
        <w:ind w:left="840" w:firstLine="420"/>
      </w:pPr>
      <w:proofErr w:type="gramStart"/>
      <w:r>
        <w:t>f</w:t>
      </w:r>
      <w:proofErr w:type="gramEnd"/>
      <w:r>
        <w:t xml:space="preserve">: Spatial Framework -&gt; Attribute Domain </w:t>
      </w:r>
    </w:p>
    <w:p w:rsidR="003C5714" w:rsidRDefault="003C5714" w:rsidP="003C5714">
      <w:pPr>
        <w:ind w:left="420" w:firstLine="420"/>
      </w:pPr>
      <w:r>
        <w:t xml:space="preserve">– Field Operations </w:t>
      </w:r>
    </w:p>
    <w:p w:rsidR="003C5714" w:rsidRDefault="003C5714" w:rsidP="003C5714">
      <w:pPr>
        <w:ind w:left="840" w:firstLine="420"/>
      </w:pPr>
      <w:r>
        <w:t xml:space="preserve">• Examples, </w:t>
      </w:r>
      <w:proofErr w:type="gramStart"/>
      <w:r>
        <w:t>addition(</w:t>
      </w:r>
      <w:proofErr w:type="gramEnd"/>
      <w:r>
        <w:t>+) and composition(o).</w:t>
      </w:r>
    </w:p>
    <w:p w:rsidR="003C5714" w:rsidRDefault="003C5714" w:rsidP="003C5714">
      <w:pPr>
        <w:ind w:left="840" w:firstLine="420"/>
      </w:pPr>
      <w:r>
        <w:rPr>
          <w:noProof/>
          <w:lang w:val="en-US"/>
        </w:rPr>
        <w:drawing>
          <wp:inline distT="0" distB="0" distL="0" distR="0" wp14:anchorId="17546764" wp14:editId="30D2116E">
            <wp:extent cx="2305050" cy="6953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14" w:rsidRDefault="003C5714" w:rsidP="003C5714"/>
    <w:p w:rsidR="00051174" w:rsidRDefault="00F3675D" w:rsidP="003C5714">
      <w:r>
        <w:t xml:space="preserve">Types of Field Operations </w:t>
      </w:r>
    </w:p>
    <w:p w:rsidR="00F923C0" w:rsidRDefault="00F3675D" w:rsidP="00051174">
      <w:pPr>
        <w:ind w:firstLine="420"/>
      </w:pPr>
      <w:r>
        <w:t xml:space="preserve">– Local: value of the new field at a given location in the spatial frame-work depends only on the value of the input field at that location (e.g., Thresholding) </w:t>
      </w:r>
      <w:r w:rsidR="00715CE6">
        <w:t>(</w:t>
      </w:r>
      <w:r w:rsidR="00715CE6">
        <w:rPr>
          <w:rFonts w:hint="eastAsia"/>
        </w:rPr>
        <w:t>极点</w:t>
      </w:r>
      <w:r w:rsidR="00715CE6">
        <w:rPr>
          <w:rFonts w:hint="eastAsia"/>
        </w:rPr>
        <w:t>)</w:t>
      </w:r>
    </w:p>
    <w:p w:rsidR="00F923C0" w:rsidRDefault="00F3675D" w:rsidP="00051174">
      <w:pPr>
        <w:ind w:firstLine="420"/>
      </w:pPr>
      <w:r>
        <w:t xml:space="preserve">– Focal: value of the resulting field at a given location depends on the values that the input field assumes in a small </w:t>
      </w:r>
      <w:proofErr w:type="spellStart"/>
      <w:r>
        <w:t>neighborhood</w:t>
      </w:r>
      <w:proofErr w:type="spellEnd"/>
      <w:r>
        <w:t xml:space="preserve"> of the location (e.g., Gradient) </w:t>
      </w:r>
      <w:r w:rsidR="00715CE6">
        <w:rPr>
          <w:rFonts w:hint="eastAsia"/>
        </w:rPr>
        <w:t>（范围）</w:t>
      </w:r>
    </w:p>
    <w:p w:rsidR="00715CE6" w:rsidRDefault="00F3675D" w:rsidP="00051174">
      <w:pPr>
        <w:ind w:firstLine="420"/>
      </w:pPr>
      <w:r>
        <w:t xml:space="preserve">– Zonal: Zonal operations are naturally associated with aggregate operators or the integration function. An operation that calculates the average height of the trees for each species is a zonal operation. </w:t>
      </w:r>
      <w:r w:rsidR="00715CE6">
        <w:rPr>
          <w:rFonts w:hint="eastAsia"/>
        </w:rPr>
        <w:t>（平均）</w:t>
      </w:r>
    </w:p>
    <w:p w:rsidR="00715CE6" w:rsidRDefault="00F3675D" w:rsidP="00051174">
      <w:pPr>
        <w:ind w:firstLine="420"/>
      </w:pPr>
      <w:r>
        <w:t xml:space="preserve">– Exercise: </w:t>
      </w:r>
    </w:p>
    <w:p w:rsidR="00715CE6" w:rsidRDefault="00F3675D" w:rsidP="00715CE6">
      <w:pPr>
        <w:ind w:left="420" w:firstLine="420"/>
      </w:pPr>
      <w:r>
        <w:t xml:space="preserve">– (I) Identify peaks (points higher than its </w:t>
      </w:r>
      <w:proofErr w:type="spellStart"/>
      <w:r>
        <w:t>neighbors</w:t>
      </w:r>
      <w:proofErr w:type="spellEnd"/>
      <w:r>
        <w:t xml:space="preserve">) </w:t>
      </w:r>
      <w:r w:rsidR="00715CE6">
        <w:tab/>
      </w:r>
      <w:r w:rsidR="00715CE6">
        <w:tab/>
        <w:t>- focal</w:t>
      </w:r>
    </w:p>
    <w:p w:rsidR="00715CE6" w:rsidRDefault="00F3675D" w:rsidP="00715CE6">
      <w:pPr>
        <w:ind w:left="420" w:firstLine="420"/>
      </w:pPr>
      <w:r>
        <w:lastRenderedPageBreak/>
        <w:t xml:space="preserve">– (II) Identify mountain ranges (elevation over 2000 feet) </w:t>
      </w:r>
      <w:r w:rsidR="00715CE6">
        <w:tab/>
        <w:t>- local</w:t>
      </w:r>
    </w:p>
    <w:p w:rsidR="003C5714" w:rsidRDefault="00F3675D" w:rsidP="00715CE6">
      <w:pPr>
        <w:ind w:left="420" w:firstLine="420"/>
      </w:pPr>
      <w:r>
        <w:t>– (III) Determine average elevation of a set of river basins</w:t>
      </w:r>
      <w:r w:rsidR="00715CE6">
        <w:tab/>
        <w:t>- zonal</w:t>
      </w:r>
    </w:p>
    <w:p w:rsidR="00715CE6" w:rsidRDefault="00715CE6" w:rsidP="00715CE6"/>
    <w:p w:rsidR="00715CE6" w:rsidRDefault="00715CE6" w:rsidP="00715CE6">
      <w:r>
        <w:t xml:space="preserve">Object Model </w:t>
      </w:r>
    </w:p>
    <w:p w:rsidR="00715CE6" w:rsidRDefault="00715CE6" w:rsidP="00715CE6">
      <w:pPr>
        <w:ind w:firstLine="420"/>
      </w:pPr>
      <w:r>
        <w:t xml:space="preserve">– Object model concepts </w:t>
      </w:r>
    </w:p>
    <w:p w:rsidR="00715CE6" w:rsidRDefault="00715CE6" w:rsidP="00715CE6">
      <w:pPr>
        <w:ind w:left="420" w:firstLine="420"/>
      </w:pPr>
      <w:r>
        <w:t xml:space="preserve">– Objects: distinct identifiable things relevant to an application </w:t>
      </w:r>
    </w:p>
    <w:p w:rsidR="00715CE6" w:rsidRDefault="00715CE6" w:rsidP="00715CE6">
      <w:pPr>
        <w:ind w:left="840" w:firstLine="420"/>
      </w:pPr>
      <w:r>
        <w:t xml:space="preserve">• Objects have attributes and operations </w:t>
      </w:r>
    </w:p>
    <w:p w:rsidR="00715CE6" w:rsidRDefault="00715CE6" w:rsidP="00715CE6">
      <w:pPr>
        <w:ind w:left="840"/>
      </w:pPr>
      <w:r>
        <w:t xml:space="preserve">– Attribute: a simple (e.g. numeric, string) property of an object </w:t>
      </w:r>
    </w:p>
    <w:p w:rsidR="00715CE6" w:rsidRDefault="00715CE6" w:rsidP="00715CE6">
      <w:pPr>
        <w:ind w:left="840"/>
      </w:pPr>
      <w:r>
        <w:t>– Operations: function maps object attributes to other objects</w:t>
      </w:r>
      <w:r>
        <w:tab/>
      </w:r>
    </w:p>
    <w:p w:rsidR="00715CE6" w:rsidRDefault="00715CE6" w:rsidP="00715CE6"/>
    <w:p w:rsidR="00715CE6" w:rsidRDefault="00715CE6" w:rsidP="00715CE6">
      <w:r>
        <w:t>Classifying Spatial Objects</w:t>
      </w:r>
    </w:p>
    <w:p w:rsidR="00715CE6" w:rsidRDefault="00715CE6" w:rsidP="00715CE6">
      <w:r>
        <w:tab/>
        <w:t xml:space="preserve">– Simple </w:t>
      </w:r>
    </w:p>
    <w:p w:rsidR="00715CE6" w:rsidRDefault="00715CE6" w:rsidP="00715CE6">
      <w:pPr>
        <w:ind w:left="420" w:firstLine="420"/>
      </w:pPr>
      <w:r>
        <w:t>• 0- dimensional (points), 1 dimensional (curves), 2 dimensional (surfaces)</w:t>
      </w:r>
    </w:p>
    <w:p w:rsidR="00715CE6" w:rsidRDefault="00715CE6" w:rsidP="00715CE6">
      <w:pPr>
        <w:ind w:left="420" w:firstLine="420"/>
      </w:pPr>
      <w:proofErr w:type="spellStart"/>
      <w:r>
        <w:t>Eg</w:t>
      </w:r>
      <w:proofErr w:type="spellEnd"/>
      <w:r>
        <w:t xml:space="preserve">. </w:t>
      </w:r>
      <w:r>
        <w:rPr>
          <w:noProof/>
          <w:lang w:val="en-US"/>
        </w:rPr>
        <w:drawing>
          <wp:inline distT="0" distB="0" distL="0" distR="0" wp14:anchorId="63ED069A" wp14:editId="36F59797">
            <wp:extent cx="4562475" cy="10287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E6" w:rsidRDefault="00715CE6" w:rsidP="00715CE6">
      <w:r>
        <w:tab/>
        <w:t>– Collections • Polygon collection (e.g. boundary of Japan or Hawaii)</w:t>
      </w:r>
    </w:p>
    <w:p w:rsidR="00715CE6" w:rsidRDefault="00715CE6" w:rsidP="00715CE6"/>
    <w:p w:rsidR="00715CE6" w:rsidRDefault="00715CE6" w:rsidP="00715CE6">
      <w:r>
        <w:t>Coordinate Systems</w:t>
      </w:r>
    </w:p>
    <w:p w:rsidR="00715CE6" w:rsidRDefault="00715CE6" w:rsidP="00715CE6">
      <w:r>
        <w:tab/>
        <w:t>– Each instance of a spatial type has a spatial reference identifier (SRID)</w:t>
      </w:r>
    </w:p>
    <w:p w:rsidR="00715CE6" w:rsidRDefault="00715CE6" w:rsidP="00715CE6">
      <w:r>
        <w:tab/>
        <w:t>– Different SRID means different results for some operations, such as area.</w:t>
      </w:r>
    </w:p>
    <w:p w:rsidR="008A5305" w:rsidRDefault="008A5305" w:rsidP="00715CE6">
      <w:r>
        <w:tab/>
        <w:t>– List typically according to prevalent standards (EPSG/OGP).</w:t>
      </w:r>
    </w:p>
    <w:p w:rsidR="008A5305" w:rsidRDefault="008A5305" w:rsidP="00715CE6">
      <w:r>
        <w:tab/>
        <w:t xml:space="preserve">– Types </w:t>
      </w:r>
    </w:p>
    <w:p w:rsidR="008A5305" w:rsidRDefault="008A5305" w:rsidP="008A5305">
      <w:pPr>
        <w:ind w:left="420" w:firstLine="420"/>
      </w:pPr>
      <w:r>
        <w:t>– Cartesian Coordinates • point positions from a defined origin along axes on a plane (</w:t>
      </w:r>
      <w:r>
        <w:rPr>
          <w:rFonts w:hint="eastAsia"/>
        </w:rPr>
        <w:t>轴线</w:t>
      </w:r>
      <w:r>
        <w:t>坐标</w:t>
      </w:r>
      <w:r>
        <w:rPr>
          <w:rFonts w:hint="eastAsia"/>
        </w:rPr>
        <w:t>)</w:t>
      </w:r>
    </w:p>
    <w:p w:rsidR="008A5305" w:rsidRDefault="008A5305" w:rsidP="008A5305">
      <w:pPr>
        <w:ind w:left="420" w:firstLine="420"/>
      </w:pPr>
      <w:r>
        <w:t xml:space="preserve">– Geodetic Coordinates (Geographic Coordinates) • angular coordinates (longitude and latitude) </w:t>
      </w:r>
      <w:r>
        <w:rPr>
          <w:rFonts w:hint="eastAsia"/>
        </w:rPr>
        <w:t>（经纬</w:t>
      </w:r>
      <w:r>
        <w:t>坐标</w:t>
      </w:r>
      <w:r>
        <w:rPr>
          <w:rFonts w:hint="eastAsia"/>
        </w:rPr>
        <w:t>）</w:t>
      </w:r>
    </w:p>
    <w:p w:rsidR="008A5305" w:rsidRDefault="008A5305" w:rsidP="008A5305">
      <w:pPr>
        <w:ind w:left="420" w:firstLine="420"/>
      </w:pPr>
      <w:r>
        <w:t>– Projected Coordinates • are planar Cartesian coordinates that result from performing a mathematical mapping from a point on the Earth surface to a plane</w:t>
      </w:r>
      <w:r>
        <w:rPr>
          <w:rFonts w:hint="eastAsia"/>
        </w:rPr>
        <w:t>（投射</w:t>
      </w:r>
      <w:r>
        <w:t>坐标</w:t>
      </w:r>
      <w:r>
        <w:rPr>
          <w:rFonts w:hint="eastAsia"/>
        </w:rPr>
        <w:t>）</w:t>
      </w:r>
    </w:p>
    <w:p w:rsidR="008A5305" w:rsidRDefault="008A5305" w:rsidP="008A5305"/>
    <w:p w:rsidR="008A5305" w:rsidRDefault="008A5305" w:rsidP="008A5305"/>
    <w:p w:rsidR="008A5305" w:rsidRDefault="008A5305" w:rsidP="008A5305">
      <w:r w:rsidRPr="008A5305">
        <w:rPr>
          <w:b/>
          <w:u w:val="single"/>
        </w:rPr>
        <w:t>Types of Spatial Queries</w:t>
      </w:r>
    </w:p>
    <w:p w:rsidR="008A5305" w:rsidRDefault="008A5305" w:rsidP="008A5305">
      <w:r>
        <w:tab/>
        <w:t xml:space="preserve">– </w:t>
      </w:r>
      <w:r w:rsidRPr="008A5305">
        <w:rPr>
          <w:b/>
          <w:u w:val="single"/>
        </w:rPr>
        <w:t>Spatial Range Queries</w:t>
      </w:r>
    </w:p>
    <w:p w:rsidR="008A5305" w:rsidRDefault="008A5305" w:rsidP="008A5305">
      <w:r>
        <w:tab/>
      </w:r>
      <w:r>
        <w:tab/>
        <w:t>–</w:t>
      </w:r>
      <w:r w:rsidRPr="008A5305">
        <w:rPr>
          <w:i/>
        </w:rPr>
        <w:t xml:space="preserve"> Find all cities within 50 </w:t>
      </w:r>
      <w:proofErr w:type="spellStart"/>
      <w:r w:rsidRPr="008A5305">
        <w:rPr>
          <w:i/>
        </w:rPr>
        <w:t>kilometers</w:t>
      </w:r>
      <w:proofErr w:type="spellEnd"/>
      <w:r w:rsidRPr="008A5305">
        <w:rPr>
          <w:i/>
        </w:rPr>
        <w:t xml:space="preserve"> of Sydney</w:t>
      </w:r>
      <w:r>
        <w:t xml:space="preserve"> </w:t>
      </w:r>
    </w:p>
    <w:p w:rsidR="008A5305" w:rsidRDefault="008A5305" w:rsidP="008A5305">
      <w:pPr>
        <w:ind w:left="420" w:firstLine="420"/>
      </w:pPr>
      <w:r>
        <w:t xml:space="preserve">– Query has </w:t>
      </w:r>
      <w:r w:rsidRPr="008A5305">
        <w:rPr>
          <w:b/>
        </w:rPr>
        <w:t>associated region</w:t>
      </w:r>
      <w:r>
        <w:t xml:space="preserve"> (location, boundary) </w:t>
      </w:r>
    </w:p>
    <w:p w:rsidR="008A5305" w:rsidRDefault="008A5305" w:rsidP="008A5305">
      <w:pPr>
        <w:ind w:left="420" w:firstLine="420"/>
      </w:pPr>
      <w:r>
        <w:t xml:space="preserve">– Answer includes </w:t>
      </w:r>
      <w:r w:rsidRPr="008A5305">
        <w:rPr>
          <w:b/>
        </w:rPr>
        <w:t>overlapping</w:t>
      </w:r>
      <w:r>
        <w:t xml:space="preserve"> or contained </w:t>
      </w:r>
      <w:r w:rsidRPr="008A5305">
        <w:rPr>
          <w:b/>
        </w:rPr>
        <w:t>data regions</w:t>
      </w:r>
    </w:p>
    <w:p w:rsidR="008A5305" w:rsidRDefault="008A5305" w:rsidP="008A5305">
      <w:r>
        <w:tab/>
      </w:r>
    </w:p>
    <w:p w:rsidR="008A5305" w:rsidRDefault="008A5305" w:rsidP="008A5305">
      <w:r>
        <w:tab/>
        <w:t xml:space="preserve">– </w:t>
      </w:r>
      <w:r w:rsidRPr="008A5305">
        <w:rPr>
          <w:b/>
          <w:u w:val="single"/>
        </w:rPr>
        <w:t>Nearest-</w:t>
      </w:r>
      <w:proofErr w:type="spellStart"/>
      <w:r w:rsidRPr="008A5305">
        <w:rPr>
          <w:b/>
          <w:u w:val="single"/>
        </w:rPr>
        <w:t>Neighbor</w:t>
      </w:r>
      <w:proofErr w:type="spellEnd"/>
      <w:r w:rsidRPr="008A5305">
        <w:rPr>
          <w:b/>
          <w:u w:val="single"/>
        </w:rPr>
        <w:t xml:space="preserve"> Queries</w:t>
      </w:r>
      <w:r>
        <w:t xml:space="preserve"> </w:t>
      </w:r>
    </w:p>
    <w:p w:rsidR="008A5305" w:rsidRDefault="008A5305" w:rsidP="008A5305">
      <w:pPr>
        <w:ind w:left="420" w:firstLine="420"/>
      </w:pPr>
      <w:r>
        <w:t xml:space="preserve">– </w:t>
      </w:r>
      <w:r w:rsidRPr="008A5305">
        <w:rPr>
          <w:i/>
        </w:rPr>
        <w:t xml:space="preserve">Find the 3 cities nearest to Sydney </w:t>
      </w:r>
    </w:p>
    <w:p w:rsidR="008A5305" w:rsidRDefault="008A5305" w:rsidP="008A5305">
      <w:pPr>
        <w:ind w:left="420" w:firstLine="420"/>
      </w:pPr>
      <w:r>
        <w:t xml:space="preserve">– Results must be </w:t>
      </w:r>
      <w:r w:rsidRPr="008A5305">
        <w:rPr>
          <w:b/>
        </w:rPr>
        <w:t>ordered by proximity</w:t>
      </w:r>
    </w:p>
    <w:p w:rsidR="008A5305" w:rsidRDefault="008A5305" w:rsidP="008A5305"/>
    <w:p w:rsidR="008A5305" w:rsidRDefault="008A5305" w:rsidP="008A5305">
      <w:r>
        <w:tab/>
        <w:t xml:space="preserve">– </w:t>
      </w:r>
      <w:r w:rsidRPr="008A5305">
        <w:rPr>
          <w:b/>
          <w:u w:val="single"/>
        </w:rPr>
        <w:t>Spatial Join Queries</w:t>
      </w:r>
      <w:r>
        <w:t xml:space="preserve"> </w:t>
      </w:r>
    </w:p>
    <w:p w:rsidR="008A5305" w:rsidRDefault="008A5305" w:rsidP="008A5305">
      <w:pPr>
        <w:ind w:left="420" w:firstLine="420"/>
      </w:pPr>
      <w:r>
        <w:t xml:space="preserve">– </w:t>
      </w:r>
      <w:r w:rsidRPr="008A5305">
        <w:rPr>
          <w:u w:val="single"/>
        </w:rPr>
        <w:t>Find all cities near a lake</w:t>
      </w:r>
      <w:r>
        <w:t xml:space="preserve"> </w:t>
      </w:r>
    </w:p>
    <w:p w:rsidR="008A5305" w:rsidRDefault="008A5305" w:rsidP="008A5305">
      <w:pPr>
        <w:ind w:left="420" w:firstLine="420"/>
      </w:pPr>
      <w:r>
        <w:t xml:space="preserve">– Expensive, join condition involves </w:t>
      </w:r>
      <w:r w:rsidRPr="008A5305">
        <w:rPr>
          <w:b/>
        </w:rPr>
        <w:t>regions and proximity</w:t>
      </w:r>
    </w:p>
    <w:p w:rsidR="008A5305" w:rsidRDefault="008A5305" w:rsidP="008A5305"/>
    <w:p w:rsidR="008A5305" w:rsidRPr="008A5305" w:rsidRDefault="008A5305" w:rsidP="008A5305">
      <w:pPr>
        <w:rPr>
          <w:b/>
          <w:u w:val="single"/>
        </w:rPr>
      </w:pPr>
      <w:r w:rsidRPr="008A5305">
        <w:rPr>
          <w:b/>
          <w:u w:val="single"/>
        </w:rPr>
        <w:t>Spatial Query Processing: Filter-Refine Strategy</w:t>
      </w:r>
    </w:p>
    <w:p w:rsidR="008A5305" w:rsidRDefault="008A5305" w:rsidP="008A5305">
      <w:r>
        <w:tab/>
        <w:t xml:space="preserve">– </w:t>
      </w:r>
      <w:r w:rsidRPr="008A5305">
        <w:rPr>
          <w:b/>
        </w:rPr>
        <w:t>Filter Step</w:t>
      </w:r>
      <w:r>
        <w:t xml:space="preserve">: Objects with minimum bounding box (MBR) intersecting query regions </w:t>
      </w:r>
    </w:p>
    <w:p w:rsidR="008A5305" w:rsidRDefault="008A5305" w:rsidP="008A5305">
      <w:pPr>
        <w:ind w:firstLine="420"/>
      </w:pPr>
      <w:r>
        <w:t xml:space="preserve">– </w:t>
      </w:r>
      <w:r w:rsidRPr="008A5305">
        <w:rPr>
          <w:b/>
        </w:rPr>
        <w:t>Refine Step</w:t>
      </w:r>
      <w:r>
        <w:t>: Query region really intersecting only with B and C</w:t>
      </w:r>
    </w:p>
    <w:p w:rsidR="008A5305" w:rsidRDefault="008A5305" w:rsidP="008A5305">
      <w:r>
        <w:tab/>
      </w:r>
      <w:r>
        <w:rPr>
          <w:noProof/>
          <w:lang w:val="en-US"/>
        </w:rPr>
        <w:drawing>
          <wp:inline distT="0" distB="0" distL="0" distR="0" wp14:anchorId="5E96D489" wp14:editId="2BC2FE0C">
            <wp:extent cx="3448050" cy="17811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05" w:rsidRDefault="008A5305" w:rsidP="008A5305"/>
    <w:p w:rsidR="008A5305" w:rsidRDefault="008A5305" w:rsidP="008A5305">
      <w:r w:rsidRPr="008A5305">
        <w:rPr>
          <w:b/>
          <w:u w:val="single"/>
        </w:rPr>
        <w:t>Indexing of Spatial Data</w:t>
      </w:r>
    </w:p>
    <w:p w:rsidR="008A5305" w:rsidRDefault="008A5305" w:rsidP="008A5305">
      <w:r>
        <w:tab/>
      </w:r>
      <w:r>
        <w:rPr>
          <w:noProof/>
          <w:lang w:val="en-US"/>
        </w:rPr>
        <w:drawing>
          <wp:inline distT="0" distB="0" distL="0" distR="0" wp14:anchorId="3B4FC53B" wp14:editId="4D3C65F9">
            <wp:extent cx="5274310" cy="17183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05" w:rsidRPr="008A5305" w:rsidRDefault="008A5305" w:rsidP="008A5305">
      <w:pPr>
        <w:rPr>
          <w:b/>
          <w:u w:val="single"/>
        </w:rPr>
      </w:pPr>
      <w:r>
        <w:tab/>
      </w:r>
      <w:r w:rsidRPr="008A5305">
        <w:rPr>
          <w:b/>
          <w:u w:val="single"/>
        </w:rPr>
        <w:t>The R-Tree</w:t>
      </w:r>
    </w:p>
    <w:p w:rsidR="008A5305" w:rsidRDefault="008A5305" w:rsidP="008A5305">
      <w:r>
        <w:tab/>
      </w:r>
      <w:r>
        <w:tab/>
        <w:t xml:space="preserve">– The R-tree is a tree-structured index that remains balanced on inserts and deletes. </w:t>
      </w:r>
    </w:p>
    <w:p w:rsidR="008A5305" w:rsidRPr="008A5305" w:rsidRDefault="008A5305" w:rsidP="008A5305">
      <w:pPr>
        <w:ind w:left="420" w:firstLine="420"/>
      </w:pPr>
      <w:r>
        <w:t xml:space="preserve">– Each key stored in a leaf entry is intuitively a box, or collection of intervals, with one interval per dimension. </w:t>
      </w:r>
    </w:p>
    <w:p w:rsidR="008A5305" w:rsidRDefault="008A5305" w:rsidP="008A5305">
      <w:pPr>
        <w:rPr>
          <w:noProof/>
          <w:lang w:val="en-US"/>
        </w:rPr>
      </w:pPr>
    </w:p>
    <w:p w:rsidR="008A5305" w:rsidRPr="008A5305" w:rsidRDefault="008A5305" w:rsidP="008A5305">
      <w:pPr>
        <w:rPr>
          <w:b/>
          <w:u w:val="single"/>
        </w:rPr>
      </w:pPr>
      <w:r>
        <w:rPr>
          <w:noProof/>
          <w:lang w:val="en-US"/>
        </w:rPr>
        <w:tab/>
      </w:r>
      <w:r w:rsidRPr="008A5305">
        <w:rPr>
          <w:b/>
          <w:u w:val="single"/>
        </w:rPr>
        <w:t xml:space="preserve">R-Tree Properties </w:t>
      </w:r>
    </w:p>
    <w:p w:rsidR="008A5305" w:rsidRDefault="008A5305" w:rsidP="008A5305">
      <w:pPr>
        <w:ind w:left="420" w:firstLine="420"/>
      </w:pPr>
      <w:r>
        <w:t xml:space="preserve">– Leaf entry = &lt; n-dimensional box, rid &gt; </w:t>
      </w:r>
    </w:p>
    <w:p w:rsidR="008A5305" w:rsidRDefault="008A5305" w:rsidP="008A5305">
      <w:pPr>
        <w:ind w:left="840" w:firstLine="420"/>
      </w:pPr>
      <w:r>
        <w:t xml:space="preserve">– This is Alternative (2), with key value being a box. </w:t>
      </w:r>
    </w:p>
    <w:p w:rsidR="008A5305" w:rsidRDefault="008A5305" w:rsidP="008A5305">
      <w:pPr>
        <w:ind w:left="840" w:firstLine="420"/>
      </w:pPr>
      <w:r>
        <w:t xml:space="preserve">– Box is the tightest bounding box for a data object. </w:t>
      </w:r>
    </w:p>
    <w:p w:rsidR="008A5305" w:rsidRDefault="008A5305" w:rsidP="008A5305">
      <w:pPr>
        <w:ind w:left="840"/>
      </w:pPr>
      <w:r>
        <w:t xml:space="preserve">– Non-leaf entry = &lt; n-dim box, </w:t>
      </w:r>
      <w:proofErr w:type="spellStart"/>
      <w:r>
        <w:t>ptr</w:t>
      </w:r>
      <w:proofErr w:type="spellEnd"/>
      <w:r>
        <w:t xml:space="preserve"> to child node &gt; </w:t>
      </w:r>
    </w:p>
    <w:p w:rsidR="008A5305" w:rsidRDefault="008A5305" w:rsidP="008A5305">
      <w:pPr>
        <w:ind w:left="840" w:firstLine="420"/>
      </w:pPr>
      <w:r>
        <w:t xml:space="preserve">– Box covers all boxes in child node (in fact, subtree). </w:t>
      </w:r>
    </w:p>
    <w:p w:rsidR="008A5305" w:rsidRDefault="008A5305" w:rsidP="008A5305">
      <w:pPr>
        <w:ind w:left="840"/>
      </w:pPr>
      <w:r>
        <w:t xml:space="preserve">– All leaves at same distance from root. </w:t>
      </w:r>
    </w:p>
    <w:p w:rsidR="008A5305" w:rsidRDefault="008A5305" w:rsidP="008A5305">
      <w:pPr>
        <w:ind w:left="840"/>
      </w:pPr>
      <w:r>
        <w:t xml:space="preserve">– Nodes can be kept 50% full (except root). </w:t>
      </w:r>
    </w:p>
    <w:p w:rsidR="008A5305" w:rsidRDefault="008A5305" w:rsidP="008A5305">
      <w:pPr>
        <w:ind w:left="840" w:firstLine="420"/>
      </w:pPr>
      <w:r>
        <w:t xml:space="preserve">– Can choose a parameter m that is &lt;= 50%, and ensure that every node is at least </w:t>
      </w:r>
      <w:r>
        <w:lastRenderedPageBreak/>
        <w:t>m% full.</w:t>
      </w:r>
    </w:p>
    <w:p w:rsidR="008A5305" w:rsidRDefault="008A5305" w:rsidP="008A5305"/>
    <w:p w:rsidR="008A5305" w:rsidRDefault="008A5305" w:rsidP="008A5305">
      <w:r>
        <w:tab/>
      </w:r>
      <w:r>
        <w:rPr>
          <w:noProof/>
          <w:lang w:val="en-US"/>
        </w:rPr>
        <w:drawing>
          <wp:inline distT="0" distB="0" distL="0" distR="0" wp14:anchorId="334B7657" wp14:editId="7B217C27">
            <wp:extent cx="5274310" cy="32785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05" w:rsidRDefault="008A5305" w:rsidP="008A5305">
      <w:r>
        <w:rPr>
          <w:noProof/>
          <w:lang w:val="en-US"/>
        </w:rPr>
        <w:drawing>
          <wp:inline distT="0" distB="0" distL="0" distR="0" wp14:anchorId="6A5CB61C" wp14:editId="394BEE73">
            <wp:extent cx="5200650" cy="2743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05" w:rsidRDefault="008A5305" w:rsidP="008A5305"/>
    <w:p w:rsidR="008A5305" w:rsidRDefault="008A5305" w:rsidP="008A5305">
      <w:r w:rsidRPr="008A5305">
        <w:rPr>
          <w:b/>
          <w:u w:val="single"/>
        </w:rPr>
        <w:t>Data-Exchange of Spatial Data using XML and JSON (spatial web APIs)</w:t>
      </w:r>
    </w:p>
    <w:p w:rsidR="008A5305" w:rsidRDefault="008A5305" w:rsidP="008A5305">
      <w:r>
        <w:tab/>
        <w:t>Motivation: Geo-aware Web API</w:t>
      </w:r>
    </w:p>
    <w:p w:rsidR="008A5305" w:rsidRDefault="008A5305" w:rsidP="008A5305">
      <w:r>
        <w:tab/>
      </w:r>
      <w:r>
        <w:tab/>
        <w:t>– Web APIs are very important for modern/mobile applications</w:t>
      </w:r>
    </w:p>
    <w:p w:rsidR="008A5305" w:rsidRDefault="008A5305" w:rsidP="008A5305">
      <w:r>
        <w:tab/>
      </w:r>
      <w:r>
        <w:tab/>
        <w:t xml:space="preserve">– Need to be able to represent spatial data in JSON or XML formats </w:t>
      </w:r>
    </w:p>
    <w:p w:rsidR="008A5305" w:rsidRDefault="008A5305" w:rsidP="008A5305">
      <w:pPr>
        <w:ind w:left="840" w:firstLine="420"/>
      </w:pPr>
      <w:r>
        <w:t xml:space="preserve">– </w:t>
      </w:r>
      <w:proofErr w:type="spellStart"/>
      <w:r>
        <w:t>GeoJSON</w:t>
      </w:r>
      <w:proofErr w:type="spellEnd"/>
      <w:r>
        <w:t xml:space="preserve"> </w:t>
      </w:r>
    </w:p>
    <w:p w:rsidR="008A5305" w:rsidRDefault="008A5305" w:rsidP="008A5305">
      <w:pPr>
        <w:ind w:left="840" w:firstLine="420"/>
      </w:pPr>
      <w:r>
        <w:t>– KML</w:t>
      </w:r>
    </w:p>
    <w:p w:rsidR="008A5305" w:rsidRDefault="008A5305" w:rsidP="008A5305"/>
    <w:p w:rsidR="008A5305" w:rsidRDefault="008A5305" w:rsidP="008A5305">
      <w:r>
        <w:tab/>
        <w:t xml:space="preserve">Use Cases </w:t>
      </w:r>
    </w:p>
    <w:p w:rsidR="008A5305" w:rsidRDefault="008A5305" w:rsidP="008A5305">
      <w:pPr>
        <w:pStyle w:val="a3"/>
        <w:numPr>
          <w:ilvl w:val="0"/>
          <w:numId w:val="5"/>
        </w:numPr>
        <w:ind w:firstLineChars="0"/>
      </w:pPr>
      <w:r>
        <w:t xml:space="preserve">Ingest Data with spatial features </w:t>
      </w:r>
    </w:p>
    <w:p w:rsidR="008A5305" w:rsidRDefault="008A5305" w:rsidP="008A5305">
      <w:pPr>
        <w:ind w:left="1260" w:firstLine="420"/>
      </w:pPr>
      <w:r>
        <w:lastRenderedPageBreak/>
        <w:t xml:space="preserve">– Such as geographic location (point data) or a geometry (spatial object) </w:t>
      </w:r>
    </w:p>
    <w:p w:rsidR="008A5305" w:rsidRDefault="008A5305" w:rsidP="008A5305">
      <w:pPr>
        <w:ind w:left="1260" w:firstLine="420"/>
      </w:pPr>
      <w:r>
        <w:t xml:space="preserve">– Store and index in database for later processing </w:t>
      </w:r>
    </w:p>
    <w:p w:rsidR="008A5305" w:rsidRDefault="008A5305" w:rsidP="008A5305">
      <w:pPr>
        <w:ind w:left="1680" w:firstLine="420"/>
      </w:pPr>
      <w:r>
        <w:t xml:space="preserve">• Spatial indexing important </w:t>
      </w:r>
    </w:p>
    <w:p w:rsidR="008A5305" w:rsidRDefault="008A5305" w:rsidP="008A5305">
      <w:pPr>
        <w:ind w:left="1680"/>
      </w:pPr>
      <w:r>
        <w:t xml:space="preserve">– Be aware of spatial query types and spatial joins </w:t>
      </w:r>
    </w:p>
    <w:p w:rsidR="00BB7946" w:rsidRDefault="008A5305" w:rsidP="00BB7946">
      <w:pPr>
        <w:pStyle w:val="a3"/>
        <w:numPr>
          <w:ilvl w:val="0"/>
          <w:numId w:val="5"/>
        </w:numPr>
        <w:ind w:firstLineChars="0"/>
      </w:pPr>
      <w:r>
        <w:t xml:space="preserve">Use web APIs with support for </w:t>
      </w:r>
      <w:proofErr w:type="spellStart"/>
      <w:r>
        <w:t>GeoJSON</w:t>
      </w:r>
      <w:proofErr w:type="spellEnd"/>
      <w:r>
        <w:t xml:space="preserve"> to lookup further data </w:t>
      </w:r>
    </w:p>
    <w:p w:rsidR="00BB7946" w:rsidRDefault="008A5305" w:rsidP="00BB7946">
      <w:pPr>
        <w:pStyle w:val="a3"/>
        <w:ind w:left="1260" w:firstLineChars="0"/>
      </w:pPr>
      <w:r>
        <w:t xml:space="preserve">– </w:t>
      </w:r>
      <w:proofErr w:type="spellStart"/>
      <w:r>
        <w:t>Eg</w:t>
      </w:r>
      <w:proofErr w:type="spellEnd"/>
      <w:r>
        <w:t xml:space="preserve">. Boundaries of localities </w:t>
      </w:r>
    </w:p>
    <w:p w:rsidR="00BB7946" w:rsidRDefault="008A5305" w:rsidP="00BB7946">
      <w:pPr>
        <w:pStyle w:val="a3"/>
        <w:ind w:left="1260" w:firstLineChars="0"/>
      </w:pPr>
      <w:r>
        <w:t xml:space="preserve">– Parsing </w:t>
      </w:r>
      <w:proofErr w:type="spellStart"/>
      <w:r>
        <w:t>GeoJSON</w:t>
      </w:r>
      <w:proofErr w:type="spellEnd"/>
      <w:r>
        <w:t xml:space="preserve"> required =&gt; semi-structured data techniques of last week </w:t>
      </w:r>
    </w:p>
    <w:p w:rsidR="00AE21A5" w:rsidRDefault="008A5305" w:rsidP="00AE21A5">
      <w:pPr>
        <w:pStyle w:val="a3"/>
        <w:numPr>
          <w:ilvl w:val="0"/>
          <w:numId w:val="5"/>
        </w:numPr>
        <w:ind w:firstLineChars="0"/>
      </w:pPr>
      <w:r>
        <w:t xml:space="preserve">Use </w:t>
      </w:r>
      <w:proofErr w:type="spellStart"/>
      <w:r>
        <w:t>GeoJSON</w:t>
      </w:r>
      <w:proofErr w:type="spellEnd"/>
      <w:r>
        <w:t xml:space="preserve"> or KML to export or visualize spatial data</w:t>
      </w:r>
    </w:p>
    <w:p w:rsidR="00AE21A5" w:rsidRDefault="00AE21A5" w:rsidP="00AE21A5"/>
    <w:p w:rsidR="00AE21A5" w:rsidRPr="00B4306C" w:rsidRDefault="00B4306C" w:rsidP="00B4306C">
      <w:pPr>
        <w:jc w:val="center"/>
        <w:rPr>
          <w:sz w:val="28"/>
          <w:szCs w:val="28"/>
        </w:rPr>
      </w:pPr>
      <w:r w:rsidRPr="00B4306C">
        <w:rPr>
          <w:sz w:val="28"/>
          <w:szCs w:val="28"/>
        </w:rPr>
        <w:t>W</w:t>
      </w:r>
      <w:r w:rsidRPr="00B4306C">
        <w:rPr>
          <w:rFonts w:hint="eastAsia"/>
          <w:sz w:val="28"/>
          <w:szCs w:val="28"/>
        </w:rPr>
        <w:t>eek1</w:t>
      </w:r>
      <w:r w:rsidRPr="00B4306C">
        <w:rPr>
          <w:sz w:val="28"/>
          <w:szCs w:val="28"/>
        </w:rPr>
        <w:t>1 Image Processing</w:t>
      </w:r>
    </w:p>
    <w:p w:rsidR="00B4306C" w:rsidRDefault="00B4306C" w:rsidP="00AE21A5">
      <w:r>
        <w:t xml:space="preserve">Image Data Processing / Analysis </w:t>
      </w:r>
    </w:p>
    <w:p w:rsidR="00AE21A5" w:rsidRDefault="00B4306C" w:rsidP="00B4306C">
      <w:pPr>
        <w:ind w:firstLine="420"/>
      </w:pPr>
      <w:r>
        <w:t>Image analysis is the extraction of meaningful information from images; mainly from digital images by means of digital image processing techniques.</w:t>
      </w:r>
    </w:p>
    <w:p w:rsidR="00B4306C" w:rsidRDefault="00B4306C" w:rsidP="00B4306C"/>
    <w:p w:rsidR="00B4306C" w:rsidRDefault="00B4306C" w:rsidP="00B4306C">
      <w:r>
        <w:t>Use Case Scenarios</w:t>
      </w:r>
    </w:p>
    <w:p w:rsidR="00B4306C" w:rsidRDefault="00B4306C" w:rsidP="00B4306C">
      <w:r>
        <w:tab/>
        <w:t xml:space="preserve">Use Case 1: Measurement of Proteins and Telomeres </w:t>
      </w:r>
      <w:proofErr w:type="spellStart"/>
      <w:r>
        <w:t>Colocalisation</w:t>
      </w:r>
      <w:proofErr w:type="spellEnd"/>
    </w:p>
    <w:p w:rsidR="00B4306C" w:rsidRDefault="00B4306C" w:rsidP="00B4306C">
      <w:r>
        <w:tab/>
        <w:t>Use Case 2: Measurement of telomere lengths</w:t>
      </w:r>
    </w:p>
    <w:p w:rsidR="00B4306C" w:rsidRDefault="00B4306C" w:rsidP="00B4306C">
      <w:r>
        <w:tab/>
        <w:t>Use Case 3: Quantification of DNA and Mitotic Spindles</w:t>
      </w:r>
    </w:p>
    <w:p w:rsidR="00B4306C" w:rsidRDefault="00B4306C" w:rsidP="00B4306C"/>
    <w:p w:rsidR="00B4306C" w:rsidRPr="00134A78" w:rsidRDefault="00B4306C" w:rsidP="00B4306C">
      <w:pPr>
        <w:rPr>
          <w:b/>
          <w:u w:val="single"/>
        </w:rPr>
      </w:pPr>
      <w:r w:rsidRPr="00134A78">
        <w:rPr>
          <w:b/>
          <w:u w:val="single"/>
        </w:rPr>
        <w:t>Image Data</w:t>
      </w:r>
    </w:p>
    <w:p w:rsidR="00B4306C" w:rsidRDefault="00B4306C" w:rsidP="00B4306C">
      <w:r>
        <w:tab/>
        <w:t>Types of Images</w:t>
      </w:r>
    </w:p>
    <w:p w:rsidR="00B4306C" w:rsidRDefault="00B4306C" w:rsidP="00134A78">
      <w:pPr>
        <w:ind w:left="420" w:firstLine="420"/>
      </w:pPr>
      <w:r>
        <w:t xml:space="preserve">• </w:t>
      </w:r>
      <w:r w:rsidRPr="00B4306C">
        <w:rPr>
          <w:b/>
        </w:rPr>
        <w:t>True Colour or RGB Image</w:t>
      </w:r>
      <w:r>
        <w:t xml:space="preserve">: Each </w:t>
      </w:r>
      <w:r w:rsidRPr="00B4306C">
        <w:rPr>
          <w:b/>
        </w:rPr>
        <w:t>pixel</w:t>
      </w:r>
      <w:r>
        <w:t xml:space="preserve"> has a particular </w:t>
      </w:r>
      <w:proofErr w:type="spellStart"/>
      <w:r>
        <w:t>color</w:t>
      </w:r>
      <w:proofErr w:type="spellEnd"/>
      <w:r>
        <w:t xml:space="preserve">; that </w:t>
      </w:r>
      <w:proofErr w:type="spellStart"/>
      <w:r>
        <w:t>color</w:t>
      </w:r>
      <w:proofErr w:type="spellEnd"/>
      <w:r>
        <w:t xml:space="preserve"> is described by the amount of pixels in </w:t>
      </w:r>
      <w:r w:rsidRPr="00B4306C">
        <w:rPr>
          <w:b/>
        </w:rPr>
        <w:t>RGB channel</w:t>
      </w:r>
      <w:r>
        <w:t xml:space="preserve"> (red, green and blue)</w:t>
      </w:r>
    </w:p>
    <w:p w:rsidR="00B4306C" w:rsidRDefault="00B4306C" w:rsidP="00B4306C">
      <w:r>
        <w:tab/>
      </w:r>
      <w:r>
        <w:tab/>
        <w:t xml:space="preserve">• </w:t>
      </w:r>
      <w:proofErr w:type="spellStart"/>
      <w:r w:rsidRPr="00B4306C">
        <w:rPr>
          <w:b/>
        </w:rPr>
        <w:t>Gray</w:t>
      </w:r>
      <w:proofErr w:type="spellEnd"/>
      <w:r w:rsidRPr="00B4306C">
        <w:rPr>
          <w:b/>
        </w:rPr>
        <w:t>-scale image</w:t>
      </w:r>
      <w:r>
        <w:t xml:space="preserve"> </w:t>
      </w:r>
      <w:r w:rsidR="00134A78">
        <w:t xml:space="preserve">- </w:t>
      </w:r>
      <w:r w:rsidR="00134A78" w:rsidRPr="00134A78">
        <w:rPr>
          <w:b/>
        </w:rPr>
        <w:t>Single channel</w:t>
      </w:r>
      <w:r w:rsidR="00134A78">
        <w:t xml:space="preserve"> -</w:t>
      </w:r>
      <w:r>
        <w:t xml:space="preserve"> Each pixel is a shade of </w:t>
      </w:r>
      <w:proofErr w:type="spellStart"/>
      <w:r>
        <w:t>gray</w:t>
      </w:r>
      <w:proofErr w:type="spellEnd"/>
      <w:r>
        <w:t>.</w:t>
      </w:r>
    </w:p>
    <w:p w:rsidR="00B4306C" w:rsidRDefault="00134A78" w:rsidP="00134A78">
      <w:pPr>
        <w:ind w:left="420"/>
      </w:pPr>
      <w:r>
        <w:tab/>
        <w:t>• Binary image -</w:t>
      </w:r>
      <w:r w:rsidR="00B4306C">
        <w:t xml:space="preserve"> Each pixel </w:t>
      </w:r>
      <w:r>
        <w:t xml:space="preserve">is just black (0) or white (1) - </w:t>
      </w:r>
      <w:r w:rsidRPr="00134A78">
        <w:rPr>
          <w:b/>
        </w:rPr>
        <w:t>Single channel</w:t>
      </w:r>
      <w:r>
        <w:t xml:space="preserve"> -</w:t>
      </w:r>
      <w:r w:rsidR="00B4306C">
        <w:t xml:space="preserve"> Referred as </w:t>
      </w:r>
      <w:r w:rsidR="00B4306C" w:rsidRPr="00134A78">
        <w:rPr>
          <w:b/>
        </w:rPr>
        <w:t>‘mask’</w:t>
      </w:r>
      <w:r w:rsidR="00B4306C">
        <w:t xml:space="preserve"> in the image processing domain</w:t>
      </w:r>
    </w:p>
    <w:p w:rsidR="00134A78" w:rsidRDefault="00134A78" w:rsidP="00134A78">
      <w:pPr>
        <w:ind w:left="420"/>
      </w:pPr>
    </w:p>
    <w:p w:rsidR="00134A78" w:rsidRPr="00134A78" w:rsidRDefault="00134A78" w:rsidP="00134A78">
      <w:pPr>
        <w:ind w:left="420"/>
        <w:rPr>
          <w:b/>
          <w:u w:val="single"/>
        </w:rPr>
      </w:pPr>
      <w:r w:rsidRPr="00134A78">
        <w:rPr>
          <w:b/>
          <w:u w:val="single"/>
        </w:rPr>
        <w:t>Aspects of Image Processing</w:t>
      </w:r>
    </w:p>
    <w:p w:rsidR="00134A78" w:rsidRDefault="00134A78" w:rsidP="00134A78">
      <w:pPr>
        <w:ind w:left="420"/>
      </w:pPr>
      <w:r>
        <w:tab/>
      </w:r>
      <w:r>
        <w:t xml:space="preserve">– </w:t>
      </w:r>
      <w:r w:rsidRPr="00134A78">
        <w:rPr>
          <w:b/>
          <w:u w:val="single"/>
        </w:rPr>
        <w:t>Image Enhancement</w:t>
      </w:r>
      <w:r>
        <w:t>: Processing an image so that the result is more suitable for a particular application. (</w:t>
      </w:r>
      <w:proofErr w:type="gramStart"/>
      <w:r>
        <w:t>sharpening</w:t>
      </w:r>
      <w:proofErr w:type="gramEnd"/>
      <w:r>
        <w:t xml:space="preserve"> or </w:t>
      </w:r>
      <w:proofErr w:type="spellStart"/>
      <w:r>
        <w:t>deblurring</w:t>
      </w:r>
      <w:proofErr w:type="spellEnd"/>
      <w:r>
        <w:t xml:space="preserve"> an out of focus image, highlighting edges, improving image contrast, or brightening an image, removing noise) </w:t>
      </w:r>
    </w:p>
    <w:p w:rsidR="00134A78" w:rsidRDefault="00134A78" w:rsidP="00134A78">
      <w:pPr>
        <w:ind w:left="420" w:firstLine="420"/>
      </w:pPr>
      <w:r>
        <w:t xml:space="preserve">– </w:t>
      </w:r>
      <w:r w:rsidRPr="00134A78">
        <w:rPr>
          <w:b/>
          <w:u w:val="single"/>
        </w:rPr>
        <w:t>Image Restoration</w:t>
      </w:r>
      <w:r>
        <w:t>: This may be considered as reversing the damage done to an image by a known cause. (</w:t>
      </w:r>
      <w:proofErr w:type="gramStart"/>
      <w:r>
        <w:t>removing</w:t>
      </w:r>
      <w:proofErr w:type="gramEnd"/>
      <w:r>
        <w:t xml:space="preserve"> of blur caused by linear motion, removal of optical distortions) </w:t>
      </w:r>
    </w:p>
    <w:p w:rsidR="00134A78" w:rsidRDefault="00134A78" w:rsidP="00134A78">
      <w:pPr>
        <w:ind w:left="420" w:firstLine="420"/>
        <w:rPr>
          <w:rFonts w:hint="eastAsia"/>
        </w:rPr>
      </w:pPr>
      <w:r>
        <w:t xml:space="preserve">– </w:t>
      </w:r>
      <w:r w:rsidRPr="00134A78">
        <w:rPr>
          <w:b/>
          <w:u w:val="single"/>
        </w:rPr>
        <w:t>Image Segmentation</w:t>
      </w:r>
      <w:r>
        <w:t>: This involves subdividing an image into constituent parts, or isolating certain aspects of an image. (</w:t>
      </w:r>
      <w:proofErr w:type="gramStart"/>
      <w:r>
        <w:t>finding</w:t>
      </w:r>
      <w:proofErr w:type="gramEnd"/>
      <w:r>
        <w:t xml:space="preserve"> lines, circles, or particular shapes in an image, in an aerial photograph, identifying cars, trees, buildings, or roads.</w:t>
      </w:r>
    </w:p>
    <w:p w:rsidR="00B4306C" w:rsidRDefault="00B4306C" w:rsidP="00AE21A5"/>
    <w:p w:rsidR="00134A78" w:rsidRPr="00134A78" w:rsidRDefault="00134A78" w:rsidP="00AE21A5">
      <w:pPr>
        <w:rPr>
          <w:b/>
          <w:u w:val="single"/>
        </w:rPr>
      </w:pPr>
      <w:r>
        <w:tab/>
      </w:r>
      <w:r w:rsidRPr="00134A78">
        <w:rPr>
          <w:b/>
          <w:u w:val="single"/>
        </w:rPr>
        <w:t>Data Analysis Using Images</w:t>
      </w:r>
    </w:p>
    <w:p w:rsidR="00134A78" w:rsidRDefault="00134A78" w:rsidP="00AE21A5">
      <w:r>
        <w:tab/>
      </w:r>
      <w:r>
        <w:tab/>
      </w:r>
      <w:r>
        <w:t xml:space="preserve">– Removal of noise </w:t>
      </w:r>
    </w:p>
    <w:p w:rsidR="00134A78" w:rsidRDefault="00134A78" w:rsidP="00134A78">
      <w:pPr>
        <w:ind w:left="840"/>
      </w:pPr>
      <w:r>
        <w:t xml:space="preserve">– Extraction of region of interest (ROI) using binary mask </w:t>
      </w:r>
    </w:p>
    <w:p w:rsidR="00134A78" w:rsidRDefault="00134A78" w:rsidP="00134A78">
      <w:pPr>
        <w:ind w:left="840" w:firstLine="420"/>
      </w:pPr>
      <w:r>
        <w:t xml:space="preserve">• Image enhancement </w:t>
      </w:r>
    </w:p>
    <w:p w:rsidR="00134A78" w:rsidRDefault="00134A78" w:rsidP="00134A78">
      <w:pPr>
        <w:ind w:left="1260" w:firstLine="420"/>
      </w:pPr>
      <w:r>
        <w:t xml:space="preserve">– Okay to extract ROI or shape features </w:t>
      </w:r>
    </w:p>
    <w:p w:rsidR="00134A78" w:rsidRDefault="00134A78" w:rsidP="00134A78">
      <w:pPr>
        <w:ind w:left="1260" w:firstLine="420"/>
      </w:pPr>
      <w:r>
        <w:t xml:space="preserve">– Not-Okay for intensities-based analysis </w:t>
      </w:r>
    </w:p>
    <w:p w:rsidR="00134A78" w:rsidRDefault="00134A78" w:rsidP="00134A78">
      <w:pPr>
        <w:ind w:left="420" w:firstLine="420"/>
      </w:pPr>
      <w:r>
        <w:lastRenderedPageBreak/>
        <w:t xml:space="preserve">– Measurements </w:t>
      </w:r>
    </w:p>
    <w:p w:rsidR="00134A78" w:rsidRDefault="00134A78" w:rsidP="00134A78">
      <w:pPr>
        <w:ind w:left="840" w:firstLine="420"/>
      </w:pPr>
      <w:r>
        <w:t xml:space="preserve">• Binary image </w:t>
      </w:r>
    </w:p>
    <w:p w:rsidR="00134A78" w:rsidRDefault="00134A78" w:rsidP="00134A78">
      <w:pPr>
        <w:ind w:left="840" w:firstLine="420"/>
      </w:pPr>
      <w:r>
        <w:t>• Greyscale intensities</w:t>
      </w:r>
    </w:p>
    <w:p w:rsidR="00134A78" w:rsidRDefault="00134A78" w:rsidP="00134A78"/>
    <w:p w:rsidR="00134A78" w:rsidRPr="00C01CA7" w:rsidRDefault="00134A78" w:rsidP="00134A78">
      <w:pPr>
        <w:rPr>
          <w:b/>
          <w:u w:val="single"/>
        </w:rPr>
      </w:pPr>
      <w:r>
        <w:tab/>
      </w:r>
      <w:r w:rsidRPr="00C01CA7">
        <w:rPr>
          <w:b/>
          <w:u w:val="single"/>
        </w:rPr>
        <w:t xml:space="preserve">Morphological Image Processing </w:t>
      </w:r>
    </w:p>
    <w:p w:rsidR="00C01CA7" w:rsidRDefault="00134A78" w:rsidP="00134A78">
      <w:pPr>
        <w:ind w:left="420" w:firstLine="420"/>
      </w:pPr>
      <w:r>
        <w:t xml:space="preserve">– Morphological techniques probe an image with a small shape or template called a </w:t>
      </w:r>
      <w:r w:rsidRPr="00C01CA7">
        <w:rPr>
          <w:b/>
        </w:rPr>
        <w:t>structuring element</w:t>
      </w:r>
      <w:r>
        <w:t xml:space="preserve">. </w:t>
      </w:r>
    </w:p>
    <w:p w:rsidR="00134A78" w:rsidRDefault="00134A78" w:rsidP="00134A78">
      <w:pPr>
        <w:ind w:left="420" w:firstLine="420"/>
        <w:rPr>
          <w:rFonts w:hint="eastAsia"/>
        </w:rPr>
      </w:pPr>
      <w:r>
        <w:t xml:space="preserve">– The </w:t>
      </w:r>
      <w:r w:rsidRPr="00C01CA7">
        <w:rPr>
          <w:b/>
        </w:rPr>
        <w:t>structuring element</w:t>
      </w:r>
      <w:r>
        <w:t xml:space="preserve"> is a small binary image, i.e. a small matrix of pixels, each with a value of zero or one</w:t>
      </w:r>
    </w:p>
    <w:p w:rsidR="00C01CA7" w:rsidRDefault="00C01CA7" w:rsidP="00AE21A5">
      <w:r>
        <w:rPr>
          <w:noProof/>
          <w:lang w:val="en-US"/>
        </w:rPr>
        <w:drawing>
          <wp:inline distT="0" distB="0" distL="0" distR="0" wp14:anchorId="4F5452A9" wp14:editId="64A65194">
            <wp:extent cx="5274310" cy="16116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A7" w:rsidRPr="00C01CA7" w:rsidRDefault="00C01CA7" w:rsidP="00AE21A5">
      <w:pPr>
        <w:rPr>
          <w:b/>
        </w:rPr>
      </w:pPr>
      <w:r>
        <w:tab/>
      </w:r>
      <w:r>
        <w:tab/>
      </w:r>
      <w:r w:rsidRPr="00C01CA7">
        <w:rPr>
          <w:b/>
        </w:rPr>
        <w:t>Morphological Dilation</w:t>
      </w:r>
    </w:p>
    <w:p w:rsidR="00C01CA7" w:rsidRDefault="00C01CA7" w:rsidP="00C01CA7">
      <w:pPr>
        <w:ind w:left="420" w:firstLine="840"/>
      </w:pPr>
      <w:r>
        <w:t xml:space="preserve">– The value of the output pixel is the </w:t>
      </w:r>
      <w:r w:rsidRPr="00C01CA7">
        <w:rPr>
          <w:b/>
          <w:u w:val="single"/>
        </w:rPr>
        <w:t>maximum</w:t>
      </w:r>
      <w:r>
        <w:t xml:space="preserve"> value of all the pixels in the input pixel's </w:t>
      </w:r>
      <w:proofErr w:type="spellStart"/>
      <w:r>
        <w:t>neighborhood</w:t>
      </w:r>
      <w:proofErr w:type="spellEnd"/>
      <w:r>
        <w:t>.</w:t>
      </w:r>
    </w:p>
    <w:p w:rsidR="00C01CA7" w:rsidRPr="00C01CA7" w:rsidRDefault="00C01CA7" w:rsidP="00AE21A5">
      <w:pPr>
        <w:rPr>
          <w:b/>
        </w:rPr>
      </w:pPr>
      <w:r>
        <w:tab/>
      </w:r>
      <w:r>
        <w:tab/>
      </w:r>
      <w:r w:rsidRPr="00C01CA7">
        <w:rPr>
          <w:b/>
        </w:rPr>
        <w:t>Morphological Erosion</w:t>
      </w:r>
    </w:p>
    <w:p w:rsidR="00C01CA7" w:rsidRDefault="00C01CA7" w:rsidP="00C01CA7">
      <w:pPr>
        <w:ind w:left="420" w:firstLine="840"/>
      </w:pPr>
      <w:r>
        <w:t xml:space="preserve">– The value of the output pixel is the </w:t>
      </w:r>
      <w:r w:rsidRPr="00C01CA7">
        <w:rPr>
          <w:b/>
          <w:u w:val="single"/>
        </w:rPr>
        <w:t>minimum</w:t>
      </w:r>
      <w:r>
        <w:t xml:space="preserve"> value of all the pixels in the input pixel's </w:t>
      </w:r>
      <w:proofErr w:type="spellStart"/>
      <w:r>
        <w:t>neighborhood</w:t>
      </w:r>
      <w:proofErr w:type="spellEnd"/>
      <w:r>
        <w:t>.</w:t>
      </w:r>
    </w:p>
    <w:p w:rsidR="00C01CA7" w:rsidRDefault="00C01CA7" w:rsidP="00C01CA7">
      <w:pPr>
        <w:ind w:left="1260" w:firstLine="420"/>
      </w:pPr>
      <w:r>
        <w:rPr>
          <w:noProof/>
          <w:lang w:val="en-US"/>
        </w:rPr>
        <w:drawing>
          <wp:inline distT="0" distB="0" distL="0" distR="0" wp14:anchorId="5D7BE89C" wp14:editId="71BC9E73">
            <wp:extent cx="2819400" cy="24860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A7" w:rsidRPr="00C01CA7" w:rsidRDefault="00C01CA7" w:rsidP="00C01CA7">
      <w:pPr>
        <w:rPr>
          <w:b/>
        </w:rPr>
      </w:pPr>
      <w:r w:rsidRPr="00C01CA7">
        <w:rPr>
          <w:b/>
        </w:rPr>
        <w:t>Image Enhancement</w:t>
      </w:r>
    </w:p>
    <w:p w:rsidR="00C01CA7" w:rsidRDefault="00C01CA7" w:rsidP="00C01CA7">
      <w:r>
        <w:tab/>
      </w:r>
      <w:r>
        <w:t xml:space="preserve">– Image </w:t>
      </w:r>
      <w:proofErr w:type="spellStart"/>
      <w:r>
        <w:t>denoising</w:t>
      </w:r>
      <w:proofErr w:type="spellEnd"/>
      <w:r>
        <w:t xml:space="preserve"> </w:t>
      </w:r>
    </w:p>
    <w:p w:rsidR="00C01CA7" w:rsidRDefault="00C01CA7" w:rsidP="00C01CA7">
      <w:pPr>
        <w:ind w:firstLine="420"/>
      </w:pPr>
      <w:r>
        <w:t>– Point spread function (PSF)</w:t>
      </w:r>
    </w:p>
    <w:p w:rsidR="00C01CA7" w:rsidRDefault="00C01CA7" w:rsidP="00C01CA7">
      <w:pPr>
        <w:ind w:firstLine="420"/>
      </w:pPr>
      <w:r>
        <w:t xml:space="preserve">– </w:t>
      </w:r>
      <w:proofErr w:type="spellStart"/>
      <w:r>
        <w:t>Gussain</w:t>
      </w:r>
      <w:proofErr w:type="spellEnd"/>
      <w:r>
        <w:t xml:space="preserve"> </w:t>
      </w:r>
      <w:proofErr w:type="spellStart"/>
      <w:r>
        <w:t>blurr</w:t>
      </w:r>
      <w:proofErr w:type="spellEnd"/>
    </w:p>
    <w:p w:rsidR="00AA1FDF" w:rsidRDefault="00AA1FDF" w:rsidP="00AA1FDF"/>
    <w:p w:rsidR="00AA1FDF" w:rsidRPr="00AA1FDF" w:rsidRDefault="00AA1FDF" w:rsidP="00AA1FDF">
      <w:pPr>
        <w:rPr>
          <w:b/>
        </w:rPr>
      </w:pPr>
      <w:r w:rsidRPr="00AA1FDF">
        <w:rPr>
          <w:b/>
        </w:rPr>
        <w:t xml:space="preserve">Digital filters </w:t>
      </w:r>
    </w:p>
    <w:p w:rsidR="00AA1FDF" w:rsidRDefault="00AA1FDF" w:rsidP="00AA1FDF">
      <w:pPr>
        <w:ind w:firstLine="420"/>
      </w:pPr>
      <w:r>
        <w:t xml:space="preserve">– In image processing filters are mainly used to suppress either the high frequencies in the </w:t>
      </w:r>
      <w:r>
        <w:lastRenderedPageBreak/>
        <w:t xml:space="preserve">image, i.e. smoothing the image, or the low frequencies, i.e. enhancing or detecting edges in the image. </w:t>
      </w:r>
    </w:p>
    <w:p w:rsidR="00AA1FDF" w:rsidRDefault="00AA1FDF" w:rsidP="00AA1FDF">
      <w:pPr>
        <w:ind w:left="420"/>
      </w:pPr>
      <w:r>
        <w:t xml:space="preserve">– Median filter </w:t>
      </w:r>
    </w:p>
    <w:p w:rsidR="00AA1FDF" w:rsidRDefault="00AA1FDF" w:rsidP="00AA1FDF">
      <w:pPr>
        <w:ind w:left="420"/>
      </w:pPr>
      <w:r>
        <w:t xml:space="preserve">– Average filter </w:t>
      </w:r>
    </w:p>
    <w:p w:rsidR="00AA1FDF" w:rsidRDefault="00AA1FDF" w:rsidP="00AA1FDF">
      <w:pPr>
        <w:ind w:left="420"/>
      </w:pPr>
      <w:r>
        <w:t xml:space="preserve">– Weiner filter </w:t>
      </w:r>
    </w:p>
    <w:p w:rsidR="00AA1FDF" w:rsidRDefault="00AA1FDF" w:rsidP="00AA1FDF">
      <w:pPr>
        <w:ind w:left="420"/>
      </w:pPr>
      <w:r>
        <w:t>– Spatial filter</w:t>
      </w:r>
    </w:p>
    <w:p w:rsidR="00AA1FDF" w:rsidRDefault="00AA1FDF" w:rsidP="00AA1FDF"/>
    <w:p w:rsidR="00AA1FDF" w:rsidRDefault="00DA2CAB" w:rsidP="00AA1FDF">
      <w:r>
        <w:t>Point Spread Function (PSF)</w:t>
      </w:r>
    </w:p>
    <w:p w:rsidR="00DA2CAB" w:rsidRDefault="00DA2CAB" w:rsidP="00AA1FDF">
      <w:r>
        <w:tab/>
      </w:r>
      <w:r>
        <w:t>– PSF is described as the impulse response of the optical system.</w:t>
      </w:r>
      <w:r w:rsidRPr="00DA2CAB">
        <w:t xml:space="preserve"> </w:t>
      </w:r>
      <w:r>
        <w:t xml:space="preserve">It </w:t>
      </w:r>
      <w:r>
        <w:t>blurs out any point-like object to a certain minimal size and shape called the Point Spread Function (PSF).</w:t>
      </w:r>
    </w:p>
    <w:p w:rsidR="00DA2CAB" w:rsidRDefault="00DA2CAB" w:rsidP="00AA1FDF">
      <w:r>
        <w:tab/>
      </w:r>
      <w:r>
        <w:t>– The captured image become convoluted.</w:t>
      </w:r>
    </w:p>
    <w:p w:rsidR="00C01CA7" w:rsidRDefault="00C01CA7" w:rsidP="00C01CA7"/>
    <w:p w:rsidR="00C01CA7" w:rsidRDefault="00DA2CAB" w:rsidP="00C01CA7">
      <w:r>
        <w:t>Deconvolution</w:t>
      </w:r>
    </w:p>
    <w:p w:rsidR="00DA2CAB" w:rsidRDefault="00DA2CAB" w:rsidP="00C01CA7">
      <w:r>
        <w:tab/>
      </w:r>
      <w:r>
        <w:t>– Deconvolution is an algorithm-based process used to reverse the effects of convolution on an image.</w:t>
      </w:r>
    </w:p>
    <w:p w:rsidR="00DA2CAB" w:rsidRDefault="00DA2CAB" w:rsidP="00C01CA7"/>
    <w:p w:rsidR="00DA2CAB" w:rsidRPr="00DA2CAB" w:rsidRDefault="00DA2CAB" w:rsidP="00C01CA7">
      <w:pPr>
        <w:rPr>
          <w:b/>
          <w:u w:val="single"/>
        </w:rPr>
      </w:pPr>
      <w:r w:rsidRPr="00DA2CAB">
        <w:rPr>
          <w:b/>
          <w:u w:val="single"/>
        </w:rPr>
        <w:t>ROI Segmentation by Thresholding and Histogram</w:t>
      </w:r>
    </w:p>
    <w:p w:rsidR="00DA2CAB" w:rsidRDefault="00DA2CAB" w:rsidP="00C01CA7">
      <w:r>
        <w:tab/>
      </w:r>
      <w:r>
        <w:t xml:space="preserve">Thresholding </w:t>
      </w:r>
    </w:p>
    <w:p w:rsidR="00DA2CAB" w:rsidRDefault="00DA2CAB" w:rsidP="00DA2CAB">
      <w:pPr>
        <w:ind w:left="420" w:firstLine="420"/>
      </w:pPr>
      <w:r>
        <w:t xml:space="preserve">– Thresholding creates binary images from grey-level ones by turning all pixels below some threshold to zero and all pixels about that threshold to one. </w:t>
      </w:r>
    </w:p>
    <w:p w:rsidR="00DA2CAB" w:rsidRDefault="00DA2CAB" w:rsidP="00DA2CAB">
      <w:pPr>
        <w:ind w:left="420" w:firstLine="420"/>
      </w:pPr>
      <w:r>
        <w:t xml:space="preserve">– </w:t>
      </w:r>
      <w:proofErr w:type="gramStart"/>
      <w:r>
        <w:t>the</w:t>
      </w:r>
      <w:proofErr w:type="gramEnd"/>
      <w:r>
        <w:t xml:space="preserve"> separation of light and dark regions</w:t>
      </w:r>
    </w:p>
    <w:p w:rsidR="00DA2CAB" w:rsidRDefault="00DA2CAB" w:rsidP="00DA2CAB">
      <w:pPr>
        <w:ind w:left="420" w:firstLine="420"/>
      </w:pPr>
      <w:r>
        <w:rPr>
          <w:noProof/>
          <w:lang w:val="en-US"/>
        </w:rPr>
        <w:drawing>
          <wp:inline distT="0" distB="0" distL="0" distR="0" wp14:anchorId="0482B9BF" wp14:editId="1D85B105">
            <wp:extent cx="5274310" cy="11658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AB" w:rsidRDefault="00DA2CAB" w:rsidP="00DA2CAB">
      <w:r>
        <w:tab/>
      </w:r>
      <w:r>
        <w:t>Thresholding Algorithms</w:t>
      </w:r>
    </w:p>
    <w:p w:rsidR="00DA2CAB" w:rsidRDefault="00DA2CAB" w:rsidP="00DA2CAB">
      <w:r>
        <w:tab/>
      </w:r>
      <w:r>
        <w:tab/>
      </w:r>
      <w:r>
        <w:t>– Global thresholding choose threshold T that separates object from background</w:t>
      </w:r>
    </w:p>
    <w:p w:rsidR="00DA2CAB" w:rsidRDefault="00DA2CAB" w:rsidP="00DA2CAB"/>
    <w:p w:rsidR="00DA2CAB" w:rsidRDefault="00DA2CAB" w:rsidP="00DA2CAB">
      <w:r>
        <w:tab/>
      </w:r>
      <w:r>
        <w:t xml:space="preserve">Thresholding issues </w:t>
      </w:r>
    </w:p>
    <w:p w:rsidR="00DA2CAB" w:rsidRDefault="00DA2CAB" w:rsidP="00DA2CAB">
      <w:pPr>
        <w:ind w:left="420" w:firstLine="420"/>
      </w:pPr>
      <w:r>
        <w:t xml:space="preserve">– Many objects at different </w:t>
      </w:r>
      <w:proofErr w:type="spellStart"/>
      <w:r>
        <w:t>gray</w:t>
      </w:r>
      <w:proofErr w:type="spellEnd"/>
      <w:r>
        <w:t xml:space="preserve"> levels </w:t>
      </w:r>
    </w:p>
    <w:p w:rsidR="00DA2CAB" w:rsidRDefault="00DA2CAB" w:rsidP="00DA2CAB">
      <w:pPr>
        <w:ind w:left="420" w:firstLine="420"/>
      </w:pPr>
      <w:r>
        <w:t xml:space="preserve">– Variations in background </w:t>
      </w:r>
      <w:proofErr w:type="spellStart"/>
      <w:r>
        <w:t>gray</w:t>
      </w:r>
      <w:proofErr w:type="spellEnd"/>
      <w:r>
        <w:t xml:space="preserve"> level </w:t>
      </w:r>
    </w:p>
    <w:p w:rsidR="00DA2CAB" w:rsidRDefault="00DA2CAB" w:rsidP="00DA2CAB">
      <w:pPr>
        <w:ind w:left="420" w:firstLine="420"/>
      </w:pPr>
      <w:r>
        <w:t>– Noise in image.</w:t>
      </w:r>
    </w:p>
    <w:p w:rsidR="00DA2CAB" w:rsidRDefault="00DA2CAB" w:rsidP="00DA2CAB"/>
    <w:p w:rsidR="00DA2CAB" w:rsidRDefault="00DA2CAB" w:rsidP="00DA2CAB">
      <w:r>
        <w:tab/>
      </w:r>
      <w:r>
        <w:t>Global vs Adaptive/local thresholding</w:t>
      </w:r>
    </w:p>
    <w:p w:rsidR="00DA2CAB" w:rsidRDefault="00DA2CAB" w:rsidP="00DA2CAB">
      <w:r>
        <w:tab/>
      </w:r>
      <w:r>
        <w:tab/>
      </w:r>
      <w:r>
        <w:t xml:space="preserve">– Local threshold T(x, y) is calculated for each pixel, based on some local statistics such as range, variance, or surface-fitting parameters of the </w:t>
      </w:r>
      <w:proofErr w:type="spellStart"/>
      <w:r>
        <w:t>neighborhood</w:t>
      </w:r>
      <w:proofErr w:type="spellEnd"/>
      <w:r>
        <w:t xml:space="preserve"> pixels within a local block of size </w:t>
      </w:r>
      <w:proofErr w:type="spellStart"/>
      <w:r>
        <w:t>wxw</w:t>
      </w:r>
      <w:proofErr w:type="spellEnd"/>
      <w:r>
        <w:t>.</w:t>
      </w:r>
    </w:p>
    <w:p w:rsidR="00DA2CAB" w:rsidRDefault="00DA2CAB" w:rsidP="00DA2CAB">
      <w:r>
        <w:tab/>
      </w:r>
    </w:p>
    <w:p w:rsidR="00DA2CAB" w:rsidRDefault="00DA2CAB" w:rsidP="00DA2CAB">
      <w:r>
        <w:tab/>
      </w:r>
      <w:r>
        <w:t xml:space="preserve">Binary Image Uses </w:t>
      </w:r>
    </w:p>
    <w:p w:rsidR="00DA2CAB" w:rsidRDefault="00DA2CAB" w:rsidP="00DA2CAB">
      <w:pPr>
        <w:ind w:left="420" w:firstLine="420"/>
      </w:pPr>
      <w:r>
        <w:t xml:space="preserve">– Object recognition </w:t>
      </w:r>
    </w:p>
    <w:p w:rsidR="00DA2CAB" w:rsidRDefault="00DA2CAB" w:rsidP="00DA2CAB">
      <w:pPr>
        <w:ind w:left="420" w:firstLine="420"/>
      </w:pPr>
      <w:r>
        <w:t xml:space="preserve">– Spatial location </w:t>
      </w:r>
    </w:p>
    <w:p w:rsidR="00DA2CAB" w:rsidRDefault="00DA2CAB" w:rsidP="00DA2CAB">
      <w:pPr>
        <w:ind w:left="420" w:firstLine="420"/>
      </w:pPr>
      <w:r>
        <w:t xml:space="preserve">– Size measurements </w:t>
      </w:r>
    </w:p>
    <w:p w:rsidR="00DA2CAB" w:rsidRDefault="00DA2CAB" w:rsidP="00DA2CAB">
      <w:pPr>
        <w:ind w:left="420" w:firstLine="420"/>
      </w:pPr>
      <w:r>
        <w:lastRenderedPageBreak/>
        <w:t>– Surveillance</w:t>
      </w:r>
    </w:p>
    <w:p w:rsidR="00DA2CAB" w:rsidRDefault="00DA2CAB" w:rsidP="00DA2CAB"/>
    <w:p w:rsidR="00DA2CAB" w:rsidRPr="00DA2CAB" w:rsidRDefault="00DA2CAB" w:rsidP="00DA2CAB">
      <w:pPr>
        <w:rPr>
          <w:rFonts w:hint="eastAsia"/>
          <w:b/>
          <w:u w:val="single"/>
        </w:rPr>
      </w:pPr>
      <w:r>
        <w:tab/>
      </w:r>
      <w:proofErr w:type="gramStart"/>
      <w:r w:rsidRPr="00DA2CAB">
        <w:rPr>
          <w:b/>
          <w:u w:val="single"/>
        </w:rPr>
        <w:t>histogram</w:t>
      </w:r>
      <w:proofErr w:type="gramEnd"/>
      <w:r w:rsidRPr="00DA2CAB">
        <w:rPr>
          <w:b/>
          <w:u w:val="single"/>
        </w:rPr>
        <w:t xml:space="preserve"> of the pixel intensity values</w:t>
      </w:r>
    </w:p>
    <w:p w:rsidR="003830E4" w:rsidRDefault="00DA2CAB" w:rsidP="00DA2CAB">
      <w:r>
        <w:tab/>
      </w:r>
      <w:r>
        <w:tab/>
      </w:r>
      <w:r>
        <w:t xml:space="preserve">– Histograms plots how many times (frequency) each intensity value in image occurs </w:t>
      </w:r>
    </w:p>
    <w:p w:rsidR="003830E4" w:rsidRDefault="00DA2CAB" w:rsidP="003830E4">
      <w:pPr>
        <w:ind w:left="420" w:firstLine="420"/>
      </w:pPr>
      <w:r>
        <w:t xml:space="preserve">– Different images can have same histogram </w:t>
      </w:r>
    </w:p>
    <w:p w:rsidR="003830E4" w:rsidRDefault="00DA2CAB" w:rsidP="003830E4">
      <w:pPr>
        <w:ind w:left="420" w:firstLine="420"/>
      </w:pPr>
      <w:r>
        <w:t xml:space="preserve">– Half of pixels are </w:t>
      </w:r>
      <w:proofErr w:type="spellStart"/>
      <w:r>
        <w:t>gray</w:t>
      </w:r>
      <w:proofErr w:type="spellEnd"/>
      <w:r>
        <w:t xml:space="preserve">, half are white – same histogram = same statistics </w:t>
      </w:r>
    </w:p>
    <w:p w:rsidR="00DA2CAB" w:rsidRDefault="00DA2CAB" w:rsidP="003830E4">
      <w:pPr>
        <w:ind w:left="420" w:firstLine="420"/>
      </w:pPr>
      <w:r>
        <w:t xml:space="preserve">– We </w:t>
      </w:r>
      <w:r w:rsidRPr="003830E4">
        <w:rPr>
          <w:b/>
        </w:rPr>
        <w:t>can’t</w:t>
      </w:r>
      <w:r>
        <w:t xml:space="preserve"> reconstruct image from histogram</w:t>
      </w:r>
    </w:p>
    <w:p w:rsidR="003830E4" w:rsidRDefault="003830E4" w:rsidP="003830E4"/>
    <w:p w:rsidR="003830E4" w:rsidRPr="00DA2CAB" w:rsidRDefault="003830E4" w:rsidP="003830E4">
      <w:pPr>
        <w:rPr>
          <w:rFonts w:hint="eastAsia"/>
        </w:rPr>
      </w:pPr>
      <w:r>
        <w:tab/>
      </w:r>
      <w:bookmarkStart w:id="0" w:name="_GoBack"/>
      <w:bookmarkEnd w:id="0"/>
    </w:p>
    <w:sectPr w:rsidR="003830E4" w:rsidRPr="00DA2C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3C1BB0"/>
    <w:multiLevelType w:val="hybridMultilevel"/>
    <w:tmpl w:val="C7022B96"/>
    <w:lvl w:ilvl="0" w:tplc="8F94C4B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51BB2A2D"/>
    <w:multiLevelType w:val="hybridMultilevel"/>
    <w:tmpl w:val="620E51F4"/>
    <w:lvl w:ilvl="0" w:tplc="2A1E2C6A">
      <w:numFmt w:val="bullet"/>
      <w:lvlText w:val="-"/>
      <w:lvlJc w:val="left"/>
      <w:pPr>
        <w:ind w:left="7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6C042B3"/>
    <w:multiLevelType w:val="hybridMultilevel"/>
    <w:tmpl w:val="A9B02F46"/>
    <w:lvl w:ilvl="0" w:tplc="AB08FF82">
      <w:start w:val="1"/>
      <w:numFmt w:val="bullet"/>
      <w:lvlText w:val="–"/>
      <w:lvlJc w:val="left"/>
      <w:pPr>
        <w:ind w:left="780" w:hanging="360"/>
      </w:pPr>
      <w:rPr>
        <w:rFonts w:ascii="Calibri" w:eastAsiaTheme="minorEastAsia" w:hAnsi="Calibri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5FB85B96"/>
    <w:multiLevelType w:val="hybridMultilevel"/>
    <w:tmpl w:val="D4A2FAE0"/>
    <w:lvl w:ilvl="0" w:tplc="091CD7D0">
      <w:numFmt w:val="bullet"/>
      <w:lvlText w:val="-"/>
      <w:lvlJc w:val="left"/>
      <w:pPr>
        <w:ind w:left="7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6ED408E6"/>
    <w:multiLevelType w:val="hybridMultilevel"/>
    <w:tmpl w:val="9B2EC54A"/>
    <w:lvl w:ilvl="0" w:tplc="15245C48">
      <w:numFmt w:val="bullet"/>
      <w:lvlText w:val=""/>
      <w:lvlJc w:val="left"/>
      <w:pPr>
        <w:ind w:left="12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202"/>
    <w:rsid w:val="00036204"/>
    <w:rsid w:val="000402F5"/>
    <w:rsid w:val="00043409"/>
    <w:rsid w:val="00051174"/>
    <w:rsid w:val="00066807"/>
    <w:rsid w:val="0006778D"/>
    <w:rsid w:val="00075F6D"/>
    <w:rsid w:val="00085B4C"/>
    <w:rsid w:val="00092ADB"/>
    <w:rsid w:val="000930F9"/>
    <w:rsid w:val="000A6335"/>
    <w:rsid w:val="000C0FD6"/>
    <w:rsid w:val="000C5E64"/>
    <w:rsid w:val="00110CA3"/>
    <w:rsid w:val="00130EBE"/>
    <w:rsid w:val="00133E9B"/>
    <w:rsid w:val="00134A78"/>
    <w:rsid w:val="001403D4"/>
    <w:rsid w:val="00144C90"/>
    <w:rsid w:val="00155FD2"/>
    <w:rsid w:val="00177079"/>
    <w:rsid w:val="001B1FD9"/>
    <w:rsid w:val="001B49DF"/>
    <w:rsid w:val="001C70DD"/>
    <w:rsid w:val="001E705C"/>
    <w:rsid w:val="001E73A2"/>
    <w:rsid w:val="0020578F"/>
    <w:rsid w:val="00206F74"/>
    <w:rsid w:val="00211B30"/>
    <w:rsid w:val="002120F2"/>
    <w:rsid w:val="002331BB"/>
    <w:rsid w:val="00245039"/>
    <w:rsid w:val="00264B45"/>
    <w:rsid w:val="0027485E"/>
    <w:rsid w:val="00283D30"/>
    <w:rsid w:val="00290B45"/>
    <w:rsid w:val="00292EF1"/>
    <w:rsid w:val="00297C2D"/>
    <w:rsid w:val="002A29A8"/>
    <w:rsid w:val="002A6A56"/>
    <w:rsid w:val="002E64EE"/>
    <w:rsid w:val="00306470"/>
    <w:rsid w:val="003143DF"/>
    <w:rsid w:val="00315B71"/>
    <w:rsid w:val="00326D46"/>
    <w:rsid w:val="003302D4"/>
    <w:rsid w:val="0034346E"/>
    <w:rsid w:val="003739EA"/>
    <w:rsid w:val="00380391"/>
    <w:rsid w:val="003830E4"/>
    <w:rsid w:val="00384CDA"/>
    <w:rsid w:val="003A051D"/>
    <w:rsid w:val="003A6D23"/>
    <w:rsid w:val="003C35BB"/>
    <w:rsid w:val="003C5714"/>
    <w:rsid w:val="003E7B2B"/>
    <w:rsid w:val="003F65DD"/>
    <w:rsid w:val="003F6BBC"/>
    <w:rsid w:val="00404FC7"/>
    <w:rsid w:val="00435A03"/>
    <w:rsid w:val="00443D41"/>
    <w:rsid w:val="00447C7F"/>
    <w:rsid w:val="00464202"/>
    <w:rsid w:val="00470FDB"/>
    <w:rsid w:val="004734DD"/>
    <w:rsid w:val="0047368E"/>
    <w:rsid w:val="004819F1"/>
    <w:rsid w:val="004939EA"/>
    <w:rsid w:val="0049500F"/>
    <w:rsid w:val="004B4B3B"/>
    <w:rsid w:val="004C567B"/>
    <w:rsid w:val="004E6C93"/>
    <w:rsid w:val="004F751C"/>
    <w:rsid w:val="00517799"/>
    <w:rsid w:val="00544596"/>
    <w:rsid w:val="00553A1D"/>
    <w:rsid w:val="005568C4"/>
    <w:rsid w:val="00561E1C"/>
    <w:rsid w:val="005649AD"/>
    <w:rsid w:val="00571CEC"/>
    <w:rsid w:val="005870D2"/>
    <w:rsid w:val="005877C8"/>
    <w:rsid w:val="005908EC"/>
    <w:rsid w:val="00592BCD"/>
    <w:rsid w:val="005A3216"/>
    <w:rsid w:val="005B7065"/>
    <w:rsid w:val="005C7771"/>
    <w:rsid w:val="005D51DA"/>
    <w:rsid w:val="005E31E1"/>
    <w:rsid w:val="005E4D9C"/>
    <w:rsid w:val="00600DE9"/>
    <w:rsid w:val="00622A26"/>
    <w:rsid w:val="00655094"/>
    <w:rsid w:val="00693891"/>
    <w:rsid w:val="006B120A"/>
    <w:rsid w:val="006C42EF"/>
    <w:rsid w:val="006D08E6"/>
    <w:rsid w:val="00700169"/>
    <w:rsid w:val="00702949"/>
    <w:rsid w:val="007142EC"/>
    <w:rsid w:val="00715CE6"/>
    <w:rsid w:val="00732CF9"/>
    <w:rsid w:val="00736BD9"/>
    <w:rsid w:val="00764694"/>
    <w:rsid w:val="007B4AE2"/>
    <w:rsid w:val="007B6F5C"/>
    <w:rsid w:val="007C54F0"/>
    <w:rsid w:val="007D77CC"/>
    <w:rsid w:val="007E71D2"/>
    <w:rsid w:val="007F4CAB"/>
    <w:rsid w:val="00813E55"/>
    <w:rsid w:val="00841EE8"/>
    <w:rsid w:val="00844BDA"/>
    <w:rsid w:val="00863C20"/>
    <w:rsid w:val="00885C95"/>
    <w:rsid w:val="008A3D4C"/>
    <w:rsid w:val="008A5305"/>
    <w:rsid w:val="008B18DA"/>
    <w:rsid w:val="009011EA"/>
    <w:rsid w:val="00901F59"/>
    <w:rsid w:val="009048C8"/>
    <w:rsid w:val="00906F88"/>
    <w:rsid w:val="00916F87"/>
    <w:rsid w:val="00920F81"/>
    <w:rsid w:val="00924585"/>
    <w:rsid w:val="00926E0A"/>
    <w:rsid w:val="00933922"/>
    <w:rsid w:val="00941206"/>
    <w:rsid w:val="00952F34"/>
    <w:rsid w:val="0096003F"/>
    <w:rsid w:val="00961B6D"/>
    <w:rsid w:val="00961EE7"/>
    <w:rsid w:val="00966B1E"/>
    <w:rsid w:val="00997E90"/>
    <w:rsid w:val="009A0C56"/>
    <w:rsid w:val="009A665D"/>
    <w:rsid w:val="009B1E3F"/>
    <w:rsid w:val="009B2197"/>
    <w:rsid w:val="009B245E"/>
    <w:rsid w:val="009B51C3"/>
    <w:rsid w:val="009E6029"/>
    <w:rsid w:val="00A0705D"/>
    <w:rsid w:val="00A11E63"/>
    <w:rsid w:val="00A53E0D"/>
    <w:rsid w:val="00A82169"/>
    <w:rsid w:val="00AA1FDF"/>
    <w:rsid w:val="00AA333A"/>
    <w:rsid w:val="00AE0AA2"/>
    <w:rsid w:val="00AE21A5"/>
    <w:rsid w:val="00AE2571"/>
    <w:rsid w:val="00AE458B"/>
    <w:rsid w:val="00AE69E0"/>
    <w:rsid w:val="00AE75C7"/>
    <w:rsid w:val="00AF0F6D"/>
    <w:rsid w:val="00AF2AFD"/>
    <w:rsid w:val="00B0015F"/>
    <w:rsid w:val="00B051DC"/>
    <w:rsid w:val="00B15580"/>
    <w:rsid w:val="00B21E45"/>
    <w:rsid w:val="00B40459"/>
    <w:rsid w:val="00B4306C"/>
    <w:rsid w:val="00B5397F"/>
    <w:rsid w:val="00B76F7A"/>
    <w:rsid w:val="00B84728"/>
    <w:rsid w:val="00BB7946"/>
    <w:rsid w:val="00BC1B75"/>
    <w:rsid w:val="00BD0765"/>
    <w:rsid w:val="00BF171C"/>
    <w:rsid w:val="00BF48D1"/>
    <w:rsid w:val="00C01CA7"/>
    <w:rsid w:val="00C1110A"/>
    <w:rsid w:val="00C5312B"/>
    <w:rsid w:val="00C62C55"/>
    <w:rsid w:val="00C93F09"/>
    <w:rsid w:val="00CB5247"/>
    <w:rsid w:val="00CC331A"/>
    <w:rsid w:val="00CC727C"/>
    <w:rsid w:val="00CF369D"/>
    <w:rsid w:val="00D03D03"/>
    <w:rsid w:val="00D13CD9"/>
    <w:rsid w:val="00D154DE"/>
    <w:rsid w:val="00D24300"/>
    <w:rsid w:val="00D2602C"/>
    <w:rsid w:val="00D26EE2"/>
    <w:rsid w:val="00D6229B"/>
    <w:rsid w:val="00D674D5"/>
    <w:rsid w:val="00D8042A"/>
    <w:rsid w:val="00D93B50"/>
    <w:rsid w:val="00DA2CAB"/>
    <w:rsid w:val="00DC48A5"/>
    <w:rsid w:val="00DE0F24"/>
    <w:rsid w:val="00DE4E14"/>
    <w:rsid w:val="00E06CDF"/>
    <w:rsid w:val="00E160DC"/>
    <w:rsid w:val="00E27102"/>
    <w:rsid w:val="00E35751"/>
    <w:rsid w:val="00E37A4A"/>
    <w:rsid w:val="00E625F6"/>
    <w:rsid w:val="00E849F4"/>
    <w:rsid w:val="00E85239"/>
    <w:rsid w:val="00EC7021"/>
    <w:rsid w:val="00EE1B8F"/>
    <w:rsid w:val="00F33BA2"/>
    <w:rsid w:val="00F3675D"/>
    <w:rsid w:val="00F45A24"/>
    <w:rsid w:val="00F526E6"/>
    <w:rsid w:val="00F54512"/>
    <w:rsid w:val="00F56F3B"/>
    <w:rsid w:val="00F601E3"/>
    <w:rsid w:val="00F72290"/>
    <w:rsid w:val="00F8373F"/>
    <w:rsid w:val="00F923C0"/>
    <w:rsid w:val="00FB20E1"/>
    <w:rsid w:val="00FC1F49"/>
    <w:rsid w:val="00FC4966"/>
    <w:rsid w:val="00FC61FE"/>
    <w:rsid w:val="00FC6B3A"/>
    <w:rsid w:val="00FD2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9D958B-0A39-4A1F-A8DE-4D55659E3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lang w:val="en-A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369D"/>
    <w:pPr>
      <w:ind w:firstLineChars="200" w:firstLine="420"/>
    </w:pPr>
  </w:style>
  <w:style w:type="table" w:styleId="a4">
    <w:name w:val="Table Grid"/>
    <w:basedOn w:val="a1"/>
    <w:uiPriority w:val="39"/>
    <w:rsid w:val="003C35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10812</TotalTime>
  <Pages>1</Pages>
  <Words>4821</Words>
  <Characters>27486</Characters>
  <Application>Microsoft Office Word</Application>
  <DocSecurity>0</DocSecurity>
  <Lines>229</Lines>
  <Paragraphs>64</Paragraphs>
  <ScaleCrop>false</ScaleCrop>
  <Company/>
  <LinksUpToDate>false</LinksUpToDate>
  <CharactersWithSpaces>32243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Wei Zhang</dc:creator>
  <cp:keywords/>
  <dc:description/>
  <cp:lastModifiedBy>Shu Wei Zhang</cp:lastModifiedBy>
  <cp:revision>26</cp:revision>
  <dcterms:created xsi:type="dcterms:W3CDTF">2018-03-15T05:27:00Z</dcterms:created>
  <dcterms:modified xsi:type="dcterms:W3CDTF">2018-05-29T04:43:00Z</dcterms:modified>
</cp:coreProperties>
</file>