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CB6" w:rsidRDefault="009C7CB6" w:rsidP="009C7CB6">
      <w:pPr>
        <w:pStyle w:val="1"/>
        <w:rPr>
          <w:b w:val="0"/>
        </w:rPr>
      </w:pPr>
      <w:r>
        <w:rPr>
          <w:w w:val="95"/>
        </w:rPr>
        <w:t>Task 1</w:t>
      </w:r>
      <w:r>
        <w:rPr>
          <w:b w:val="0"/>
          <w:w w:val="95"/>
        </w:rPr>
        <w:t>:</w:t>
      </w:r>
    </w:p>
    <w:p w:rsidR="009C7CB6" w:rsidRDefault="009C7CB6" w:rsidP="009C7CB6">
      <w:pPr>
        <w:pStyle w:val="a3"/>
        <w:spacing w:before="19" w:line="252" w:lineRule="auto"/>
        <w:ind w:left="115"/>
      </w:pPr>
      <w:r>
        <w:rPr>
          <w:w w:val="95"/>
        </w:rPr>
        <w:t>Below</w:t>
      </w:r>
      <w:r>
        <w:rPr>
          <w:spacing w:val="-31"/>
          <w:w w:val="95"/>
        </w:rPr>
        <w:t xml:space="preserve"> </w:t>
      </w:r>
      <w:r>
        <w:rPr>
          <w:w w:val="95"/>
        </w:rPr>
        <w:t>are</w:t>
      </w:r>
      <w:r>
        <w:rPr>
          <w:spacing w:val="-31"/>
          <w:w w:val="95"/>
        </w:rPr>
        <w:t xml:space="preserve"> </w:t>
      </w:r>
      <w:r>
        <w:rPr>
          <w:w w:val="95"/>
        </w:rPr>
        <w:t>revision</w:t>
      </w:r>
      <w:r>
        <w:rPr>
          <w:spacing w:val="-32"/>
          <w:w w:val="95"/>
        </w:rPr>
        <w:t xml:space="preserve"> </w:t>
      </w:r>
      <w:r>
        <w:rPr>
          <w:w w:val="95"/>
        </w:rPr>
        <w:t>questions</w:t>
      </w:r>
      <w:r>
        <w:rPr>
          <w:spacing w:val="-29"/>
          <w:w w:val="95"/>
        </w:rPr>
        <w:t xml:space="preserve"> </w:t>
      </w:r>
      <w:r>
        <w:rPr>
          <w:w w:val="95"/>
        </w:rPr>
        <w:t>based</w:t>
      </w:r>
      <w:r>
        <w:rPr>
          <w:spacing w:val="-32"/>
          <w:w w:val="95"/>
        </w:rPr>
        <w:t xml:space="preserve"> </w:t>
      </w:r>
      <w:r>
        <w:rPr>
          <w:w w:val="95"/>
        </w:rPr>
        <w:t>on</w:t>
      </w:r>
      <w:r>
        <w:rPr>
          <w:spacing w:val="-32"/>
          <w:w w:val="95"/>
        </w:rPr>
        <w:t xml:space="preserve"> </w:t>
      </w:r>
      <w:r>
        <w:rPr>
          <w:w w:val="95"/>
        </w:rPr>
        <w:t>those</w:t>
      </w:r>
      <w:r>
        <w:rPr>
          <w:spacing w:val="-32"/>
          <w:w w:val="95"/>
        </w:rPr>
        <w:t xml:space="preserve"> </w:t>
      </w:r>
      <w:r>
        <w:rPr>
          <w:w w:val="95"/>
        </w:rPr>
        <w:t>used</w:t>
      </w:r>
      <w:r>
        <w:rPr>
          <w:spacing w:val="-28"/>
          <w:w w:val="95"/>
        </w:rPr>
        <w:t xml:space="preserve"> </w:t>
      </w:r>
      <w:r>
        <w:rPr>
          <w:w w:val="95"/>
        </w:rPr>
        <w:t>in</w:t>
      </w:r>
      <w:r>
        <w:rPr>
          <w:spacing w:val="-32"/>
          <w:w w:val="95"/>
        </w:rPr>
        <w:t xml:space="preserve"> </w:t>
      </w:r>
      <w:r>
        <w:rPr>
          <w:w w:val="95"/>
        </w:rPr>
        <w:t>the</w:t>
      </w:r>
      <w:r>
        <w:rPr>
          <w:spacing w:val="-31"/>
          <w:w w:val="95"/>
        </w:rPr>
        <w:t xml:space="preserve"> </w:t>
      </w:r>
      <w:r>
        <w:rPr>
          <w:w w:val="95"/>
        </w:rPr>
        <w:t>lectures.</w:t>
      </w:r>
      <w:r>
        <w:rPr>
          <w:spacing w:val="-30"/>
          <w:w w:val="95"/>
        </w:rPr>
        <w:t xml:space="preserve"> </w:t>
      </w:r>
      <w:r>
        <w:rPr>
          <w:w w:val="95"/>
        </w:rPr>
        <w:t>Some</w:t>
      </w:r>
      <w:r>
        <w:rPr>
          <w:spacing w:val="-30"/>
          <w:w w:val="95"/>
        </w:rPr>
        <w:t xml:space="preserve"> </w:t>
      </w:r>
      <w:r>
        <w:rPr>
          <w:w w:val="95"/>
        </w:rPr>
        <w:t>of</w:t>
      </w:r>
      <w:r>
        <w:rPr>
          <w:spacing w:val="-32"/>
          <w:w w:val="95"/>
        </w:rPr>
        <w:t xml:space="preserve"> </w:t>
      </w:r>
      <w:r>
        <w:rPr>
          <w:w w:val="95"/>
        </w:rPr>
        <w:t>these</w:t>
      </w:r>
      <w:r>
        <w:rPr>
          <w:spacing w:val="-31"/>
          <w:w w:val="95"/>
        </w:rPr>
        <w:t xml:space="preserve"> </w:t>
      </w:r>
      <w:r>
        <w:rPr>
          <w:w w:val="95"/>
        </w:rPr>
        <w:t xml:space="preserve">questions </w:t>
      </w:r>
      <w:r>
        <w:t>are</w:t>
      </w:r>
      <w:r>
        <w:rPr>
          <w:spacing w:val="-27"/>
        </w:rPr>
        <w:t xml:space="preserve"> </w:t>
      </w:r>
      <w:r>
        <w:t>similar</w:t>
      </w:r>
      <w:r>
        <w:rPr>
          <w:spacing w:val="-29"/>
        </w:rPr>
        <w:t xml:space="preserve"> </w:t>
      </w:r>
      <w:r>
        <w:t>to</w:t>
      </w:r>
      <w:r>
        <w:rPr>
          <w:spacing w:val="-30"/>
        </w:rPr>
        <w:t xml:space="preserve"> </w:t>
      </w:r>
      <w:r>
        <w:t>those</w:t>
      </w:r>
      <w:r>
        <w:rPr>
          <w:spacing w:val="-26"/>
        </w:rPr>
        <w:t xml:space="preserve"> </w:t>
      </w:r>
      <w:r>
        <w:t>in</w:t>
      </w:r>
      <w:r>
        <w:rPr>
          <w:spacing w:val="-29"/>
        </w:rPr>
        <w:t xml:space="preserve"> </w:t>
      </w:r>
      <w:r>
        <w:t>the</w:t>
      </w:r>
      <w:r>
        <w:rPr>
          <w:spacing w:val="-26"/>
        </w:rPr>
        <w:t xml:space="preserve"> </w:t>
      </w:r>
      <w:r>
        <w:t>actual</w:t>
      </w:r>
      <w:r>
        <w:rPr>
          <w:spacing w:val="-26"/>
        </w:rPr>
        <w:t xml:space="preserve"> </w:t>
      </w:r>
      <w:r>
        <w:t>quiz</w:t>
      </w:r>
      <w:r>
        <w:rPr>
          <w:spacing w:val="-27"/>
        </w:rPr>
        <w:t xml:space="preserve"> </w:t>
      </w:r>
      <w:r>
        <w:t>in</w:t>
      </w:r>
      <w:r>
        <w:rPr>
          <w:spacing w:val="-28"/>
        </w:rPr>
        <w:t xml:space="preserve"> </w:t>
      </w:r>
      <w:r>
        <w:t>the</w:t>
      </w:r>
      <w:r>
        <w:rPr>
          <w:spacing w:val="-27"/>
        </w:rPr>
        <w:t xml:space="preserve"> </w:t>
      </w:r>
      <w:r>
        <w:t>Week</w:t>
      </w:r>
      <w:r>
        <w:rPr>
          <w:spacing w:val="-26"/>
        </w:rPr>
        <w:t xml:space="preserve"> </w:t>
      </w:r>
      <w:r>
        <w:t>6</w:t>
      </w:r>
      <w:r>
        <w:rPr>
          <w:spacing w:val="-29"/>
        </w:rPr>
        <w:t xml:space="preserve"> </w:t>
      </w:r>
      <w:r>
        <w:t>lecture.</w:t>
      </w:r>
    </w:p>
    <w:p w:rsidR="009C7CB6" w:rsidRDefault="009C7CB6" w:rsidP="009C7CB6">
      <w:pPr>
        <w:pStyle w:val="a3"/>
        <w:spacing w:before="3"/>
        <w:rPr>
          <w:sz w:val="25"/>
        </w:rPr>
      </w:pPr>
    </w:p>
    <w:p w:rsidR="009C7CB6" w:rsidRDefault="009C7CB6" w:rsidP="009C7CB6">
      <w:pPr>
        <w:pStyle w:val="1"/>
      </w:pPr>
      <w:r>
        <w:t>Question 1. (Rationale: tests a key idea in Lecture 2)</w:t>
      </w:r>
    </w:p>
    <w:p w:rsidR="009C7CB6" w:rsidRDefault="009C7CB6" w:rsidP="009C7CB6">
      <w:pPr>
        <w:pStyle w:val="a3"/>
        <w:spacing w:before="7"/>
        <w:rPr>
          <w:b/>
          <w:sz w:val="25"/>
        </w:rPr>
      </w:pPr>
    </w:p>
    <w:p w:rsidR="009C7CB6" w:rsidRDefault="009C7CB6" w:rsidP="009C7CB6">
      <w:pPr>
        <w:pStyle w:val="a3"/>
        <w:ind w:left="115"/>
      </w:pPr>
      <w:r>
        <w:t>Complete the following statement:</w:t>
      </w:r>
    </w:p>
    <w:p w:rsidR="009C7CB6" w:rsidRDefault="009C7CB6" w:rsidP="009C7CB6">
      <w:pPr>
        <w:pStyle w:val="a3"/>
        <w:spacing w:before="9"/>
      </w:pPr>
    </w:p>
    <w:p w:rsidR="009C7CB6" w:rsidRDefault="009C7CB6" w:rsidP="009C7CB6">
      <w:pPr>
        <w:pStyle w:val="a3"/>
        <w:spacing w:line="252" w:lineRule="auto"/>
        <w:ind w:left="115" w:right="104"/>
      </w:pPr>
      <w:r>
        <w:rPr>
          <w:w w:val="95"/>
        </w:rPr>
        <w:t>Security</w:t>
      </w:r>
      <w:r>
        <w:rPr>
          <w:spacing w:val="-42"/>
          <w:w w:val="95"/>
        </w:rPr>
        <w:t xml:space="preserve"> </w:t>
      </w:r>
      <w:r>
        <w:rPr>
          <w:w w:val="95"/>
        </w:rPr>
        <w:t>experts</w:t>
      </w:r>
      <w:r>
        <w:rPr>
          <w:spacing w:val="-41"/>
          <w:w w:val="95"/>
        </w:rPr>
        <w:t xml:space="preserve"> </w:t>
      </w:r>
      <w:r>
        <w:rPr>
          <w:w w:val="95"/>
        </w:rPr>
        <w:t>recommend</w:t>
      </w:r>
      <w:r>
        <w:rPr>
          <w:spacing w:val="-43"/>
          <w:w w:val="95"/>
        </w:rPr>
        <w:t xml:space="preserve"> </w:t>
      </w:r>
      <w:r>
        <w:rPr>
          <w:w w:val="95"/>
        </w:rPr>
        <w:t>that</w:t>
      </w:r>
      <w:r>
        <w:rPr>
          <w:spacing w:val="-41"/>
          <w:w w:val="95"/>
        </w:rPr>
        <w:t xml:space="preserve"> </w:t>
      </w:r>
      <w:r>
        <w:rPr>
          <w:w w:val="95"/>
        </w:rPr>
        <w:t>IT</w:t>
      </w:r>
      <w:r>
        <w:rPr>
          <w:spacing w:val="-44"/>
          <w:w w:val="95"/>
        </w:rPr>
        <w:t xml:space="preserve"> </w:t>
      </w:r>
      <w:r>
        <w:rPr>
          <w:w w:val="95"/>
        </w:rPr>
        <w:t>departments</w:t>
      </w:r>
      <w:r>
        <w:rPr>
          <w:spacing w:val="-41"/>
          <w:w w:val="95"/>
        </w:rPr>
        <w:t xml:space="preserve"> </w:t>
      </w:r>
      <w:r>
        <w:rPr>
          <w:w w:val="95"/>
        </w:rPr>
        <w:t>regularly</w:t>
      </w:r>
      <w:r>
        <w:rPr>
          <w:spacing w:val="-41"/>
          <w:w w:val="95"/>
        </w:rPr>
        <w:t xml:space="preserve"> </w:t>
      </w:r>
      <w:r>
        <w:rPr>
          <w:w w:val="95"/>
        </w:rPr>
        <w:t>carry</w:t>
      </w:r>
      <w:r>
        <w:rPr>
          <w:spacing w:val="-41"/>
          <w:w w:val="95"/>
        </w:rPr>
        <w:t xml:space="preserve"> </w:t>
      </w:r>
      <w:r>
        <w:rPr>
          <w:w w:val="95"/>
        </w:rPr>
        <w:t>out</w:t>
      </w:r>
      <w:r>
        <w:rPr>
          <w:spacing w:val="-42"/>
          <w:w w:val="95"/>
        </w:rPr>
        <w:t xml:space="preserve"> </w:t>
      </w:r>
      <w:r>
        <w:rPr>
          <w:w w:val="95"/>
        </w:rPr>
        <w:t>penetration</w:t>
      </w:r>
      <w:r>
        <w:rPr>
          <w:spacing w:val="-43"/>
          <w:w w:val="95"/>
        </w:rPr>
        <w:t xml:space="preserve"> </w:t>
      </w:r>
      <w:r>
        <w:rPr>
          <w:w w:val="95"/>
        </w:rPr>
        <w:t>tests</w:t>
      </w:r>
      <w:r>
        <w:rPr>
          <w:spacing w:val="-41"/>
          <w:w w:val="95"/>
        </w:rPr>
        <w:t xml:space="preserve"> </w:t>
      </w:r>
      <w:r>
        <w:rPr>
          <w:w w:val="95"/>
        </w:rPr>
        <w:t>that use</w:t>
      </w:r>
      <w:r>
        <w:rPr>
          <w:spacing w:val="-50"/>
          <w:w w:val="95"/>
        </w:rPr>
        <w:t xml:space="preserve"> </w:t>
      </w:r>
      <w:r>
        <w:rPr>
          <w:w w:val="95"/>
        </w:rPr>
        <w:t>social</w:t>
      </w:r>
      <w:r>
        <w:rPr>
          <w:spacing w:val="-48"/>
          <w:w w:val="95"/>
        </w:rPr>
        <w:t xml:space="preserve"> </w:t>
      </w:r>
      <w:r>
        <w:rPr>
          <w:w w:val="95"/>
        </w:rPr>
        <w:t>engineering</w:t>
      </w:r>
      <w:r>
        <w:rPr>
          <w:spacing w:val="-49"/>
          <w:w w:val="95"/>
        </w:rPr>
        <w:t xml:space="preserve"> </w:t>
      </w:r>
      <w:r>
        <w:rPr>
          <w:w w:val="95"/>
        </w:rPr>
        <w:t>techniques.</w:t>
      </w:r>
      <w:r>
        <w:rPr>
          <w:spacing w:val="-48"/>
          <w:w w:val="95"/>
        </w:rPr>
        <w:t xml:space="preserve"> </w:t>
      </w:r>
      <w:r>
        <w:rPr>
          <w:w w:val="95"/>
        </w:rPr>
        <w:t>This</w:t>
      </w:r>
      <w:r>
        <w:rPr>
          <w:spacing w:val="-49"/>
          <w:w w:val="95"/>
        </w:rPr>
        <w:t xml:space="preserve"> </w:t>
      </w:r>
      <w:r>
        <w:rPr>
          <w:w w:val="95"/>
        </w:rPr>
        <w:t>means</w:t>
      </w:r>
      <w:r>
        <w:rPr>
          <w:spacing w:val="-49"/>
          <w:w w:val="95"/>
        </w:rPr>
        <w:t xml:space="preserve"> </w:t>
      </w:r>
      <w:r>
        <w:rPr>
          <w:w w:val="95"/>
        </w:rPr>
        <w:t>that</w:t>
      </w:r>
      <w:r>
        <w:rPr>
          <w:spacing w:val="-49"/>
          <w:w w:val="95"/>
        </w:rPr>
        <w:t xml:space="preserve"> </w:t>
      </w:r>
      <w:r>
        <w:rPr>
          <w:w w:val="95"/>
        </w:rPr>
        <w:t>an</w:t>
      </w:r>
      <w:r>
        <w:rPr>
          <w:spacing w:val="-50"/>
          <w:w w:val="95"/>
        </w:rPr>
        <w:t xml:space="preserve"> </w:t>
      </w:r>
      <w:r>
        <w:rPr>
          <w:w w:val="95"/>
        </w:rPr>
        <w:t>organisation’s</w:t>
      </w:r>
      <w:r>
        <w:rPr>
          <w:spacing w:val="-48"/>
          <w:w w:val="95"/>
        </w:rPr>
        <w:t xml:space="preserve"> </w:t>
      </w:r>
      <w:r>
        <w:rPr>
          <w:w w:val="95"/>
        </w:rPr>
        <w:t>security</w:t>
      </w:r>
      <w:r>
        <w:rPr>
          <w:spacing w:val="-49"/>
          <w:w w:val="95"/>
        </w:rPr>
        <w:t xml:space="preserve"> </w:t>
      </w:r>
      <w:r>
        <w:rPr>
          <w:w w:val="95"/>
        </w:rPr>
        <w:t xml:space="preserve">administration </w:t>
      </w:r>
      <w:r>
        <w:t>group</w:t>
      </w:r>
      <w:r>
        <w:rPr>
          <w:spacing w:val="-22"/>
        </w:rPr>
        <w:t xml:space="preserve"> </w:t>
      </w:r>
      <w:r>
        <w:t>sends:</w:t>
      </w:r>
    </w:p>
    <w:p w:rsidR="009C7CB6" w:rsidRDefault="009C7CB6" w:rsidP="009C7CB6">
      <w:pPr>
        <w:pStyle w:val="a3"/>
        <w:spacing w:before="5"/>
      </w:pPr>
    </w:p>
    <w:p w:rsidR="009C7CB6" w:rsidRPr="009C7CB6" w:rsidRDefault="009C7CB6" w:rsidP="009C7CB6">
      <w:pPr>
        <w:rPr>
          <w:i/>
        </w:rPr>
      </w:pPr>
      <w:r w:rsidRPr="009C7CB6">
        <w:rPr>
          <w:i/>
        </w:rPr>
        <w:t>Security administration group s</w:t>
      </w:r>
      <w:r w:rsidRPr="009C7CB6">
        <w:rPr>
          <w:rFonts w:hint="eastAsia"/>
          <w:i/>
        </w:rPr>
        <w:t xml:space="preserve">end </w:t>
      </w:r>
      <w:r w:rsidRPr="009C7CB6">
        <w:rPr>
          <w:i/>
        </w:rPr>
        <w:t>social engineering attacks to their own employees, and help administrators learn which types of users pose the most risk for specific types of attacks while also identifying which employees require additional training.</w:t>
      </w:r>
    </w:p>
    <w:p w:rsidR="009C7CB6" w:rsidRPr="009C7CB6" w:rsidRDefault="009C7CB6" w:rsidP="009C7CB6">
      <w:pPr>
        <w:pStyle w:val="a3"/>
        <w:rPr>
          <w:sz w:val="28"/>
          <w:lang w:val="en-AU"/>
        </w:rPr>
      </w:pPr>
    </w:p>
    <w:p w:rsidR="009C7CB6" w:rsidRDefault="009C7CB6" w:rsidP="009C7CB6">
      <w:pPr>
        <w:pStyle w:val="a3"/>
        <w:spacing w:before="10"/>
        <w:rPr>
          <w:sz w:val="22"/>
        </w:rPr>
      </w:pPr>
    </w:p>
    <w:p w:rsidR="009C7CB6" w:rsidRDefault="009C7CB6" w:rsidP="009C7CB6">
      <w:pPr>
        <w:pStyle w:val="1"/>
      </w:pPr>
      <w:r>
        <w:t>Question 2. (Rationale: as above)</w:t>
      </w:r>
    </w:p>
    <w:p w:rsidR="009C7CB6" w:rsidRDefault="009C7CB6" w:rsidP="009C7CB6">
      <w:pPr>
        <w:pStyle w:val="a3"/>
        <w:spacing w:before="2"/>
        <w:rPr>
          <w:b/>
          <w:sz w:val="25"/>
        </w:rPr>
      </w:pPr>
    </w:p>
    <w:p w:rsidR="009C7CB6" w:rsidRDefault="009C7CB6" w:rsidP="009C7CB6">
      <w:pPr>
        <w:pStyle w:val="a3"/>
        <w:ind w:left="115"/>
      </w:pPr>
      <w:r>
        <w:t>Complete the following statement:</w:t>
      </w:r>
    </w:p>
    <w:p w:rsidR="009C7CB6" w:rsidRDefault="009C7CB6" w:rsidP="009C7CB6">
      <w:pPr>
        <w:pStyle w:val="a3"/>
        <w:spacing w:before="2"/>
        <w:rPr>
          <w:sz w:val="25"/>
        </w:rPr>
      </w:pPr>
    </w:p>
    <w:p w:rsidR="009C7CB6" w:rsidRDefault="009C7CB6" w:rsidP="009C7CB6">
      <w:pPr>
        <w:pStyle w:val="a3"/>
        <w:spacing w:line="252" w:lineRule="auto"/>
        <w:ind w:left="115" w:right="696"/>
      </w:pPr>
      <w:r>
        <w:rPr>
          <w:w w:val="95"/>
        </w:rPr>
        <w:t>When</w:t>
      </w:r>
      <w:r>
        <w:rPr>
          <w:spacing w:val="-35"/>
          <w:w w:val="95"/>
        </w:rPr>
        <w:t xml:space="preserve"> </w:t>
      </w:r>
      <w:r>
        <w:rPr>
          <w:w w:val="95"/>
        </w:rPr>
        <w:t>doing</w:t>
      </w:r>
      <w:r>
        <w:rPr>
          <w:spacing w:val="-33"/>
          <w:w w:val="95"/>
        </w:rPr>
        <w:t xml:space="preserve"> </w:t>
      </w:r>
      <w:r>
        <w:rPr>
          <w:w w:val="95"/>
        </w:rPr>
        <w:t>research</w:t>
      </w:r>
      <w:r>
        <w:rPr>
          <w:spacing w:val="-35"/>
          <w:w w:val="95"/>
        </w:rPr>
        <w:t xml:space="preserve"> </w:t>
      </w:r>
      <w:r>
        <w:rPr>
          <w:w w:val="95"/>
        </w:rPr>
        <w:t>for</w:t>
      </w:r>
      <w:r>
        <w:rPr>
          <w:spacing w:val="-32"/>
          <w:w w:val="95"/>
        </w:rPr>
        <w:t xml:space="preserve"> </w:t>
      </w:r>
      <w:r>
        <w:rPr>
          <w:w w:val="95"/>
        </w:rPr>
        <w:t>the</w:t>
      </w:r>
      <w:r>
        <w:rPr>
          <w:spacing w:val="-34"/>
          <w:w w:val="95"/>
        </w:rPr>
        <w:t xml:space="preserve"> </w:t>
      </w:r>
      <w:r>
        <w:rPr>
          <w:w w:val="95"/>
        </w:rPr>
        <w:t>analysis</w:t>
      </w:r>
      <w:r>
        <w:rPr>
          <w:spacing w:val="-33"/>
          <w:w w:val="95"/>
        </w:rPr>
        <w:t xml:space="preserve"> </w:t>
      </w:r>
      <w:r>
        <w:rPr>
          <w:w w:val="95"/>
        </w:rPr>
        <w:t>phase</w:t>
      </w:r>
      <w:r>
        <w:rPr>
          <w:spacing w:val="-33"/>
          <w:w w:val="95"/>
        </w:rPr>
        <w:t xml:space="preserve"> </w:t>
      </w:r>
      <w:r>
        <w:rPr>
          <w:w w:val="95"/>
        </w:rPr>
        <w:t>of</w:t>
      </w:r>
      <w:r>
        <w:rPr>
          <w:spacing w:val="-35"/>
          <w:w w:val="95"/>
        </w:rPr>
        <w:t xml:space="preserve"> </w:t>
      </w:r>
      <w:r>
        <w:rPr>
          <w:w w:val="95"/>
        </w:rPr>
        <w:t>HCI,</w:t>
      </w:r>
      <w:r>
        <w:rPr>
          <w:spacing w:val="-32"/>
          <w:w w:val="95"/>
        </w:rPr>
        <w:t xml:space="preserve"> </w:t>
      </w:r>
      <w:r>
        <w:rPr>
          <w:w w:val="95"/>
        </w:rPr>
        <w:t>a</w:t>
      </w:r>
      <w:r>
        <w:rPr>
          <w:spacing w:val="-35"/>
          <w:w w:val="95"/>
        </w:rPr>
        <w:t xml:space="preserve"> </w:t>
      </w:r>
      <w:r>
        <w:rPr>
          <w:w w:val="95"/>
        </w:rPr>
        <w:t>key</w:t>
      </w:r>
      <w:r>
        <w:rPr>
          <w:spacing w:val="-33"/>
          <w:w w:val="95"/>
        </w:rPr>
        <w:t xml:space="preserve"> </w:t>
      </w:r>
      <w:r>
        <w:rPr>
          <w:w w:val="95"/>
        </w:rPr>
        <w:t>advantage</w:t>
      </w:r>
      <w:r>
        <w:rPr>
          <w:spacing w:val="-33"/>
          <w:w w:val="95"/>
        </w:rPr>
        <w:t xml:space="preserve"> </w:t>
      </w:r>
      <w:r>
        <w:rPr>
          <w:w w:val="95"/>
        </w:rPr>
        <w:t>of</w:t>
      </w:r>
      <w:r>
        <w:rPr>
          <w:spacing w:val="-35"/>
          <w:w w:val="95"/>
        </w:rPr>
        <w:t xml:space="preserve"> </w:t>
      </w:r>
      <w:r>
        <w:rPr>
          <w:w w:val="95"/>
        </w:rPr>
        <w:t xml:space="preserve">ethnographic </w:t>
      </w:r>
      <w:r>
        <w:t>observing</w:t>
      </w:r>
      <w:r>
        <w:rPr>
          <w:spacing w:val="-22"/>
        </w:rPr>
        <w:t xml:space="preserve"> </w:t>
      </w:r>
      <w:r>
        <w:t>rather</w:t>
      </w:r>
      <w:r>
        <w:rPr>
          <w:spacing w:val="-26"/>
        </w:rPr>
        <w:t xml:space="preserve"> </w:t>
      </w:r>
      <w:r>
        <w:t>monitoring</w:t>
      </w:r>
      <w:r>
        <w:rPr>
          <w:spacing w:val="-21"/>
        </w:rPr>
        <w:t xml:space="preserve"> </w:t>
      </w:r>
      <w:r>
        <w:t>people</w:t>
      </w:r>
      <w:r>
        <w:rPr>
          <w:spacing w:val="-23"/>
        </w:rPr>
        <w:t xml:space="preserve"> </w:t>
      </w:r>
      <w:r>
        <w:t>is:</w:t>
      </w:r>
    </w:p>
    <w:p w:rsidR="009C7CB6" w:rsidRDefault="009C7CB6" w:rsidP="009C7CB6">
      <w:pPr>
        <w:pStyle w:val="a3"/>
      </w:pPr>
    </w:p>
    <w:p w:rsidR="009C7CB6" w:rsidRPr="009C7CB6" w:rsidRDefault="009C7CB6" w:rsidP="009C7CB6">
      <w:pPr>
        <w:rPr>
          <w:i/>
        </w:rPr>
      </w:pPr>
      <w:r w:rsidRPr="009C7CB6">
        <w:rPr>
          <w:rFonts w:hint="eastAsia"/>
          <w:i/>
        </w:rPr>
        <w:t xml:space="preserve">It can </w:t>
      </w:r>
      <w:r w:rsidRPr="009C7CB6">
        <w:rPr>
          <w:i/>
        </w:rPr>
        <w:t>give much richer data that simple monitoring of online behaviour.</w:t>
      </w:r>
    </w:p>
    <w:p w:rsidR="009C7CB6" w:rsidRPr="009C7CB6" w:rsidRDefault="009C7CB6" w:rsidP="009C7CB6">
      <w:pPr>
        <w:pStyle w:val="a3"/>
        <w:rPr>
          <w:sz w:val="28"/>
          <w:lang w:val="en-AU"/>
        </w:rPr>
      </w:pPr>
    </w:p>
    <w:p w:rsidR="009C7CB6" w:rsidRDefault="009C7CB6" w:rsidP="009C7CB6">
      <w:pPr>
        <w:pStyle w:val="a3"/>
        <w:spacing w:before="5"/>
        <w:rPr>
          <w:sz w:val="22"/>
        </w:rPr>
      </w:pPr>
    </w:p>
    <w:p w:rsidR="009C7CB6" w:rsidRDefault="009C7CB6" w:rsidP="009C7CB6">
      <w:pPr>
        <w:pStyle w:val="1"/>
        <w:spacing w:line="256" w:lineRule="auto"/>
        <w:ind w:right="560"/>
      </w:pPr>
      <w:r>
        <w:rPr>
          <w:b w:val="0"/>
          <w:w w:val="95"/>
        </w:rPr>
        <w:t>Question</w:t>
      </w:r>
      <w:r>
        <w:rPr>
          <w:b w:val="0"/>
          <w:spacing w:val="-50"/>
          <w:w w:val="95"/>
        </w:rPr>
        <w:t xml:space="preserve"> </w:t>
      </w:r>
      <w:r>
        <w:rPr>
          <w:b w:val="0"/>
          <w:w w:val="95"/>
        </w:rPr>
        <w:t>3</w:t>
      </w:r>
      <w:r>
        <w:rPr>
          <w:b w:val="0"/>
          <w:spacing w:val="-49"/>
          <w:w w:val="95"/>
        </w:rPr>
        <w:t xml:space="preserve"> </w:t>
      </w:r>
      <w:r>
        <w:rPr>
          <w:w w:val="95"/>
        </w:rPr>
        <w:t>(Rationale:</w:t>
      </w:r>
      <w:r>
        <w:rPr>
          <w:spacing w:val="-48"/>
          <w:w w:val="95"/>
        </w:rPr>
        <w:t xml:space="preserve"> </w:t>
      </w:r>
      <w:r>
        <w:rPr>
          <w:w w:val="95"/>
        </w:rPr>
        <w:t>tests</w:t>
      </w:r>
      <w:r>
        <w:rPr>
          <w:spacing w:val="-49"/>
          <w:w w:val="95"/>
        </w:rPr>
        <w:t xml:space="preserve"> </w:t>
      </w:r>
      <w:r>
        <w:rPr>
          <w:w w:val="95"/>
        </w:rPr>
        <w:t>a</w:t>
      </w:r>
      <w:r>
        <w:rPr>
          <w:spacing w:val="-48"/>
          <w:w w:val="95"/>
        </w:rPr>
        <w:t xml:space="preserve"> </w:t>
      </w:r>
      <w:r>
        <w:rPr>
          <w:w w:val="95"/>
        </w:rPr>
        <w:t>key</w:t>
      </w:r>
      <w:r>
        <w:rPr>
          <w:spacing w:val="-48"/>
          <w:w w:val="95"/>
        </w:rPr>
        <w:t xml:space="preserve"> </w:t>
      </w:r>
      <w:r>
        <w:rPr>
          <w:w w:val="95"/>
        </w:rPr>
        <w:t>idea</w:t>
      </w:r>
      <w:r>
        <w:rPr>
          <w:spacing w:val="-47"/>
          <w:w w:val="95"/>
        </w:rPr>
        <w:t xml:space="preserve"> </w:t>
      </w:r>
      <w:r>
        <w:rPr>
          <w:w w:val="95"/>
        </w:rPr>
        <w:t>in</w:t>
      </w:r>
      <w:r>
        <w:rPr>
          <w:spacing w:val="-48"/>
          <w:w w:val="95"/>
        </w:rPr>
        <w:t xml:space="preserve"> </w:t>
      </w:r>
      <w:r>
        <w:rPr>
          <w:w w:val="95"/>
        </w:rPr>
        <w:t>Lecture</w:t>
      </w:r>
      <w:r>
        <w:rPr>
          <w:spacing w:val="-47"/>
          <w:w w:val="95"/>
        </w:rPr>
        <w:t xml:space="preserve"> </w:t>
      </w:r>
      <w:r>
        <w:rPr>
          <w:w w:val="95"/>
        </w:rPr>
        <w:t>3,</w:t>
      </w:r>
      <w:r>
        <w:rPr>
          <w:spacing w:val="-49"/>
          <w:w w:val="95"/>
        </w:rPr>
        <w:t xml:space="preserve"> </w:t>
      </w:r>
      <w:r>
        <w:rPr>
          <w:w w:val="95"/>
        </w:rPr>
        <w:t>linking</w:t>
      </w:r>
      <w:r>
        <w:rPr>
          <w:spacing w:val="-48"/>
          <w:w w:val="95"/>
        </w:rPr>
        <w:t xml:space="preserve"> </w:t>
      </w:r>
      <w:r>
        <w:rPr>
          <w:w w:val="95"/>
        </w:rPr>
        <w:t>to</w:t>
      </w:r>
      <w:r>
        <w:rPr>
          <w:spacing w:val="-47"/>
          <w:w w:val="95"/>
        </w:rPr>
        <w:t xml:space="preserve"> </w:t>
      </w:r>
      <w:r>
        <w:rPr>
          <w:w w:val="95"/>
        </w:rPr>
        <w:t>the</w:t>
      </w:r>
      <w:r>
        <w:rPr>
          <w:spacing w:val="-49"/>
          <w:w w:val="95"/>
        </w:rPr>
        <w:t xml:space="preserve"> </w:t>
      </w:r>
      <w:r>
        <w:rPr>
          <w:w w:val="95"/>
        </w:rPr>
        <w:t>assignment,</w:t>
      </w:r>
      <w:r>
        <w:rPr>
          <w:spacing w:val="-48"/>
          <w:w w:val="95"/>
        </w:rPr>
        <w:t xml:space="preserve"> </w:t>
      </w:r>
      <w:r>
        <w:rPr>
          <w:w w:val="95"/>
        </w:rPr>
        <w:t>and</w:t>
      </w:r>
      <w:r>
        <w:rPr>
          <w:spacing w:val="-49"/>
          <w:w w:val="95"/>
        </w:rPr>
        <w:t xml:space="preserve"> </w:t>
      </w:r>
      <w:r>
        <w:rPr>
          <w:w w:val="95"/>
        </w:rPr>
        <w:t xml:space="preserve">the </w:t>
      </w:r>
      <w:r>
        <w:t>definition</w:t>
      </w:r>
      <w:r>
        <w:rPr>
          <w:spacing w:val="-25"/>
        </w:rPr>
        <w:t xml:space="preserve"> </w:t>
      </w:r>
      <w:r>
        <w:t>of</w:t>
      </w:r>
      <w:r>
        <w:rPr>
          <w:spacing w:val="-25"/>
        </w:rPr>
        <w:t xml:space="preserve"> </w:t>
      </w:r>
      <w:r>
        <w:t>usability</w:t>
      </w:r>
      <w:r>
        <w:rPr>
          <w:spacing w:val="-24"/>
        </w:rPr>
        <w:t xml:space="preserve"> </w:t>
      </w:r>
      <w:r>
        <w:t>and</w:t>
      </w:r>
      <w:r>
        <w:rPr>
          <w:spacing w:val="-25"/>
        </w:rPr>
        <w:t xml:space="preserve"> </w:t>
      </w:r>
      <w:r>
        <w:t>utility</w:t>
      </w:r>
      <w:r>
        <w:rPr>
          <w:spacing w:val="-24"/>
        </w:rPr>
        <w:t xml:space="preserve"> </w:t>
      </w:r>
      <w:r>
        <w:t>in</w:t>
      </w:r>
      <w:r>
        <w:rPr>
          <w:spacing w:val="-20"/>
        </w:rPr>
        <w:t xml:space="preserve"> </w:t>
      </w:r>
      <w:r>
        <w:t>Week</w:t>
      </w:r>
      <w:r>
        <w:rPr>
          <w:spacing w:val="-21"/>
        </w:rPr>
        <w:t xml:space="preserve"> </w:t>
      </w:r>
      <w:r>
        <w:t>1)</w:t>
      </w:r>
    </w:p>
    <w:p w:rsidR="009C7CB6" w:rsidRDefault="009C7CB6" w:rsidP="009C7CB6">
      <w:pPr>
        <w:pStyle w:val="a3"/>
        <w:spacing w:before="5"/>
        <w:rPr>
          <w:b/>
          <w:sz w:val="23"/>
        </w:rPr>
      </w:pPr>
    </w:p>
    <w:p w:rsidR="009C7CB6" w:rsidRDefault="009C7CB6" w:rsidP="009C7CB6">
      <w:pPr>
        <w:pStyle w:val="a3"/>
        <w:spacing w:line="252" w:lineRule="auto"/>
        <w:ind w:left="115" w:right="696"/>
      </w:pPr>
      <w:r>
        <w:rPr>
          <w:w w:val="95"/>
        </w:rPr>
        <w:t>In</w:t>
      </w:r>
      <w:r>
        <w:rPr>
          <w:spacing w:val="-35"/>
          <w:w w:val="95"/>
        </w:rPr>
        <w:t xml:space="preserve"> </w:t>
      </w:r>
      <w:r>
        <w:rPr>
          <w:w w:val="95"/>
        </w:rPr>
        <w:t>Assignment</w:t>
      </w:r>
      <w:r>
        <w:rPr>
          <w:spacing w:val="-32"/>
          <w:w w:val="95"/>
        </w:rPr>
        <w:t xml:space="preserve"> </w:t>
      </w:r>
      <w:r>
        <w:rPr>
          <w:w w:val="95"/>
        </w:rPr>
        <w:t>1,</w:t>
      </w:r>
      <w:r>
        <w:rPr>
          <w:spacing w:val="-31"/>
          <w:w w:val="95"/>
        </w:rPr>
        <w:t xml:space="preserve"> </w:t>
      </w:r>
      <w:r>
        <w:rPr>
          <w:w w:val="95"/>
        </w:rPr>
        <w:t>you</w:t>
      </w:r>
      <w:r>
        <w:rPr>
          <w:spacing w:val="-34"/>
          <w:w w:val="95"/>
        </w:rPr>
        <w:t xml:space="preserve"> </w:t>
      </w:r>
      <w:r>
        <w:rPr>
          <w:w w:val="95"/>
        </w:rPr>
        <w:t>need</w:t>
      </w:r>
      <w:r>
        <w:rPr>
          <w:spacing w:val="-34"/>
          <w:w w:val="95"/>
        </w:rPr>
        <w:t xml:space="preserve"> </w:t>
      </w:r>
      <w:r>
        <w:rPr>
          <w:w w:val="95"/>
        </w:rPr>
        <w:t>to</w:t>
      </w:r>
      <w:r>
        <w:rPr>
          <w:spacing w:val="-32"/>
          <w:w w:val="95"/>
        </w:rPr>
        <w:t xml:space="preserve"> </w:t>
      </w:r>
      <w:r>
        <w:rPr>
          <w:w w:val="95"/>
        </w:rPr>
        <w:t>design</w:t>
      </w:r>
      <w:r>
        <w:rPr>
          <w:spacing w:val="-34"/>
          <w:w w:val="95"/>
        </w:rPr>
        <w:t xml:space="preserve"> </w:t>
      </w:r>
      <w:r>
        <w:rPr>
          <w:w w:val="95"/>
        </w:rPr>
        <w:t>and</w:t>
      </w:r>
      <w:r>
        <w:rPr>
          <w:spacing w:val="-34"/>
          <w:w w:val="95"/>
        </w:rPr>
        <w:t xml:space="preserve"> </w:t>
      </w:r>
      <w:r>
        <w:rPr>
          <w:w w:val="95"/>
        </w:rPr>
        <w:t>evaluate</w:t>
      </w:r>
      <w:r>
        <w:rPr>
          <w:spacing w:val="-36"/>
          <w:w w:val="95"/>
        </w:rPr>
        <w:t xml:space="preserve"> </w:t>
      </w:r>
      <w:r>
        <w:rPr>
          <w:w w:val="95"/>
        </w:rPr>
        <w:t>an</w:t>
      </w:r>
      <w:r>
        <w:rPr>
          <w:spacing w:val="-34"/>
          <w:w w:val="95"/>
        </w:rPr>
        <w:t xml:space="preserve"> </w:t>
      </w:r>
      <w:r>
        <w:rPr>
          <w:w w:val="95"/>
        </w:rPr>
        <w:t>interface</w:t>
      </w:r>
      <w:r>
        <w:rPr>
          <w:spacing w:val="-33"/>
          <w:w w:val="95"/>
        </w:rPr>
        <w:t xml:space="preserve"> </w:t>
      </w:r>
      <w:r>
        <w:rPr>
          <w:w w:val="95"/>
        </w:rPr>
        <w:t>than</w:t>
      </w:r>
      <w:r>
        <w:rPr>
          <w:spacing w:val="-34"/>
          <w:w w:val="95"/>
        </w:rPr>
        <w:t xml:space="preserve"> </w:t>
      </w:r>
      <w:r>
        <w:rPr>
          <w:w w:val="95"/>
        </w:rPr>
        <w:t>can</w:t>
      </w:r>
      <w:r>
        <w:rPr>
          <w:spacing w:val="-34"/>
          <w:w w:val="95"/>
        </w:rPr>
        <w:t xml:space="preserve"> </w:t>
      </w:r>
      <w:r>
        <w:rPr>
          <w:w w:val="95"/>
        </w:rPr>
        <w:t>“provide</w:t>
      </w:r>
      <w:r>
        <w:rPr>
          <w:spacing w:val="-32"/>
          <w:w w:val="95"/>
        </w:rPr>
        <w:t xml:space="preserve"> </w:t>
      </w:r>
      <w:r>
        <w:rPr>
          <w:w w:val="95"/>
        </w:rPr>
        <w:t xml:space="preserve">new </w:t>
      </w:r>
      <w:r>
        <w:t>approaches</w:t>
      </w:r>
      <w:r>
        <w:rPr>
          <w:spacing w:val="-36"/>
        </w:rPr>
        <w:t xml:space="preserve"> </w:t>
      </w:r>
      <w:r>
        <w:t>to</w:t>
      </w:r>
      <w:r>
        <w:rPr>
          <w:spacing w:val="-39"/>
        </w:rPr>
        <w:t xml:space="preserve"> </w:t>
      </w:r>
      <w:r>
        <w:t>phishing</w:t>
      </w:r>
      <w:r>
        <w:rPr>
          <w:spacing w:val="-35"/>
        </w:rPr>
        <w:t xml:space="preserve"> </w:t>
      </w:r>
      <w:r>
        <w:t>education</w:t>
      </w:r>
      <w:r>
        <w:rPr>
          <w:spacing w:val="-38"/>
        </w:rPr>
        <w:t xml:space="preserve"> </w:t>
      </w:r>
      <w:r>
        <w:t>for</w:t>
      </w:r>
      <w:r>
        <w:rPr>
          <w:spacing w:val="-38"/>
        </w:rPr>
        <w:t xml:space="preserve"> </w:t>
      </w:r>
      <w:r>
        <w:t>students</w:t>
      </w:r>
      <w:r>
        <w:rPr>
          <w:spacing w:val="-36"/>
        </w:rPr>
        <w:t xml:space="preserve"> </w:t>
      </w:r>
      <w:r>
        <w:t>at</w:t>
      </w:r>
      <w:r>
        <w:rPr>
          <w:spacing w:val="-33"/>
        </w:rPr>
        <w:t xml:space="preserve"> </w:t>
      </w:r>
      <w:r>
        <w:t>University</w:t>
      </w:r>
      <w:r>
        <w:rPr>
          <w:spacing w:val="-36"/>
        </w:rPr>
        <w:t xml:space="preserve"> </w:t>
      </w:r>
      <w:r>
        <w:t>of</w:t>
      </w:r>
      <w:r>
        <w:rPr>
          <w:spacing w:val="-37"/>
        </w:rPr>
        <w:t xml:space="preserve"> </w:t>
      </w:r>
      <w:r>
        <w:t>Sydney”.</w:t>
      </w:r>
    </w:p>
    <w:p w:rsidR="009C7CB6" w:rsidRDefault="009C7CB6" w:rsidP="009C7CB6">
      <w:pPr>
        <w:pStyle w:val="a3"/>
        <w:spacing w:before="5"/>
      </w:pPr>
    </w:p>
    <w:p w:rsidR="006129E2" w:rsidRPr="006129E2" w:rsidRDefault="009C7CB6" w:rsidP="006129E2">
      <w:pPr>
        <w:pStyle w:val="a3"/>
        <w:spacing w:line="491" w:lineRule="auto"/>
        <w:ind w:left="115" w:right="104"/>
        <w:rPr>
          <w:w w:val="95"/>
        </w:rPr>
      </w:pPr>
      <w:r>
        <w:rPr>
          <w:w w:val="95"/>
        </w:rPr>
        <w:t>Evaluation</w:t>
      </w:r>
      <w:r>
        <w:rPr>
          <w:spacing w:val="-39"/>
          <w:w w:val="95"/>
        </w:rPr>
        <w:t xml:space="preserve"> </w:t>
      </w:r>
      <w:r>
        <w:rPr>
          <w:w w:val="95"/>
        </w:rPr>
        <w:t>of</w:t>
      </w:r>
      <w:r>
        <w:rPr>
          <w:spacing w:val="-38"/>
          <w:w w:val="95"/>
        </w:rPr>
        <w:t xml:space="preserve"> </w:t>
      </w:r>
      <w:r>
        <w:rPr>
          <w:w w:val="95"/>
        </w:rPr>
        <w:t>this</w:t>
      </w:r>
      <w:r>
        <w:rPr>
          <w:spacing w:val="-37"/>
          <w:w w:val="95"/>
        </w:rPr>
        <w:t xml:space="preserve"> </w:t>
      </w:r>
      <w:r>
        <w:rPr>
          <w:w w:val="95"/>
        </w:rPr>
        <w:t>should</w:t>
      </w:r>
      <w:r>
        <w:rPr>
          <w:spacing w:val="-38"/>
          <w:w w:val="95"/>
        </w:rPr>
        <w:t xml:space="preserve"> </w:t>
      </w:r>
      <w:r>
        <w:rPr>
          <w:w w:val="95"/>
        </w:rPr>
        <w:t>include</w:t>
      </w:r>
      <w:r>
        <w:rPr>
          <w:spacing w:val="-37"/>
          <w:w w:val="95"/>
        </w:rPr>
        <w:t xml:space="preserve"> </w:t>
      </w:r>
      <w:r>
        <w:rPr>
          <w:w w:val="95"/>
        </w:rPr>
        <w:t>a</w:t>
      </w:r>
      <w:r>
        <w:rPr>
          <w:spacing w:val="-38"/>
          <w:w w:val="95"/>
        </w:rPr>
        <w:t xml:space="preserve"> </w:t>
      </w:r>
      <w:r>
        <w:rPr>
          <w:w w:val="95"/>
        </w:rPr>
        <w:t>pre-</w:t>
      </w:r>
      <w:r>
        <w:rPr>
          <w:spacing w:val="-38"/>
          <w:w w:val="95"/>
        </w:rPr>
        <w:t xml:space="preserve"> </w:t>
      </w:r>
      <w:r>
        <w:rPr>
          <w:w w:val="95"/>
        </w:rPr>
        <w:t>and</w:t>
      </w:r>
      <w:r>
        <w:rPr>
          <w:spacing w:val="-36"/>
          <w:w w:val="95"/>
        </w:rPr>
        <w:t xml:space="preserve"> </w:t>
      </w:r>
      <w:r>
        <w:rPr>
          <w:w w:val="95"/>
        </w:rPr>
        <w:t>post-test.</w:t>
      </w:r>
      <w:r>
        <w:rPr>
          <w:spacing w:val="-36"/>
          <w:w w:val="95"/>
        </w:rPr>
        <w:t xml:space="preserve"> </w:t>
      </w:r>
      <w:r>
        <w:rPr>
          <w:w w:val="95"/>
        </w:rPr>
        <w:t>The</w:t>
      </w:r>
      <w:r>
        <w:rPr>
          <w:spacing w:val="-37"/>
          <w:w w:val="95"/>
        </w:rPr>
        <w:t xml:space="preserve"> </w:t>
      </w:r>
      <w:r>
        <w:rPr>
          <w:b/>
          <w:i/>
          <w:w w:val="95"/>
        </w:rPr>
        <w:t>main</w:t>
      </w:r>
      <w:r>
        <w:rPr>
          <w:b/>
          <w:i/>
          <w:spacing w:val="-39"/>
          <w:w w:val="95"/>
        </w:rPr>
        <w:t xml:space="preserve"> </w:t>
      </w:r>
      <w:r>
        <w:rPr>
          <w:b/>
          <w:i/>
          <w:w w:val="95"/>
        </w:rPr>
        <w:t>reason</w:t>
      </w:r>
      <w:r>
        <w:rPr>
          <w:b/>
          <w:i/>
          <w:spacing w:val="-36"/>
          <w:w w:val="95"/>
        </w:rPr>
        <w:t xml:space="preserve"> </w:t>
      </w:r>
      <w:r>
        <w:rPr>
          <w:w w:val="95"/>
        </w:rPr>
        <w:t>for</w:t>
      </w:r>
      <w:r>
        <w:rPr>
          <w:spacing w:val="-39"/>
          <w:w w:val="95"/>
        </w:rPr>
        <w:t xml:space="preserve"> </w:t>
      </w:r>
      <w:r>
        <w:rPr>
          <w:w w:val="95"/>
        </w:rPr>
        <w:t>this</w:t>
      </w:r>
      <w:r>
        <w:rPr>
          <w:spacing w:val="-36"/>
          <w:w w:val="95"/>
        </w:rPr>
        <w:t xml:space="preserve"> </w:t>
      </w:r>
      <w:r>
        <w:rPr>
          <w:w w:val="95"/>
        </w:rPr>
        <w:t>is</w:t>
      </w:r>
      <w:r>
        <w:rPr>
          <w:spacing w:val="-37"/>
          <w:w w:val="95"/>
        </w:rPr>
        <w:t xml:space="preserve"> </w:t>
      </w:r>
      <w:r>
        <w:rPr>
          <w:w w:val="95"/>
        </w:rPr>
        <w:t>to</w:t>
      </w:r>
      <w:r>
        <w:rPr>
          <w:spacing w:val="-39"/>
          <w:w w:val="95"/>
        </w:rPr>
        <w:t xml:space="preserve"> </w:t>
      </w:r>
      <w:r>
        <w:rPr>
          <w:w w:val="95"/>
        </w:rPr>
        <w:t xml:space="preserve">test </w:t>
      </w:r>
    </w:p>
    <w:p w:rsidR="009C7CB6" w:rsidRPr="006129E2" w:rsidRDefault="006129E2" w:rsidP="006129E2">
      <w:pPr>
        <w:rPr>
          <w:i/>
        </w:rPr>
        <w:sectPr w:rsidR="009C7CB6" w:rsidRPr="006129E2" w:rsidSect="009C7CB6">
          <w:pgSz w:w="11900" w:h="16840"/>
          <w:pgMar w:top="1380" w:right="1360" w:bottom="280" w:left="1340" w:header="720" w:footer="720" w:gutter="0"/>
          <w:cols w:space="720"/>
        </w:sectPr>
      </w:pPr>
      <w:r w:rsidRPr="006129E2">
        <w:rPr>
          <w:i/>
        </w:rPr>
        <w:t>The main reason is to test how that interface helps student to learn more knowledge about  phishing. In other words, how well the usability of this interface is.</w:t>
      </w:r>
    </w:p>
    <w:p w:rsidR="009C7CB6" w:rsidRDefault="009C7CB6" w:rsidP="009C7CB6">
      <w:pPr>
        <w:pStyle w:val="1"/>
        <w:spacing w:before="85"/>
      </w:pPr>
      <w:r>
        <w:lastRenderedPageBreak/>
        <w:t>Question 4 (Rationale: tests a key idea in Lecture 3)</w:t>
      </w:r>
    </w:p>
    <w:p w:rsidR="009C7CB6" w:rsidRDefault="009C7CB6" w:rsidP="009C7CB6">
      <w:pPr>
        <w:pStyle w:val="a3"/>
        <w:spacing w:before="9"/>
        <w:rPr>
          <w:b/>
        </w:rPr>
      </w:pPr>
    </w:p>
    <w:p w:rsidR="009C7CB6" w:rsidRDefault="009C7CB6" w:rsidP="009C7CB6">
      <w:pPr>
        <w:pStyle w:val="a3"/>
        <w:spacing w:line="252" w:lineRule="auto"/>
        <w:ind w:left="115" w:right="696"/>
      </w:pPr>
      <w:r>
        <w:rPr>
          <w:w w:val="95"/>
        </w:rPr>
        <w:t>One</w:t>
      </w:r>
      <w:r>
        <w:rPr>
          <w:spacing w:val="-36"/>
          <w:w w:val="95"/>
        </w:rPr>
        <w:t xml:space="preserve"> </w:t>
      </w:r>
      <w:r>
        <w:rPr>
          <w:w w:val="95"/>
        </w:rPr>
        <w:t>of</w:t>
      </w:r>
      <w:r>
        <w:rPr>
          <w:spacing w:val="-38"/>
          <w:w w:val="95"/>
        </w:rPr>
        <w:t xml:space="preserve"> </w:t>
      </w:r>
      <w:r>
        <w:rPr>
          <w:w w:val="95"/>
        </w:rPr>
        <w:t>the</w:t>
      </w:r>
      <w:r>
        <w:rPr>
          <w:spacing w:val="-33"/>
          <w:w w:val="95"/>
        </w:rPr>
        <w:t xml:space="preserve"> </w:t>
      </w:r>
      <w:r>
        <w:rPr>
          <w:w w:val="95"/>
        </w:rPr>
        <w:t>main</w:t>
      </w:r>
      <w:r>
        <w:rPr>
          <w:spacing w:val="-37"/>
          <w:w w:val="95"/>
        </w:rPr>
        <w:t xml:space="preserve"> </w:t>
      </w:r>
      <w:r>
        <w:rPr>
          <w:w w:val="95"/>
        </w:rPr>
        <w:t>benefits</w:t>
      </w:r>
      <w:r>
        <w:rPr>
          <w:spacing w:val="-35"/>
          <w:w w:val="95"/>
        </w:rPr>
        <w:t xml:space="preserve"> </w:t>
      </w:r>
      <w:r>
        <w:rPr>
          <w:w w:val="95"/>
        </w:rPr>
        <w:t>of</w:t>
      </w:r>
      <w:r>
        <w:rPr>
          <w:spacing w:val="-37"/>
          <w:w w:val="95"/>
        </w:rPr>
        <w:t xml:space="preserve"> </w:t>
      </w:r>
      <w:r>
        <w:rPr>
          <w:w w:val="95"/>
        </w:rPr>
        <w:t>think-aloud</w:t>
      </w:r>
      <w:r>
        <w:rPr>
          <w:spacing w:val="-38"/>
          <w:w w:val="95"/>
        </w:rPr>
        <w:t xml:space="preserve"> </w:t>
      </w:r>
      <w:r>
        <w:rPr>
          <w:w w:val="95"/>
        </w:rPr>
        <w:t>is</w:t>
      </w:r>
      <w:r>
        <w:rPr>
          <w:spacing w:val="-35"/>
          <w:w w:val="95"/>
        </w:rPr>
        <w:t xml:space="preserve"> </w:t>
      </w:r>
      <w:r>
        <w:rPr>
          <w:w w:val="95"/>
        </w:rPr>
        <w:t>that</w:t>
      </w:r>
      <w:r>
        <w:rPr>
          <w:spacing w:val="-36"/>
          <w:w w:val="95"/>
        </w:rPr>
        <w:t xml:space="preserve"> </w:t>
      </w:r>
      <w:r>
        <w:rPr>
          <w:w w:val="95"/>
        </w:rPr>
        <w:t>it</w:t>
      </w:r>
      <w:r>
        <w:rPr>
          <w:spacing w:val="-36"/>
          <w:w w:val="95"/>
        </w:rPr>
        <w:t xml:space="preserve"> </w:t>
      </w:r>
      <w:r>
        <w:rPr>
          <w:w w:val="95"/>
        </w:rPr>
        <w:t>is</w:t>
      </w:r>
      <w:r>
        <w:rPr>
          <w:spacing w:val="-38"/>
          <w:w w:val="95"/>
        </w:rPr>
        <w:t xml:space="preserve"> </w:t>
      </w:r>
      <w:r>
        <w:rPr>
          <w:w w:val="95"/>
        </w:rPr>
        <w:t>very</w:t>
      </w:r>
      <w:r>
        <w:rPr>
          <w:spacing w:val="-35"/>
          <w:w w:val="95"/>
        </w:rPr>
        <w:t xml:space="preserve"> </w:t>
      </w:r>
      <w:r>
        <w:rPr>
          <w:w w:val="95"/>
        </w:rPr>
        <w:t>effective</w:t>
      </w:r>
      <w:r>
        <w:rPr>
          <w:spacing w:val="-36"/>
          <w:w w:val="95"/>
        </w:rPr>
        <w:t xml:space="preserve"> </w:t>
      </w:r>
      <w:r>
        <w:rPr>
          <w:w w:val="95"/>
        </w:rPr>
        <w:t>in</w:t>
      </w:r>
      <w:r>
        <w:rPr>
          <w:spacing w:val="-37"/>
          <w:w w:val="95"/>
        </w:rPr>
        <w:t xml:space="preserve"> </w:t>
      </w:r>
      <w:r>
        <w:rPr>
          <w:w w:val="95"/>
        </w:rPr>
        <w:t>testing</w:t>
      </w:r>
      <w:r>
        <w:rPr>
          <w:spacing w:val="-36"/>
          <w:w w:val="95"/>
        </w:rPr>
        <w:t xml:space="preserve"> </w:t>
      </w:r>
      <w:r>
        <w:rPr>
          <w:w w:val="95"/>
        </w:rPr>
        <w:t>the</w:t>
      </w:r>
      <w:r>
        <w:rPr>
          <w:spacing w:val="-35"/>
          <w:w w:val="95"/>
        </w:rPr>
        <w:t xml:space="preserve"> </w:t>
      </w:r>
      <w:r>
        <w:rPr>
          <w:w w:val="95"/>
        </w:rPr>
        <w:t xml:space="preserve">user </w:t>
      </w:r>
      <w:r>
        <w:t>satisfaction</w:t>
      </w:r>
      <w:r>
        <w:rPr>
          <w:spacing w:val="-25"/>
        </w:rPr>
        <w:t xml:space="preserve"> </w:t>
      </w:r>
      <w:r>
        <w:t>with</w:t>
      </w:r>
      <w:r>
        <w:rPr>
          <w:spacing w:val="-24"/>
        </w:rPr>
        <w:t xml:space="preserve"> </w:t>
      </w:r>
      <w:r>
        <w:t>an</w:t>
      </w:r>
      <w:r>
        <w:rPr>
          <w:spacing w:val="-24"/>
        </w:rPr>
        <w:t xml:space="preserve"> </w:t>
      </w:r>
      <w:r>
        <w:t>interface.</w:t>
      </w:r>
    </w:p>
    <w:p w:rsidR="009C7CB6" w:rsidRDefault="009C7CB6" w:rsidP="009C7CB6">
      <w:pPr>
        <w:pStyle w:val="a3"/>
        <w:spacing w:before="5"/>
      </w:pPr>
    </w:p>
    <w:p w:rsidR="009C7CB6" w:rsidRPr="006129E2" w:rsidRDefault="009C7CB6" w:rsidP="006129E2">
      <w:pPr>
        <w:rPr>
          <w:i/>
        </w:rPr>
      </w:pPr>
      <w:r w:rsidRPr="006129E2">
        <w:rPr>
          <w:i/>
        </w:rPr>
        <w:t>True</w:t>
      </w:r>
    </w:p>
    <w:p w:rsidR="009C7CB6" w:rsidRDefault="009C7CB6" w:rsidP="009C7CB6">
      <w:pPr>
        <w:pStyle w:val="a3"/>
        <w:spacing w:before="2"/>
        <w:rPr>
          <w:sz w:val="25"/>
        </w:rPr>
      </w:pPr>
    </w:p>
    <w:p w:rsidR="009C7CB6" w:rsidRPr="00867CFC" w:rsidRDefault="00867CFC" w:rsidP="00867CFC">
      <w:pPr>
        <w:rPr>
          <w:i/>
        </w:rPr>
      </w:pPr>
      <w:r w:rsidRPr="00867CFC">
        <w:rPr>
          <w:i/>
        </w:rPr>
        <w:t xml:space="preserve">In a well conducted think aloud, users will express their feelings on the interface, and that’s the evidence of their satisfaction. </w:t>
      </w:r>
    </w:p>
    <w:p w:rsidR="00867CFC" w:rsidRPr="00867CFC" w:rsidRDefault="00867CFC" w:rsidP="00867CFC">
      <w:pPr>
        <w:rPr>
          <w:i/>
        </w:rPr>
      </w:pPr>
      <w:r w:rsidRPr="00867CFC">
        <w:rPr>
          <w:i/>
        </w:rPr>
        <w:t>Eg. If they are happy, they are satisfied.</w:t>
      </w:r>
    </w:p>
    <w:p w:rsidR="00867CFC" w:rsidRPr="00867CFC" w:rsidRDefault="00867CFC" w:rsidP="00867CFC">
      <w:pPr>
        <w:rPr>
          <w:i/>
        </w:rPr>
      </w:pPr>
      <w:r w:rsidRPr="00867CFC">
        <w:rPr>
          <w:i/>
        </w:rPr>
        <w:tab/>
        <w:t>If they are confused or frustrated, they are not.</w:t>
      </w:r>
    </w:p>
    <w:p w:rsidR="009C7CB6" w:rsidRPr="00867CFC" w:rsidRDefault="009C7CB6" w:rsidP="00867CFC">
      <w:pPr>
        <w:rPr>
          <w:i/>
        </w:rPr>
      </w:pPr>
    </w:p>
    <w:p w:rsidR="009C7CB6" w:rsidRDefault="009C7CB6" w:rsidP="009C7CB6">
      <w:pPr>
        <w:pStyle w:val="a3"/>
      </w:pPr>
    </w:p>
    <w:p w:rsidR="009C7CB6" w:rsidRDefault="009C7CB6" w:rsidP="009C7CB6">
      <w:pPr>
        <w:pStyle w:val="1"/>
      </w:pPr>
      <w:r>
        <w:rPr>
          <w:w w:val="90"/>
        </w:rPr>
        <w:t>Question</w:t>
      </w:r>
      <w:r>
        <w:rPr>
          <w:spacing w:val="-22"/>
          <w:w w:val="90"/>
        </w:rPr>
        <w:t xml:space="preserve"> </w:t>
      </w:r>
      <w:r>
        <w:rPr>
          <w:w w:val="90"/>
        </w:rPr>
        <w:t>5</w:t>
      </w:r>
      <w:r>
        <w:rPr>
          <w:spacing w:val="-25"/>
          <w:w w:val="90"/>
        </w:rPr>
        <w:t xml:space="preserve"> </w:t>
      </w:r>
      <w:r>
        <w:rPr>
          <w:w w:val="90"/>
        </w:rPr>
        <w:t>(Rationale:</w:t>
      </w:r>
      <w:r>
        <w:rPr>
          <w:spacing w:val="-18"/>
          <w:w w:val="90"/>
        </w:rPr>
        <w:t xml:space="preserve"> </w:t>
      </w:r>
      <w:r>
        <w:rPr>
          <w:w w:val="90"/>
        </w:rPr>
        <w:t>tests</w:t>
      </w:r>
      <w:r>
        <w:rPr>
          <w:spacing w:val="-22"/>
          <w:w w:val="90"/>
        </w:rPr>
        <w:t xml:space="preserve"> </w:t>
      </w:r>
      <w:r>
        <w:rPr>
          <w:w w:val="90"/>
        </w:rPr>
        <w:t>a</w:t>
      </w:r>
      <w:r>
        <w:rPr>
          <w:spacing w:val="-21"/>
          <w:w w:val="90"/>
        </w:rPr>
        <w:t xml:space="preserve"> </w:t>
      </w:r>
      <w:r>
        <w:rPr>
          <w:w w:val="90"/>
        </w:rPr>
        <w:t>key</w:t>
      </w:r>
      <w:r>
        <w:rPr>
          <w:spacing w:val="-22"/>
          <w:w w:val="90"/>
        </w:rPr>
        <w:t xml:space="preserve"> </w:t>
      </w:r>
      <w:r>
        <w:rPr>
          <w:w w:val="90"/>
        </w:rPr>
        <w:t>idea</w:t>
      </w:r>
      <w:r>
        <w:rPr>
          <w:spacing w:val="-22"/>
          <w:w w:val="90"/>
        </w:rPr>
        <w:t xml:space="preserve"> </w:t>
      </w:r>
      <w:r>
        <w:rPr>
          <w:w w:val="90"/>
        </w:rPr>
        <w:t>in</w:t>
      </w:r>
      <w:r>
        <w:rPr>
          <w:spacing w:val="-22"/>
          <w:w w:val="90"/>
        </w:rPr>
        <w:t xml:space="preserve"> </w:t>
      </w:r>
      <w:r>
        <w:rPr>
          <w:w w:val="90"/>
        </w:rPr>
        <w:t>Lecture</w:t>
      </w:r>
      <w:r>
        <w:rPr>
          <w:spacing w:val="-20"/>
          <w:w w:val="90"/>
        </w:rPr>
        <w:t xml:space="preserve"> </w:t>
      </w:r>
      <w:r>
        <w:rPr>
          <w:w w:val="90"/>
        </w:rPr>
        <w:t>4)</w:t>
      </w:r>
    </w:p>
    <w:p w:rsidR="009C7CB6" w:rsidRDefault="009C7CB6" w:rsidP="009C7CB6">
      <w:pPr>
        <w:pStyle w:val="a3"/>
        <w:spacing w:before="2"/>
        <w:rPr>
          <w:b/>
          <w:sz w:val="25"/>
        </w:rPr>
      </w:pPr>
    </w:p>
    <w:p w:rsidR="00867CFC" w:rsidRDefault="009C7CB6" w:rsidP="00CA286A">
      <w:pPr>
        <w:pStyle w:val="a3"/>
        <w:spacing w:before="1" w:line="276" w:lineRule="auto"/>
        <w:ind w:left="115" w:right="3022"/>
      </w:pPr>
      <w:r>
        <w:rPr>
          <w:w w:val="95"/>
        </w:rPr>
        <w:t>What</w:t>
      </w:r>
      <w:r>
        <w:rPr>
          <w:spacing w:val="-32"/>
          <w:w w:val="95"/>
        </w:rPr>
        <w:t xml:space="preserve"> </w:t>
      </w:r>
      <w:r>
        <w:rPr>
          <w:w w:val="95"/>
        </w:rPr>
        <w:t>is</w:t>
      </w:r>
      <w:r>
        <w:rPr>
          <w:spacing w:val="-31"/>
          <w:w w:val="95"/>
        </w:rPr>
        <w:t xml:space="preserve"> </w:t>
      </w:r>
      <w:r>
        <w:rPr>
          <w:w w:val="95"/>
        </w:rPr>
        <w:t>the</w:t>
      </w:r>
      <w:r>
        <w:rPr>
          <w:spacing w:val="-31"/>
          <w:w w:val="95"/>
        </w:rPr>
        <w:t xml:space="preserve"> </w:t>
      </w:r>
      <w:r>
        <w:rPr>
          <w:w w:val="95"/>
        </w:rPr>
        <w:t>difference</w:t>
      </w:r>
      <w:r>
        <w:rPr>
          <w:spacing w:val="-32"/>
          <w:w w:val="95"/>
        </w:rPr>
        <w:t xml:space="preserve"> </w:t>
      </w:r>
      <w:r>
        <w:rPr>
          <w:w w:val="95"/>
        </w:rPr>
        <w:t>between</w:t>
      </w:r>
      <w:r>
        <w:rPr>
          <w:spacing w:val="-33"/>
          <w:w w:val="95"/>
        </w:rPr>
        <w:t xml:space="preserve"> </w:t>
      </w:r>
      <w:r>
        <w:rPr>
          <w:w w:val="95"/>
        </w:rPr>
        <w:t>open</w:t>
      </w:r>
      <w:r>
        <w:rPr>
          <w:spacing w:val="-33"/>
          <w:w w:val="95"/>
        </w:rPr>
        <w:t xml:space="preserve"> </w:t>
      </w:r>
      <w:r>
        <w:rPr>
          <w:w w:val="95"/>
        </w:rPr>
        <w:t>and</w:t>
      </w:r>
      <w:r>
        <w:rPr>
          <w:spacing w:val="-33"/>
          <w:w w:val="95"/>
        </w:rPr>
        <w:t xml:space="preserve"> </w:t>
      </w:r>
      <w:r>
        <w:rPr>
          <w:w w:val="95"/>
        </w:rPr>
        <w:t>closed</w:t>
      </w:r>
      <w:r w:rsidR="00CA286A">
        <w:rPr>
          <w:spacing w:val="-33"/>
          <w:w w:val="95"/>
        </w:rPr>
        <w:t xml:space="preserve"> </w:t>
      </w:r>
      <w:r>
        <w:rPr>
          <w:w w:val="95"/>
        </w:rPr>
        <w:t>card</w:t>
      </w:r>
      <w:r>
        <w:rPr>
          <w:spacing w:val="-33"/>
          <w:w w:val="95"/>
        </w:rPr>
        <w:t xml:space="preserve"> </w:t>
      </w:r>
      <w:r>
        <w:rPr>
          <w:w w:val="95"/>
        </w:rPr>
        <w:t xml:space="preserve">sorting? </w:t>
      </w:r>
    </w:p>
    <w:p w:rsidR="00867CFC" w:rsidRPr="00536625" w:rsidRDefault="00B577F9" w:rsidP="00536625">
      <w:pPr>
        <w:rPr>
          <w:i/>
        </w:rPr>
      </w:pPr>
      <w:r w:rsidRPr="00536625">
        <w:rPr>
          <w:i/>
        </w:rPr>
        <w:t>O</w:t>
      </w:r>
      <w:r w:rsidRPr="00536625">
        <w:rPr>
          <w:rFonts w:hint="eastAsia"/>
          <w:i/>
        </w:rPr>
        <w:t xml:space="preserve">pen </w:t>
      </w:r>
      <w:r w:rsidRPr="00536625">
        <w:rPr>
          <w:i/>
        </w:rPr>
        <w:t>card sorting requires participants to create their own new categories to group different cards.</w:t>
      </w:r>
    </w:p>
    <w:p w:rsidR="00B577F9" w:rsidRPr="00536625" w:rsidRDefault="00B577F9" w:rsidP="00536625">
      <w:pPr>
        <w:rPr>
          <w:i/>
        </w:rPr>
      </w:pPr>
      <w:r w:rsidRPr="00536625">
        <w:rPr>
          <w:i/>
        </w:rPr>
        <w:t>Closed card sorting requires participants to sort different cards into pre-defined categories.</w:t>
      </w:r>
    </w:p>
    <w:p w:rsidR="009C7CB6" w:rsidRPr="00701304" w:rsidRDefault="009C7CB6" w:rsidP="00701304">
      <w:pPr>
        <w:pStyle w:val="1"/>
        <w:rPr>
          <w:w w:val="90"/>
        </w:rPr>
      </w:pPr>
      <w:r w:rsidRPr="00701304">
        <w:rPr>
          <w:w w:val="90"/>
        </w:rPr>
        <w:t xml:space="preserve">Question 6 (Rationale: example of a design guideline in Lecture </w:t>
      </w:r>
      <w:r w:rsidR="00701304">
        <w:rPr>
          <w:w w:val="90"/>
        </w:rPr>
        <w:t>4</w:t>
      </w:r>
      <w:r w:rsidRPr="00701304">
        <w:rPr>
          <w:w w:val="90"/>
        </w:rPr>
        <w:t>)</w:t>
      </w:r>
    </w:p>
    <w:p w:rsidR="009C7CB6" w:rsidRDefault="009C7CB6" w:rsidP="009C7CB6">
      <w:pPr>
        <w:pStyle w:val="a3"/>
        <w:spacing w:before="9"/>
        <w:rPr>
          <w:b/>
        </w:rPr>
      </w:pPr>
    </w:p>
    <w:p w:rsidR="009C7CB6" w:rsidRDefault="009C7CB6" w:rsidP="009C7CB6">
      <w:pPr>
        <w:pStyle w:val="a3"/>
        <w:spacing w:line="252" w:lineRule="auto"/>
        <w:ind w:left="115" w:right="104"/>
      </w:pPr>
      <w:r>
        <w:rPr>
          <w:w w:val="95"/>
        </w:rPr>
        <w:t>One</w:t>
      </w:r>
      <w:r>
        <w:rPr>
          <w:spacing w:val="-38"/>
          <w:w w:val="95"/>
        </w:rPr>
        <w:t xml:space="preserve"> </w:t>
      </w:r>
      <w:r>
        <w:rPr>
          <w:w w:val="95"/>
        </w:rPr>
        <w:t>design</w:t>
      </w:r>
      <w:r>
        <w:rPr>
          <w:spacing w:val="-39"/>
          <w:w w:val="95"/>
        </w:rPr>
        <w:t xml:space="preserve"> </w:t>
      </w:r>
      <w:r>
        <w:rPr>
          <w:w w:val="95"/>
        </w:rPr>
        <w:t>guideline</w:t>
      </w:r>
      <w:r>
        <w:rPr>
          <w:spacing w:val="-38"/>
          <w:w w:val="95"/>
        </w:rPr>
        <w:t xml:space="preserve"> </w:t>
      </w:r>
      <w:r>
        <w:rPr>
          <w:w w:val="95"/>
        </w:rPr>
        <w:t>recommends</w:t>
      </w:r>
      <w:r>
        <w:rPr>
          <w:spacing w:val="-38"/>
          <w:w w:val="95"/>
        </w:rPr>
        <w:t xml:space="preserve"> </w:t>
      </w:r>
      <w:r>
        <w:rPr>
          <w:w w:val="95"/>
        </w:rPr>
        <w:t>limiting</w:t>
      </w:r>
      <w:r>
        <w:rPr>
          <w:spacing w:val="-37"/>
          <w:w w:val="95"/>
        </w:rPr>
        <w:t xml:space="preserve"> </w:t>
      </w:r>
      <w:r>
        <w:rPr>
          <w:w w:val="95"/>
        </w:rPr>
        <w:t>the</w:t>
      </w:r>
      <w:r>
        <w:rPr>
          <w:spacing w:val="-38"/>
          <w:w w:val="95"/>
        </w:rPr>
        <w:t xml:space="preserve"> </w:t>
      </w:r>
      <w:r>
        <w:rPr>
          <w:w w:val="95"/>
        </w:rPr>
        <w:t>number</w:t>
      </w:r>
      <w:r>
        <w:rPr>
          <w:spacing w:val="-40"/>
          <w:w w:val="95"/>
        </w:rPr>
        <w:t xml:space="preserve"> </w:t>
      </w:r>
      <w:r>
        <w:rPr>
          <w:w w:val="95"/>
        </w:rPr>
        <w:t>of</w:t>
      </w:r>
      <w:r>
        <w:rPr>
          <w:spacing w:val="-36"/>
          <w:w w:val="95"/>
        </w:rPr>
        <w:t xml:space="preserve"> </w:t>
      </w:r>
      <w:r>
        <w:rPr>
          <w:w w:val="95"/>
        </w:rPr>
        <w:t>fonts</w:t>
      </w:r>
      <w:r>
        <w:rPr>
          <w:spacing w:val="-37"/>
          <w:w w:val="95"/>
        </w:rPr>
        <w:t xml:space="preserve"> </w:t>
      </w:r>
      <w:r>
        <w:rPr>
          <w:w w:val="95"/>
        </w:rPr>
        <w:t>to</w:t>
      </w:r>
      <w:r>
        <w:rPr>
          <w:spacing w:val="-39"/>
          <w:w w:val="95"/>
        </w:rPr>
        <w:t xml:space="preserve"> </w:t>
      </w:r>
      <w:r>
        <w:rPr>
          <w:w w:val="95"/>
        </w:rPr>
        <w:t>3.</w:t>
      </w:r>
      <w:r>
        <w:rPr>
          <w:spacing w:val="-38"/>
          <w:w w:val="95"/>
        </w:rPr>
        <w:t xml:space="preserve"> </w:t>
      </w:r>
      <w:r>
        <w:rPr>
          <w:w w:val="95"/>
        </w:rPr>
        <w:t>Explain</w:t>
      </w:r>
      <w:r>
        <w:rPr>
          <w:spacing w:val="-39"/>
          <w:w w:val="95"/>
        </w:rPr>
        <w:t xml:space="preserve"> </w:t>
      </w:r>
      <w:r>
        <w:rPr>
          <w:w w:val="95"/>
        </w:rPr>
        <w:t>the</w:t>
      </w:r>
      <w:r>
        <w:rPr>
          <w:spacing w:val="-38"/>
          <w:w w:val="95"/>
        </w:rPr>
        <w:t xml:space="preserve"> </w:t>
      </w:r>
      <w:r>
        <w:rPr>
          <w:w w:val="95"/>
        </w:rPr>
        <w:t xml:space="preserve">rationale </w:t>
      </w:r>
      <w:r>
        <w:t>for this</w:t>
      </w:r>
      <w:r>
        <w:rPr>
          <w:spacing w:val="-43"/>
        </w:rPr>
        <w:t xml:space="preserve"> </w:t>
      </w:r>
      <w:r>
        <w:t>answer.</w:t>
      </w:r>
    </w:p>
    <w:p w:rsidR="009C7CB6" w:rsidRDefault="009C7CB6" w:rsidP="009C7CB6">
      <w:pPr>
        <w:pStyle w:val="a3"/>
        <w:spacing w:before="5"/>
      </w:pPr>
    </w:p>
    <w:p w:rsidR="009C7CB6" w:rsidRPr="00136A29" w:rsidRDefault="00CA286A" w:rsidP="00136A29">
      <w:pPr>
        <w:rPr>
          <w:i/>
        </w:rPr>
      </w:pPr>
      <w:r w:rsidRPr="00136A29">
        <w:rPr>
          <w:rFonts w:hint="eastAsia"/>
          <w:i/>
        </w:rPr>
        <w:t xml:space="preserve">Because people </w:t>
      </w:r>
      <w:r w:rsidR="00136A29" w:rsidRPr="00136A29">
        <w:rPr>
          <w:i/>
        </w:rPr>
        <w:t>tend to pay attention to the fonts that stand out, and trying to make sense for them. That increases working load and make people more tired.</w:t>
      </w:r>
    </w:p>
    <w:p w:rsidR="009C7CB6" w:rsidRDefault="009C7CB6" w:rsidP="009C7CB6">
      <w:pPr>
        <w:pStyle w:val="a3"/>
        <w:spacing w:before="7"/>
        <w:rPr>
          <w:sz w:val="25"/>
        </w:rPr>
      </w:pPr>
    </w:p>
    <w:p w:rsidR="009C7CB6" w:rsidRDefault="009C7CB6" w:rsidP="009C7CB6">
      <w:pPr>
        <w:pStyle w:val="1"/>
      </w:pPr>
      <w:r>
        <w:t>Question 7 (Rationale: tests a key idea in Lecture 5, one cognitive bias and HCI)</w:t>
      </w:r>
    </w:p>
    <w:p w:rsidR="009C7CB6" w:rsidRDefault="009C7CB6" w:rsidP="009C7CB6">
      <w:pPr>
        <w:pStyle w:val="a3"/>
        <w:spacing w:before="9"/>
        <w:rPr>
          <w:b/>
        </w:rPr>
      </w:pPr>
    </w:p>
    <w:p w:rsidR="009C7CB6" w:rsidRDefault="009C7CB6" w:rsidP="009C7CB6">
      <w:pPr>
        <w:pStyle w:val="a3"/>
        <w:ind w:left="115"/>
      </w:pPr>
      <w:r>
        <w:t>Complete the following statement:</w:t>
      </w:r>
    </w:p>
    <w:p w:rsidR="009C7CB6" w:rsidRDefault="009C7CB6" w:rsidP="009C7CB6">
      <w:pPr>
        <w:pStyle w:val="a3"/>
        <w:spacing w:before="7"/>
        <w:rPr>
          <w:sz w:val="25"/>
        </w:rPr>
      </w:pPr>
    </w:p>
    <w:p w:rsidR="009C7CB6" w:rsidRDefault="009C7CB6" w:rsidP="009C7CB6">
      <w:pPr>
        <w:pStyle w:val="a3"/>
        <w:spacing w:line="491" w:lineRule="auto"/>
        <w:ind w:left="115" w:right="2998"/>
      </w:pPr>
      <w:r>
        <w:rPr>
          <w:w w:val="95"/>
        </w:rPr>
        <w:t>Confirmation</w:t>
      </w:r>
      <w:r>
        <w:rPr>
          <w:spacing w:val="-49"/>
          <w:w w:val="95"/>
        </w:rPr>
        <w:t xml:space="preserve"> </w:t>
      </w:r>
      <w:r>
        <w:rPr>
          <w:w w:val="95"/>
        </w:rPr>
        <w:t>bias</w:t>
      </w:r>
      <w:r>
        <w:rPr>
          <w:spacing w:val="-47"/>
          <w:w w:val="95"/>
        </w:rPr>
        <w:t xml:space="preserve"> </w:t>
      </w:r>
      <w:r>
        <w:rPr>
          <w:w w:val="95"/>
        </w:rPr>
        <w:t>is</w:t>
      </w:r>
      <w:r>
        <w:rPr>
          <w:spacing w:val="-48"/>
          <w:w w:val="95"/>
        </w:rPr>
        <w:t xml:space="preserve"> </w:t>
      </w:r>
      <w:r>
        <w:rPr>
          <w:w w:val="95"/>
        </w:rPr>
        <w:t>important</w:t>
      </w:r>
      <w:r w:rsidR="00360914">
        <w:rPr>
          <w:spacing w:val="-48"/>
          <w:w w:val="95"/>
        </w:rPr>
        <w:t xml:space="preserve"> </w:t>
      </w:r>
      <w:r>
        <w:rPr>
          <w:w w:val="95"/>
        </w:rPr>
        <w:t>for</w:t>
      </w:r>
      <w:r w:rsidR="00360914">
        <w:rPr>
          <w:w w:val="95"/>
        </w:rPr>
        <w:t xml:space="preserve"> </w:t>
      </w:r>
      <w:r>
        <w:rPr>
          <w:w w:val="95"/>
        </w:rPr>
        <w:t>interface</w:t>
      </w:r>
      <w:r>
        <w:rPr>
          <w:spacing w:val="-46"/>
          <w:w w:val="95"/>
        </w:rPr>
        <w:t xml:space="preserve"> </w:t>
      </w:r>
      <w:r>
        <w:rPr>
          <w:w w:val="95"/>
        </w:rPr>
        <w:t>designers</w:t>
      </w:r>
      <w:r>
        <w:rPr>
          <w:spacing w:val="-47"/>
          <w:w w:val="95"/>
        </w:rPr>
        <w:t xml:space="preserve"> </w:t>
      </w:r>
      <w:r>
        <w:rPr>
          <w:w w:val="95"/>
        </w:rPr>
        <w:t xml:space="preserve">because </w:t>
      </w:r>
    </w:p>
    <w:p w:rsidR="00136A29" w:rsidRDefault="00C7345F" w:rsidP="00C7345F">
      <w:pPr>
        <w:rPr>
          <w:i/>
        </w:rPr>
      </w:pPr>
      <w:r w:rsidRPr="00C7345F">
        <w:rPr>
          <w:i/>
        </w:rPr>
        <w:t xml:space="preserve">Because it may be hard to change people’s belief, and in some case, even contradict evidence to their belief will help strengthen it. </w:t>
      </w:r>
      <w:r>
        <w:rPr>
          <w:i/>
        </w:rPr>
        <w:t>It will be hard for designers to give people information in some case, like when that information is contradicting to users’ mental model.</w:t>
      </w:r>
    </w:p>
    <w:p w:rsidR="00C7345F" w:rsidRPr="00C7345F" w:rsidRDefault="00C7345F" w:rsidP="00C7345F">
      <w:pPr>
        <w:rPr>
          <w:i/>
        </w:rPr>
      </w:pPr>
    </w:p>
    <w:p w:rsidR="009C7CB6" w:rsidRDefault="009C7CB6" w:rsidP="009C7CB6">
      <w:pPr>
        <w:pStyle w:val="1"/>
        <w:spacing w:before="5"/>
      </w:pPr>
      <w:r>
        <w:t>Question 8 (Rationale: tests a key idea in Lecture 5)</w:t>
      </w:r>
    </w:p>
    <w:p w:rsidR="009C7CB6" w:rsidRDefault="009C7CB6" w:rsidP="009C7CB6">
      <w:pPr>
        <w:pStyle w:val="a3"/>
        <w:spacing w:before="2"/>
        <w:rPr>
          <w:b/>
          <w:sz w:val="25"/>
        </w:rPr>
      </w:pPr>
    </w:p>
    <w:p w:rsidR="009C7CB6" w:rsidRDefault="009C7CB6" w:rsidP="009C7CB6">
      <w:pPr>
        <w:pStyle w:val="a3"/>
        <w:spacing w:line="252" w:lineRule="auto"/>
        <w:ind w:left="115" w:right="139"/>
      </w:pPr>
      <w:r>
        <w:rPr>
          <w:w w:val="95"/>
        </w:rPr>
        <w:t>Social</w:t>
      </w:r>
      <w:r>
        <w:rPr>
          <w:spacing w:val="-32"/>
          <w:w w:val="95"/>
        </w:rPr>
        <w:t xml:space="preserve"> </w:t>
      </w:r>
      <w:r>
        <w:rPr>
          <w:w w:val="95"/>
        </w:rPr>
        <w:t>desirability</w:t>
      </w:r>
      <w:r>
        <w:rPr>
          <w:spacing w:val="-33"/>
          <w:w w:val="95"/>
        </w:rPr>
        <w:t xml:space="preserve"> </w:t>
      </w:r>
      <w:r>
        <w:rPr>
          <w:w w:val="95"/>
        </w:rPr>
        <w:t>bias</w:t>
      </w:r>
      <w:r>
        <w:rPr>
          <w:spacing w:val="-32"/>
          <w:w w:val="95"/>
        </w:rPr>
        <w:t xml:space="preserve"> </w:t>
      </w:r>
      <w:r>
        <w:rPr>
          <w:w w:val="95"/>
        </w:rPr>
        <w:t>means</w:t>
      </w:r>
      <w:r>
        <w:rPr>
          <w:spacing w:val="-33"/>
          <w:w w:val="95"/>
        </w:rPr>
        <w:t xml:space="preserve"> </w:t>
      </w:r>
      <w:r>
        <w:rPr>
          <w:w w:val="95"/>
        </w:rPr>
        <w:t>that</w:t>
      </w:r>
      <w:r>
        <w:rPr>
          <w:spacing w:val="-33"/>
          <w:w w:val="95"/>
        </w:rPr>
        <w:t xml:space="preserve"> </w:t>
      </w:r>
      <w:r>
        <w:rPr>
          <w:w w:val="95"/>
        </w:rPr>
        <w:t>a</w:t>
      </w:r>
      <w:r>
        <w:rPr>
          <w:spacing w:val="-34"/>
          <w:w w:val="95"/>
        </w:rPr>
        <w:t xml:space="preserve"> </w:t>
      </w:r>
      <w:r>
        <w:rPr>
          <w:w w:val="95"/>
        </w:rPr>
        <w:t>software</w:t>
      </w:r>
      <w:r>
        <w:rPr>
          <w:spacing w:val="-33"/>
          <w:w w:val="95"/>
        </w:rPr>
        <w:t xml:space="preserve"> </w:t>
      </w:r>
      <w:r>
        <w:rPr>
          <w:w w:val="95"/>
        </w:rPr>
        <w:t>engineer</w:t>
      </w:r>
      <w:r>
        <w:rPr>
          <w:spacing w:val="-35"/>
          <w:w w:val="95"/>
        </w:rPr>
        <w:t xml:space="preserve"> </w:t>
      </w:r>
      <w:r>
        <w:rPr>
          <w:w w:val="95"/>
        </w:rPr>
        <w:t>who</w:t>
      </w:r>
      <w:r>
        <w:rPr>
          <w:spacing w:val="-35"/>
          <w:w w:val="95"/>
        </w:rPr>
        <w:t xml:space="preserve"> </w:t>
      </w:r>
      <w:r>
        <w:rPr>
          <w:w w:val="95"/>
        </w:rPr>
        <w:t>is</w:t>
      </w:r>
      <w:r>
        <w:rPr>
          <w:spacing w:val="-33"/>
          <w:w w:val="95"/>
        </w:rPr>
        <w:t xml:space="preserve"> </w:t>
      </w:r>
      <w:r>
        <w:rPr>
          <w:w w:val="95"/>
        </w:rPr>
        <w:t>evaluating</w:t>
      </w:r>
      <w:r>
        <w:rPr>
          <w:spacing w:val="-32"/>
          <w:w w:val="95"/>
        </w:rPr>
        <w:t xml:space="preserve"> </w:t>
      </w:r>
      <w:r>
        <w:rPr>
          <w:w w:val="95"/>
        </w:rPr>
        <w:t>an</w:t>
      </w:r>
      <w:r>
        <w:rPr>
          <w:spacing w:val="-35"/>
          <w:w w:val="95"/>
        </w:rPr>
        <w:t xml:space="preserve"> </w:t>
      </w:r>
      <w:r>
        <w:rPr>
          <w:w w:val="95"/>
        </w:rPr>
        <w:lastRenderedPageBreak/>
        <w:t>interface</w:t>
      </w:r>
      <w:r>
        <w:rPr>
          <w:spacing w:val="-33"/>
          <w:w w:val="95"/>
        </w:rPr>
        <w:t xml:space="preserve"> </w:t>
      </w:r>
      <w:r>
        <w:rPr>
          <w:w w:val="95"/>
        </w:rPr>
        <w:t>in</w:t>
      </w:r>
      <w:r>
        <w:rPr>
          <w:spacing w:val="-34"/>
          <w:w w:val="95"/>
        </w:rPr>
        <w:t xml:space="preserve"> </w:t>
      </w:r>
      <w:r>
        <w:rPr>
          <w:w w:val="95"/>
        </w:rPr>
        <w:t>a think-aloud</w:t>
      </w:r>
      <w:r>
        <w:rPr>
          <w:spacing w:val="-37"/>
          <w:w w:val="95"/>
        </w:rPr>
        <w:t xml:space="preserve"> </w:t>
      </w:r>
      <w:r>
        <w:rPr>
          <w:w w:val="95"/>
        </w:rPr>
        <w:t>study</w:t>
      </w:r>
      <w:r>
        <w:rPr>
          <w:spacing w:val="-35"/>
          <w:w w:val="95"/>
        </w:rPr>
        <w:t xml:space="preserve"> </w:t>
      </w:r>
      <w:r>
        <w:rPr>
          <w:w w:val="95"/>
        </w:rPr>
        <w:t>needs</w:t>
      </w:r>
      <w:r>
        <w:rPr>
          <w:spacing w:val="-34"/>
          <w:w w:val="95"/>
        </w:rPr>
        <w:t xml:space="preserve"> </w:t>
      </w:r>
      <w:r>
        <w:rPr>
          <w:w w:val="95"/>
        </w:rPr>
        <w:t>to</w:t>
      </w:r>
      <w:r>
        <w:rPr>
          <w:spacing w:val="-37"/>
          <w:w w:val="95"/>
        </w:rPr>
        <w:t xml:space="preserve"> </w:t>
      </w:r>
      <w:r>
        <w:rPr>
          <w:w w:val="95"/>
        </w:rPr>
        <w:t>take</w:t>
      </w:r>
      <w:r>
        <w:rPr>
          <w:spacing w:val="-35"/>
          <w:w w:val="95"/>
        </w:rPr>
        <w:t xml:space="preserve"> </w:t>
      </w:r>
      <w:r>
        <w:rPr>
          <w:w w:val="95"/>
        </w:rPr>
        <w:t>care</w:t>
      </w:r>
      <w:r>
        <w:rPr>
          <w:spacing w:val="-35"/>
          <w:w w:val="95"/>
        </w:rPr>
        <w:t xml:space="preserve"> </w:t>
      </w:r>
      <w:r>
        <w:rPr>
          <w:w w:val="95"/>
        </w:rPr>
        <w:t>when</w:t>
      </w:r>
      <w:r>
        <w:rPr>
          <w:spacing w:val="-37"/>
          <w:w w:val="95"/>
        </w:rPr>
        <w:t xml:space="preserve"> </w:t>
      </w:r>
      <w:r>
        <w:rPr>
          <w:w w:val="95"/>
        </w:rPr>
        <w:t>interpreting</w:t>
      </w:r>
      <w:r>
        <w:rPr>
          <w:spacing w:val="-34"/>
          <w:w w:val="95"/>
        </w:rPr>
        <w:t xml:space="preserve"> </w:t>
      </w:r>
      <w:r>
        <w:rPr>
          <w:w w:val="95"/>
        </w:rPr>
        <w:t>which</w:t>
      </w:r>
      <w:r>
        <w:rPr>
          <w:spacing w:val="-37"/>
          <w:w w:val="95"/>
        </w:rPr>
        <w:t xml:space="preserve"> </w:t>
      </w:r>
      <w:r>
        <w:rPr>
          <w:w w:val="95"/>
        </w:rPr>
        <w:t>observations</w:t>
      </w:r>
      <w:r>
        <w:rPr>
          <w:spacing w:val="-34"/>
          <w:w w:val="95"/>
        </w:rPr>
        <w:t xml:space="preserve"> </w:t>
      </w:r>
      <w:r>
        <w:rPr>
          <w:w w:val="95"/>
        </w:rPr>
        <w:t>and</w:t>
      </w:r>
      <w:r>
        <w:rPr>
          <w:spacing w:val="-37"/>
          <w:w w:val="95"/>
        </w:rPr>
        <w:t xml:space="preserve"> </w:t>
      </w:r>
      <w:r>
        <w:rPr>
          <w:w w:val="95"/>
        </w:rPr>
        <w:t>comments?</w:t>
      </w:r>
    </w:p>
    <w:p w:rsidR="009C7CB6" w:rsidRDefault="009C7CB6" w:rsidP="007337BC">
      <w:pPr>
        <w:rPr>
          <w:lang w:val="en-US"/>
        </w:rPr>
      </w:pPr>
    </w:p>
    <w:p w:rsidR="00C7345F" w:rsidRPr="001975CF" w:rsidRDefault="003054E5" w:rsidP="007337BC">
      <w:pPr>
        <w:rPr>
          <w:i/>
        </w:rPr>
      </w:pPr>
      <w:r w:rsidRPr="001975CF">
        <w:rPr>
          <w:i/>
        </w:rPr>
        <w:t>E</w:t>
      </w:r>
      <w:r w:rsidRPr="001975CF">
        <w:rPr>
          <w:rFonts w:hint="eastAsia"/>
          <w:i/>
        </w:rPr>
        <w:t xml:space="preserve">ngineers </w:t>
      </w:r>
      <w:r w:rsidRPr="001975CF">
        <w:rPr>
          <w:i/>
        </w:rPr>
        <w:t>need to take care of those data collected from study, when the study participants know they are being observed, since they are likely to act differently to daily life context. For example, a participant may pay extra attention to the user interface if he knows he is being observed, while he may not when in real life.</w:t>
      </w: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Default="00622007" w:rsidP="007337BC">
      <w:pPr>
        <w:rPr>
          <w:lang w:val="en-US"/>
        </w:rPr>
      </w:pPr>
    </w:p>
    <w:p w:rsidR="00622007" w:rsidRPr="000A610B" w:rsidRDefault="00622007" w:rsidP="007337BC">
      <w:pPr>
        <w:rPr>
          <w:szCs w:val="21"/>
          <w:lang w:val="en-US"/>
        </w:rPr>
      </w:pPr>
    </w:p>
    <w:p w:rsidR="006962BB" w:rsidRPr="000A610B" w:rsidRDefault="006962BB" w:rsidP="007337BC">
      <w:pPr>
        <w:rPr>
          <w:szCs w:val="21"/>
          <w:lang w:val="en-US"/>
        </w:rPr>
      </w:pPr>
      <w:r w:rsidRPr="000A610B">
        <w:rPr>
          <w:b/>
          <w:szCs w:val="21"/>
          <w:lang w:val="en-US"/>
        </w:rPr>
        <w:lastRenderedPageBreak/>
        <w:t>Human factor</w:t>
      </w:r>
      <w:r w:rsidRPr="000A610B">
        <w:rPr>
          <w:szCs w:val="21"/>
          <w:lang w:val="en-US"/>
        </w:rPr>
        <w:t>: develop a mindset that recognize importance of user, work practice, organizational context</w:t>
      </w:r>
    </w:p>
    <w:p w:rsidR="006962BB" w:rsidRPr="000A610B" w:rsidRDefault="006962BB" w:rsidP="007337BC">
      <w:pPr>
        <w:rPr>
          <w:szCs w:val="21"/>
          <w:lang w:val="en-US"/>
        </w:rPr>
      </w:pPr>
      <w:r w:rsidRPr="000A610B">
        <w:rPr>
          <w:b/>
          <w:szCs w:val="21"/>
          <w:lang w:val="en-US"/>
        </w:rPr>
        <w:t>HCI</w:t>
      </w:r>
      <w:r w:rsidRPr="000A610B">
        <w:rPr>
          <w:szCs w:val="21"/>
          <w:lang w:val="en-US"/>
        </w:rPr>
        <w:t>: study of human interaction with digital tech, includes creating effective interface and system to meet people’s needs.</w:t>
      </w:r>
    </w:p>
    <w:p w:rsidR="006962BB" w:rsidRPr="000A610B" w:rsidRDefault="006962BB" w:rsidP="007337BC">
      <w:pPr>
        <w:rPr>
          <w:szCs w:val="21"/>
          <w:lang w:val="en-US"/>
        </w:rPr>
      </w:pPr>
      <w:r w:rsidRPr="000A610B">
        <w:rPr>
          <w:b/>
          <w:szCs w:val="21"/>
          <w:lang w:val="en-US"/>
        </w:rPr>
        <w:t>Usability</w:t>
      </w:r>
      <w:r w:rsidRPr="000A610B">
        <w:rPr>
          <w:szCs w:val="21"/>
          <w:lang w:val="en-US"/>
        </w:rPr>
        <w:t>: learnability(how ez first), memorability(how ez after break), efficiency(how quick), errors(how many, how quick recover, how severity), satisfaction(how pleasant)</w:t>
      </w:r>
    </w:p>
    <w:p w:rsidR="006962BB" w:rsidRPr="000A610B" w:rsidRDefault="006962BB" w:rsidP="007337BC">
      <w:pPr>
        <w:rPr>
          <w:szCs w:val="21"/>
          <w:lang w:val="en-US"/>
        </w:rPr>
      </w:pPr>
      <w:r w:rsidRPr="000A610B">
        <w:rPr>
          <w:szCs w:val="21"/>
          <w:lang w:val="en-US"/>
        </w:rPr>
        <w:t xml:space="preserve">Why </w:t>
      </w:r>
      <w:r w:rsidRPr="000A610B">
        <w:rPr>
          <w:b/>
          <w:szCs w:val="21"/>
          <w:lang w:val="en-US"/>
        </w:rPr>
        <w:t>security</w:t>
      </w:r>
      <w:r w:rsidRPr="000A610B">
        <w:rPr>
          <w:szCs w:val="21"/>
          <w:lang w:val="en-US"/>
        </w:rPr>
        <w:t xml:space="preserve"> is important: human vulnerability, important for user, design fail in human factor</w:t>
      </w:r>
    </w:p>
    <w:p w:rsidR="006962BB" w:rsidRPr="000A610B" w:rsidRDefault="006962BB" w:rsidP="007337BC">
      <w:pPr>
        <w:rPr>
          <w:szCs w:val="21"/>
          <w:lang w:val="en-US"/>
        </w:rPr>
      </w:pPr>
      <w:r w:rsidRPr="000A610B">
        <w:rPr>
          <w:b/>
          <w:szCs w:val="21"/>
          <w:lang w:val="en-US"/>
        </w:rPr>
        <w:t>Context</w:t>
      </w:r>
      <w:r w:rsidRPr="000A610B">
        <w:rPr>
          <w:szCs w:val="21"/>
          <w:lang w:val="en-US"/>
        </w:rPr>
        <w:t xml:space="preserve">: </w:t>
      </w:r>
      <w:r w:rsidR="004B30A8" w:rsidRPr="000A610B">
        <w:rPr>
          <w:szCs w:val="21"/>
          <w:lang w:val="en-US"/>
        </w:rPr>
        <w:t xml:space="preserve">a certain situation. Solution for one isn’t for another, solution not for one is not effective. </w:t>
      </w:r>
    </w:p>
    <w:p w:rsidR="006962BB" w:rsidRPr="000A610B" w:rsidRDefault="004B30A8" w:rsidP="007337BC">
      <w:pPr>
        <w:rPr>
          <w:szCs w:val="21"/>
          <w:lang w:val="en-US"/>
        </w:rPr>
      </w:pPr>
      <w:r w:rsidRPr="000A610B">
        <w:rPr>
          <w:b/>
          <w:szCs w:val="21"/>
          <w:lang w:val="en-US"/>
        </w:rPr>
        <w:t>Think like user</w:t>
      </w:r>
      <w:r w:rsidRPr="000A610B">
        <w:rPr>
          <w:szCs w:val="21"/>
          <w:lang w:val="en-US"/>
        </w:rPr>
        <w:t xml:space="preserve">: </w:t>
      </w:r>
      <w:r w:rsidR="00446C86" w:rsidRPr="000A610B">
        <w:rPr>
          <w:rFonts w:hint="eastAsia"/>
          <w:szCs w:val="21"/>
          <w:lang w:val="en-US"/>
        </w:rPr>
        <w:t xml:space="preserve">understand domain, </w:t>
      </w:r>
      <w:r w:rsidR="00446C86" w:rsidRPr="000A610B">
        <w:rPr>
          <w:szCs w:val="21"/>
          <w:lang w:val="en-US"/>
        </w:rPr>
        <w:t>context of use, user knowledge, user experience, what to see</w:t>
      </w:r>
    </w:p>
    <w:p w:rsidR="00446C86" w:rsidRPr="000A610B" w:rsidRDefault="00446C86" w:rsidP="007337BC">
      <w:pPr>
        <w:rPr>
          <w:szCs w:val="21"/>
          <w:lang w:val="en-US"/>
        </w:rPr>
      </w:pPr>
      <w:r w:rsidRPr="000A610B">
        <w:rPr>
          <w:szCs w:val="21"/>
          <w:lang w:val="en-US"/>
        </w:rPr>
        <w:t xml:space="preserve">To </w:t>
      </w:r>
      <w:r w:rsidRPr="000A610B">
        <w:rPr>
          <w:b/>
          <w:szCs w:val="21"/>
          <w:lang w:val="en-US"/>
        </w:rPr>
        <w:t>design test</w:t>
      </w:r>
      <w:r w:rsidRPr="000A610B">
        <w:rPr>
          <w:szCs w:val="21"/>
          <w:lang w:val="en-US"/>
        </w:rPr>
        <w:t>: define what they need/want, need analysis of user goal</w:t>
      </w:r>
    </w:p>
    <w:p w:rsidR="00446C86" w:rsidRPr="000A610B" w:rsidRDefault="00446C86" w:rsidP="007337BC">
      <w:pPr>
        <w:rPr>
          <w:szCs w:val="21"/>
          <w:lang w:val="en-US"/>
        </w:rPr>
      </w:pPr>
      <w:r w:rsidRPr="000A610B">
        <w:rPr>
          <w:b/>
          <w:szCs w:val="21"/>
          <w:lang w:val="en-US"/>
        </w:rPr>
        <w:t>Aesthetic</w:t>
      </w:r>
      <w:r w:rsidRPr="000A610B">
        <w:rPr>
          <w:szCs w:val="21"/>
          <w:lang w:val="en-US"/>
        </w:rPr>
        <w:t>: may not be effective/efficient</w:t>
      </w:r>
      <w:r w:rsidRPr="000A610B">
        <w:rPr>
          <w:rFonts w:hint="eastAsia"/>
          <w:szCs w:val="21"/>
          <w:lang w:val="en-US"/>
        </w:rPr>
        <w:t xml:space="preserve">. </w:t>
      </w:r>
      <w:r w:rsidRPr="000A610B">
        <w:rPr>
          <w:szCs w:val="21"/>
          <w:lang w:val="en-US"/>
        </w:rPr>
        <w:t>Screen design is gud for aes/use but limited</w:t>
      </w:r>
    </w:p>
    <w:p w:rsidR="00446C86" w:rsidRPr="000A610B" w:rsidRDefault="00446C86" w:rsidP="007337BC">
      <w:pPr>
        <w:rPr>
          <w:rFonts w:hint="eastAsia"/>
          <w:szCs w:val="21"/>
          <w:lang w:val="en-US"/>
        </w:rPr>
      </w:pPr>
      <w:r w:rsidRPr="000A610B">
        <w:rPr>
          <w:b/>
          <w:szCs w:val="21"/>
          <w:lang w:val="en-US"/>
        </w:rPr>
        <w:t>Mental model</w:t>
      </w:r>
      <w:r w:rsidRPr="000A610B">
        <w:rPr>
          <w:szCs w:val="21"/>
          <w:lang w:val="en-US"/>
        </w:rPr>
        <w:t xml:space="preserve">: </w:t>
      </w:r>
      <w:r w:rsidR="00F018A3" w:rsidRPr="000A610B">
        <w:rPr>
          <w:szCs w:val="21"/>
          <w:lang w:val="en-US"/>
        </w:rPr>
        <w:t>world view, current knowledge, detailed goals</w:t>
      </w:r>
    </w:p>
    <w:p w:rsidR="000B1EA7" w:rsidRPr="000A610B" w:rsidRDefault="00CC7BD7" w:rsidP="007337BC">
      <w:pPr>
        <w:rPr>
          <w:szCs w:val="21"/>
          <w:lang w:val="en-US"/>
        </w:rPr>
      </w:pPr>
      <w:r w:rsidRPr="000A610B">
        <w:rPr>
          <w:b/>
          <w:szCs w:val="21"/>
          <w:lang w:val="en-US"/>
        </w:rPr>
        <w:t xml:space="preserve">SSM: </w:t>
      </w:r>
      <w:r w:rsidR="000B1EA7" w:rsidRPr="000A610B">
        <w:rPr>
          <w:szCs w:val="21"/>
          <w:lang w:val="en-US"/>
        </w:rPr>
        <w:t xml:space="preserve"> approach to solve problem involving soft system, start by identify </w:t>
      </w:r>
      <w:r w:rsidR="000B1EA7" w:rsidRPr="000A610B">
        <w:rPr>
          <w:b/>
          <w:szCs w:val="21"/>
          <w:lang w:val="en-US"/>
        </w:rPr>
        <w:t>user needs, key factors, stackholders</w:t>
      </w:r>
      <w:r w:rsidR="000B1EA7" w:rsidRPr="000A610B">
        <w:rPr>
          <w:szCs w:val="21"/>
          <w:lang w:val="en-US"/>
        </w:rPr>
        <w:t xml:space="preserve">. We consider </w:t>
      </w:r>
      <w:r w:rsidR="000B1EA7" w:rsidRPr="000A610B">
        <w:rPr>
          <w:b/>
          <w:szCs w:val="21"/>
          <w:lang w:val="en-US"/>
        </w:rPr>
        <w:t>situation of concern, CATWOE(SSM2222)</w:t>
      </w:r>
      <w:r w:rsidR="000B1EA7" w:rsidRPr="000A610B">
        <w:rPr>
          <w:szCs w:val="21"/>
          <w:lang w:val="en-US"/>
        </w:rPr>
        <w:t xml:space="preserve"> ,to get over challenge of </w:t>
      </w:r>
      <w:r w:rsidR="000B1EA7" w:rsidRPr="000A610B">
        <w:rPr>
          <w:b/>
          <w:szCs w:val="21"/>
          <w:lang w:val="en-US"/>
        </w:rPr>
        <w:t>describing</w:t>
      </w:r>
      <w:r w:rsidR="000B1EA7" w:rsidRPr="000A610B">
        <w:rPr>
          <w:szCs w:val="21"/>
          <w:lang w:val="en-US"/>
        </w:rPr>
        <w:t xml:space="preserve"> and </w:t>
      </w:r>
      <w:r w:rsidR="000B1EA7" w:rsidRPr="000A610B">
        <w:rPr>
          <w:b/>
          <w:szCs w:val="21"/>
          <w:lang w:val="en-US"/>
        </w:rPr>
        <w:t xml:space="preserve">understanding </w:t>
      </w:r>
      <w:r w:rsidR="000B1EA7" w:rsidRPr="000A610B">
        <w:rPr>
          <w:szCs w:val="21"/>
          <w:lang w:val="en-US"/>
        </w:rPr>
        <w:t>problem.</w:t>
      </w:r>
    </w:p>
    <w:p w:rsidR="000B1EA7" w:rsidRPr="000A610B" w:rsidRDefault="000B1EA7" w:rsidP="007337BC">
      <w:pPr>
        <w:rPr>
          <w:szCs w:val="21"/>
          <w:lang w:val="en-US"/>
        </w:rPr>
      </w:pPr>
      <w:r w:rsidRPr="000A610B">
        <w:rPr>
          <w:b/>
          <w:szCs w:val="21"/>
          <w:lang w:val="en-US"/>
        </w:rPr>
        <w:t>Soft system</w:t>
      </w:r>
      <w:r w:rsidRPr="000A610B">
        <w:rPr>
          <w:szCs w:val="21"/>
          <w:lang w:val="en-US"/>
        </w:rPr>
        <w:t>: no clear defined solution, we don’t find for optimal solution, we find good enough solution created by iterative approach(create&amp;test), introducing change will alter system</w:t>
      </w:r>
      <w:r w:rsidRPr="000A610B">
        <w:rPr>
          <w:rFonts w:hint="eastAsia"/>
          <w:szCs w:val="21"/>
          <w:lang w:val="en-US"/>
        </w:rPr>
        <w:t>.</w:t>
      </w:r>
    </w:p>
    <w:p w:rsidR="000B1EA7" w:rsidRPr="000A610B" w:rsidRDefault="000B1EA7" w:rsidP="007337BC">
      <w:pPr>
        <w:rPr>
          <w:szCs w:val="21"/>
        </w:rPr>
      </w:pPr>
      <w:r w:rsidRPr="000A610B">
        <w:rPr>
          <w:b/>
          <w:szCs w:val="21"/>
          <w:lang w:val="en-US"/>
        </w:rPr>
        <w:t>Concern for us</w:t>
      </w:r>
      <w:r w:rsidRPr="000A610B">
        <w:rPr>
          <w:szCs w:val="21"/>
          <w:lang w:val="en-US"/>
        </w:rPr>
        <w:t xml:space="preserve">: </w:t>
      </w:r>
      <w:r w:rsidRPr="000A610B">
        <w:rPr>
          <w:szCs w:val="21"/>
        </w:rPr>
        <w:t>phishing and social engineering, spoofing techniques to impersonate a trusted entity to conduct highly deceptive phishing attacks, by careful design and timing of a message, use people’s curious and interest.</w:t>
      </w:r>
    </w:p>
    <w:p w:rsidR="000B1EA7" w:rsidRPr="000A610B" w:rsidRDefault="000B1EA7" w:rsidP="007337BC">
      <w:pPr>
        <w:rPr>
          <w:szCs w:val="21"/>
        </w:rPr>
      </w:pPr>
      <w:r w:rsidRPr="000A610B">
        <w:rPr>
          <w:b/>
          <w:szCs w:val="21"/>
        </w:rPr>
        <w:t>Penetration test, Security awareness training</w:t>
      </w:r>
      <w:r w:rsidRPr="000A610B">
        <w:rPr>
          <w:szCs w:val="21"/>
        </w:rPr>
        <w:t>, : learn which types of users pose the most risk for specific types of attacks while also identifying which employees require additional training. If people know what forms social engineering attacks are likely to take, they will be less likely to become victims.</w:t>
      </w:r>
    </w:p>
    <w:p w:rsidR="000B1EA7" w:rsidRPr="000A610B" w:rsidRDefault="000B1EA7" w:rsidP="007337BC">
      <w:pPr>
        <w:rPr>
          <w:szCs w:val="21"/>
        </w:rPr>
      </w:pPr>
      <w:r w:rsidRPr="000A610B">
        <w:rPr>
          <w:b/>
          <w:szCs w:val="21"/>
        </w:rPr>
        <w:t>Spear phishing</w:t>
      </w:r>
      <w:r w:rsidRPr="000A610B">
        <w:rPr>
          <w:szCs w:val="21"/>
        </w:rPr>
        <w:t>: send a specially crafted email to very select individuals, by research targets, create customised email, for high value target.</w:t>
      </w:r>
    </w:p>
    <w:p w:rsidR="000B1EA7" w:rsidRPr="000A610B" w:rsidRDefault="00A91B35" w:rsidP="007337BC">
      <w:pPr>
        <w:rPr>
          <w:szCs w:val="21"/>
        </w:rPr>
      </w:pPr>
      <w:r w:rsidRPr="000A610B">
        <w:rPr>
          <w:b/>
          <w:szCs w:val="21"/>
        </w:rPr>
        <w:t>SSM2222</w:t>
      </w:r>
      <w:r w:rsidRPr="000A610B">
        <w:rPr>
          <w:szCs w:val="21"/>
        </w:rPr>
        <w:t>: concern, transformation(new system objective), stackholders’ worldview(mental model, what they think), context, environmental constraint.</w:t>
      </w:r>
    </w:p>
    <w:p w:rsidR="00A91B35" w:rsidRPr="000A610B" w:rsidRDefault="00A91B35" w:rsidP="007337BC">
      <w:pPr>
        <w:rPr>
          <w:szCs w:val="21"/>
        </w:rPr>
      </w:pPr>
      <w:r w:rsidRPr="000A610B">
        <w:rPr>
          <w:rFonts w:hint="eastAsia"/>
          <w:b/>
          <w:szCs w:val="21"/>
        </w:rPr>
        <w:t xml:space="preserve">3 key methods </w:t>
      </w:r>
      <w:r w:rsidRPr="000A610B">
        <w:rPr>
          <w:b/>
          <w:szCs w:val="21"/>
        </w:rPr>
        <w:t>for user need&amp;pref</w:t>
      </w:r>
      <w:r w:rsidRPr="000A610B">
        <w:rPr>
          <w:szCs w:val="21"/>
        </w:rPr>
        <w:t>: study behaviour, what they say, trustworthy previous work</w:t>
      </w:r>
    </w:p>
    <w:p w:rsidR="008C4AC9" w:rsidRPr="000A610B" w:rsidRDefault="008C4AC9" w:rsidP="007337BC">
      <w:pPr>
        <w:rPr>
          <w:szCs w:val="21"/>
        </w:rPr>
      </w:pPr>
      <w:r w:rsidRPr="000A610B">
        <w:rPr>
          <w:b/>
          <w:szCs w:val="21"/>
        </w:rPr>
        <w:t>Behaviour</w:t>
      </w:r>
      <w:r w:rsidRPr="000A610B">
        <w:rPr>
          <w:rFonts w:hint="eastAsia"/>
          <w:szCs w:val="21"/>
        </w:rPr>
        <w:t>:</w:t>
      </w:r>
      <w:r w:rsidRPr="000A610B">
        <w:rPr>
          <w:szCs w:val="21"/>
        </w:rPr>
        <w:t xml:space="preserve"> automated monitor- track behaviour, used for embedded training|ethnographic-observe in context and observer immerses themselves in small number ppl to get deep qualitied result,give richer data to auto monitor, works only if observers can present on time, need training|lab study- bring ppl into lab.</w:t>
      </w:r>
    </w:p>
    <w:p w:rsidR="000B1EA7" w:rsidRPr="000A610B" w:rsidRDefault="008C4AC9" w:rsidP="007337BC">
      <w:pPr>
        <w:rPr>
          <w:szCs w:val="21"/>
        </w:rPr>
      </w:pPr>
      <w:r w:rsidRPr="000A610B">
        <w:rPr>
          <w:b/>
          <w:szCs w:val="21"/>
        </w:rPr>
        <w:t>S</w:t>
      </w:r>
      <w:r w:rsidRPr="000A610B">
        <w:rPr>
          <w:rFonts w:hint="eastAsia"/>
          <w:b/>
          <w:szCs w:val="21"/>
        </w:rPr>
        <w:t>ay</w:t>
      </w:r>
      <w:r w:rsidRPr="000A610B">
        <w:rPr>
          <w:rFonts w:hint="eastAsia"/>
          <w:szCs w:val="21"/>
        </w:rPr>
        <w:t>:</w:t>
      </w:r>
      <w:r w:rsidRPr="000A610B">
        <w:rPr>
          <w:szCs w:val="21"/>
        </w:rPr>
        <w:t xml:space="preserve"> in context-questionaire, out context-after lab, small group, hybrid</w:t>
      </w:r>
    </w:p>
    <w:p w:rsidR="000B1EA7" w:rsidRPr="000A610B" w:rsidRDefault="008C4AC9" w:rsidP="007337BC">
      <w:pPr>
        <w:rPr>
          <w:szCs w:val="21"/>
          <w:lang w:val="en-US"/>
        </w:rPr>
      </w:pPr>
      <w:r w:rsidRPr="000A610B">
        <w:rPr>
          <w:b/>
          <w:szCs w:val="21"/>
          <w:lang w:val="en-US"/>
        </w:rPr>
        <w:t>A</w:t>
      </w:r>
      <w:r w:rsidRPr="000A610B">
        <w:rPr>
          <w:rFonts w:hint="eastAsia"/>
          <w:b/>
          <w:szCs w:val="21"/>
          <w:lang w:val="en-US"/>
        </w:rPr>
        <w:t>sking</w:t>
      </w:r>
      <w:r w:rsidRPr="000A610B">
        <w:rPr>
          <w:rFonts w:hint="eastAsia"/>
          <w:szCs w:val="21"/>
          <w:lang w:val="en-US"/>
        </w:rPr>
        <w:t>:</w:t>
      </w:r>
      <w:r w:rsidRPr="000A610B">
        <w:rPr>
          <w:szCs w:val="21"/>
          <w:lang w:val="en-US"/>
        </w:rPr>
        <w:t xml:space="preserve"> self awareness, self censorship, politeness, joke or lie</w:t>
      </w:r>
    </w:p>
    <w:p w:rsidR="008C4AC9" w:rsidRPr="000A610B" w:rsidRDefault="008C4AC9" w:rsidP="007337BC">
      <w:pPr>
        <w:rPr>
          <w:szCs w:val="21"/>
        </w:rPr>
      </w:pPr>
      <w:r w:rsidRPr="000A610B">
        <w:rPr>
          <w:b/>
          <w:szCs w:val="21"/>
        </w:rPr>
        <w:t>high level user goals</w:t>
      </w:r>
      <w:r w:rsidRPr="000A610B">
        <w:rPr>
          <w:szCs w:val="21"/>
        </w:rPr>
        <w:t>: identify the goal based on all methods</w:t>
      </w:r>
    </w:p>
    <w:p w:rsidR="00F961A4" w:rsidRPr="000A610B" w:rsidRDefault="008C4AC9" w:rsidP="007337BC">
      <w:pPr>
        <w:rPr>
          <w:rFonts w:hint="eastAsia"/>
          <w:szCs w:val="21"/>
        </w:rPr>
      </w:pPr>
      <w:r w:rsidRPr="000A610B">
        <w:rPr>
          <w:b/>
          <w:szCs w:val="21"/>
        </w:rPr>
        <w:t>persona</w:t>
      </w:r>
      <w:r w:rsidRPr="000A610B">
        <w:rPr>
          <w:szCs w:val="21"/>
        </w:rPr>
        <w:t xml:space="preserve">: a representation of user group, need&amp;expectation, how likely to use system, universal feature&amp;functionality, real ppl with background, goal, value. </w:t>
      </w:r>
      <w:r w:rsidR="00F961A4" w:rsidRPr="000A610B">
        <w:rPr>
          <w:szCs w:val="21"/>
        </w:rPr>
        <w:t>Used as communication tool, discussion, design trade off. Do user need research, study similar&amp;diff, identify group.</w:t>
      </w:r>
    </w:p>
    <w:p w:rsidR="00F961A4" w:rsidRPr="000A610B" w:rsidRDefault="00F961A4" w:rsidP="007337BC">
      <w:pPr>
        <w:rPr>
          <w:szCs w:val="21"/>
          <w:lang w:val="en-US"/>
        </w:rPr>
      </w:pPr>
      <w:r w:rsidRPr="000A610B">
        <w:rPr>
          <w:b/>
          <w:szCs w:val="21"/>
          <w:lang w:val="en-US"/>
        </w:rPr>
        <w:t>T</w:t>
      </w:r>
      <w:r w:rsidRPr="000A610B">
        <w:rPr>
          <w:rFonts w:hint="eastAsia"/>
          <w:b/>
          <w:szCs w:val="21"/>
          <w:lang w:val="en-US"/>
        </w:rPr>
        <w:t>hinkaloud</w:t>
      </w:r>
      <w:r w:rsidRPr="000A610B">
        <w:rPr>
          <w:rFonts w:hint="eastAsia"/>
          <w:szCs w:val="21"/>
          <w:lang w:val="en-US"/>
        </w:rPr>
        <w:t>:</w:t>
      </w:r>
      <w:r w:rsidRPr="000A610B">
        <w:rPr>
          <w:szCs w:val="21"/>
          <w:lang w:val="en-US"/>
        </w:rPr>
        <w:t xml:space="preserve"> ask users to do concrete task and record what they say. dont help unless they are unhappy. Need to consider </w:t>
      </w:r>
      <w:r w:rsidRPr="000A610B">
        <w:rPr>
          <w:szCs w:val="21"/>
        </w:rPr>
        <w:t>representative. Record success, time, did, said.</w:t>
      </w:r>
      <w:r w:rsidR="00F018A3" w:rsidRPr="000A610B">
        <w:rPr>
          <w:szCs w:val="21"/>
        </w:rPr>
        <w:t xml:space="preserve"> Tells mental model.</w:t>
      </w:r>
    </w:p>
    <w:p w:rsidR="00446C86" w:rsidRPr="000A610B" w:rsidRDefault="00F961A4" w:rsidP="007337BC">
      <w:pPr>
        <w:rPr>
          <w:szCs w:val="21"/>
        </w:rPr>
      </w:pPr>
      <w:r w:rsidRPr="000A610B">
        <w:rPr>
          <w:b/>
          <w:szCs w:val="21"/>
          <w:lang w:val="en-US"/>
        </w:rPr>
        <w:t>W</w:t>
      </w:r>
      <w:r w:rsidRPr="000A610B">
        <w:rPr>
          <w:rFonts w:hint="eastAsia"/>
          <w:b/>
          <w:szCs w:val="21"/>
          <w:lang w:val="en-US"/>
        </w:rPr>
        <w:t>hy important</w:t>
      </w:r>
      <w:r w:rsidRPr="000A610B">
        <w:rPr>
          <w:rFonts w:hint="eastAsia"/>
          <w:szCs w:val="21"/>
          <w:lang w:val="en-US"/>
        </w:rPr>
        <w:t xml:space="preserve">: </w:t>
      </w:r>
      <w:r w:rsidRPr="000A610B">
        <w:rPr>
          <w:szCs w:val="21"/>
          <w:lang w:val="en-US"/>
        </w:rPr>
        <w:t xml:space="preserve">effective with learnability and error, inexpensive, why they feel hard, where they feel hard, how satisfied, effective for </w:t>
      </w:r>
      <w:r w:rsidRPr="000A610B">
        <w:rPr>
          <w:szCs w:val="21"/>
        </w:rPr>
        <w:t>inexpert evaluators</w:t>
      </w:r>
    </w:p>
    <w:p w:rsidR="00F961A4" w:rsidRPr="000A610B" w:rsidRDefault="00F961A4" w:rsidP="007337BC">
      <w:pPr>
        <w:rPr>
          <w:szCs w:val="21"/>
          <w:lang w:val="en-US"/>
        </w:rPr>
      </w:pPr>
      <w:r w:rsidRPr="000A610B">
        <w:rPr>
          <w:b/>
          <w:szCs w:val="21"/>
          <w:lang w:val="en-US"/>
        </w:rPr>
        <w:t>I</w:t>
      </w:r>
      <w:r w:rsidRPr="000A610B">
        <w:rPr>
          <w:rFonts w:hint="eastAsia"/>
          <w:b/>
          <w:szCs w:val="21"/>
          <w:lang w:val="en-US"/>
        </w:rPr>
        <w:t xml:space="preserve">n </w:t>
      </w:r>
      <w:r w:rsidRPr="000A610B">
        <w:rPr>
          <w:b/>
          <w:szCs w:val="21"/>
          <w:lang w:val="en-US"/>
        </w:rPr>
        <w:t>the wild</w:t>
      </w:r>
      <w:r w:rsidRPr="000A610B">
        <w:rPr>
          <w:szCs w:val="21"/>
          <w:lang w:val="en-US"/>
        </w:rPr>
        <w:t xml:space="preserve">: </w:t>
      </w:r>
      <w:r w:rsidR="00F018A3" w:rsidRPr="000A610B">
        <w:rPr>
          <w:szCs w:val="21"/>
          <w:lang w:val="en-US"/>
        </w:rPr>
        <w:t xml:space="preserve">study of ppl daily live. Have many user, produce quantity result, easy to know what but </w:t>
      </w:r>
      <w:r w:rsidR="00F018A3" w:rsidRPr="000A610B">
        <w:rPr>
          <w:szCs w:val="21"/>
          <w:lang w:val="en-US"/>
        </w:rPr>
        <w:lastRenderedPageBreak/>
        <w:t>hard to know why</w:t>
      </w:r>
    </w:p>
    <w:p w:rsidR="00DD4D57" w:rsidRPr="000A610B" w:rsidRDefault="00DD4D57" w:rsidP="007337BC">
      <w:pPr>
        <w:rPr>
          <w:szCs w:val="21"/>
          <w:lang w:val="en-US"/>
        </w:rPr>
      </w:pPr>
      <w:r w:rsidRPr="000A610B">
        <w:rPr>
          <w:b/>
          <w:szCs w:val="21"/>
          <w:lang w:val="en-US"/>
        </w:rPr>
        <w:t>Qualitive and quantitive</w:t>
      </w:r>
      <w:r w:rsidRPr="000A610B">
        <w:rPr>
          <w:szCs w:val="21"/>
          <w:lang w:val="en-US"/>
        </w:rPr>
        <w:t>: non-numbers and numbers.</w:t>
      </w:r>
    </w:p>
    <w:p w:rsidR="00F018A3" w:rsidRPr="000A610B" w:rsidRDefault="00F018A3" w:rsidP="007337BC">
      <w:pPr>
        <w:rPr>
          <w:rFonts w:hint="eastAsia"/>
          <w:szCs w:val="21"/>
          <w:lang w:val="en-US"/>
        </w:rPr>
      </w:pPr>
      <w:r w:rsidRPr="000A610B">
        <w:rPr>
          <w:b/>
          <w:szCs w:val="21"/>
          <w:lang w:val="en-US"/>
        </w:rPr>
        <w:t>Link to mental model</w:t>
      </w:r>
      <w:r w:rsidRPr="000A610B">
        <w:rPr>
          <w:szCs w:val="21"/>
          <w:lang w:val="en-US"/>
        </w:rPr>
        <w:t>: think aloud tells mental model, fix the syste</w:t>
      </w:r>
      <w:r w:rsidR="000A610B">
        <w:rPr>
          <w:szCs w:val="21"/>
          <w:lang w:val="en-US"/>
        </w:rPr>
        <w:t>m or fix the user(mental model)</w:t>
      </w:r>
    </w:p>
    <w:p w:rsidR="00F018A3" w:rsidRPr="000A610B" w:rsidRDefault="00F018A3" w:rsidP="007337BC">
      <w:pPr>
        <w:rPr>
          <w:szCs w:val="21"/>
          <w:lang w:val="en-US"/>
        </w:rPr>
      </w:pPr>
      <w:r w:rsidRPr="000A610B">
        <w:rPr>
          <w:b/>
          <w:szCs w:val="21"/>
          <w:lang w:val="en-US"/>
        </w:rPr>
        <w:t>P</w:t>
      </w:r>
      <w:r w:rsidRPr="000A610B">
        <w:rPr>
          <w:rFonts w:hint="eastAsia"/>
          <w:b/>
          <w:szCs w:val="21"/>
          <w:lang w:val="en-US"/>
        </w:rPr>
        <w:t>rototype</w:t>
      </w:r>
      <w:r w:rsidRPr="000A610B">
        <w:rPr>
          <w:rFonts w:hint="eastAsia"/>
          <w:szCs w:val="21"/>
          <w:lang w:val="en-US"/>
        </w:rPr>
        <w:t>:</w:t>
      </w:r>
      <w:r w:rsidRPr="000A610B">
        <w:rPr>
          <w:szCs w:val="21"/>
          <w:lang w:val="en-US"/>
        </w:rPr>
        <w:t xml:space="preserve"> draft that allow u to explore idea and show intention behind feature or design concept. Do evaluation to inform next version(iterative)</w:t>
      </w:r>
    </w:p>
    <w:p w:rsidR="00F018A3" w:rsidRPr="000A610B" w:rsidRDefault="00F018A3" w:rsidP="007337BC">
      <w:pPr>
        <w:rPr>
          <w:szCs w:val="21"/>
          <w:lang w:val="en-US"/>
        </w:rPr>
      </w:pPr>
      <w:r w:rsidRPr="000A610B">
        <w:rPr>
          <w:b/>
          <w:szCs w:val="21"/>
          <w:lang w:val="en-US"/>
        </w:rPr>
        <w:t>L</w:t>
      </w:r>
      <w:r w:rsidRPr="000A610B">
        <w:rPr>
          <w:rFonts w:hint="eastAsia"/>
          <w:b/>
          <w:szCs w:val="21"/>
          <w:lang w:val="en-US"/>
        </w:rPr>
        <w:t>ofi</w:t>
      </w:r>
      <w:r w:rsidRPr="000A610B">
        <w:rPr>
          <w:rFonts w:hint="eastAsia"/>
          <w:szCs w:val="21"/>
          <w:lang w:val="en-US"/>
        </w:rPr>
        <w:t>:</w:t>
      </w:r>
      <w:r w:rsidRPr="000A610B">
        <w:rPr>
          <w:szCs w:val="21"/>
          <w:lang w:val="en-US"/>
        </w:rPr>
        <w:t xml:space="preserve"> quick, many alternative, help communicate, willing to criticize, limit test possible</w:t>
      </w:r>
    </w:p>
    <w:p w:rsidR="00F018A3" w:rsidRPr="000A610B" w:rsidRDefault="00F018A3" w:rsidP="007337BC">
      <w:pPr>
        <w:rPr>
          <w:szCs w:val="21"/>
          <w:lang w:val="en-US"/>
        </w:rPr>
      </w:pPr>
      <w:r w:rsidRPr="000A610B">
        <w:rPr>
          <w:b/>
          <w:szCs w:val="21"/>
          <w:lang w:val="en-US"/>
        </w:rPr>
        <w:t>Hifi:</w:t>
      </w:r>
      <w:r w:rsidRPr="000A610B">
        <w:rPr>
          <w:szCs w:val="21"/>
          <w:lang w:val="en-US"/>
        </w:rPr>
        <w:t xml:space="preserve"> actual working system, enable explore, costly, reluctance to change</w:t>
      </w:r>
    </w:p>
    <w:p w:rsidR="00A33538" w:rsidRPr="000A610B" w:rsidRDefault="00A33538" w:rsidP="007337BC">
      <w:pPr>
        <w:rPr>
          <w:szCs w:val="21"/>
          <w:lang w:val="en-US"/>
        </w:rPr>
      </w:pPr>
      <w:r w:rsidRPr="000A610B">
        <w:rPr>
          <w:b/>
          <w:szCs w:val="21"/>
          <w:lang w:val="en-US"/>
        </w:rPr>
        <w:t xml:space="preserve">IA: </w:t>
      </w:r>
      <w:r w:rsidRPr="000A610B">
        <w:rPr>
          <w:szCs w:val="21"/>
          <w:lang w:val="en-US"/>
        </w:rPr>
        <w:t>organization of information, match mental model, take account of user, context, domain. eg. Alphabedical, chronological, geographical, topical, task oriented, metaphor-driven, sitemap.</w:t>
      </w:r>
    </w:p>
    <w:p w:rsidR="00F018A3" w:rsidRPr="000A610B" w:rsidRDefault="00A33538" w:rsidP="007337BC">
      <w:pPr>
        <w:rPr>
          <w:szCs w:val="21"/>
          <w:lang w:val="en-US"/>
        </w:rPr>
      </w:pPr>
      <w:r w:rsidRPr="000A610B">
        <w:rPr>
          <w:b/>
          <w:szCs w:val="21"/>
          <w:lang w:val="en-US"/>
        </w:rPr>
        <w:t>Card sorting:</w:t>
      </w:r>
      <w:r w:rsidRPr="000A610B">
        <w:rPr>
          <w:szCs w:val="21"/>
          <w:lang w:val="en-US"/>
        </w:rPr>
        <w:t xml:space="preserve"> group cards. Open for creating own category, closed for pre-defined category.</w:t>
      </w:r>
    </w:p>
    <w:p w:rsidR="00A33538" w:rsidRPr="000A610B" w:rsidRDefault="00A33538" w:rsidP="007337BC">
      <w:pPr>
        <w:rPr>
          <w:szCs w:val="21"/>
          <w:lang w:val="en-US"/>
        </w:rPr>
      </w:pPr>
      <w:r w:rsidRPr="000A610B">
        <w:rPr>
          <w:b/>
          <w:szCs w:val="21"/>
          <w:lang w:val="en-US"/>
        </w:rPr>
        <w:t>Mood board</w:t>
      </w:r>
      <w:r w:rsidRPr="000A610B">
        <w:rPr>
          <w:szCs w:val="21"/>
          <w:lang w:val="en-US"/>
        </w:rPr>
        <w:t>: collect ideas useful, like comic, games, videos, to explore way to teach</w:t>
      </w:r>
    </w:p>
    <w:p w:rsidR="00A33538" w:rsidRPr="000A610B" w:rsidRDefault="00A33538" w:rsidP="007337BC">
      <w:pPr>
        <w:rPr>
          <w:szCs w:val="21"/>
          <w:lang w:val="en-US"/>
        </w:rPr>
      </w:pPr>
      <w:r w:rsidRPr="000A610B">
        <w:rPr>
          <w:b/>
          <w:szCs w:val="21"/>
          <w:lang w:val="en-US"/>
        </w:rPr>
        <w:t>Screen design guidelines:</w:t>
      </w:r>
      <w:r w:rsidRPr="000A610B">
        <w:rPr>
          <w:szCs w:val="21"/>
          <w:lang w:val="en-US"/>
        </w:rPr>
        <w:t xml:space="preserve"> </w:t>
      </w:r>
      <w:r w:rsidR="00FD792A" w:rsidRPr="000A610B">
        <w:rPr>
          <w:szCs w:val="21"/>
          <w:lang w:val="en-US"/>
        </w:rPr>
        <w:t>line length-ppl scanread cuz retina range is small, recommend 60 char&amp;ppl may resize-&gt;responsive design. Fonts-&gt; no more than 3, standard cuz more familiar, read faster. Use mixed case, line spacing, white space, text-background contrast, color blind, avoid blinking text-distract</w:t>
      </w:r>
    </w:p>
    <w:p w:rsidR="00973E9C" w:rsidRPr="000A610B" w:rsidRDefault="00973E9C" w:rsidP="007337BC">
      <w:pPr>
        <w:rPr>
          <w:szCs w:val="21"/>
          <w:lang w:val="en-US"/>
        </w:rPr>
      </w:pPr>
      <w:bookmarkStart w:id="0" w:name="_GoBack"/>
      <w:bookmarkEnd w:id="0"/>
      <w:r w:rsidRPr="000A610B">
        <w:rPr>
          <w:b/>
          <w:szCs w:val="21"/>
          <w:lang w:val="en-US"/>
        </w:rPr>
        <w:t>Ppl’s attribute</w:t>
      </w:r>
      <w:r w:rsidRPr="000A610B">
        <w:rPr>
          <w:szCs w:val="21"/>
          <w:lang w:val="en-US"/>
        </w:rPr>
        <w:t>: mental&amp;physical, which can be mostly similar or individual differ. And context which one ppl differ at different time.</w:t>
      </w:r>
    </w:p>
    <w:p w:rsidR="00973E9C" w:rsidRPr="000A610B" w:rsidRDefault="00973E9C" w:rsidP="007337BC">
      <w:pPr>
        <w:rPr>
          <w:szCs w:val="21"/>
          <w:lang w:val="en-US"/>
        </w:rPr>
      </w:pPr>
      <w:r w:rsidRPr="000A610B">
        <w:rPr>
          <w:b/>
          <w:szCs w:val="21"/>
          <w:lang w:val="en-US"/>
        </w:rPr>
        <w:t>Physical</w:t>
      </w:r>
      <w:r w:rsidRPr="000A610B">
        <w:rPr>
          <w:szCs w:val="21"/>
          <w:lang w:val="en-US"/>
        </w:rPr>
        <w:t xml:space="preserve">: </w:t>
      </w:r>
      <w:r w:rsidR="00AB5E02" w:rsidRPr="000A610B">
        <w:rPr>
          <w:szCs w:val="21"/>
          <w:lang w:val="en-US"/>
        </w:rPr>
        <w:t xml:space="preserve">perceive: </w:t>
      </w:r>
      <w:r w:rsidRPr="000A610B">
        <w:rPr>
          <w:szCs w:val="21"/>
          <w:lang w:val="en-US"/>
        </w:rPr>
        <w:t xml:space="preserve">see, hear, feel --- </w:t>
      </w:r>
      <w:r w:rsidR="00AB5E02" w:rsidRPr="000A610B">
        <w:rPr>
          <w:szCs w:val="21"/>
          <w:lang w:val="en-US"/>
        </w:rPr>
        <w:t xml:space="preserve">action: </w:t>
      </w:r>
      <w:r w:rsidRPr="000A610B">
        <w:rPr>
          <w:szCs w:val="21"/>
          <w:lang w:val="en-US"/>
        </w:rPr>
        <w:t>type, touch, speak</w:t>
      </w:r>
    </w:p>
    <w:p w:rsidR="00973E9C" w:rsidRPr="000A610B" w:rsidRDefault="00973E9C" w:rsidP="007337BC">
      <w:pPr>
        <w:rPr>
          <w:szCs w:val="21"/>
          <w:lang w:val="en-US"/>
        </w:rPr>
      </w:pPr>
      <w:r w:rsidRPr="000A610B">
        <w:rPr>
          <w:b/>
          <w:szCs w:val="21"/>
          <w:lang w:val="en-US"/>
        </w:rPr>
        <w:t>Visual perception</w:t>
      </w:r>
      <w:r w:rsidRPr="000A610B">
        <w:rPr>
          <w:szCs w:val="21"/>
          <w:lang w:val="en-US"/>
        </w:rPr>
        <w:t>: retina range, color sensitivity, color blindness-5%</w:t>
      </w:r>
    </w:p>
    <w:p w:rsidR="00973E9C" w:rsidRPr="000A610B" w:rsidRDefault="00AB5E02" w:rsidP="007337BC">
      <w:pPr>
        <w:rPr>
          <w:szCs w:val="21"/>
          <w:lang w:val="en-US"/>
        </w:rPr>
      </w:pPr>
      <w:r w:rsidRPr="000A610B">
        <w:rPr>
          <w:b/>
          <w:szCs w:val="21"/>
          <w:lang w:val="en-US"/>
        </w:rPr>
        <w:t>Cognitive bias</w:t>
      </w:r>
      <w:r w:rsidRPr="000A610B">
        <w:rPr>
          <w:szCs w:val="21"/>
          <w:lang w:val="en-US"/>
        </w:rPr>
        <w:t>: ways human reasoning may not be rational.</w:t>
      </w:r>
    </w:p>
    <w:p w:rsidR="00AB5E02" w:rsidRPr="000A610B" w:rsidRDefault="00AB5E02" w:rsidP="007337BC">
      <w:pPr>
        <w:rPr>
          <w:szCs w:val="21"/>
          <w:lang w:val="en-US"/>
        </w:rPr>
      </w:pPr>
      <w:r w:rsidRPr="000A610B">
        <w:rPr>
          <w:b/>
          <w:szCs w:val="21"/>
          <w:lang w:val="en-US"/>
        </w:rPr>
        <w:t>G</w:t>
      </w:r>
      <w:r w:rsidRPr="000A610B">
        <w:rPr>
          <w:rFonts w:hint="eastAsia"/>
          <w:b/>
          <w:szCs w:val="21"/>
          <w:lang w:val="en-US"/>
        </w:rPr>
        <w:t xml:space="preserve">oogle </w:t>
      </w:r>
      <w:r w:rsidRPr="000A610B">
        <w:rPr>
          <w:b/>
          <w:szCs w:val="21"/>
          <w:lang w:val="en-US"/>
        </w:rPr>
        <w:t>effect</w:t>
      </w:r>
      <w:r w:rsidRPr="000A610B">
        <w:rPr>
          <w:szCs w:val="21"/>
          <w:lang w:val="en-US"/>
        </w:rPr>
        <w:t>- forget things easy to search on google</w:t>
      </w:r>
    </w:p>
    <w:p w:rsidR="00AB5E02" w:rsidRPr="000A610B" w:rsidRDefault="00AB5E02" w:rsidP="007337BC">
      <w:pPr>
        <w:rPr>
          <w:szCs w:val="21"/>
          <w:lang w:val="en-US"/>
        </w:rPr>
      </w:pPr>
      <w:r w:rsidRPr="000A610B">
        <w:rPr>
          <w:b/>
          <w:szCs w:val="21"/>
          <w:lang w:val="en-US"/>
        </w:rPr>
        <w:t>Over confidence</w:t>
      </w:r>
      <w:r w:rsidRPr="000A610B">
        <w:rPr>
          <w:szCs w:val="21"/>
          <w:lang w:val="en-US"/>
        </w:rPr>
        <w:t>- about performance, designers can be over confident about usability, think aloud can help them</w:t>
      </w:r>
    </w:p>
    <w:p w:rsidR="00AB5E02" w:rsidRPr="000A610B" w:rsidRDefault="00AB5E02" w:rsidP="007337BC">
      <w:pPr>
        <w:rPr>
          <w:szCs w:val="21"/>
          <w:lang w:val="en-US"/>
        </w:rPr>
      </w:pPr>
      <w:r w:rsidRPr="000A610B">
        <w:rPr>
          <w:b/>
          <w:szCs w:val="21"/>
          <w:lang w:val="en-US"/>
        </w:rPr>
        <w:t>Stereotyping</w:t>
      </w:r>
      <w:r w:rsidRPr="000A610B">
        <w:rPr>
          <w:szCs w:val="21"/>
          <w:lang w:val="en-US"/>
        </w:rPr>
        <w:t xml:space="preserve">: gud-&gt; simplify complex stuff, reason based on incomplete evidence, make fast decisions. </w:t>
      </w:r>
      <w:r w:rsidRPr="000A610B">
        <w:rPr>
          <w:szCs w:val="21"/>
          <w:lang w:val="en-US"/>
        </w:rPr>
        <w:t>Interface designers/programmers may make many  assumptions about the users of their system</w:t>
      </w:r>
      <w:r w:rsidRPr="000A610B">
        <w:rPr>
          <w:szCs w:val="21"/>
          <w:lang w:val="en-US"/>
        </w:rPr>
        <w:t>. Do more user research and evaluate think aloud can help.</w:t>
      </w:r>
    </w:p>
    <w:p w:rsidR="00AB5E02" w:rsidRPr="000A610B" w:rsidRDefault="00AB5E02" w:rsidP="007337BC">
      <w:pPr>
        <w:rPr>
          <w:szCs w:val="21"/>
          <w:lang w:val="en-US"/>
        </w:rPr>
      </w:pPr>
      <w:r w:rsidRPr="000A610B">
        <w:rPr>
          <w:b/>
          <w:szCs w:val="21"/>
          <w:lang w:val="en-US"/>
        </w:rPr>
        <w:t>Confirmation bia</w:t>
      </w:r>
      <w:r w:rsidRPr="000A610B">
        <w:rPr>
          <w:szCs w:val="21"/>
          <w:lang w:val="en-US"/>
        </w:rPr>
        <w:t xml:space="preserve">s: ppl tend to believe what they already believe. </w:t>
      </w:r>
      <w:r w:rsidRPr="000A610B">
        <w:rPr>
          <w:szCs w:val="21"/>
          <w:lang w:val="en-US"/>
        </w:rPr>
        <w:t>it may be hard to change people’s belief, and in some case, even contradict evidence to their belief will help strengthen it. It will be hard for designers to give people information in some case, like when that information is contradicting to users’ mental model.</w:t>
      </w:r>
    </w:p>
    <w:p w:rsidR="00AB5E02" w:rsidRPr="000A610B" w:rsidRDefault="00AB5E02" w:rsidP="007337BC">
      <w:pPr>
        <w:rPr>
          <w:szCs w:val="21"/>
          <w:lang w:val="en-US"/>
        </w:rPr>
      </w:pPr>
      <w:r w:rsidRPr="000A610B">
        <w:rPr>
          <w:b/>
          <w:szCs w:val="21"/>
          <w:lang w:val="en-US"/>
        </w:rPr>
        <w:t>Social desirability bias</w:t>
      </w:r>
      <w:r w:rsidRPr="000A610B">
        <w:rPr>
          <w:szCs w:val="21"/>
          <w:lang w:val="en-US"/>
        </w:rPr>
        <w:t xml:space="preserve">: </w:t>
      </w:r>
      <w:r w:rsidRPr="000A610B">
        <w:rPr>
          <w:szCs w:val="21"/>
          <w:lang w:val="en-US"/>
        </w:rPr>
        <w:t>People tend to answer questions in a way that ensures the quest</w:t>
      </w:r>
      <w:r w:rsidRPr="000A610B">
        <w:rPr>
          <w:szCs w:val="21"/>
          <w:lang w:val="en-US"/>
        </w:rPr>
        <w:t>ioner will take a positive view of them. this makes it hard to observe/ask when they know they are being researched. Field trail will help.</w:t>
      </w:r>
    </w:p>
    <w:p w:rsidR="00AB5E02" w:rsidRPr="000A610B" w:rsidRDefault="00AB5E02" w:rsidP="007337BC">
      <w:pPr>
        <w:rPr>
          <w:szCs w:val="21"/>
          <w:lang w:val="en-US"/>
        </w:rPr>
      </w:pPr>
      <w:r w:rsidRPr="000A610B">
        <w:rPr>
          <w:b/>
          <w:szCs w:val="21"/>
          <w:lang w:val="en-US"/>
        </w:rPr>
        <w:t>Problem ppl may meet:</w:t>
      </w:r>
      <w:r w:rsidRPr="000A610B">
        <w:rPr>
          <w:szCs w:val="21"/>
          <w:lang w:val="en-US"/>
        </w:rPr>
        <w:t xml:space="preserve"> information overload, world is confusing, we need to act quickly, we cant remember everything.</w:t>
      </w:r>
    </w:p>
    <w:p w:rsidR="00AB5E02" w:rsidRPr="000A610B" w:rsidRDefault="00AB5E02" w:rsidP="007337BC">
      <w:pPr>
        <w:rPr>
          <w:szCs w:val="21"/>
          <w:lang w:val="en-US"/>
        </w:rPr>
      </w:pPr>
      <w:r w:rsidRPr="000A610B">
        <w:rPr>
          <w:b/>
          <w:szCs w:val="21"/>
          <w:lang w:val="en-US"/>
        </w:rPr>
        <w:t>How cog-bias help</w:t>
      </w:r>
      <w:r w:rsidRPr="000A610B">
        <w:rPr>
          <w:szCs w:val="21"/>
          <w:lang w:val="en-US"/>
        </w:rPr>
        <w:t>: ppl don’t perceive everything, ppl search for meaning, ppl think quick, memory can make error</w:t>
      </w:r>
    </w:p>
    <w:p w:rsidR="00AB5E02" w:rsidRPr="000A610B" w:rsidRDefault="00AB5E02" w:rsidP="007337BC">
      <w:pPr>
        <w:rPr>
          <w:szCs w:val="21"/>
          <w:lang w:val="en-US"/>
        </w:rPr>
      </w:pPr>
      <w:r w:rsidRPr="000A610B">
        <w:rPr>
          <w:b/>
          <w:szCs w:val="21"/>
          <w:lang w:val="en-US"/>
        </w:rPr>
        <w:t>Intuitive</w:t>
      </w:r>
      <w:r w:rsidRPr="000A610B">
        <w:rPr>
          <w:szCs w:val="21"/>
          <w:lang w:val="en-US"/>
        </w:rPr>
        <w:t xml:space="preserve">: </w:t>
      </w:r>
      <w:r w:rsidR="003304F5" w:rsidRPr="000A610B">
        <w:rPr>
          <w:szCs w:val="21"/>
          <w:lang w:val="en-US"/>
        </w:rPr>
        <w:t>ez to learn, ez to remember, ez for errors, pleasant to use -&gt; ppl need background knowledge to use</w:t>
      </w:r>
    </w:p>
    <w:p w:rsidR="003304F5" w:rsidRPr="000A610B" w:rsidRDefault="003304F5" w:rsidP="007337BC">
      <w:pPr>
        <w:rPr>
          <w:szCs w:val="21"/>
          <w:lang w:val="en-US"/>
        </w:rPr>
      </w:pPr>
      <w:r w:rsidRPr="000A610B">
        <w:rPr>
          <w:b/>
          <w:szCs w:val="21"/>
          <w:lang w:val="en-US"/>
        </w:rPr>
        <w:t>Usability for all</w:t>
      </w:r>
      <w:r w:rsidRPr="000A610B">
        <w:rPr>
          <w:szCs w:val="21"/>
          <w:lang w:val="en-US"/>
        </w:rPr>
        <w:t>: focus on special need, but also include all requirement. Eg: physical, cognitive, social, cultural</w:t>
      </w:r>
    </w:p>
    <w:p w:rsidR="00F018A3" w:rsidRPr="000A610B" w:rsidRDefault="00F018A3" w:rsidP="007337BC">
      <w:pPr>
        <w:rPr>
          <w:szCs w:val="21"/>
          <w:lang w:val="en-US"/>
        </w:rPr>
      </w:pPr>
    </w:p>
    <w:sectPr w:rsidR="00F018A3" w:rsidRPr="000A61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C4D" w:rsidRDefault="00681C4D" w:rsidP="001975CF">
      <w:r>
        <w:separator/>
      </w:r>
    </w:p>
  </w:endnote>
  <w:endnote w:type="continuationSeparator" w:id="0">
    <w:p w:rsidR="00681C4D" w:rsidRDefault="00681C4D" w:rsidP="00197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C4D" w:rsidRDefault="00681C4D" w:rsidP="001975CF">
      <w:r>
        <w:separator/>
      </w:r>
    </w:p>
  </w:footnote>
  <w:footnote w:type="continuationSeparator" w:id="0">
    <w:p w:rsidR="00681C4D" w:rsidRDefault="00681C4D" w:rsidP="001975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B33"/>
    <w:rsid w:val="000318E2"/>
    <w:rsid w:val="00036204"/>
    <w:rsid w:val="00037EB9"/>
    <w:rsid w:val="000402F5"/>
    <w:rsid w:val="0004449F"/>
    <w:rsid w:val="00065A6C"/>
    <w:rsid w:val="00066807"/>
    <w:rsid w:val="0006778D"/>
    <w:rsid w:val="00075F6D"/>
    <w:rsid w:val="00092ADB"/>
    <w:rsid w:val="000930F9"/>
    <w:rsid w:val="0009727E"/>
    <w:rsid w:val="000A610B"/>
    <w:rsid w:val="000A6335"/>
    <w:rsid w:val="000B1EA7"/>
    <w:rsid w:val="000C0FD6"/>
    <w:rsid w:val="000D452A"/>
    <w:rsid w:val="000F1667"/>
    <w:rsid w:val="00110CA3"/>
    <w:rsid w:val="00130EBE"/>
    <w:rsid w:val="00133E9B"/>
    <w:rsid w:val="00136A29"/>
    <w:rsid w:val="001403D4"/>
    <w:rsid w:val="00144C90"/>
    <w:rsid w:val="00155FD2"/>
    <w:rsid w:val="00177079"/>
    <w:rsid w:val="001975CF"/>
    <w:rsid w:val="001C70DD"/>
    <w:rsid w:val="001E73A2"/>
    <w:rsid w:val="0020578F"/>
    <w:rsid w:val="00211B30"/>
    <w:rsid w:val="002120F2"/>
    <w:rsid w:val="002121F7"/>
    <w:rsid w:val="002331BB"/>
    <w:rsid w:val="00245039"/>
    <w:rsid w:val="00264B45"/>
    <w:rsid w:val="0027485E"/>
    <w:rsid w:val="00277F60"/>
    <w:rsid w:val="00292EF1"/>
    <w:rsid w:val="00297C2D"/>
    <w:rsid w:val="002A29A8"/>
    <w:rsid w:val="002A3DB7"/>
    <w:rsid w:val="002A6A56"/>
    <w:rsid w:val="002E57BB"/>
    <w:rsid w:val="002E64EE"/>
    <w:rsid w:val="003054E5"/>
    <w:rsid w:val="00306470"/>
    <w:rsid w:val="003143DF"/>
    <w:rsid w:val="00315B71"/>
    <w:rsid w:val="00326D46"/>
    <w:rsid w:val="003302D4"/>
    <w:rsid w:val="003304F5"/>
    <w:rsid w:val="00340B33"/>
    <w:rsid w:val="003437E3"/>
    <w:rsid w:val="00360914"/>
    <w:rsid w:val="003739EA"/>
    <w:rsid w:val="00384CDA"/>
    <w:rsid w:val="003A051D"/>
    <w:rsid w:val="003A4BA6"/>
    <w:rsid w:val="003A6D23"/>
    <w:rsid w:val="003C7BC2"/>
    <w:rsid w:val="003D6D78"/>
    <w:rsid w:val="00404FC7"/>
    <w:rsid w:val="00414567"/>
    <w:rsid w:val="004232DE"/>
    <w:rsid w:val="00435A03"/>
    <w:rsid w:val="00435AF3"/>
    <w:rsid w:val="00443D41"/>
    <w:rsid w:val="00446C86"/>
    <w:rsid w:val="00447C7F"/>
    <w:rsid w:val="00452532"/>
    <w:rsid w:val="004734DD"/>
    <w:rsid w:val="0047368E"/>
    <w:rsid w:val="004819F1"/>
    <w:rsid w:val="004939EA"/>
    <w:rsid w:val="0049500F"/>
    <w:rsid w:val="004B30A8"/>
    <w:rsid w:val="004B4B3B"/>
    <w:rsid w:val="004C33F3"/>
    <w:rsid w:val="004C567B"/>
    <w:rsid w:val="004E7467"/>
    <w:rsid w:val="004F751C"/>
    <w:rsid w:val="00517799"/>
    <w:rsid w:val="00535761"/>
    <w:rsid w:val="00536625"/>
    <w:rsid w:val="00544596"/>
    <w:rsid w:val="00553A1D"/>
    <w:rsid w:val="005568C4"/>
    <w:rsid w:val="00561E1C"/>
    <w:rsid w:val="005649AD"/>
    <w:rsid w:val="005870D2"/>
    <w:rsid w:val="005877FF"/>
    <w:rsid w:val="005908EC"/>
    <w:rsid w:val="0059181F"/>
    <w:rsid w:val="00592BCD"/>
    <w:rsid w:val="005A3216"/>
    <w:rsid w:val="005B7065"/>
    <w:rsid w:val="005C7771"/>
    <w:rsid w:val="005E31E1"/>
    <w:rsid w:val="005E4D9C"/>
    <w:rsid w:val="00600DE9"/>
    <w:rsid w:val="006055A7"/>
    <w:rsid w:val="006129E2"/>
    <w:rsid w:val="00622007"/>
    <w:rsid w:val="00622A26"/>
    <w:rsid w:val="00623307"/>
    <w:rsid w:val="0062655B"/>
    <w:rsid w:val="00650DAE"/>
    <w:rsid w:val="00652E7C"/>
    <w:rsid w:val="00655094"/>
    <w:rsid w:val="00681C4D"/>
    <w:rsid w:val="00693891"/>
    <w:rsid w:val="006962BB"/>
    <w:rsid w:val="006B120A"/>
    <w:rsid w:val="006C42EF"/>
    <w:rsid w:val="006D0356"/>
    <w:rsid w:val="00700169"/>
    <w:rsid w:val="00701304"/>
    <w:rsid w:val="0070751D"/>
    <w:rsid w:val="007142EC"/>
    <w:rsid w:val="007337BC"/>
    <w:rsid w:val="00745B22"/>
    <w:rsid w:val="00764694"/>
    <w:rsid w:val="007661E6"/>
    <w:rsid w:val="007B4AE2"/>
    <w:rsid w:val="007B6F5C"/>
    <w:rsid w:val="007C54F0"/>
    <w:rsid w:val="007D1165"/>
    <w:rsid w:val="007D26A9"/>
    <w:rsid w:val="007D5CCC"/>
    <w:rsid w:val="007D77CC"/>
    <w:rsid w:val="007E71D2"/>
    <w:rsid w:val="007F4CAB"/>
    <w:rsid w:val="00813E55"/>
    <w:rsid w:val="008204BD"/>
    <w:rsid w:val="00844BDA"/>
    <w:rsid w:val="00844EAC"/>
    <w:rsid w:val="00863C20"/>
    <w:rsid w:val="00867CFC"/>
    <w:rsid w:val="00885C95"/>
    <w:rsid w:val="00896F86"/>
    <w:rsid w:val="008A21D0"/>
    <w:rsid w:val="008A3D4C"/>
    <w:rsid w:val="008B18DA"/>
    <w:rsid w:val="008B6CF1"/>
    <w:rsid w:val="008C4AC9"/>
    <w:rsid w:val="008C67C8"/>
    <w:rsid w:val="00900552"/>
    <w:rsid w:val="00906F88"/>
    <w:rsid w:val="00916F87"/>
    <w:rsid w:val="00920F81"/>
    <w:rsid w:val="00923141"/>
    <w:rsid w:val="00926E0A"/>
    <w:rsid w:val="00933922"/>
    <w:rsid w:val="00941206"/>
    <w:rsid w:val="00952F34"/>
    <w:rsid w:val="0096003F"/>
    <w:rsid w:val="00961B6D"/>
    <w:rsid w:val="00961EE7"/>
    <w:rsid w:val="00973E9C"/>
    <w:rsid w:val="00997E90"/>
    <w:rsid w:val="009A0934"/>
    <w:rsid w:val="009B2197"/>
    <w:rsid w:val="009B245E"/>
    <w:rsid w:val="009B51C3"/>
    <w:rsid w:val="009C6645"/>
    <w:rsid w:val="009C7CB6"/>
    <w:rsid w:val="00A33538"/>
    <w:rsid w:val="00A53E0D"/>
    <w:rsid w:val="00A63EA5"/>
    <w:rsid w:val="00A91B35"/>
    <w:rsid w:val="00AA333A"/>
    <w:rsid w:val="00AA4B3F"/>
    <w:rsid w:val="00AB5E02"/>
    <w:rsid w:val="00AE0AA2"/>
    <w:rsid w:val="00AE2571"/>
    <w:rsid w:val="00AE458B"/>
    <w:rsid w:val="00AE69E0"/>
    <w:rsid w:val="00AE75C7"/>
    <w:rsid w:val="00AF06E0"/>
    <w:rsid w:val="00AF0F6D"/>
    <w:rsid w:val="00AF1B30"/>
    <w:rsid w:val="00AF2AFD"/>
    <w:rsid w:val="00B0015F"/>
    <w:rsid w:val="00B051DC"/>
    <w:rsid w:val="00B06F3A"/>
    <w:rsid w:val="00B15580"/>
    <w:rsid w:val="00B21E45"/>
    <w:rsid w:val="00B27DC3"/>
    <w:rsid w:val="00B40459"/>
    <w:rsid w:val="00B405EC"/>
    <w:rsid w:val="00B5397F"/>
    <w:rsid w:val="00B548E7"/>
    <w:rsid w:val="00B577F9"/>
    <w:rsid w:val="00B76F7A"/>
    <w:rsid w:val="00B84728"/>
    <w:rsid w:val="00B87F9B"/>
    <w:rsid w:val="00BC1B75"/>
    <w:rsid w:val="00BD541E"/>
    <w:rsid w:val="00BD6C8E"/>
    <w:rsid w:val="00BF171C"/>
    <w:rsid w:val="00BF48D1"/>
    <w:rsid w:val="00C1110A"/>
    <w:rsid w:val="00C20C71"/>
    <w:rsid w:val="00C22E16"/>
    <w:rsid w:val="00C47DAF"/>
    <w:rsid w:val="00C62C55"/>
    <w:rsid w:val="00C65857"/>
    <w:rsid w:val="00C7345F"/>
    <w:rsid w:val="00C82A80"/>
    <w:rsid w:val="00C94E28"/>
    <w:rsid w:val="00C96407"/>
    <w:rsid w:val="00CA286A"/>
    <w:rsid w:val="00CB5247"/>
    <w:rsid w:val="00CC331A"/>
    <w:rsid w:val="00CC727C"/>
    <w:rsid w:val="00CC7BD7"/>
    <w:rsid w:val="00CD548A"/>
    <w:rsid w:val="00D03D03"/>
    <w:rsid w:val="00D05937"/>
    <w:rsid w:val="00D073A6"/>
    <w:rsid w:val="00D121BF"/>
    <w:rsid w:val="00D13CD9"/>
    <w:rsid w:val="00D154DE"/>
    <w:rsid w:val="00D1650A"/>
    <w:rsid w:val="00D24300"/>
    <w:rsid w:val="00D2602C"/>
    <w:rsid w:val="00D26EE2"/>
    <w:rsid w:val="00D36B55"/>
    <w:rsid w:val="00D674D5"/>
    <w:rsid w:val="00D8042A"/>
    <w:rsid w:val="00DA6C5A"/>
    <w:rsid w:val="00DB0ACC"/>
    <w:rsid w:val="00DB323D"/>
    <w:rsid w:val="00DB570F"/>
    <w:rsid w:val="00DC48A5"/>
    <w:rsid w:val="00DD4D57"/>
    <w:rsid w:val="00DD6FDC"/>
    <w:rsid w:val="00DE0F24"/>
    <w:rsid w:val="00DE4E14"/>
    <w:rsid w:val="00DE64E8"/>
    <w:rsid w:val="00E06CDF"/>
    <w:rsid w:val="00E160DC"/>
    <w:rsid w:val="00E27102"/>
    <w:rsid w:val="00E37A4A"/>
    <w:rsid w:val="00E625F6"/>
    <w:rsid w:val="00E85239"/>
    <w:rsid w:val="00E93832"/>
    <w:rsid w:val="00EB070A"/>
    <w:rsid w:val="00EC7021"/>
    <w:rsid w:val="00EE7B7D"/>
    <w:rsid w:val="00F018A3"/>
    <w:rsid w:val="00F33BA2"/>
    <w:rsid w:val="00F526E6"/>
    <w:rsid w:val="00F54512"/>
    <w:rsid w:val="00F56F3B"/>
    <w:rsid w:val="00F601E3"/>
    <w:rsid w:val="00F72290"/>
    <w:rsid w:val="00F83314"/>
    <w:rsid w:val="00F8373F"/>
    <w:rsid w:val="00F961A4"/>
    <w:rsid w:val="00FB20E1"/>
    <w:rsid w:val="00FC1F49"/>
    <w:rsid w:val="00FC61FE"/>
    <w:rsid w:val="00FD2008"/>
    <w:rsid w:val="00FD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99A7E3-36E2-41F0-9698-7DE8C021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paragraph" w:styleId="1">
    <w:name w:val="heading 1"/>
    <w:basedOn w:val="a"/>
    <w:link w:val="1Char"/>
    <w:uiPriority w:val="1"/>
    <w:qFormat/>
    <w:rsid w:val="009C7CB6"/>
    <w:pPr>
      <w:autoSpaceDE w:val="0"/>
      <w:autoSpaceDN w:val="0"/>
      <w:ind w:left="115"/>
      <w:jc w:val="left"/>
      <w:outlineLvl w:val="0"/>
    </w:pPr>
    <w:rPr>
      <w:rFonts w:ascii="Trebuchet MS" w:eastAsia="Trebuchet MS" w:hAnsi="Trebuchet MS" w:cs="Trebuchet MS"/>
      <w:b/>
      <w:bCs/>
      <w:kern w:val="0"/>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1"/>
    <w:rsid w:val="009C7CB6"/>
    <w:rPr>
      <w:rFonts w:ascii="Trebuchet MS" w:eastAsia="Trebuchet MS" w:hAnsi="Trebuchet MS" w:cs="Trebuchet MS"/>
      <w:b/>
      <w:bCs/>
      <w:kern w:val="0"/>
      <w:sz w:val="24"/>
      <w:szCs w:val="24"/>
      <w:lang w:eastAsia="en-US"/>
    </w:rPr>
  </w:style>
  <w:style w:type="paragraph" w:styleId="a3">
    <w:name w:val="Body Text"/>
    <w:basedOn w:val="a"/>
    <w:link w:val="Char"/>
    <w:uiPriority w:val="1"/>
    <w:qFormat/>
    <w:rsid w:val="009C7CB6"/>
    <w:pPr>
      <w:autoSpaceDE w:val="0"/>
      <w:autoSpaceDN w:val="0"/>
      <w:jc w:val="left"/>
    </w:pPr>
    <w:rPr>
      <w:rFonts w:ascii="Trebuchet MS" w:eastAsia="Trebuchet MS" w:hAnsi="Trebuchet MS" w:cs="Trebuchet MS"/>
      <w:kern w:val="0"/>
      <w:sz w:val="24"/>
      <w:szCs w:val="24"/>
      <w:lang w:val="en-US" w:eastAsia="en-US"/>
    </w:rPr>
  </w:style>
  <w:style w:type="character" w:customStyle="1" w:styleId="Char">
    <w:name w:val="正文文本 Char"/>
    <w:basedOn w:val="a0"/>
    <w:link w:val="a3"/>
    <w:uiPriority w:val="1"/>
    <w:rsid w:val="009C7CB6"/>
    <w:rPr>
      <w:rFonts w:ascii="Trebuchet MS" w:eastAsia="Trebuchet MS" w:hAnsi="Trebuchet MS" w:cs="Trebuchet MS"/>
      <w:kern w:val="0"/>
      <w:sz w:val="24"/>
      <w:szCs w:val="24"/>
      <w:lang w:eastAsia="en-US"/>
    </w:rPr>
  </w:style>
  <w:style w:type="paragraph" w:styleId="a4">
    <w:name w:val="header"/>
    <w:basedOn w:val="a"/>
    <w:link w:val="Char0"/>
    <w:uiPriority w:val="99"/>
    <w:unhideWhenUsed/>
    <w:rsid w:val="001975C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975CF"/>
    <w:rPr>
      <w:sz w:val="18"/>
      <w:szCs w:val="18"/>
      <w:lang w:val="en-AU"/>
    </w:rPr>
  </w:style>
  <w:style w:type="paragraph" w:styleId="a5">
    <w:name w:val="footer"/>
    <w:basedOn w:val="a"/>
    <w:link w:val="Char1"/>
    <w:uiPriority w:val="99"/>
    <w:unhideWhenUsed/>
    <w:rsid w:val="001975CF"/>
    <w:pPr>
      <w:tabs>
        <w:tab w:val="center" w:pos="4153"/>
        <w:tab w:val="right" w:pos="8306"/>
      </w:tabs>
      <w:snapToGrid w:val="0"/>
      <w:jc w:val="left"/>
    </w:pPr>
    <w:rPr>
      <w:sz w:val="18"/>
      <w:szCs w:val="18"/>
    </w:rPr>
  </w:style>
  <w:style w:type="character" w:customStyle="1" w:styleId="Char1">
    <w:name w:val="页脚 Char"/>
    <w:basedOn w:val="a0"/>
    <w:link w:val="a5"/>
    <w:uiPriority w:val="99"/>
    <w:rsid w:val="001975CF"/>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1499</Words>
  <Characters>8546</Characters>
  <Application>Microsoft Office Word</Application>
  <DocSecurity>0</DocSecurity>
  <Lines>71</Lines>
  <Paragraphs>20</Paragraphs>
  <ScaleCrop>false</ScaleCrop>
  <Company/>
  <LinksUpToDate>false</LinksUpToDate>
  <CharactersWithSpaces>10025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Shu Wei Zhang</cp:lastModifiedBy>
  <cp:revision>15</cp:revision>
  <dcterms:created xsi:type="dcterms:W3CDTF">2018-04-16T23:23:00Z</dcterms:created>
  <dcterms:modified xsi:type="dcterms:W3CDTF">2018-04-18T01:03:00Z</dcterms:modified>
</cp:coreProperties>
</file>