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08E9" w14:textId="77777777" w:rsidR="00C62DF8" w:rsidRDefault="00C62DF8" w:rsidP="00C62DF8">
      <w:pPr>
        <w:tabs>
          <w:tab w:val="right" w:pos="9360"/>
        </w:tabs>
        <w:rPr>
          <w:rFonts w:ascii="Arial Bold" w:hAnsi="Arial Bold"/>
          <w:b/>
          <w:sz w:val="32"/>
          <w:szCs w:val="32"/>
        </w:rPr>
      </w:pPr>
    </w:p>
    <w:p w14:paraId="4B165D91" w14:textId="77777777" w:rsidR="00D52508" w:rsidRDefault="00D52508" w:rsidP="002347BE">
      <w:pPr>
        <w:tabs>
          <w:tab w:val="right" w:pos="9360"/>
        </w:tabs>
        <w:jc w:val="center"/>
        <w:rPr>
          <w:rFonts w:ascii="Arial Bold" w:hAnsi="Arial Bold"/>
          <w:b/>
          <w:sz w:val="32"/>
          <w:szCs w:val="32"/>
        </w:rPr>
      </w:pPr>
    </w:p>
    <w:p w14:paraId="7255400E" w14:textId="39D8BF94" w:rsidR="00C62DF8" w:rsidRDefault="00D52508" w:rsidP="00D52508">
      <w:pPr>
        <w:tabs>
          <w:tab w:val="right" w:pos="9360"/>
        </w:tabs>
        <w:jc w:val="center"/>
        <w:rPr>
          <w:rFonts w:ascii="Arial Bold" w:hAnsi="Arial Bold"/>
          <w:b/>
          <w:sz w:val="32"/>
          <w:szCs w:val="32"/>
        </w:rPr>
      </w:pPr>
      <w:r w:rsidRPr="00D52508">
        <w:rPr>
          <w:rFonts w:ascii="Arial Bold" w:hAnsi="Arial Bold"/>
          <w:b/>
          <w:sz w:val="32"/>
          <w:szCs w:val="32"/>
        </w:rPr>
        <w:drawing>
          <wp:inline distT="0" distB="0" distL="0" distR="0" wp14:anchorId="14E80652" wp14:editId="62233A74">
            <wp:extent cx="3695700" cy="1876360"/>
            <wp:effectExtent l="0" t="0" r="0" b="0"/>
            <wp:docPr id="4467381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38119" name="Picture 1" descr="A black and white logo&#10;&#10;Description automatically generated"/>
                    <pic:cNvPicPr/>
                  </pic:nvPicPr>
                  <pic:blipFill rotWithShape="1">
                    <a:blip r:embed="rId10"/>
                    <a:srcRect r="5427"/>
                    <a:stretch/>
                  </pic:blipFill>
                  <pic:spPr bwMode="auto">
                    <a:xfrm>
                      <a:off x="0" y="0"/>
                      <a:ext cx="3705267" cy="1881217"/>
                    </a:xfrm>
                    <a:prstGeom prst="rect">
                      <a:avLst/>
                    </a:prstGeom>
                    <a:ln>
                      <a:noFill/>
                    </a:ln>
                    <a:extLst>
                      <a:ext uri="{53640926-AAD7-44D8-BBD7-CCE9431645EC}">
                        <a14:shadowObscured xmlns:a14="http://schemas.microsoft.com/office/drawing/2010/main"/>
                      </a:ext>
                    </a:extLst>
                  </pic:spPr>
                </pic:pic>
              </a:graphicData>
            </a:graphic>
          </wp:inline>
        </w:drawing>
      </w:r>
    </w:p>
    <w:p w14:paraId="1CE1A4E2" w14:textId="0FA8A9C9" w:rsidR="00D52508" w:rsidRPr="00D52508" w:rsidRDefault="00D52508" w:rsidP="00D52508">
      <w:pPr>
        <w:tabs>
          <w:tab w:val="right" w:pos="9360"/>
        </w:tabs>
        <w:jc w:val="center"/>
        <w:rPr>
          <w:rFonts w:ascii="Arial Bold" w:hAnsi="Arial Bold"/>
          <w:b/>
          <w:szCs w:val="20"/>
        </w:rPr>
      </w:pPr>
      <w:r w:rsidRPr="00D52508">
        <w:rPr>
          <w:rFonts w:ascii="Arial Bold" w:hAnsi="Arial Bold"/>
          <w:b/>
          <w:szCs w:val="20"/>
        </w:rPr>
        <w:t>(</w:t>
      </w:r>
      <w:r>
        <w:rPr>
          <w:rFonts w:ascii="Arial Bold" w:hAnsi="Arial Bold"/>
          <w:b/>
          <w:szCs w:val="20"/>
        </w:rPr>
        <w:t>*not official</w:t>
      </w:r>
      <w:r w:rsidRPr="00D52508">
        <w:rPr>
          <w:rFonts w:ascii="Arial Bold" w:hAnsi="Arial Bold"/>
          <w:b/>
          <w:szCs w:val="20"/>
        </w:rPr>
        <w:t xml:space="preserve"> </w:t>
      </w:r>
      <w:r>
        <w:rPr>
          <w:rFonts w:ascii="Arial Bold" w:hAnsi="Arial Bold"/>
          <w:b/>
          <w:szCs w:val="20"/>
        </w:rPr>
        <w:t>Project Z logo</w:t>
      </w:r>
      <w:r w:rsidRPr="00D52508">
        <w:rPr>
          <w:rFonts w:ascii="Arial Bold" w:hAnsi="Arial Bold"/>
          <w:b/>
          <w:szCs w:val="20"/>
        </w:rPr>
        <w:t>)</w:t>
      </w:r>
    </w:p>
    <w:p w14:paraId="4B8760EF" w14:textId="77777777" w:rsidR="00C62DF8" w:rsidRPr="00256E42" w:rsidRDefault="00C62DF8" w:rsidP="00C62DF8">
      <w:pPr>
        <w:tabs>
          <w:tab w:val="right" w:pos="9360"/>
        </w:tabs>
        <w:rPr>
          <w:rFonts w:ascii="Arial Bold" w:hAnsi="Arial Bold"/>
          <w:b/>
          <w:sz w:val="32"/>
        </w:rPr>
      </w:pPr>
    </w:p>
    <w:p w14:paraId="239E875E" w14:textId="77777777" w:rsidR="00C62DF8" w:rsidRPr="00256E42" w:rsidRDefault="00C62DF8" w:rsidP="00C62DF8">
      <w:pPr>
        <w:tabs>
          <w:tab w:val="right" w:pos="9360"/>
        </w:tabs>
        <w:rPr>
          <w:rFonts w:ascii="Arial Bold" w:hAnsi="Arial Bold"/>
          <w:b/>
          <w:sz w:val="32"/>
        </w:rPr>
      </w:pPr>
    </w:p>
    <w:p w14:paraId="13BBF31F" w14:textId="09245108" w:rsidR="00C62DF8" w:rsidRPr="00256E42" w:rsidRDefault="00C62DF8" w:rsidP="00C62DF8">
      <w:pPr>
        <w:tabs>
          <w:tab w:val="right" w:pos="9360"/>
        </w:tabs>
        <w:jc w:val="center"/>
        <w:rPr>
          <w:rFonts w:ascii="Arial Bold" w:hAnsi="Arial Bold"/>
          <w:b/>
          <w:sz w:val="32"/>
          <w:u w:val="single"/>
        </w:rPr>
      </w:pPr>
      <w:r>
        <w:rPr>
          <w:rFonts w:ascii="Arial" w:hAnsi="Arial" w:cs="Arial"/>
          <w:b/>
          <w:bCs/>
          <w:sz w:val="44"/>
        </w:rPr>
        <w:t>Software Development Plan for:</w:t>
      </w:r>
      <w:r w:rsidRPr="00431005">
        <w:rPr>
          <w:rFonts w:ascii="Arial" w:hAnsi="Arial" w:cs="Arial"/>
          <w:b/>
          <w:bCs/>
          <w:i/>
          <w:sz w:val="44"/>
        </w:rPr>
        <w:t xml:space="preserve"> </w:t>
      </w:r>
      <w:r w:rsidR="00D52508">
        <w:rPr>
          <w:rFonts w:ascii="Arial" w:hAnsi="Arial" w:cs="Arial"/>
          <w:b/>
          <w:bCs/>
          <w:i/>
          <w:sz w:val="44"/>
          <w:u w:val="single"/>
        </w:rPr>
        <w:t>Project Z</w:t>
      </w:r>
    </w:p>
    <w:p w14:paraId="2C6ABB2A" w14:textId="77777777" w:rsidR="00C62DF8" w:rsidRPr="00256E42" w:rsidRDefault="00C62DF8" w:rsidP="00C62DF8">
      <w:pPr>
        <w:jc w:val="center"/>
        <w:rPr>
          <w:rFonts w:ascii="Arial" w:hAnsi="Arial"/>
          <w:b/>
          <w:sz w:val="44"/>
        </w:rPr>
      </w:pPr>
    </w:p>
    <w:p w14:paraId="159AF800" w14:textId="77777777" w:rsidR="00C62DF8" w:rsidRPr="00256E42" w:rsidRDefault="00C62DF8" w:rsidP="00C62DF8">
      <w:pPr>
        <w:ind w:right="-180"/>
        <w:jc w:val="center"/>
        <w:rPr>
          <w:rFonts w:ascii="Arial" w:hAnsi="Arial"/>
          <w:b/>
          <w:sz w:val="44"/>
        </w:rPr>
      </w:pPr>
    </w:p>
    <w:p w14:paraId="7528E540" w14:textId="4139ED22" w:rsidR="00C62DF8" w:rsidRDefault="00C62DF8" w:rsidP="00C62DF8">
      <w:pPr>
        <w:jc w:val="center"/>
        <w:rPr>
          <w:rFonts w:ascii="Arial Bold" w:hAnsi="Arial Bold" w:cs="Arial"/>
          <w:b/>
          <w:bCs/>
          <w:sz w:val="32"/>
          <w:szCs w:val="32"/>
        </w:rPr>
      </w:pPr>
      <w:r>
        <w:rPr>
          <w:rFonts w:ascii="Arial Bold" w:hAnsi="Arial Bold" w:cs="Arial"/>
          <w:b/>
          <w:bCs/>
          <w:sz w:val="32"/>
          <w:szCs w:val="32"/>
        </w:rPr>
        <w:t xml:space="preserve">Version: </w:t>
      </w:r>
      <w:r w:rsidR="00D52508">
        <w:rPr>
          <w:rFonts w:ascii="Arial Bold" w:hAnsi="Arial Bold" w:cs="Arial"/>
          <w:b/>
          <w:bCs/>
          <w:i/>
          <w:sz w:val="32"/>
          <w:szCs w:val="32"/>
          <w:u w:val="single"/>
        </w:rPr>
        <w:t>0.1</w:t>
      </w:r>
    </w:p>
    <w:p w14:paraId="3CEFAC81" w14:textId="77777777" w:rsidR="00C62DF8" w:rsidRDefault="00C62DF8" w:rsidP="00C62DF8">
      <w:pPr>
        <w:tabs>
          <w:tab w:val="left" w:pos="6024"/>
        </w:tabs>
        <w:jc w:val="center"/>
        <w:rPr>
          <w:rFonts w:ascii="Arial" w:hAnsi="Arial" w:cs="Arial"/>
          <w:b/>
          <w:bCs/>
          <w:sz w:val="28"/>
        </w:rPr>
      </w:pPr>
    </w:p>
    <w:p w14:paraId="51B9AC33" w14:textId="77777777" w:rsidR="00C62DF8" w:rsidRDefault="00C62DF8" w:rsidP="00C62DF8">
      <w:pPr>
        <w:jc w:val="center"/>
        <w:rPr>
          <w:rFonts w:ascii="Arial" w:hAnsi="Arial" w:cs="Arial"/>
          <w:b/>
          <w:bCs/>
          <w:sz w:val="28"/>
        </w:rPr>
      </w:pPr>
    </w:p>
    <w:p w14:paraId="5B100A7A" w14:textId="7197B036" w:rsidR="00C62DF8" w:rsidRPr="00431005" w:rsidRDefault="00C62DF8" w:rsidP="00C62DF8">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sidR="00D52508">
        <w:rPr>
          <w:rFonts w:ascii="Arial Bold" w:hAnsi="Arial Bold" w:cs="Arial"/>
          <w:b/>
          <w:bCs/>
          <w:i/>
          <w:sz w:val="32"/>
          <w:szCs w:val="32"/>
          <w:u w:val="single"/>
        </w:rPr>
        <w:t>1/28/2024</w:t>
      </w:r>
    </w:p>
    <w:p w14:paraId="116EBE05" w14:textId="77777777" w:rsidR="00C62DF8" w:rsidRDefault="00C62DF8" w:rsidP="00C62DF8">
      <w:pPr>
        <w:rPr>
          <w:rFonts w:ascii="Arial" w:hAnsi="Arial" w:cs="Arial"/>
          <w:b/>
          <w:bCs/>
          <w:sz w:val="32"/>
          <w:szCs w:val="32"/>
        </w:rPr>
      </w:pPr>
    </w:p>
    <w:p w14:paraId="607C752B" w14:textId="77777777" w:rsidR="00C62DF8" w:rsidRDefault="00C62DF8" w:rsidP="00C62DF8">
      <w:pPr>
        <w:jc w:val="center"/>
        <w:rPr>
          <w:rFonts w:ascii="Arial" w:hAnsi="Arial" w:cs="Arial"/>
          <w:b/>
          <w:bCs/>
          <w:sz w:val="32"/>
          <w:szCs w:val="32"/>
        </w:rPr>
      </w:pPr>
    </w:p>
    <w:p w14:paraId="21A7EB08" w14:textId="77777777" w:rsidR="00C62DF8" w:rsidRDefault="00C62DF8" w:rsidP="00C62DF8">
      <w:pPr>
        <w:jc w:val="center"/>
        <w:rPr>
          <w:rFonts w:ascii="Arial" w:hAnsi="Arial" w:cs="Arial"/>
          <w:b/>
          <w:bCs/>
          <w:sz w:val="32"/>
          <w:szCs w:val="32"/>
        </w:rPr>
      </w:pPr>
    </w:p>
    <w:p w14:paraId="41F067C6" w14:textId="3337EA02" w:rsidR="00C62DF8" w:rsidRDefault="00C62DF8" w:rsidP="00C62DF8">
      <w:pPr>
        <w:jc w:val="center"/>
        <w:rPr>
          <w:rFonts w:ascii="Arial" w:hAnsi="Arial" w:cs="Arial"/>
          <w:b/>
          <w:bCs/>
          <w:sz w:val="32"/>
          <w:szCs w:val="32"/>
        </w:rPr>
      </w:pPr>
    </w:p>
    <w:p w14:paraId="3EC9F6EA" w14:textId="77777777" w:rsidR="00C62DF8" w:rsidRDefault="00C62DF8" w:rsidP="00C62DF8">
      <w:pPr>
        <w:rPr>
          <w:rFonts w:ascii="Arial" w:hAnsi="Arial" w:cs="Arial"/>
          <w:b/>
          <w:bCs/>
          <w:sz w:val="40"/>
        </w:rPr>
      </w:pPr>
    </w:p>
    <w:p w14:paraId="65123CA2" w14:textId="77777777" w:rsidR="00C62DF8" w:rsidRDefault="00C62DF8" w:rsidP="00C62DF8">
      <w:pPr>
        <w:rPr>
          <w:rFonts w:cs="Arial"/>
          <w:sz w:val="28"/>
        </w:rPr>
      </w:pPr>
    </w:p>
    <w:p w14:paraId="07ACF396" w14:textId="77777777" w:rsidR="00C62DF8" w:rsidRPr="00F83F00" w:rsidRDefault="00C62DF8" w:rsidP="00C62DF8"/>
    <w:p w14:paraId="11098814" w14:textId="77777777" w:rsidR="00C62DF8" w:rsidRPr="00F83F00" w:rsidRDefault="00C62DF8" w:rsidP="00C62DF8"/>
    <w:p w14:paraId="35B61ECA" w14:textId="77777777" w:rsidR="00C62DF8" w:rsidRDefault="00C62DF8" w:rsidP="00C62DF8">
      <w:pPr>
        <w:tabs>
          <w:tab w:val="left" w:pos="6840"/>
        </w:tabs>
        <w:rPr>
          <w:rFonts w:ascii="Arial" w:hAnsi="Arial" w:cs="Arial"/>
        </w:rPr>
      </w:pPr>
    </w:p>
    <w:p w14:paraId="26C7F5B7" w14:textId="77777777" w:rsidR="00C62DF8" w:rsidRDefault="00C62DF8" w:rsidP="00C62DF8">
      <w:pPr>
        <w:rPr>
          <w:rFonts w:ascii="Arial" w:hAnsi="Arial" w:cs="Arial"/>
        </w:rPr>
      </w:pPr>
    </w:p>
    <w:p w14:paraId="602A2826" w14:textId="77777777" w:rsidR="00C62DF8" w:rsidRDefault="00C62DF8" w:rsidP="00C62DF8">
      <w:pPr>
        <w:rPr>
          <w:rFonts w:ascii="Arial" w:hAnsi="Arial" w:cs="Arial"/>
        </w:rPr>
        <w:sectPr w:rsidR="00C62DF8" w:rsidSect="00E25FED">
          <w:headerReference w:type="first" r:id="rId11"/>
          <w:footerReference w:type="first" r:id="rId12"/>
          <w:pgSz w:w="12240" w:h="15840"/>
          <w:pgMar w:top="1440" w:right="1440" w:bottom="1440" w:left="1440" w:header="720" w:footer="720" w:gutter="0"/>
          <w:pgNumType w:fmt="lowerRoman"/>
          <w:cols w:space="720"/>
          <w:titlePg/>
          <w:docGrid w:linePitch="360"/>
        </w:sectPr>
      </w:pPr>
    </w:p>
    <w:p w14:paraId="4C531C43" w14:textId="77777777" w:rsidR="00C62DF8" w:rsidRDefault="00C62DF8" w:rsidP="00C62DF8">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C62DF8" w14:paraId="034C5BDB" w14:textId="77777777" w:rsidTr="00356780">
        <w:trPr>
          <w:trHeight w:val="389"/>
        </w:trPr>
        <w:tc>
          <w:tcPr>
            <w:tcW w:w="9330" w:type="dxa"/>
            <w:gridSpan w:val="3"/>
            <w:tcBorders>
              <w:top w:val="double" w:sz="4" w:space="0" w:color="auto"/>
              <w:bottom w:val="single" w:sz="4" w:space="0" w:color="auto"/>
            </w:tcBorders>
            <w:shd w:val="solid" w:color="auto" w:fill="auto"/>
            <w:vAlign w:val="center"/>
          </w:tcPr>
          <w:p w14:paraId="2B7003BE" w14:textId="77777777" w:rsidR="00C62DF8" w:rsidRDefault="00C62DF8" w:rsidP="00356780">
            <w:pPr>
              <w:jc w:val="center"/>
              <w:rPr>
                <w:rFonts w:ascii="Arial" w:hAnsi="Arial"/>
                <w:b/>
                <w:sz w:val="28"/>
                <w:szCs w:val="28"/>
              </w:rPr>
            </w:pPr>
            <w:r>
              <w:rPr>
                <w:rFonts w:ascii="Arial" w:hAnsi="Arial"/>
                <w:b/>
                <w:sz w:val="28"/>
                <w:szCs w:val="28"/>
              </w:rPr>
              <w:t>DOCUMENT CONTROL PANEL</w:t>
            </w:r>
          </w:p>
        </w:tc>
      </w:tr>
      <w:tr w:rsidR="00C62DF8" w14:paraId="4DC87600" w14:textId="77777777" w:rsidTr="00356780">
        <w:trPr>
          <w:trHeight w:val="389"/>
        </w:trPr>
        <w:tc>
          <w:tcPr>
            <w:tcW w:w="2685" w:type="dxa"/>
            <w:tcBorders>
              <w:top w:val="single" w:sz="4" w:space="0" w:color="auto"/>
              <w:bottom w:val="single" w:sz="4" w:space="0" w:color="auto"/>
            </w:tcBorders>
            <w:vAlign w:val="center"/>
          </w:tcPr>
          <w:p w14:paraId="236C8D25" w14:textId="77777777" w:rsidR="00C62DF8" w:rsidRDefault="00C62DF8" w:rsidP="00356780">
            <w:r>
              <w:t>File Name:</w:t>
            </w:r>
          </w:p>
        </w:tc>
        <w:tc>
          <w:tcPr>
            <w:tcW w:w="6645" w:type="dxa"/>
            <w:gridSpan w:val="2"/>
            <w:tcBorders>
              <w:top w:val="single" w:sz="4" w:space="0" w:color="auto"/>
              <w:bottom w:val="single" w:sz="4" w:space="0" w:color="auto"/>
            </w:tcBorders>
            <w:vAlign w:val="center"/>
          </w:tcPr>
          <w:p w14:paraId="166F7AD8" w14:textId="60CE7176" w:rsidR="00C62DF8" w:rsidRPr="000F2809" w:rsidRDefault="00D52508" w:rsidP="00D52508">
            <w:pPr>
              <w:tabs>
                <w:tab w:val="right" w:pos="9360"/>
              </w:tabs>
              <w:spacing w:line="480" w:lineRule="auto"/>
              <w:jc w:val="left"/>
            </w:pPr>
            <w:r>
              <w:t>ProjectZ_SDP</w:t>
            </w:r>
          </w:p>
        </w:tc>
      </w:tr>
      <w:tr w:rsidR="00C62DF8" w14:paraId="3C79C032" w14:textId="77777777" w:rsidTr="00356780">
        <w:trPr>
          <w:trHeight w:val="389"/>
        </w:trPr>
        <w:tc>
          <w:tcPr>
            <w:tcW w:w="2685" w:type="dxa"/>
            <w:tcBorders>
              <w:top w:val="single" w:sz="4" w:space="0" w:color="auto"/>
              <w:bottom w:val="single" w:sz="4" w:space="0" w:color="auto"/>
            </w:tcBorders>
            <w:vAlign w:val="center"/>
          </w:tcPr>
          <w:p w14:paraId="1E63CD6C" w14:textId="77777777" w:rsidR="00C62DF8" w:rsidRDefault="00C62DF8" w:rsidP="00356780">
            <w:r>
              <w:t>File Location:</w:t>
            </w:r>
          </w:p>
        </w:tc>
        <w:tc>
          <w:tcPr>
            <w:tcW w:w="6645" w:type="dxa"/>
            <w:gridSpan w:val="2"/>
            <w:tcBorders>
              <w:top w:val="single" w:sz="4" w:space="0" w:color="auto"/>
              <w:bottom w:val="single" w:sz="4" w:space="0" w:color="auto"/>
            </w:tcBorders>
            <w:vAlign w:val="center"/>
          </w:tcPr>
          <w:p w14:paraId="75CC5F87" w14:textId="23CE2FC1" w:rsidR="00C62DF8" w:rsidRDefault="00BF12C8" w:rsidP="00356780">
            <w:pPr>
              <w:jc w:val="left"/>
            </w:pPr>
            <w:r>
              <w:t>//</w:t>
            </w:r>
            <w:r w:rsidRPr="00BF12C8">
              <w:t>real-estate-utility</w:t>
            </w:r>
            <w:r w:rsidR="00D52508">
              <w:t>/ProjectZ_SDP</w:t>
            </w:r>
          </w:p>
        </w:tc>
      </w:tr>
      <w:tr w:rsidR="00C62DF8" w14:paraId="2722B9FF" w14:textId="77777777" w:rsidTr="00356780">
        <w:trPr>
          <w:trHeight w:val="389"/>
        </w:trPr>
        <w:tc>
          <w:tcPr>
            <w:tcW w:w="2685" w:type="dxa"/>
            <w:tcBorders>
              <w:top w:val="single" w:sz="4" w:space="0" w:color="auto"/>
              <w:bottom w:val="single" w:sz="4" w:space="0" w:color="auto"/>
            </w:tcBorders>
            <w:vAlign w:val="center"/>
          </w:tcPr>
          <w:p w14:paraId="25CF0546" w14:textId="77777777" w:rsidR="00C62DF8" w:rsidRDefault="00C62DF8" w:rsidP="00356780">
            <w:pPr>
              <w:jc w:val="left"/>
            </w:pPr>
            <w:r>
              <w:t>Version Number:</w:t>
            </w:r>
          </w:p>
        </w:tc>
        <w:tc>
          <w:tcPr>
            <w:tcW w:w="6645" w:type="dxa"/>
            <w:gridSpan w:val="2"/>
            <w:tcBorders>
              <w:top w:val="single" w:sz="4" w:space="0" w:color="auto"/>
              <w:bottom w:val="single" w:sz="4" w:space="0" w:color="auto"/>
            </w:tcBorders>
            <w:vAlign w:val="center"/>
          </w:tcPr>
          <w:p w14:paraId="120A105F" w14:textId="471773DA" w:rsidR="00C62DF8" w:rsidRDefault="00BF12C8" w:rsidP="00356780">
            <w:r>
              <w:t>V0.1</w:t>
            </w:r>
          </w:p>
        </w:tc>
      </w:tr>
      <w:tr w:rsidR="00C62DF8" w14:paraId="51869365" w14:textId="77777777" w:rsidTr="00356780">
        <w:trPr>
          <w:trHeight w:val="389"/>
        </w:trPr>
        <w:tc>
          <w:tcPr>
            <w:tcW w:w="6761" w:type="dxa"/>
            <w:gridSpan w:val="2"/>
            <w:tcBorders>
              <w:top w:val="single" w:sz="4" w:space="0" w:color="auto"/>
              <w:bottom w:val="single" w:sz="4" w:space="0" w:color="auto"/>
            </w:tcBorders>
            <w:shd w:val="solid" w:color="auto" w:fill="auto"/>
            <w:vAlign w:val="center"/>
          </w:tcPr>
          <w:p w14:paraId="7A4628ED" w14:textId="77777777" w:rsidR="00C62DF8" w:rsidRDefault="00C62DF8" w:rsidP="00356780">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709CFC43" w14:textId="77777777" w:rsidR="00C62DF8" w:rsidRDefault="00C62DF8" w:rsidP="00356780">
            <w:pPr>
              <w:jc w:val="center"/>
              <w:rPr>
                <w:rFonts w:ascii="Arial" w:hAnsi="Arial"/>
                <w:b/>
              </w:rPr>
            </w:pPr>
            <w:r>
              <w:rPr>
                <w:rFonts w:ascii="Arial" w:hAnsi="Arial"/>
                <w:b/>
              </w:rPr>
              <w:t>Date</w:t>
            </w:r>
          </w:p>
        </w:tc>
      </w:tr>
      <w:tr w:rsidR="00C62DF8" w14:paraId="61901DE2" w14:textId="77777777" w:rsidTr="00356780">
        <w:trPr>
          <w:cantSplit/>
          <w:trHeight w:val="389"/>
        </w:trPr>
        <w:tc>
          <w:tcPr>
            <w:tcW w:w="2685" w:type="dxa"/>
            <w:vMerge w:val="restart"/>
            <w:tcBorders>
              <w:top w:val="single" w:sz="4" w:space="0" w:color="auto"/>
            </w:tcBorders>
            <w:vAlign w:val="center"/>
          </w:tcPr>
          <w:p w14:paraId="32D169AD" w14:textId="77777777" w:rsidR="00C62DF8" w:rsidRPr="00E4782C" w:rsidRDefault="00C62DF8" w:rsidP="00356780">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26CFDF7A" w14:textId="7D4A4BC9" w:rsidR="00C62DF8" w:rsidRPr="00E4782C" w:rsidRDefault="00BF12C8" w:rsidP="00356780">
            <w:pPr>
              <w:jc w:val="left"/>
              <w:rPr>
                <w:sz w:val="22"/>
                <w:szCs w:val="22"/>
              </w:rPr>
            </w:pPr>
            <w:r>
              <w:rPr>
                <w:sz w:val="22"/>
                <w:szCs w:val="22"/>
              </w:rPr>
              <w:t>Myles Thompkins</w:t>
            </w:r>
          </w:p>
        </w:tc>
        <w:tc>
          <w:tcPr>
            <w:tcW w:w="2569" w:type="dxa"/>
            <w:tcBorders>
              <w:top w:val="single" w:sz="4" w:space="0" w:color="auto"/>
              <w:bottom w:val="single" w:sz="4" w:space="0" w:color="auto"/>
            </w:tcBorders>
            <w:vAlign w:val="center"/>
          </w:tcPr>
          <w:p w14:paraId="0FBD05B1" w14:textId="661E6785" w:rsidR="00C62DF8" w:rsidRPr="00E4782C" w:rsidRDefault="00BF12C8" w:rsidP="00356780">
            <w:pPr>
              <w:jc w:val="center"/>
              <w:rPr>
                <w:sz w:val="22"/>
                <w:szCs w:val="22"/>
              </w:rPr>
            </w:pPr>
            <w:r>
              <w:rPr>
                <w:sz w:val="22"/>
                <w:szCs w:val="22"/>
              </w:rPr>
              <w:t>1/28/2024</w:t>
            </w:r>
          </w:p>
        </w:tc>
      </w:tr>
      <w:tr w:rsidR="00C62DF8" w14:paraId="39D9B342" w14:textId="77777777" w:rsidTr="00356780">
        <w:trPr>
          <w:cantSplit/>
          <w:trHeight w:val="389"/>
        </w:trPr>
        <w:tc>
          <w:tcPr>
            <w:tcW w:w="2685" w:type="dxa"/>
            <w:vMerge/>
            <w:vAlign w:val="center"/>
          </w:tcPr>
          <w:p w14:paraId="70D744FC"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0D7E683E"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4571CD31" w14:textId="77777777" w:rsidR="00C62DF8" w:rsidRPr="00E4782C" w:rsidRDefault="00C62DF8" w:rsidP="00356780">
            <w:pPr>
              <w:jc w:val="center"/>
              <w:rPr>
                <w:sz w:val="22"/>
                <w:szCs w:val="22"/>
              </w:rPr>
            </w:pPr>
          </w:p>
        </w:tc>
      </w:tr>
      <w:tr w:rsidR="00C62DF8" w14:paraId="6F715A06" w14:textId="77777777" w:rsidTr="00356780">
        <w:trPr>
          <w:cantSplit/>
          <w:trHeight w:val="389"/>
        </w:trPr>
        <w:tc>
          <w:tcPr>
            <w:tcW w:w="2685" w:type="dxa"/>
            <w:vMerge w:val="restart"/>
            <w:tcBorders>
              <w:top w:val="single" w:sz="12" w:space="0" w:color="auto"/>
            </w:tcBorders>
            <w:vAlign w:val="center"/>
          </w:tcPr>
          <w:p w14:paraId="6FBEB860" w14:textId="77777777" w:rsidR="00C62DF8" w:rsidRPr="00E4782C" w:rsidRDefault="00C62DF8" w:rsidP="00356780">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02B42D12" w14:textId="77777777" w:rsidR="00C62DF8" w:rsidRPr="00E4782C" w:rsidRDefault="00C62DF8" w:rsidP="00356780">
            <w:pPr>
              <w:jc w:val="left"/>
              <w:rPr>
                <w:sz w:val="22"/>
                <w:szCs w:val="22"/>
              </w:rPr>
            </w:pPr>
          </w:p>
        </w:tc>
        <w:tc>
          <w:tcPr>
            <w:tcW w:w="2569" w:type="dxa"/>
            <w:tcBorders>
              <w:top w:val="single" w:sz="12" w:space="0" w:color="auto"/>
              <w:bottom w:val="single" w:sz="4" w:space="0" w:color="auto"/>
            </w:tcBorders>
            <w:vAlign w:val="center"/>
          </w:tcPr>
          <w:p w14:paraId="5531B81F" w14:textId="77777777" w:rsidR="00C62DF8" w:rsidRPr="00E4782C" w:rsidRDefault="00C62DF8" w:rsidP="00356780">
            <w:pPr>
              <w:jc w:val="center"/>
              <w:rPr>
                <w:sz w:val="22"/>
                <w:szCs w:val="22"/>
              </w:rPr>
            </w:pPr>
          </w:p>
        </w:tc>
      </w:tr>
      <w:tr w:rsidR="00C62DF8" w14:paraId="0D2CDE91" w14:textId="77777777" w:rsidTr="00356780">
        <w:trPr>
          <w:cantSplit/>
          <w:trHeight w:val="389"/>
        </w:trPr>
        <w:tc>
          <w:tcPr>
            <w:tcW w:w="2685" w:type="dxa"/>
            <w:vMerge/>
            <w:vAlign w:val="center"/>
          </w:tcPr>
          <w:p w14:paraId="6A978413"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51B2BC52"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50EF7373" w14:textId="77777777" w:rsidR="00C62DF8" w:rsidRPr="00E4782C" w:rsidRDefault="00C62DF8" w:rsidP="00356780">
            <w:pPr>
              <w:jc w:val="center"/>
              <w:rPr>
                <w:sz w:val="22"/>
                <w:szCs w:val="22"/>
              </w:rPr>
            </w:pPr>
          </w:p>
        </w:tc>
      </w:tr>
      <w:tr w:rsidR="00C62DF8" w14:paraId="4DCDDD49" w14:textId="77777777" w:rsidTr="00356780">
        <w:trPr>
          <w:cantSplit/>
          <w:trHeight w:val="389"/>
        </w:trPr>
        <w:tc>
          <w:tcPr>
            <w:tcW w:w="2685" w:type="dxa"/>
            <w:vMerge/>
            <w:vAlign w:val="center"/>
          </w:tcPr>
          <w:p w14:paraId="0D6327B6"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2FF72C16"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38631FF5" w14:textId="77777777" w:rsidR="00C62DF8" w:rsidRPr="00E4782C" w:rsidRDefault="00C62DF8" w:rsidP="00356780">
            <w:pPr>
              <w:jc w:val="center"/>
              <w:rPr>
                <w:sz w:val="22"/>
                <w:szCs w:val="22"/>
              </w:rPr>
            </w:pPr>
          </w:p>
        </w:tc>
      </w:tr>
      <w:tr w:rsidR="00C62DF8" w14:paraId="5FC70A7B" w14:textId="77777777" w:rsidTr="00356780">
        <w:trPr>
          <w:cantSplit/>
          <w:trHeight w:val="389"/>
        </w:trPr>
        <w:tc>
          <w:tcPr>
            <w:tcW w:w="2685" w:type="dxa"/>
            <w:vMerge/>
            <w:vAlign w:val="center"/>
          </w:tcPr>
          <w:p w14:paraId="6DAF06D8"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6EA677B0"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034A9872" w14:textId="77777777" w:rsidR="00C62DF8" w:rsidRPr="00E4782C" w:rsidRDefault="00C62DF8" w:rsidP="00356780">
            <w:pPr>
              <w:jc w:val="center"/>
              <w:rPr>
                <w:sz w:val="22"/>
                <w:szCs w:val="22"/>
              </w:rPr>
            </w:pPr>
          </w:p>
        </w:tc>
      </w:tr>
      <w:tr w:rsidR="00C62DF8" w14:paraId="60847080" w14:textId="77777777" w:rsidTr="00356780">
        <w:trPr>
          <w:cantSplit/>
          <w:trHeight w:val="389"/>
        </w:trPr>
        <w:tc>
          <w:tcPr>
            <w:tcW w:w="2685" w:type="dxa"/>
            <w:vMerge/>
            <w:vAlign w:val="center"/>
          </w:tcPr>
          <w:p w14:paraId="71E9EBF2"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360D9CE6"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4348F24E" w14:textId="77777777" w:rsidR="00C62DF8" w:rsidRPr="00E4782C" w:rsidRDefault="00C62DF8" w:rsidP="00356780">
            <w:pPr>
              <w:jc w:val="center"/>
              <w:rPr>
                <w:sz w:val="22"/>
                <w:szCs w:val="22"/>
              </w:rPr>
            </w:pPr>
          </w:p>
        </w:tc>
      </w:tr>
      <w:tr w:rsidR="00C62DF8" w14:paraId="468C095B" w14:textId="77777777" w:rsidTr="00356780">
        <w:trPr>
          <w:cantSplit/>
          <w:trHeight w:val="389"/>
        </w:trPr>
        <w:tc>
          <w:tcPr>
            <w:tcW w:w="2685" w:type="dxa"/>
            <w:vMerge/>
            <w:vAlign w:val="center"/>
          </w:tcPr>
          <w:p w14:paraId="53DCDA5B"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5AB1B890"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6F024E8A" w14:textId="77777777" w:rsidR="00C62DF8" w:rsidRPr="00E4782C" w:rsidRDefault="00C62DF8" w:rsidP="00356780">
            <w:pPr>
              <w:jc w:val="center"/>
              <w:rPr>
                <w:sz w:val="22"/>
                <w:szCs w:val="22"/>
              </w:rPr>
            </w:pPr>
          </w:p>
        </w:tc>
      </w:tr>
      <w:tr w:rsidR="00C62DF8" w14:paraId="16D3710A" w14:textId="77777777" w:rsidTr="00356780">
        <w:trPr>
          <w:cantSplit/>
          <w:trHeight w:val="389"/>
        </w:trPr>
        <w:tc>
          <w:tcPr>
            <w:tcW w:w="2685" w:type="dxa"/>
            <w:vMerge/>
            <w:vAlign w:val="center"/>
          </w:tcPr>
          <w:p w14:paraId="054FC067"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5F94E8D0"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6EB452A5" w14:textId="77777777" w:rsidR="00C62DF8" w:rsidRPr="00E4782C" w:rsidRDefault="00C62DF8" w:rsidP="00356780">
            <w:pPr>
              <w:jc w:val="center"/>
              <w:rPr>
                <w:sz w:val="22"/>
                <w:szCs w:val="22"/>
              </w:rPr>
            </w:pPr>
          </w:p>
        </w:tc>
      </w:tr>
      <w:tr w:rsidR="00C62DF8" w14:paraId="52178CCF" w14:textId="77777777" w:rsidTr="00356780">
        <w:trPr>
          <w:cantSplit/>
          <w:trHeight w:val="389"/>
        </w:trPr>
        <w:tc>
          <w:tcPr>
            <w:tcW w:w="2685" w:type="dxa"/>
            <w:vMerge/>
            <w:vAlign w:val="center"/>
          </w:tcPr>
          <w:p w14:paraId="48A45217"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62EE24CE"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6506D49E" w14:textId="77777777" w:rsidR="00C62DF8" w:rsidRPr="00E4782C" w:rsidRDefault="00C62DF8" w:rsidP="00356780">
            <w:pPr>
              <w:jc w:val="center"/>
              <w:rPr>
                <w:sz w:val="22"/>
                <w:szCs w:val="22"/>
              </w:rPr>
            </w:pPr>
          </w:p>
        </w:tc>
      </w:tr>
      <w:tr w:rsidR="00C62DF8" w14:paraId="67E9F0FD" w14:textId="77777777" w:rsidTr="00356780">
        <w:trPr>
          <w:cantSplit/>
          <w:trHeight w:val="389"/>
        </w:trPr>
        <w:tc>
          <w:tcPr>
            <w:tcW w:w="2685" w:type="dxa"/>
            <w:vMerge/>
            <w:vAlign w:val="center"/>
          </w:tcPr>
          <w:p w14:paraId="6C81D21D"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4B669879"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39F43033" w14:textId="77777777" w:rsidR="00C62DF8" w:rsidRPr="00E4782C" w:rsidRDefault="00C62DF8" w:rsidP="00356780">
            <w:pPr>
              <w:jc w:val="center"/>
              <w:rPr>
                <w:sz w:val="22"/>
                <w:szCs w:val="22"/>
              </w:rPr>
            </w:pPr>
          </w:p>
        </w:tc>
      </w:tr>
      <w:tr w:rsidR="00C62DF8" w14:paraId="47F52D5B" w14:textId="77777777" w:rsidTr="00356780">
        <w:trPr>
          <w:cantSplit/>
          <w:trHeight w:val="389"/>
        </w:trPr>
        <w:tc>
          <w:tcPr>
            <w:tcW w:w="2685" w:type="dxa"/>
            <w:vMerge w:val="restart"/>
            <w:tcBorders>
              <w:top w:val="single" w:sz="12" w:space="0" w:color="auto"/>
            </w:tcBorders>
            <w:vAlign w:val="center"/>
          </w:tcPr>
          <w:p w14:paraId="14CEF94C" w14:textId="77777777" w:rsidR="00C62DF8" w:rsidRPr="00E4782C" w:rsidRDefault="00C62DF8" w:rsidP="00356780">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633E94DA" w14:textId="77777777" w:rsidR="00C62DF8" w:rsidRPr="00E4782C" w:rsidRDefault="00C62DF8" w:rsidP="00356780">
            <w:pPr>
              <w:jc w:val="left"/>
              <w:rPr>
                <w:sz w:val="22"/>
                <w:szCs w:val="22"/>
              </w:rPr>
            </w:pPr>
          </w:p>
        </w:tc>
        <w:tc>
          <w:tcPr>
            <w:tcW w:w="2569" w:type="dxa"/>
            <w:tcBorders>
              <w:top w:val="single" w:sz="12" w:space="0" w:color="auto"/>
              <w:bottom w:val="single" w:sz="4" w:space="0" w:color="auto"/>
            </w:tcBorders>
            <w:vAlign w:val="center"/>
          </w:tcPr>
          <w:p w14:paraId="72E14A88" w14:textId="77777777" w:rsidR="00C62DF8" w:rsidRPr="00E4782C" w:rsidRDefault="00C62DF8" w:rsidP="00356780">
            <w:pPr>
              <w:jc w:val="center"/>
              <w:rPr>
                <w:sz w:val="22"/>
                <w:szCs w:val="22"/>
              </w:rPr>
            </w:pPr>
          </w:p>
        </w:tc>
      </w:tr>
      <w:tr w:rsidR="00C62DF8" w14:paraId="454308F2" w14:textId="77777777" w:rsidTr="00356780">
        <w:trPr>
          <w:cantSplit/>
          <w:trHeight w:val="389"/>
        </w:trPr>
        <w:tc>
          <w:tcPr>
            <w:tcW w:w="2685" w:type="dxa"/>
            <w:vMerge/>
            <w:vAlign w:val="center"/>
          </w:tcPr>
          <w:p w14:paraId="23D9CFE8"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7609B492"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6D613534" w14:textId="77777777" w:rsidR="00C62DF8" w:rsidRPr="00E4782C" w:rsidRDefault="00C62DF8" w:rsidP="00356780">
            <w:pPr>
              <w:jc w:val="center"/>
              <w:rPr>
                <w:sz w:val="22"/>
                <w:szCs w:val="22"/>
              </w:rPr>
            </w:pPr>
          </w:p>
        </w:tc>
      </w:tr>
      <w:tr w:rsidR="00C62DF8" w14:paraId="61D7D0FF" w14:textId="77777777" w:rsidTr="00356780">
        <w:trPr>
          <w:cantSplit/>
          <w:trHeight w:val="389"/>
        </w:trPr>
        <w:tc>
          <w:tcPr>
            <w:tcW w:w="2685" w:type="dxa"/>
            <w:vMerge/>
            <w:vAlign w:val="center"/>
          </w:tcPr>
          <w:p w14:paraId="37BB0BE6"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1DC4442F"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0D787972" w14:textId="77777777" w:rsidR="00C62DF8" w:rsidRPr="00E4782C" w:rsidRDefault="00C62DF8" w:rsidP="00356780">
            <w:pPr>
              <w:jc w:val="center"/>
              <w:rPr>
                <w:sz w:val="22"/>
                <w:szCs w:val="22"/>
              </w:rPr>
            </w:pPr>
          </w:p>
        </w:tc>
      </w:tr>
      <w:tr w:rsidR="00C62DF8" w14:paraId="779398EE" w14:textId="77777777" w:rsidTr="00356780">
        <w:trPr>
          <w:cantSplit/>
          <w:trHeight w:val="389"/>
        </w:trPr>
        <w:tc>
          <w:tcPr>
            <w:tcW w:w="2685" w:type="dxa"/>
            <w:vMerge/>
            <w:vAlign w:val="center"/>
          </w:tcPr>
          <w:p w14:paraId="2F79A486"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68A97302"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47ADF4C2" w14:textId="77777777" w:rsidR="00C62DF8" w:rsidRPr="00E4782C" w:rsidRDefault="00C62DF8" w:rsidP="00356780">
            <w:pPr>
              <w:jc w:val="center"/>
              <w:rPr>
                <w:sz w:val="22"/>
                <w:szCs w:val="22"/>
              </w:rPr>
            </w:pPr>
          </w:p>
        </w:tc>
      </w:tr>
      <w:tr w:rsidR="00C62DF8" w14:paraId="5207C119" w14:textId="77777777" w:rsidTr="00356780">
        <w:trPr>
          <w:cantSplit/>
          <w:trHeight w:val="389"/>
        </w:trPr>
        <w:tc>
          <w:tcPr>
            <w:tcW w:w="2685" w:type="dxa"/>
            <w:vMerge/>
            <w:vAlign w:val="center"/>
          </w:tcPr>
          <w:p w14:paraId="745ED639"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754D3AF8"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2EDC3C73" w14:textId="77777777" w:rsidR="00C62DF8" w:rsidRPr="00E4782C" w:rsidRDefault="00C62DF8" w:rsidP="00356780">
            <w:pPr>
              <w:jc w:val="center"/>
              <w:rPr>
                <w:sz w:val="22"/>
                <w:szCs w:val="22"/>
              </w:rPr>
            </w:pPr>
          </w:p>
        </w:tc>
      </w:tr>
      <w:tr w:rsidR="00C62DF8" w14:paraId="5A9CF48B" w14:textId="77777777" w:rsidTr="00356780">
        <w:trPr>
          <w:cantSplit/>
          <w:trHeight w:val="389"/>
        </w:trPr>
        <w:tc>
          <w:tcPr>
            <w:tcW w:w="2685" w:type="dxa"/>
            <w:vMerge/>
            <w:vAlign w:val="center"/>
          </w:tcPr>
          <w:p w14:paraId="0E87B433"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0718D362"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5E721BAF" w14:textId="77777777" w:rsidR="00C62DF8" w:rsidRPr="00E4782C" w:rsidRDefault="00C62DF8" w:rsidP="00356780">
            <w:pPr>
              <w:jc w:val="center"/>
              <w:rPr>
                <w:sz w:val="22"/>
                <w:szCs w:val="22"/>
              </w:rPr>
            </w:pPr>
          </w:p>
        </w:tc>
      </w:tr>
      <w:tr w:rsidR="00C62DF8" w14:paraId="6FCD6488" w14:textId="77777777" w:rsidTr="00356780">
        <w:trPr>
          <w:cantSplit/>
          <w:trHeight w:val="389"/>
        </w:trPr>
        <w:tc>
          <w:tcPr>
            <w:tcW w:w="2685" w:type="dxa"/>
            <w:vMerge/>
            <w:vAlign w:val="center"/>
          </w:tcPr>
          <w:p w14:paraId="525E6EE2"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0BD0ADA5"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5FA248BD" w14:textId="77777777" w:rsidR="00C62DF8" w:rsidRPr="00E4782C" w:rsidRDefault="00C62DF8" w:rsidP="00356780">
            <w:pPr>
              <w:jc w:val="center"/>
              <w:rPr>
                <w:sz w:val="22"/>
                <w:szCs w:val="22"/>
              </w:rPr>
            </w:pPr>
          </w:p>
        </w:tc>
      </w:tr>
      <w:tr w:rsidR="00C62DF8" w14:paraId="5E69D450" w14:textId="77777777" w:rsidTr="00356780">
        <w:trPr>
          <w:cantSplit/>
          <w:trHeight w:val="389"/>
        </w:trPr>
        <w:tc>
          <w:tcPr>
            <w:tcW w:w="2685" w:type="dxa"/>
            <w:vMerge/>
            <w:vAlign w:val="center"/>
          </w:tcPr>
          <w:p w14:paraId="3596A87F"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6FCAE9F9"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567EED7E" w14:textId="77777777" w:rsidR="00C62DF8" w:rsidRPr="00E4782C" w:rsidRDefault="00C62DF8" w:rsidP="00356780">
            <w:pPr>
              <w:jc w:val="center"/>
              <w:rPr>
                <w:sz w:val="22"/>
                <w:szCs w:val="22"/>
              </w:rPr>
            </w:pPr>
          </w:p>
        </w:tc>
      </w:tr>
      <w:tr w:rsidR="00C62DF8" w14:paraId="48E2B066" w14:textId="77777777" w:rsidTr="00356780">
        <w:trPr>
          <w:cantSplit/>
          <w:trHeight w:val="389"/>
        </w:trPr>
        <w:tc>
          <w:tcPr>
            <w:tcW w:w="2685" w:type="dxa"/>
            <w:vMerge/>
            <w:vAlign w:val="center"/>
          </w:tcPr>
          <w:p w14:paraId="1D02DD3A"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11EDBD95"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688EC9DA" w14:textId="77777777" w:rsidR="00C62DF8" w:rsidRPr="00E4782C" w:rsidRDefault="00C62DF8" w:rsidP="00356780">
            <w:pPr>
              <w:jc w:val="center"/>
              <w:rPr>
                <w:sz w:val="22"/>
                <w:szCs w:val="22"/>
              </w:rPr>
            </w:pPr>
          </w:p>
        </w:tc>
      </w:tr>
      <w:tr w:rsidR="00C62DF8" w14:paraId="261F5BF9" w14:textId="77777777" w:rsidTr="00356780">
        <w:trPr>
          <w:cantSplit/>
          <w:trHeight w:val="389"/>
        </w:trPr>
        <w:tc>
          <w:tcPr>
            <w:tcW w:w="2685" w:type="dxa"/>
            <w:vMerge/>
            <w:vAlign w:val="center"/>
          </w:tcPr>
          <w:p w14:paraId="3B960ABA" w14:textId="77777777" w:rsidR="00C62DF8" w:rsidRPr="00E4782C" w:rsidRDefault="00C62DF8" w:rsidP="00356780">
            <w:pPr>
              <w:jc w:val="left"/>
              <w:rPr>
                <w:sz w:val="22"/>
                <w:szCs w:val="22"/>
              </w:rPr>
            </w:pPr>
          </w:p>
        </w:tc>
        <w:tc>
          <w:tcPr>
            <w:tcW w:w="4076" w:type="dxa"/>
            <w:tcBorders>
              <w:top w:val="single" w:sz="4" w:space="0" w:color="auto"/>
              <w:bottom w:val="single" w:sz="4" w:space="0" w:color="auto"/>
            </w:tcBorders>
            <w:vAlign w:val="center"/>
          </w:tcPr>
          <w:p w14:paraId="06265AF7" w14:textId="77777777" w:rsidR="00C62DF8" w:rsidRPr="00E4782C" w:rsidRDefault="00C62DF8" w:rsidP="00356780">
            <w:pPr>
              <w:jc w:val="left"/>
              <w:rPr>
                <w:sz w:val="22"/>
                <w:szCs w:val="22"/>
              </w:rPr>
            </w:pPr>
          </w:p>
        </w:tc>
        <w:tc>
          <w:tcPr>
            <w:tcW w:w="2569" w:type="dxa"/>
            <w:tcBorders>
              <w:top w:val="single" w:sz="4" w:space="0" w:color="auto"/>
              <w:bottom w:val="single" w:sz="4" w:space="0" w:color="auto"/>
            </w:tcBorders>
            <w:vAlign w:val="center"/>
          </w:tcPr>
          <w:p w14:paraId="087C5D99" w14:textId="77777777" w:rsidR="00C62DF8" w:rsidRPr="00E4782C" w:rsidRDefault="00C62DF8" w:rsidP="00356780">
            <w:pPr>
              <w:jc w:val="center"/>
              <w:rPr>
                <w:sz w:val="22"/>
                <w:szCs w:val="22"/>
              </w:rPr>
            </w:pPr>
          </w:p>
        </w:tc>
      </w:tr>
      <w:tr w:rsidR="00C62DF8" w14:paraId="36E7C493" w14:textId="77777777" w:rsidTr="00356780">
        <w:trPr>
          <w:trHeight w:val="389"/>
        </w:trPr>
        <w:tc>
          <w:tcPr>
            <w:tcW w:w="2685" w:type="dxa"/>
            <w:tcBorders>
              <w:top w:val="single" w:sz="12" w:space="0" w:color="auto"/>
              <w:bottom w:val="double" w:sz="4" w:space="0" w:color="auto"/>
            </w:tcBorders>
            <w:vAlign w:val="center"/>
          </w:tcPr>
          <w:p w14:paraId="1C182B70" w14:textId="77777777" w:rsidR="00C62DF8" w:rsidRPr="00E4782C" w:rsidRDefault="00C62DF8" w:rsidP="00356780">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66472234" w14:textId="77777777" w:rsidR="00C62DF8" w:rsidRPr="00E4782C" w:rsidRDefault="00C62DF8" w:rsidP="00356780">
            <w:pPr>
              <w:jc w:val="left"/>
              <w:rPr>
                <w:sz w:val="22"/>
                <w:szCs w:val="22"/>
              </w:rPr>
            </w:pPr>
          </w:p>
        </w:tc>
        <w:tc>
          <w:tcPr>
            <w:tcW w:w="2569" w:type="dxa"/>
            <w:tcBorders>
              <w:top w:val="single" w:sz="12" w:space="0" w:color="auto"/>
              <w:bottom w:val="double" w:sz="4" w:space="0" w:color="auto"/>
            </w:tcBorders>
            <w:vAlign w:val="center"/>
          </w:tcPr>
          <w:p w14:paraId="51F81FC6" w14:textId="77777777" w:rsidR="00C62DF8" w:rsidRPr="00E4782C" w:rsidRDefault="00C62DF8" w:rsidP="00356780">
            <w:pPr>
              <w:jc w:val="center"/>
              <w:rPr>
                <w:sz w:val="22"/>
                <w:szCs w:val="22"/>
              </w:rPr>
            </w:pPr>
          </w:p>
        </w:tc>
      </w:tr>
    </w:tbl>
    <w:p w14:paraId="746D067A" w14:textId="77777777" w:rsidR="00C62DF8" w:rsidRPr="00256E42" w:rsidRDefault="00C62DF8" w:rsidP="00C62DF8">
      <w:pPr>
        <w:pStyle w:val="Heading-TOC"/>
        <w:rPr>
          <w:b w:val="0"/>
        </w:rPr>
      </w:pPr>
      <w:r>
        <w:br w:type="page"/>
      </w:r>
      <w:r w:rsidRPr="00256E42">
        <w:lastRenderedPageBreak/>
        <w:t>Table of Contents</w:t>
      </w:r>
    </w:p>
    <w:p w14:paraId="159E76AD" w14:textId="77777777" w:rsidR="00C62DF8" w:rsidRDefault="00C62DF8" w:rsidP="00C62DF8">
      <w:pPr>
        <w:rPr>
          <w:rFonts w:ascii="Arial" w:hAnsi="Arial"/>
          <w:b/>
          <w:bCs/>
          <w:sz w:val="28"/>
          <w:szCs w:val="28"/>
        </w:rPr>
      </w:pPr>
    </w:p>
    <w:p w14:paraId="6E1E2A3A" w14:textId="77777777" w:rsidR="00FC0C77" w:rsidRDefault="00C62DF8">
      <w:pPr>
        <w:pStyle w:val="TOC1"/>
        <w:rPr>
          <w:rFonts w:asciiTheme="minorHAnsi" w:eastAsiaTheme="minorEastAsia" w:hAnsiTheme="minorHAnsi" w:cstheme="minorBidi"/>
          <w:b w:val="0"/>
          <w:bCs w:val="0"/>
          <w:noProof/>
          <w:sz w:val="22"/>
          <w:szCs w:val="22"/>
        </w:rPr>
      </w:pPr>
      <w:r>
        <w:fldChar w:fldCharType="begin"/>
      </w:r>
      <w:r>
        <w:instrText xml:space="preserve"> TOC \o "1-5" </w:instrText>
      </w:r>
      <w:r>
        <w:fldChar w:fldCharType="separate"/>
      </w:r>
      <w:r w:rsidR="00FC0C77" w:rsidRPr="00905DF6">
        <w:rPr>
          <w:rFonts w:ascii="Arial Bold" w:hAnsi="Arial Bold"/>
          <w:noProof/>
        </w:rPr>
        <w:t>1</w:t>
      </w:r>
      <w:r w:rsidR="00FC0C77">
        <w:rPr>
          <w:rFonts w:asciiTheme="minorHAnsi" w:eastAsiaTheme="minorEastAsia" w:hAnsiTheme="minorHAnsi" w:cstheme="minorBidi"/>
          <w:b w:val="0"/>
          <w:bCs w:val="0"/>
          <w:noProof/>
          <w:sz w:val="22"/>
          <w:szCs w:val="22"/>
        </w:rPr>
        <w:tab/>
      </w:r>
      <w:r w:rsidR="00FC0C77">
        <w:rPr>
          <w:noProof/>
        </w:rPr>
        <w:t>Overview</w:t>
      </w:r>
      <w:r w:rsidR="00FC0C77">
        <w:rPr>
          <w:noProof/>
        </w:rPr>
        <w:tab/>
      </w:r>
      <w:r w:rsidR="00FC0C77">
        <w:rPr>
          <w:noProof/>
        </w:rPr>
        <w:fldChar w:fldCharType="begin"/>
      </w:r>
      <w:r w:rsidR="00FC0C77">
        <w:rPr>
          <w:noProof/>
        </w:rPr>
        <w:instrText xml:space="preserve"> PAGEREF _Toc436660802 \h </w:instrText>
      </w:r>
      <w:r w:rsidR="00FC0C77">
        <w:rPr>
          <w:noProof/>
        </w:rPr>
      </w:r>
      <w:r w:rsidR="00FC0C77">
        <w:rPr>
          <w:noProof/>
        </w:rPr>
        <w:fldChar w:fldCharType="separate"/>
      </w:r>
      <w:r w:rsidR="00FC0C77">
        <w:rPr>
          <w:noProof/>
        </w:rPr>
        <w:t>1</w:t>
      </w:r>
      <w:r w:rsidR="00FC0C77">
        <w:rPr>
          <w:noProof/>
        </w:rPr>
        <w:fldChar w:fldCharType="end"/>
      </w:r>
    </w:p>
    <w:p w14:paraId="1646F2D2" w14:textId="77777777" w:rsidR="00FC0C77" w:rsidRDefault="00FC0C77">
      <w:pPr>
        <w:pStyle w:val="TOC2"/>
        <w:rPr>
          <w:rFonts w:asciiTheme="minorHAnsi" w:eastAsiaTheme="minorEastAsia" w:hAnsiTheme="minorHAnsi" w:cstheme="minorBidi"/>
          <w:b w:val="0"/>
          <w:i w:val="0"/>
          <w:noProof/>
          <w:sz w:val="22"/>
          <w:szCs w:val="22"/>
        </w:rPr>
      </w:pPr>
      <w:r>
        <w:rPr>
          <w:noProof/>
        </w:rPr>
        <w:t>1.1</w:t>
      </w:r>
      <w:r>
        <w:rPr>
          <w:rFonts w:asciiTheme="minorHAnsi" w:eastAsiaTheme="minorEastAsia" w:hAnsiTheme="minorHAnsi" w:cstheme="minorBidi"/>
          <w:b w:val="0"/>
          <w:i w:val="0"/>
          <w:noProof/>
          <w:sz w:val="22"/>
          <w:szCs w:val="22"/>
        </w:rPr>
        <w:tab/>
      </w:r>
      <w:r w:rsidRPr="00905DF6">
        <w:rPr>
          <w:rFonts w:eastAsia="Arial Unicode MS"/>
          <w:noProof/>
        </w:rPr>
        <w:t>Scope</w:t>
      </w:r>
      <w:r>
        <w:rPr>
          <w:noProof/>
        </w:rPr>
        <w:tab/>
      </w:r>
      <w:r>
        <w:rPr>
          <w:noProof/>
        </w:rPr>
        <w:fldChar w:fldCharType="begin"/>
      </w:r>
      <w:r>
        <w:rPr>
          <w:noProof/>
        </w:rPr>
        <w:instrText xml:space="preserve"> PAGEREF _Toc436660803 \h </w:instrText>
      </w:r>
      <w:r>
        <w:rPr>
          <w:noProof/>
        </w:rPr>
      </w:r>
      <w:r>
        <w:rPr>
          <w:noProof/>
        </w:rPr>
        <w:fldChar w:fldCharType="separate"/>
      </w:r>
      <w:r>
        <w:rPr>
          <w:noProof/>
        </w:rPr>
        <w:t>1</w:t>
      </w:r>
      <w:r>
        <w:rPr>
          <w:noProof/>
        </w:rPr>
        <w:fldChar w:fldCharType="end"/>
      </w:r>
    </w:p>
    <w:p w14:paraId="3ADE1D68" w14:textId="77777777" w:rsidR="00FC0C77" w:rsidRDefault="00FC0C77">
      <w:pPr>
        <w:pStyle w:val="TOC2"/>
        <w:rPr>
          <w:rFonts w:asciiTheme="minorHAnsi" w:eastAsiaTheme="minorEastAsia" w:hAnsiTheme="minorHAnsi" w:cstheme="minorBidi"/>
          <w:b w:val="0"/>
          <w:i w:val="0"/>
          <w:noProof/>
          <w:sz w:val="22"/>
          <w:szCs w:val="22"/>
        </w:rPr>
      </w:pPr>
      <w:r>
        <w:rPr>
          <w:noProof/>
        </w:rPr>
        <w:t>1.2</w:t>
      </w:r>
      <w:r>
        <w:rPr>
          <w:rFonts w:asciiTheme="minorHAnsi" w:eastAsiaTheme="minorEastAsia" w:hAnsiTheme="minorHAnsi" w:cstheme="minorBidi"/>
          <w:b w:val="0"/>
          <w:i w:val="0"/>
          <w:noProof/>
          <w:sz w:val="22"/>
          <w:szCs w:val="22"/>
        </w:rPr>
        <w:tab/>
      </w:r>
      <w:r>
        <w:rPr>
          <w:noProof/>
        </w:rPr>
        <w:t>Identification</w:t>
      </w:r>
      <w:r>
        <w:rPr>
          <w:noProof/>
        </w:rPr>
        <w:tab/>
      </w:r>
      <w:r>
        <w:rPr>
          <w:noProof/>
        </w:rPr>
        <w:fldChar w:fldCharType="begin"/>
      </w:r>
      <w:r>
        <w:rPr>
          <w:noProof/>
        </w:rPr>
        <w:instrText xml:space="preserve"> PAGEREF _Toc436660804 \h </w:instrText>
      </w:r>
      <w:r>
        <w:rPr>
          <w:noProof/>
        </w:rPr>
      </w:r>
      <w:r>
        <w:rPr>
          <w:noProof/>
        </w:rPr>
        <w:fldChar w:fldCharType="separate"/>
      </w:r>
      <w:r>
        <w:rPr>
          <w:noProof/>
        </w:rPr>
        <w:t>1</w:t>
      </w:r>
      <w:r>
        <w:rPr>
          <w:noProof/>
        </w:rPr>
        <w:fldChar w:fldCharType="end"/>
      </w:r>
    </w:p>
    <w:p w14:paraId="761B04AE" w14:textId="77777777" w:rsidR="00FC0C77" w:rsidRDefault="00FC0C77">
      <w:pPr>
        <w:pStyle w:val="TOC2"/>
        <w:rPr>
          <w:rFonts w:asciiTheme="minorHAnsi" w:eastAsiaTheme="minorEastAsia" w:hAnsiTheme="minorHAnsi" w:cstheme="minorBidi"/>
          <w:b w:val="0"/>
          <w:i w:val="0"/>
          <w:noProof/>
          <w:sz w:val="22"/>
          <w:szCs w:val="22"/>
        </w:rPr>
      </w:pPr>
      <w:r>
        <w:rPr>
          <w:noProof/>
        </w:rPr>
        <w:t>1.3</w:t>
      </w:r>
      <w:r>
        <w:rPr>
          <w:rFonts w:asciiTheme="minorHAnsi" w:eastAsiaTheme="minorEastAsia" w:hAnsiTheme="minorHAnsi" w:cstheme="minorBidi"/>
          <w:b w:val="0"/>
          <w:i w:val="0"/>
          <w:noProof/>
          <w:sz w:val="22"/>
          <w:szCs w:val="22"/>
        </w:rPr>
        <w:tab/>
      </w:r>
      <w:r>
        <w:rPr>
          <w:noProof/>
        </w:rPr>
        <w:t>System Overview</w:t>
      </w:r>
      <w:r>
        <w:rPr>
          <w:noProof/>
        </w:rPr>
        <w:tab/>
      </w:r>
      <w:r>
        <w:rPr>
          <w:noProof/>
        </w:rPr>
        <w:fldChar w:fldCharType="begin"/>
      </w:r>
      <w:r>
        <w:rPr>
          <w:noProof/>
        </w:rPr>
        <w:instrText xml:space="preserve"> PAGEREF _Toc436660805 \h </w:instrText>
      </w:r>
      <w:r>
        <w:rPr>
          <w:noProof/>
        </w:rPr>
      </w:r>
      <w:r>
        <w:rPr>
          <w:noProof/>
        </w:rPr>
        <w:fldChar w:fldCharType="separate"/>
      </w:r>
      <w:r>
        <w:rPr>
          <w:noProof/>
        </w:rPr>
        <w:t>1</w:t>
      </w:r>
      <w:r>
        <w:rPr>
          <w:noProof/>
        </w:rPr>
        <w:fldChar w:fldCharType="end"/>
      </w:r>
    </w:p>
    <w:p w14:paraId="058F889E" w14:textId="77777777" w:rsidR="00FC0C77" w:rsidRDefault="00FC0C77">
      <w:pPr>
        <w:pStyle w:val="TOC3"/>
        <w:rPr>
          <w:rFonts w:asciiTheme="minorHAnsi" w:eastAsiaTheme="minorEastAsia" w:hAnsiTheme="minorHAnsi" w:cstheme="minorBidi"/>
          <w:iCs w:val="0"/>
          <w:noProof/>
          <w:sz w:val="22"/>
          <w:szCs w:val="22"/>
        </w:rPr>
      </w:pPr>
      <w:r w:rsidRPr="00905DF6">
        <w:rPr>
          <w:noProof/>
        </w:rPr>
        <w:t>1.3.1</w:t>
      </w:r>
      <w:r>
        <w:rPr>
          <w:rFonts w:asciiTheme="minorHAnsi" w:eastAsiaTheme="minorEastAsia" w:hAnsiTheme="minorHAnsi" w:cstheme="minorBidi"/>
          <w:iCs w:val="0"/>
          <w:noProof/>
          <w:sz w:val="22"/>
          <w:szCs w:val="22"/>
        </w:rPr>
        <w:tab/>
      </w:r>
      <w:r>
        <w:rPr>
          <w:noProof/>
        </w:rPr>
        <w:t>Operational Concept</w:t>
      </w:r>
      <w:r>
        <w:rPr>
          <w:noProof/>
        </w:rPr>
        <w:tab/>
      </w:r>
      <w:r>
        <w:rPr>
          <w:noProof/>
        </w:rPr>
        <w:fldChar w:fldCharType="begin"/>
      </w:r>
      <w:r>
        <w:rPr>
          <w:noProof/>
        </w:rPr>
        <w:instrText xml:space="preserve"> PAGEREF _Toc436660806 \h </w:instrText>
      </w:r>
      <w:r>
        <w:rPr>
          <w:noProof/>
        </w:rPr>
      </w:r>
      <w:r>
        <w:rPr>
          <w:noProof/>
        </w:rPr>
        <w:fldChar w:fldCharType="separate"/>
      </w:r>
      <w:r>
        <w:rPr>
          <w:noProof/>
        </w:rPr>
        <w:t>1</w:t>
      </w:r>
      <w:r>
        <w:rPr>
          <w:noProof/>
        </w:rPr>
        <w:fldChar w:fldCharType="end"/>
      </w:r>
    </w:p>
    <w:p w14:paraId="6E78BD2F" w14:textId="77777777" w:rsidR="00FC0C77" w:rsidRDefault="00FC0C77">
      <w:pPr>
        <w:pStyle w:val="TOC3"/>
        <w:rPr>
          <w:rFonts w:asciiTheme="minorHAnsi" w:eastAsiaTheme="minorEastAsia" w:hAnsiTheme="minorHAnsi" w:cstheme="minorBidi"/>
          <w:iCs w:val="0"/>
          <w:noProof/>
          <w:sz w:val="22"/>
          <w:szCs w:val="22"/>
        </w:rPr>
      </w:pPr>
      <w:r w:rsidRPr="00905DF6">
        <w:rPr>
          <w:noProof/>
        </w:rPr>
        <w:t>1.3.2</w:t>
      </w:r>
      <w:r>
        <w:rPr>
          <w:rFonts w:asciiTheme="minorHAnsi" w:eastAsiaTheme="minorEastAsia" w:hAnsiTheme="minorHAnsi" w:cstheme="minorBidi"/>
          <w:iCs w:val="0"/>
          <w:noProof/>
          <w:sz w:val="22"/>
          <w:szCs w:val="22"/>
        </w:rPr>
        <w:tab/>
      </w:r>
      <w:r>
        <w:rPr>
          <w:noProof/>
        </w:rPr>
        <w:t>Computer Software Configuration Items</w:t>
      </w:r>
      <w:r>
        <w:rPr>
          <w:noProof/>
        </w:rPr>
        <w:tab/>
      </w:r>
      <w:r>
        <w:rPr>
          <w:noProof/>
        </w:rPr>
        <w:fldChar w:fldCharType="begin"/>
      </w:r>
      <w:r>
        <w:rPr>
          <w:noProof/>
        </w:rPr>
        <w:instrText xml:space="preserve"> PAGEREF _Toc436660807 \h </w:instrText>
      </w:r>
      <w:r>
        <w:rPr>
          <w:noProof/>
        </w:rPr>
      </w:r>
      <w:r>
        <w:rPr>
          <w:noProof/>
        </w:rPr>
        <w:fldChar w:fldCharType="separate"/>
      </w:r>
      <w:r>
        <w:rPr>
          <w:noProof/>
        </w:rPr>
        <w:t>1</w:t>
      </w:r>
      <w:r>
        <w:rPr>
          <w:noProof/>
        </w:rPr>
        <w:fldChar w:fldCharType="end"/>
      </w:r>
    </w:p>
    <w:p w14:paraId="28FE9F39" w14:textId="77777777" w:rsidR="00FC0C77" w:rsidRDefault="00FC0C77">
      <w:pPr>
        <w:pStyle w:val="TOC2"/>
        <w:rPr>
          <w:rFonts w:asciiTheme="minorHAnsi" w:eastAsiaTheme="minorEastAsia" w:hAnsiTheme="minorHAnsi" w:cstheme="minorBidi"/>
          <w:b w:val="0"/>
          <w:i w:val="0"/>
          <w:noProof/>
          <w:sz w:val="22"/>
          <w:szCs w:val="22"/>
        </w:rPr>
      </w:pPr>
      <w:r>
        <w:rPr>
          <w:noProof/>
        </w:rPr>
        <w:t>1.4</w:t>
      </w:r>
      <w:r>
        <w:rPr>
          <w:rFonts w:asciiTheme="minorHAnsi" w:eastAsiaTheme="minorEastAsia" w:hAnsiTheme="minorHAnsi" w:cstheme="minorBidi"/>
          <w:b w:val="0"/>
          <w:i w:val="0"/>
          <w:noProof/>
          <w:sz w:val="22"/>
          <w:szCs w:val="22"/>
        </w:rPr>
        <w:tab/>
      </w:r>
      <w:r>
        <w:rPr>
          <w:noProof/>
        </w:rPr>
        <w:t>Relationship to Other Plans</w:t>
      </w:r>
      <w:r>
        <w:rPr>
          <w:noProof/>
        </w:rPr>
        <w:tab/>
      </w:r>
      <w:r>
        <w:rPr>
          <w:noProof/>
        </w:rPr>
        <w:fldChar w:fldCharType="begin"/>
      </w:r>
      <w:r>
        <w:rPr>
          <w:noProof/>
        </w:rPr>
        <w:instrText xml:space="preserve"> PAGEREF _Toc436660808 \h </w:instrText>
      </w:r>
      <w:r>
        <w:rPr>
          <w:noProof/>
        </w:rPr>
      </w:r>
      <w:r>
        <w:rPr>
          <w:noProof/>
        </w:rPr>
        <w:fldChar w:fldCharType="separate"/>
      </w:r>
      <w:r>
        <w:rPr>
          <w:noProof/>
        </w:rPr>
        <w:t>1</w:t>
      </w:r>
      <w:r>
        <w:rPr>
          <w:noProof/>
        </w:rPr>
        <w:fldChar w:fldCharType="end"/>
      </w:r>
    </w:p>
    <w:p w14:paraId="4B2F1DF4"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2</w:t>
      </w:r>
      <w:r>
        <w:rPr>
          <w:rFonts w:asciiTheme="minorHAnsi" w:eastAsiaTheme="minorEastAsia" w:hAnsiTheme="minorHAnsi" w:cstheme="minorBidi"/>
          <w:b w:val="0"/>
          <w:bCs w:val="0"/>
          <w:noProof/>
          <w:sz w:val="22"/>
          <w:szCs w:val="22"/>
        </w:rPr>
        <w:tab/>
      </w:r>
      <w:r>
        <w:rPr>
          <w:noProof/>
        </w:rPr>
        <w:t>Reference Documents</w:t>
      </w:r>
      <w:r>
        <w:rPr>
          <w:noProof/>
        </w:rPr>
        <w:tab/>
      </w:r>
      <w:r>
        <w:rPr>
          <w:noProof/>
        </w:rPr>
        <w:fldChar w:fldCharType="begin"/>
      </w:r>
      <w:r>
        <w:rPr>
          <w:noProof/>
        </w:rPr>
        <w:instrText xml:space="preserve"> PAGEREF _Toc436660809 \h </w:instrText>
      </w:r>
      <w:r>
        <w:rPr>
          <w:noProof/>
        </w:rPr>
      </w:r>
      <w:r>
        <w:rPr>
          <w:noProof/>
        </w:rPr>
        <w:fldChar w:fldCharType="separate"/>
      </w:r>
      <w:r>
        <w:rPr>
          <w:noProof/>
        </w:rPr>
        <w:t>2</w:t>
      </w:r>
      <w:r>
        <w:rPr>
          <w:noProof/>
        </w:rPr>
        <w:fldChar w:fldCharType="end"/>
      </w:r>
    </w:p>
    <w:p w14:paraId="699D0815"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3</w:t>
      </w:r>
      <w:r>
        <w:rPr>
          <w:rFonts w:asciiTheme="minorHAnsi" w:eastAsiaTheme="minorEastAsia" w:hAnsiTheme="minorHAnsi" w:cstheme="minorBidi"/>
          <w:b w:val="0"/>
          <w:bCs w:val="0"/>
          <w:noProof/>
          <w:sz w:val="22"/>
          <w:szCs w:val="22"/>
        </w:rPr>
        <w:tab/>
      </w:r>
      <w:r>
        <w:rPr>
          <w:noProof/>
        </w:rPr>
        <w:t>Overview of Software Development Planning</w:t>
      </w:r>
      <w:r>
        <w:rPr>
          <w:noProof/>
        </w:rPr>
        <w:tab/>
      </w:r>
      <w:r>
        <w:rPr>
          <w:noProof/>
        </w:rPr>
        <w:fldChar w:fldCharType="begin"/>
      </w:r>
      <w:r>
        <w:rPr>
          <w:noProof/>
        </w:rPr>
        <w:instrText xml:space="preserve"> PAGEREF _Toc436660810 \h </w:instrText>
      </w:r>
      <w:r>
        <w:rPr>
          <w:noProof/>
        </w:rPr>
      </w:r>
      <w:r>
        <w:rPr>
          <w:noProof/>
        </w:rPr>
        <w:fldChar w:fldCharType="separate"/>
      </w:r>
      <w:r>
        <w:rPr>
          <w:noProof/>
        </w:rPr>
        <w:t>2</w:t>
      </w:r>
      <w:r>
        <w:rPr>
          <w:noProof/>
        </w:rPr>
        <w:fldChar w:fldCharType="end"/>
      </w:r>
    </w:p>
    <w:p w14:paraId="484C03CA" w14:textId="77777777" w:rsidR="00FC0C77" w:rsidRDefault="00FC0C77">
      <w:pPr>
        <w:pStyle w:val="TOC2"/>
        <w:rPr>
          <w:rFonts w:asciiTheme="minorHAnsi" w:eastAsiaTheme="minorEastAsia" w:hAnsiTheme="minorHAnsi" w:cstheme="minorBidi"/>
          <w:b w:val="0"/>
          <w:i w:val="0"/>
          <w:noProof/>
          <w:sz w:val="22"/>
          <w:szCs w:val="22"/>
        </w:rPr>
      </w:pPr>
      <w:r>
        <w:rPr>
          <w:noProof/>
        </w:rPr>
        <w:t>3.1</w:t>
      </w:r>
      <w:r>
        <w:rPr>
          <w:rFonts w:asciiTheme="minorHAnsi" w:eastAsiaTheme="minorEastAsia" w:hAnsiTheme="minorHAnsi" w:cstheme="minorBidi"/>
          <w:b w:val="0"/>
          <w:i w:val="0"/>
          <w:noProof/>
          <w:sz w:val="22"/>
          <w:szCs w:val="22"/>
        </w:rPr>
        <w:tab/>
      </w:r>
      <w:r>
        <w:rPr>
          <w:noProof/>
        </w:rPr>
        <w:t>Requirements and Development</w:t>
      </w:r>
      <w:r>
        <w:rPr>
          <w:noProof/>
        </w:rPr>
        <w:tab/>
      </w:r>
      <w:r>
        <w:rPr>
          <w:noProof/>
        </w:rPr>
        <w:fldChar w:fldCharType="begin"/>
      </w:r>
      <w:r>
        <w:rPr>
          <w:noProof/>
        </w:rPr>
        <w:instrText xml:space="preserve"> PAGEREF _Toc436660811 \h </w:instrText>
      </w:r>
      <w:r>
        <w:rPr>
          <w:noProof/>
        </w:rPr>
      </w:r>
      <w:r>
        <w:rPr>
          <w:noProof/>
        </w:rPr>
        <w:fldChar w:fldCharType="separate"/>
      </w:r>
      <w:r>
        <w:rPr>
          <w:noProof/>
        </w:rPr>
        <w:t>2</w:t>
      </w:r>
      <w:r>
        <w:rPr>
          <w:noProof/>
        </w:rPr>
        <w:fldChar w:fldCharType="end"/>
      </w:r>
    </w:p>
    <w:p w14:paraId="273A4762" w14:textId="77777777" w:rsidR="00FC0C77" w:rsidRDefault="00FC0C77">
      <w:pPr>
        <w:pStyle w:val="TOC2"/>
        <w:rPr>
          <w:rFonts w:asciiTheme="minorHAnsi" w:eastAsiaTheme="minorEastAsia" w:hAnsiTheme="minorHAnsi" w:cstheme="minorBidi"/>
          <w:b w:val="0"/>
          <w:i w:val="0"/>
          <w:noProof/>
          <w:sz w:val="22"/>
          <w:szCs w:val="22"/>
        </w:rPr>
      </w:pPr>
      <w:r>
        <w:rPr>
          <w:noProof/>
        </w:rPr>
        <w:t>3.2</w:t>
      </w:r>
      <w:r>
        <w:rPr>
          <w:rFonts w:asciiTheme="minorHAnsi" w:eastAsiaTheme="minorEastAsia" w:hAnsiTheme="minorHAnsi" w:cstheme="minorBidi"/>
          <w:b w:val="0"/>
          <w:i w:val="0"/>
          <w:noProof/>
          <w:sz w:val="22"/>
          <w:szCs w:val="22"/>
        </w:rPr>
        <w:tab/>
      </w:r>
      <w:r>
        <w:rPr>
          <w:noProof/>
        </w:rPr>
        <w:t>Project Documentation</w:t>
      </w:r>
      <w:r>
        <w:rPr>
          <w:noProof/>
        </w:rPr>
        <w:tab/>
      </w:r>
      <w:r>
        <w:rPr>
          <w:noProof/>
        </w:rPr>
        <w:fldChar w:fldCharType="begin"/>
      </w:r>
      <w:r>
        <w:rPr>
          <w:noProof/>
        </w:rPr>
        <w:instrText xml:space="preserve"> PAGEREF _Toc436660812 \h </w:instrText>
      </w:r>
      <w:r>
        <w:rPr>
          <w:noProof/>
        </w:rPr>
      </w:r>
      <w:r>
        <w:rPr>
          <w:noProof/>
        </w:rPr>
        <w:fldChar w:fldCharType="separate"/>
      </w:r>
      <w:r>
        <w:rPr>
          <w:noProof/>
        </w:rPr>
        <w:t>2</w:t>
      </w:r>
      <w:r>
        <w:rPr>
          <w:noProof/>
        </w:rPr>
        <w:fldChar w:fldCharType="end"/>
      </w:r>
    </w:p>
    <w:p w14:paraId="01D13CC4" w14:textId="77777777" w:rsidR="00FC0C77" w:rsidRDefault="00FC0C77">
      <w:pPr>
        <w:pStyle w:val="TOC2"/>
        <w:rPr>
          <w:rFonts w:asciiTheme="minorHAnsi" w:eastAsiaTheme="minorEastAsia" w:hAnsiTheme="minorHAnsi" w:cstheme="minorBidi"/>
          <w:b w:val="0"/>
          <w:i w:val="0"/>
          <w:noProof/>
          <w:sz w:val="22"/>
          <w:szCs w:val="22"/>
        </w:rPr>
      </w:pPr>
      <w:r>
        <w:rPr>
          <w:noProof/>
        </w:rPr>
        <w:t>3.3</w:t>
      </w:r>
      <w:r>
        <w:rPr>
          <w:rFonts w:asciiTheme="minorHAnsi" w:eastAsiaTheme="minorEastAsia" w:hAnsiTheme="minorHAnsi" w:cstheme="minorBidi"/>
          <w:b w:val="0"/>
          <w:i w:val="0"/>
          <w:noProof/>
          <w:sz w:val="22"/>
          <w:szCs w:val="22"/>
        </w:rPr>
        <w:tab/>
      </w:r>
      <w:r>
        <w:rPr>
          <w:noProof/>
        </w:rPr>
        <w:t>System Life Cycle</w:t>
      </w:r>
      <w:r>
        <w:rPr>
          <w:noProof/>
        </w:rPr>
        <w:tab/>
      </w:r>
      <w:r>
        <w:rPr>
          <w:noProof/>
        </w:rPr>
        <w:fldChar w:fldCharType="begin"/>
      </w:r>
      <w:r>
        <w:rPr>
          <w:noProof/>
        </w:rPr>
        <w:instrText xml:space="preserve"> PAGEREF _Toc436660813 \h </w:instrText>
      </w:r>
      <w:r>
        <w:rPr>
          <w:noProof/>
        </w:rPr>
      </w:r>
      <w:r>
        <w:rPr>
          <w:noProof/>
        </w:rPr>
        <w:fldChar w:fldCharType="separate"/>
      </w:r>
      <w:r>
        <w:rPr>
          <w:noProof/>
        </w:rPr>
        <w:t>2</w:t>
      </w:r>
      <w:r>
        <w:rPr>
          <w:noProof/>
        </w:rPr>
        <w:fldChar w:fldCharType="end"/>
      </w:r>
    </w:p>
    <w:p w14:paraId="5314ED97" w14:textId="77777777" w:rsidR="00FC0C77" w:rsidRDefault="00FC0C77">
      <w:pPr>
        <w:pStyle w:val="TOC2"/>
        <w:rPr>
          <w:rFonts w:asciiTheme="minorHAnsi" w:eastAsiaTheme="minorEastAsia" w:hAnsiTheme="minorHAnsi" w:cstheme="minorBidi"/>
          <w:b w:val="0"/>
          <w:i w:val="0"/>
          <w:noProof/>
          <w:sz w:val="22"/>
          <w:szCs w:val="22"/>
        </w:rPr>
      </w:pPr>
      <w:r>
        <w:rPr>
          <w:noProof/>
        </w:rPr>
        <w:t>3.4</w:t>
      </w:r>
      <w:r>
        <w:rPr>
          <w:rFonts w:asciiTheme="minorHAnsi" w:eastAsiaTheme="minorEastAsia" w:hAnsiTheme="minorHAnsi" w:cstheme="minorBidi"/>
          <w:b w:val="0"/>
          <w:i w:val="0"/>
          <w:noProof/>
          <w:sz w:val="22"/>
          <w:szCs w:val="22"/>
        </w:rPr>
        <w:tab/>
      </w:r>
      <w:r>
        <w:rPr>
          <w:noProof/>
        </w:rPr>
        <w:t>Schedules and Resources</w:t>
      </w:r>
      <w:r>
        <w:rPr>
          <w:noProof/>
        </w:rPr>
        <w:tab/>
      </w:r>
      <w:r>
        <w:rPr>
          <w:noProof/>
        </w:rPr>
        <w:fldChar w:fldCharType="begin"/>
      </w:r>
      <w:r>
        <w:rPr>
          <w:noProof/>
        </w:rPr>
        <w:instrText xml:space="preserve"> PAGEREF _Toc436660814 \h </w:instrText>
      </w:r>
      <w:r>
        <w:rPr>
          <w:noProof/>
        </w:rPr>
      </w:r>
      <w:r>
        <w:rPr>
          <w:noProof/>
        </w:rPr>
        <w:fldChar w:fldCharType="separate"/>
      </w:r>
      <w:r>
        <w:rPr>
          <w:noProof/>
        </w:rPr>
        <w:t>3</w:t>
      </w:r>
      <w:r>
        <w:rPr>
          <w:noProof/>
        </w:rPr>
        <w:fldChar w:fldCharType="end"/>
      </w:r>
    </w:p>
    <w:p w14:paraId="64EB9126" w14:textId="77777777" w:rsidR="00FC0C77" w:rsidRDefault="00FC0C77">
      <w:pPr>
        <w:pStyle w:val="TOC2"/>
        <w:rPr>
          <w:rFonts w:asciiTheme="minorHAnsi" w:eastAsiaTheme="minorEastAsia" w:hAnsiTheme="minorHAnsi" w:cstheme="minorBidi"/>
          <w:b w:val="0"/>
          <w:i w:val="0"/>
          <w:noProof/>
          <w:sz w:val="22"/>
          <w:szCs w:val="22"/>
        </w:rPr>
      </w:pPr>
      <w:r>
        <w:rPr>
          <w:noProof/>
        </w:rPr>
        <w:t>3.5</w:t>
      </w:r>
      <w:r>
        <w:rPr>
          <w:rFonts w:asciiTheme="minorHAnsi" w:eastAsiaTheme="minorEastAsia" w:hAnsiTheme="minorHAnsi" w:cstheme="minorBidi"/>
          <w:b w:val="0"/>
          <w:i w:val="0"/>
          <w:noProof/>
          <w:sz w:val="22"/>
          <w:szCs w:val="22"/>
        </w:rPr>
        <w:tab/>
      </w:r>
      <w:r>
        <w:rPr>
          <w:noProof/>
        </w:rPr>
        <w:t>Training Requirements</w:t>
      </w:r>
      <w:r>
        <w:rPr>
          <w:noProof/>
        </w:rPr>
        <w:tab/>
      </w:r>
      <w:r>
        <w:rPr>
          <w:noProof/>
        </w:rPr>
        <w:fldChar w:fldCharType="begin"/>
      </w:r>
      <w:r>
        <w:rPr>
          <w:noProof/>
        </w:rPr>
        <w:instrText xml:space="preserve"> PAGEREF _Toc436660815 \h </w:instrText>
      </w:r>
      <w:r>
        <w:rPr>
          <w:noProof/>
        </w:rPr>
      </w:r>
      <w:r>
        <w:rPr>
          <w:noProof/>
        </w:rPr>
        <w:fldChar w:fldCharType="separate"/>
      </w:r>
      <w:r>
        <w:rPr>
          <w:noProof/>
        </w:rPr>
        <w:t>3</w:t>
      </w:r>
      <w:r>
        <w:rPr>
          <w:noProof/>
        </w:rPr>
        <w:fldChar w:fldCharType="end"/>
      </w:r>
    </w:p>
    <w:p w14:paraId="3C2C40BD"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4</w:t>
      </w:r>
      <w:r>
        <w:rPr>
          <w:rFonts w:asciiTheme="minorHAnsi" w:eastAsiaTheme="minorEastAsia" w:hAnsiTheme="minorHAnsi" w:cstheme="minorBidi"/>
          <w:b w:val="0"/>
          <w:bCs w:val="0"/>
          <w:noProof/>
          <w:sz w:val="22"/>
          <w:szCs w:val="22"/>
        </w:rPr>
        <w:tab/>
      </w:r>
      <w:r>
        <w:rPr>
          <w:noProof/>
        </w:rPr>
        <w:t>General Software Development Activities</w:t>
      </w:r>
      <w:r>
        <w:rPr>
          <w:noProof/>
        </w:rPr>
        <w:tab/>
      </w:r>
      <w:r>
        <w:rPr>
          <w:noProof/>
        </w:rPr>
        <w:fldChar w:fldCharType="begin"/>
      </w:r>
      <w:r>
        <w:rPr>
          <w:noProof/>
        </w:rPr>
        <w:instrText xml:space="preserve"> PAGEREF _Toc436660816 \h </w:instrText>
      </w:r>
      <w:r>
        <w:rPr>
          <w:noProof/>
        </w:rPr>
      </w:r>
      <w:r>
        <w:rPr>
          <w:noProof/>
        </w:rPr>
        <w:fldChar w:fldCharType="separate"/>
      </w:r>
      <w:r>
        <w:rPr>
          <w:noProof/>
        </w:rPr>
        <w:t>3</w:t>
      </w:r>
      <w:r>
        <w:rPr>
          <w:noProof/>
        </w:rPr>
        <w:fldChar w:fldCharType="end"/>
      </w:r>
    </w:p>
    <w:p w14:paraId="08BC55A6" w14:textId="77777777" w:rsidR="00FC0C77" w:rsidRDefault="00FC0C77">
      <w:pPr>
        <w:pStyle w:val="TOC2"/>
        <w:rPr>
          <w:rFonts w:asciiTheme="minorHAnsi" w:eastAsiaTheme="minorEastAsia" w:hAnsiTheme="minorHAnsi" w:cstheme="minorBidi"/>
          <w:b w:val="0"/>
          <w:i w:val="0"/>
          <w:noProof/>
          <w:sz w:val="22"/>
          <w:szCs w:val="22"/>
        </w:rPr>
      </w:pPr>
      <w:r>
        <w:rPr>
          <w:noProof/>
        </w:rPr>
        <w:t>4.1</w:t>
      </w:r>
      <w:r>
        <w:rPr>
          <w:rFonts w:asciiTheme="minorHAnsi" w:eastAsiaTheme="minorEastAsia" w:hAnsiTheme="minorHAnsi" w:cstheme="minorBidi"/>
          <w:b w:val="0"/>
          <w:i w:val="0"/>
          <w:noProof/>
          <w:sz w:val="22"/>
          <w:szCs w:val="22"/>
        </w:rPr>
        <w:tab/>
      </w:r>
      <w:r>
        <w:rPr>
          <w:noProof/>
        </w:rPr>
        <w:t>Development Process</w:t>
      </w:r>
      <w:r>
        <w:rPr>
          <w:noProof/>
        </w:rPr>
        <w:tab/>
      </w:r>
      <w:r>
        <w:rPr>
          <w:noProof/>
        </w:rPr>
        <w:fldChar w:fldCharType="begin"/>
      </w:r>
      <w:r>
        <w:rPr>
          <w:noProof/>
        </w:rPr>
        <w:instrText xml:space="preserve"> PAGEREF _Toc436660817 \h </w:instrText>
      </w:r>
      <w:r>
        <w:rPr>
          <w:noProof/>
        </w:rPr>
      </w:r>
      <w:r>
        <w:rPr>
          <w:noProof/>
        </w:rPr>
        <w:fldChar w:fldCharType="separate"/>
      </w:r>
      <w:r>
        <w:rPr>
          <w:noProof/>
        </w:rPr>
        <w:t>3</w:t>
      </w:r>
      <w:r>
        <w:rPr>
          <w:noProof/>
        </w:rPr>
        <w:fldChar w:fldCharType="end"/>
      </w:r>
    </w:p>
    <w:p w14:paraId="3C2E839E" w14:textId="77777777" w:rsidR="00FC0C77" w:rsidRDefault="00FC0C77">
      <w:pPr>
        <w:pStyle w:val="TOC2"/>
        <w:rPr>
          <w:rFonts w:asciiTheme="minorHAnsi" w:eastAsiaTheme="minorEastAsia" w:hAnsiTheme="minorHAnsi" w:cstheme="minorBidi"/>
          <w:b w:val="0"/>
          <w:i w:val="0"/>
          <w:noProof/>
          <w:sz w:val="22"/>
          <w:szCs w:val="22"/>
        </w:rPr>
      </w:pPr>
      <w:r>
        <w:rPr>
          <w:noProof/>
        </w:rPr>
        <w:t>4.2</w:t>
      </w:r>
      <w:r>
        <w:rPr>
          <w:rFonts w:asciiTheme="minorHAnsi" w:eastAsiaTheme="minorEastAsia" w:hAnsiTheme="minorHAnsi" w:cstheme="minorBidi"/>
          <w:b w:val="0"/>
          <w:i w:val="0"/>
          <w:noProof/>
          <w:sz w:val="22"/>
          <w:szCs w:val="22"/>
        </w:rPr>
        <w:tab/>
      </w:r>
      <w:r>
        <w:rPr>
          <w:noProof/>
        </w:rPr>
        <w:t>Development Methods</w:t>
      </w:r>
      <w:r>
        <w:rPr>
          <w:noProof/>
        </w:rPr>
        <w:tab/>
      </w:r>
      <w:r>
        <w:rPr>
          <w:noProof/>
        </w:rPr>
        <w:fldChar w:fldCharType="begin"/>
      </w:r>
      <w:r>
        <w:rPr>
          <w:noProof/>
        </w:rPr>
        <w:instrText xml:space="preserve"> PAGEREF _Toc436660818 \h </w:instrText>
      </w:r>
      <w:r>
        <w:rPr>
          <w:noProof/>
        </w:rPr>
      </w:r>
      <w:r>
        <w:rPr>
          <w:noProof/>
        </w:rPr>
        <w:fldChar w:fldCharType="separate"/>
      </w:r>
      <w:r>
        <w:rPr>
          <w:noProof/>
        </w:rPr>
        <w:t>3</w:t>
      </w:r>
      <w:r>
        <w:rPr>
          <w:noProof/>
        </w:rPr>
        <w:fldChar w:fldCharType="end"/>
      </w:r>
    </w:p>
    <w:p w14:paraId="5F7C14B8" w14:textId="77777777" w:rsidR="00FC0C77" w:rsidRDefault="00FC0C77">
      <w:pPr>
        <w:pStyle w:val="TOC2"/>
        <w:rPr>
          <w:rFonts w:asciiTheme="minorHAnsi" w:eastAsiaTheme="minorEastAsia" w:hAnsiTheme="minorHAnsi" w:cstheme="minorBidi"/>
          <w:b w:val="0"/>
          <w:i w:val="0"/>
          <w:noProof/>
          <w:sz w:val="22"/>
          <w:szCs w:val="22"/>
        </w:rPr>
      </w:pPr>
      <w:r>
        <w:rPr>
          <w:noProof/>
        </w:rPr>
        <w:t>4.3</w:t>
      </w:r>
      <w:r>
        <w:rPr>
          <w:rFonts w:asciiTheme="minorHAnsi" w:eastAsiaTheme="minorEastAsia" w:hAnsiTheme="minorHAnsi" w:cstheme="minorBidi"/>
          <w:b w:val="0"/>
          <w:i w:val="0"/>
          <w:noProof/>
          <w:sz w:val="22"/>
          <w:szCs w:val="22"/>
        </w:rPr>
        <w:tab/>
      </w:r>
      <w:r>
        <w:rPr>
          <w:noProof/>
        </w:rPr>
        <w:t>Product Standards</w:t>
      </w:r>
      <w:r>
        <w:rPr>
          <w:noProof/>
        </w:rPr>
        <w:tab/>
      </w:r>
      <w:r>
        <w:rPr>
          <w:noProof/>
        </w:rPr>
        <w:fldChar w:fldCharType="begin"/>
      </w:r>
      <w:r>
        <w:rPr>
          <w:noProof/>
        </w:rPr>
        <w:instrText xml:space="preserve"> PAGEREF _Toc436660819 \h </w:instrText>
      </w:r>
      <w:r>
        <w:rPr>
          <w:noProof/>
        </w:rPr>
      </w:r>
      <w:r>
        <w:rPr>
          <w:noProof/>
        </w:rPr>
        <w:fldChar w:fldCharType="separate"/>
      </w:r>
      <w:r>
        <w:rPr>
          <w:noProof/>
        </w:rPr>
        <w:t>3</w:t>
      </w:r>
      <w:r>
        <w:rPr>
          <w:noProof/>
        </w:rPr>
        <w:fldChar w:fldCharType="end"/>
      </w:r>
    </w:p>
    <w:p w14:paraId="3633CC42" w14:textId="77777777" w:rsidR="00FC0C77" w:rsidRDefault="00FC0C77">
      <w:pPr>
        <w:pStyle w:val="TOC2"/>
        <w:rPr>
          <w:rFonts w:asciiTheme="minorHAnsi" w:eastAsiaTheme="minorEastAsia" w:hAnsiTheme="minorHAnsi" w:cstheme="minorBidi"/>
          <w:b w:val="0"/>
          <w:i w:val="0"/>
          <w:noProof/>
          <w:sz w:val="22"/>
          <w:szCs w:val="22"/>
        </w:rPr>
      </w:pPr>
      <w:r>
        <w:rPr>
          <w:noProof/>
        </w:rPr>
        <w:t>4.4</w:t>
      </w:r>
      <w:r>
        <w:rPr>
          <w:rFonts w:asciiTheme="minorHAnsi" w:eastAsiaTheme="minorEastAsia" w:hAnsiTheme="minorHAnsi" w:cstheme="minorBidi"/>
          <w:b w:val="0"/>
          <w:i w:val="0"/>
          <w:noProof/>
          <w:sz w:val="22"/>
          <w:szCs w:val="22"/>
        </w:rPr>
        <w:tab/>
      </w:r>
      <w:r>
        <w:rPr>
          <w:noProof/>
        </w:rPr>
        <w:t>Reusable Products</w:t>
      </w:r>
      <w:r>
        <w:rPr>
          <w:noProof/>
        </w:rPr>
        <w:tab/>
      </w:r>
      <w:r>
        <w:rPr>
          <w:noProof/>
        </w:rPr>
        <w:fldChar w:fldCharType="begin"/>
      </w:r>
      <w:r>
        <w:rPr>
          <w:noProof/>
        </w:rPr>
        <w:instrText xml:space="preserve"> PAGEREF _Toc436660820 \h </w:instrText>
      </w:r>
      <w:r>
        <w:rPr>
          <w:noProof/>
        </w:rPr>
      </w:r>
      <w:r>
        <w:rPr>
          <w:noProof/>
        </w:rPr>
        <w:fldChar w:fldCharType="separate"/>
      </w:r>
      <w:r>
        <w:rPr>
          <w:noProof/>
        </w:rPr>
        <w:t>3</w:t>
      </w:r>
      <w:r>
        <w:rPr>
          <w:noProof/>
        </w:rPr>
        <w:fldChar w:fldCharType="end"/>
      </w:r>
    </w:p>
    <w:p w14:paraId="7C2FCBA7" w14:textId="77777777" w:rsidR="00FC0C77" w:rsidRDefault="00FC0C77">
      <w:pPr>
        <w:pStyle w:val="TOC3"/>
        <w:rPr>
          <w:rFonts w:asciiTheme="minorHAnsi" w:eastAsiaTheme="minorEastAsia" w:hAnsiTheme="minorHAnsi" w:cstheme="minorBidi"/>
          <w:iCs w:val="0"/>
          <w:noProof/>
          <w:sz w:val="22"/>
          <w:szCs w:val="22"/>
        </w:rPr>
      </w:pPr>
      <w:r w:rsidRPr="00905DF6">
        <w:rPr>
          <w:noProof/>
        </w:rPr>
        <w:t>4.4.1</w:t>
      </w:r>
      <w:r>
        <w:rPr>
          <w:rFonts w:asciiTheme="minorHAnsi" w:eastAsiaTheme="minorEastAsia" w:hAnsiTheme="minorHAnsi" w:cstheme="minorBidi"/>
          <w:iCs w:val="0"/>
          <w:noProof/>
          <w:sz w:val="22"/>
          <w:szCs w:val="22"/>
        </w:rPr>
        <w:tab/>
      </w:r>
      <w:r>
        <w:rPr>
          <w:noProof/>
        </w:rPr>
        <w:t>Incorporating Reusable Products</w:t>
      </w:r>
      <w:r>
        <w:rPr>
          <w:noProof/>
        </w:rPr>
        <w:tab/>
      </w:r>
      <w:r>
        <w:rPr>
          <w:noProof/>
        </w:rPr>
        <w:fldChar w:fldCharType="begin"/>
      </w:r>
      <w:r>
        <w:rPr>
          <w:noProof/>
        </w:rPr>
        <w:instrText xml:space="preserve"> PAGEREF _Toc436660821 \h </w:instrText>
      </w:r>
      <w:r>
        <w:rPr>
          <w:noProof/>
        </w:rPr>
      </w:r>
      <w:r>
        <w:rPr>
          <w:noProof/>
        </w:rPr>
        <w:fldChar w:fldCharType="separate"/>
      </w:r>
      <w:r>
        <w:rPr>
          <w:noProof/>
        </w:rPr>
        <w:t>3</w:t>
      </w:r>
      <w:r>
        <w:rPr>
          <w:noProof/>
        </w:rPr>
        <w:fldChar w:fldCharType="end"/>
      </w:r>
    </w:p>
    <w:p w14:paraId="50A4B10A" w14:textId="77777777" w:rsidR="00FC0C77" w:rsidRDefault="00FC0C77">
      <w:pPr>
        <w:pStyle w:val="TOC3"/>
        <w:rPr>
          <w:rFonts w:asciiTheme="minorHAnsi" w:eastAsiaTheme="minorEastAsia" w:hAnsiTheme="minorHAnsi" w:cstheme="minorBidi"/>
          <w:iCs w:val="0"/>
          <w:noProof/>
          <w:sz w:val="22"/>
          <w:szCs w:val="22"/>
        </w:rPr>
      </w:pPr>
      <w:r w:rsidRPr="00905DF6">
        <w:rPr>
          <w:noProof/>
        </w:rPr>
        <w:t>4.4.2</w:t>
      </w:r>
      <w:r>
        <w:rPr>
          <w:rFonts w:asciiTheme="minorHAnsi" w:eastAsiaTheme="minorEastAsia" w:hAnsiTheme="minorHAnsi" w:cstheme="minorBidi"/>
          <w:iCs w:val="0"/>
          <w:noProof/>
          <w:sz w:val="22"/>
          <w:szCs w:val="22"/>
        </w:rPr>
        <w:tab/>
      </w:r>
      <w:r>
        <w:rPr>
          <w:noProof/>
        </w:rPr>
        <w:t>Developing Reusable Products</w:t>
      </w:r>
      <w:r>
        <w:rPr>
          <w:noProof/>
        </w:rPr>
        <w:tab/>
      </w:r>
      <w:r>
        <w:rPr>
          <w:noProof/>
        </w:rPr>
        <w:fldChar w:fldCharType="begin"/>
      </w:r>
      <w:r>
        <w:rPr>
          <w:noProof/>
        </w:rPr>
        <w:instrText xml:space="preserve"> PAGEREF _Toc436660822 \h </w:instrText>
      </w:r>
      <w:r>
        <w:rPr>
          <w:noProof/>
        </w:rPr>
      </w:r>
      <w:r>
        <w:rPr>
          <w:noProof/>
        </w:rPr>
        <w:fldChar w:fldCharType="separate"/>
      </w:r>
      <w:r>
        <w:rPr>
          <w:noProof/>
        </w:rPr>
        <w:t>3</w:t>
      </w:r>
      <w:r>
        <w:rPr>
          <w:noProof/>
        </w:rPr>
        <w:fldChar w:fldCharType="end"/>
      </w:r>
    </w:p>
    <w:p w14:paraId="5928B1B6" w14:textId="77777777" w:rsidR="00FC0C77" w:rsidRDefault="00FC0C77">
      <w:pPr>
        <w:pStyle w:val="TOC2"/>
        <w:rPr>
          <w:rFonts w:asciiTheme="minorHAnsi" w:eastAsiaTheme="minorEastAsia" w:hAnsiTheme="minorHAnsi" w:cstheme="minorBidi"/>
          <w:b w:val="0"/>
          <w:i w:val="0"/>
          <w:noProof/>
          <w:sz w:val="22"/>
          <w:szCs w:val="22"/>
        </w:rPr>
      </w:pPr>
      <w:r>
        <w:rPr>
          <w:noProof/>
        </w:rPr>
        <w:t>4.5</w:t>
      </w:r>
      <w:r>
        <w:rPr>
          <w:rFonts w:asciiTheme="minorHAnsi" w:eastAsiaTheme="minorEastAsia" w:hAnsiTheme="minorHAnsi" w:cstheme="minorBidi"/>
          <w:b w:val="0"/>
          <w:i w:val="0"/>
          <w:noProof/>
          <w:sz w:val="22"/>
          <w:szCs w:val="22"/>
        </w:rPr>
        <w:tab/>
      </w:r>
      <w:r>
        <w:rPr>
          <w:noProof/>
        </w:rPr>
        <w:t>Critical Requirements</w:t>
      </w:r>
      <w:r>
        <w:rPr>
          <w:noProof/>
        </w:rPr>
        <w:tab/>
      </w:r>
      <w:r>
        <w:rPr>
          <w:noProof/>
        </w:rPr>
        <w:fldChar w:fldCharType="begin"/>
      </w:r>
      <w:r>
        <w:rPr>
          <w:noProof/>
        </w:rPr>
        <w:instrText xml:space="preserve"> PAGEREF _Toc436660823 \h </w:instrText>
      </w:r>
      <w:r>
        <w:rPr>
          <w:noProof/>
        </w:rPr>
      </w:r>
      <w:r>
        <w:rPr>
          <w:noProof/>
        </w:rPr>
        <w:fldChar w:fldCharType="separate"/>
      </w:r>
      <w:r>
        <w:rPr>
          <w:noProof/>
        </w:rPr>
        <w:t>3</w:t>
      </w:r>
      <w:r>
        <w:rPr>
          <w:noProof/>
        </w:rPr>
        <w:fldChar w:fldCharType="end"/>
      </w:r>
    </w:p>
    <w:p w14:paraId="09366E3C" w14:textId="77777777" w:rsidR="00FC0C77" w:rsidRDefault="00FC0C77">
      <w:pPr>
        <w:pStyle w:val="TOC2"/>
        <w:rPr>
          <w:rFonts w:asciiTheme="minorHAnsi" w:eastAsiaTheme="minorEastAsia" w:hAnsiTheme="minorHAnsi" w:cstheme="minorBidi"/>
          <w:b w:val="0"/>
          <w:i w:val="0"/>
          <w:noProof/>
          <w:sz w:val="22"/>
          <w:szCs w:val="22"/>
        </w:rPr>
      </w:pPr>
      <w:r>
        <w:rPr>
          <w:noProof/>
        </w:rPr>
        <w:t>4.6</w:t>
      </w:r>
      <w:r>
        <w:rPr>
          <w:rFonts w:asciiTheme="minorHAnsi" w:eastAsiaTheme="minorEastAsia" w:hAnsiTheme="minorHAnsi" w:cstheme="minorBidi"/>
          <w:b w:val="0"/>
          <w:i w:val="0"/>
          <w:noProof/>
          <w:sz w:val="22"/>
          <w:szCs w:val="22"/>
        </w:rPr>
        <w:tab/>
      </w:r>
      <w:r>
        <w:rPr>
          <w:noProof/>
        </w:rPr>
        <w:t>Computer Hardware Resource Utilization</w:t>
      </w:r>
      <w:r>
        <w:rPr>
          <w:noProof/>
        </w:rPr>
        <w:tab/>
      </w:r>
      <w:r>
        <w:rPr>
          <w:noProof/>
        </w:rPr>
        <w:fldChar w:fldCharType="begin"/>
      </w:r>
      <w:r>
        <w:rPr>
          <w:noProof/>
        </w:rPr>
        <w:instrText xml:space="preserve"> PAGEREF _Toc436660824 \h </w:instrText>
      </w:r>
      <w:r>
        <w:rPr>
          <w:noProof/>
        </w:rPr>
      </w:r>
      <w:r>
        <w:rPr>
          <w:noProof/>
        </w:rPr>
        <w:fldChar w:fldCharType="separate"/>
      </w:r>
      <w:r>
        <w:rPr>
          <w:noProof/>
        </w:rPr>
        <w:t>4</w:t>
      </w:r>
      <w:r>
        <w:rPr>
          <w:noProof/>
        </w:rPr>
        <w:fldChar w:fldCharType="end"/>
      </w:r>
    </w:p>
    <w:p w14:paraId="082FA27B"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5</w:t>
      </w:r>
      <w:r>
        <w:rPr>
          <w:rFonts w:asciiTheme="minorHAnsi" w:eastAsiaTheme="minorEastAsia" w:hAnsiTheme="minorHAnsi" w:cstheme="minorBidi"/>
          <w:b w:val="0"/>
          <w:bCs w:val="0"/>
          <w:noProof/>
          <w:sz w:val="22"/>
          <w:szCs w:val="22"/>
        </w:rPr>
        <w:tab/>
      </w:r>
      <w:r>
        <w:rPr>
          <w:noProof/>
        </w:rPr>
        <w:t>Detailed Software Development Activities</w:t>
      </w:r>
      <w:r>
        <w:rPr>
          <w:noProof/>
        </w:rPr>
        <w:tab/>
      </w:r>
      <w:r>
        <w:rPr>
          <w:noProof/>
        </w:rPr>
        <w:fldChar w:fldCharType="begin"/>
      </w:r>
      <w:r>
        <w:rPr>
          <w:noProof/>
        </w:rPr>
        <w:instrText xml:space="preserve"> PAGEREF _Toc436660825 \h </w:instrText>
      </w:r>
      <w:r>
        <w:rPr>
          <w:noProof/>
        </w:rPr>
      </w:r>
      <w:r>
        <w:rPr>
          <w:noProof/>
        </w:rPr>
        <w:fldChar w:fldCharType="separate"/>
      </w:r>
      <w:r>
        <w:rPr>
          <w:noProof/>
        </w:rPr>
        <w:t>4</w:t>
      </w:r>
      <w:r>
        <w:rPr>
          <w:noProof/>
        </w:rPr>
        <w:fldChar w:fldCharType="end"/>
      </w:r>
    </w:p>
    <w:p w14:paraId="26790261" w14:textId="77777777" w:rsidR="00FC0C77" w:rsidRDefault="00FC0C77">
      <w:pPr>
        <w:pStyle w:val="TOC2"/>
        <w:rPr>
          <w:rFonts w:asciiTheme="minorHAnsi" w:eastAsiaTheme="minorEastAsia" w:hAnsiTheme="minorHAnsi" w:cstheme="minorBidi"/>
          <w:b w:val="0"/>
          <w:i w:val="0"/>
          <w:noProof/>
          <w:sz w:val="22"/>
          <w:szCs w:val="22"/>
        </w:rPr>
      </w:pPr>
      <w:r>
        <w:rPr>
          <w:noProof/>
        </w:rPr>
        <w:t>5.1</w:t>
      </w:r>
      <w:r>
        <w:rPr>
          <w:rFonts w:asciiTheme="minorHAnsi" w:eastAsiaTheme="minorEastAsia" w:hAnsiTheme="minorHAnsi" w:cstheme="minorBidi"/>
          <w:b w:val="0"/>
          <w:i w:val="0"/>
          <w:noProof/>
          <w:sz w:val="22"/>
          <w:szCs w:val="22"/>
        </w:rPr>
        <w:tab/>
      </w:r>
      <w:r>
        <w:rPr>
          <w:noProof/>
        </w:rPr>
        <w:t>Project Planning and Oversight</w:t>
      </w:r>
      <w:r>
        <w:rPr>
          <w:noProof/>
        </w:rPr>
        <w:tab/>
      </w:r>
      <w:r>
        <w:rPr>
          <w:noProof/>
        </w:rPr>
        <w:fldChar w:fldCharType="begin"/>
      </w:r>
      <w:r>
        <w:rPr>
          <w:noProof/>
        </w:rPr>
        <w:instrText xml:space="preserve"> PAGEREF _Toc436660826 \h </w:instrText>
      </w:r>
      <w:r>
        <w:rPr>
          <w:noProof/>
        </w:rPr>
      </w:r>
      <w:r>
        <w:rPr>
          <w:noProof/>
        </w:rPr>
        <w:fldChar w:fldCharType="separate"/>
      </w:r>
      <w:r>
        <w:rPr>
          <w:noProof/>
        </w:rPr>
        <w:t>4</w:t>
      </w:r>
      <w:r>
        <w:rPr>
          <w:noProof/>
        </w:rPr>
        <w:fldChar w:fldCharType="end"/>
      </w:r>
    </w:p>
    <w:p w14:paraId="0B5D17D6" w14:textId="77777777" w:rsidR="00FC0C77" w:rsidRDefault="00FC0C77">
      <w:pPr>
        <w:pStyle w:val="TOC2"/>
        <w:rPr>
          <w:rFonts w:asciiTheme="minorHAnsi" w:eastAsiaTheme="minorEastAsia" w:hAnsiTheme="minorHAnsi" w:cstheme="minorBidi"/>
          <w:b w:val="0"/>
          <w:i w:val="0"/>
          <w:noProof/>
          <w:sz w:val="22"/>
          <w:szCs w:val="22"/>
        </w:rPr>
      </w:pPr>
      <w:r>
        <w:rPr>
          <w:noProof/>
        </w:rPr>
        <w:t>5.2</w:t>
      </w:r>
      <w:r>
        <w:rPr>
          <w:rFonts w:asciiTheme="minorHAnsi" w:eastAsiaTheme="minorEastAsia" w:hAnsiTheme="minorHAnsi" w:cstheme="minorBidi"/>
          <w:b w:val="0"/>
          <w:i w:val="0"/>
          <w:noProof/>
          <w:sz w:val="22"/>
          <w:szCs w:val="22"/>
        </w:rPr>
        <w:tab/>
      </w:r>
      <w:r>
        <w:rPr>
          <w:noProof/>
        </w:rPr>
        <w:t>Establishing a Software Development Environment</w:t>
      </w:r>
      <w:r>
        <w:rPr>
          <w:noProof/>
        </w:rPr>
        <w:tab/>
      </w:r>
      <w:r>
        <w:rPr>
          <w:noProof/>
        </w:rPr>
        <w:fldChar w:fldCharType="begin"/>
      </w:r>
      <w:r>
        <w:rPr>
          <w:noProof/>
        </w:rPr>
        <w:instrText xml:space="preserve"> PAGEREF _Toc436660827 \h </w:instrText>
      </w:r>
      <w:r>
        <w:rPr>
          <w:noProof/>
        </w:rPr>
      </w:r>
      <w:r>
        <w:rPr>
          <w:noProof/>
        </w:rPr>
        <w:fldChar w:fldCharType="separate"/>
      </w:r>
      <w:r>
        <w:rPr>
          <w:noProof/>
        </w:rPr>
        <w:t>4</w:t>
      </w:r>
      <w:r>
        <w:rPr>
          <w:noProof/>
        </w:rPr>
        <w:fldChar w:fldCharType="end"/>
      </w:r>
    </w:p>
    <w:p w14:paraId="0D6822FE" w14:textId="77777777" w:rsidR="00FC0C77" w:rsidRDefault="00FC0C77">
      <w:pPr>
        <w:pStyle w:val="TOC2"/>
        <w:rPr>
          <w:rFonts w:asciiTheme="minorHAnsi" w:eastAsiaTheme="minorEastAsia" w:hAnsiTheme="minorHAnsi" w:cstheme="minorBidi"/>
          <w:b w:val="0"/>
          <w:i w:val="0"/>
          <w:noProof/>
          <w:sz w:val="22"/>
          <w:szCs w:val="22"/>
        </w:rPr>
      </w:pPr>
      <w:r>
        <w:rPr>
          <w:noProof/>
        </w:rPr>
        <w:t>5.3</w:t>
      </w:r>
      <w:r>
        <w:rPr>
          <w:rFonts w:asciiTheme="minorHAnsi" w:eastAsiaTheme="minorEastAsia" w:hAnsiTheme="minorHAnsi" w:cstheme="minorBidi"/>
          <w:b w:val="0"/>
          <w:i w:val="0"/>
          <w:noProof/>
          <w:sz w:val="22"/>
          <w:szCs w:val="22"/>
        </w:rPr>
        <w:tab/>
      </w:r>
      <w:r>
        <w:rPr>
          <w:noProof/>
        </w:rPr>
        <w:t>System Requirements Analysis</w:t>
      </w:r>
      <w:r>
        <w:rPr>
          <w:noProof/>
        </w:rPr>
        <w:tab/>
      </w:r>
      <w:r>
        <w:rPr>
          <w:noProof/>
        </w:rPr>
        <w:fldChar w:fldCharType="begin"/>
      </w:r>
      <w:r>
        <w:rPr>
          <w:noProof/>
        </w:rPr>
        <w:instrText xml:space="preserve"> PAGEREF _Toc436660828 \h </w:instrText>
      </w:r>
      <w:r>
        <w:rPr>
          <w:noProof/>
        </w:rPr>
      </w:r>
      <w:r>
        <w:rPr>
          <w:noProof/>
        </w:rPr>
        <w:fldChar w:fldCharType="separate"/>
      </w:r>
      <w:r>
        <w:rPr>
          <w:noProof/>
        </w:rPr>
        <w:t>4</w:t>
      </w:r>
      <w:r>
        <w:rPr>
          <w:noProof/>
        </w:rPr>
        <w:fldChar w:fldCharType="end"/>
      </w:r>
    </w:p>
    <w:p w14:paraId="6F13313A" w14:textId="77777777" w:rsidR="00FC0C77" w:rsidRDefault="00FC0C77">
      <w:pPr>
        <w:pStyle w:val="TOC2"/>
        <w:rPr>
          <w:rFonts w:asciiTheme="minorHAnsi" w:eastAsiaTheme="minorEastAsia" w:hAnsiTheme="minorHAnsi" w:cstheme="minorBidi"/>
          <w:b w:val="0"/>
          <w:i w:val="0"/>
          <w:noProof/>
          <w:sz w:val="22"/>
          <w:szCs w:val="22"/>
        </w:rPr>
      </w:pPr>
      <w:r>
        <w:rPr>
          <w:noProof/>
        </w:rPr>
        <w:t>5.4</w:t>
      </w:r>
      <w:r>
        <w:rPr>
          <w:rFonts w:asciiTheme="minorHAnsi" w:eastAsiaTheme="minorEastAsia" w:hAnsiTheme="minorHAnsi" w:cstheme="minorBidi"/>
          <w:b w:val="0"/>
          <w:i w:val="0"/>
          <w:noProof/>
          <w:sz w:val="22"/>
          <w:szCs w:val="22"/>
        </w:rPr>
        <w:tab/>
      </w:r>
      <w:r>
        <w:rPr>
          <w:noProof/>
        </w:rPr>
        <w:t>System Design</w:t>
      </w:r>
      <w:r>
        <w:rPr>
          <w:noProof/>
        </w:rPr>
        <w:tab/>
      </w:r>
      <w:r>
        <w:rPr>
          <w:noProof/>
        </w:rPr>
        <w:fldChar w:fldCharType="begin"/>
      </w:r>
      <w:r>
        <w:rPr>
          <w:noProof/>
        </w:rPr>
        <w:instrText xml:space="preserve"> PAGEREF _Toc436660829 \h </w:instrText>
      </w:r>
      <w:r>
        <w:rPr>
          <w:noProof/>
        </w:rPr>
      </w:r>
      <w:r>
        <w:rPr>
          <w:noProof/>
        </w:rPr>
        <w:fldChar w:fldCharType="separate"/>
      </w:r>
      <w:r>
        <w:rPr>
          <w:noProof/>
        </w:rPr>
        <w:t>5</w:t>
      </w:r>
      <w:r>
        <w:rPr>
          <w:noProof/>
        </w:rPr>
        <w:fldChar w:fldCharType="end"/>
      </w:r>
    </w:p>
    <w:p w14:paraId="4E547ECC" w14:textId="77777777" w:rsidR="00FC0C77" w:rsidRDefault="00FC0C77">
      <w:pPr>
        <w:pStyle w:val="TOC2"/>
        <w:rPr>
          <w:rFonts w:asciiTheme="minorHAnsi" w:eastAsiaTheme="minorEastAsia" w:hAnsiTheme="minorHAnsi" w:cstheme="minorBidi"/>
          <w:b w:val="0"/>
          <w:i w:val="0"/>
          <w:noProof/>
          <w:sz w:val="22"/>
          <w:szCs w:val="22"/>
        </w:rPr>
      </w:pPr>
      <w:r>
        <w:rPr>
          <w:noProof/>
        </w:rPr>
        <w:t>5.5</w:t>
      </w:r>
      <w:r>
        <w:rPr>
          <w:rFonts w:asciiTheme="minorHAnsi" w:eastAsiaTheme="minorEastAsia" w:hAnsiTheme="minorHAnsi" w:cstheme="minorBidi"/>
          <w:b w:val="0"/>
          <w:i w:val="0"/>
          <w:noProof/>
          <w:sz w:val="22"/>
          <w:szCs w:val="22"/>
        </w:rPr>
        <w:tab/>
      </w:r>
      <w:r>
        <w:rPr>
          <w:noProof/>
        </w:rPr>
        <w:t>Software Requirements Analysis</w:t>
      </w:r>
      <w:r>
        <w:rPr>
          <w:noProof/>
        </w:rPr>
        <w:tab/>
      </w:r>
      <w:r>
        <w:rPr>
          <w:noProof/>
        </w:rPr>
        <w:fldChar w:fldCharType="begin"/>
      </w:r>
      <w:r>
        <w:rPr>
          <w:noProof/>
        </w:rPr>
        <w:instrText xml:space="preserve"> PAGEREF _Toc436660830 \h </w:instrText>
      </w:r>
      <w:r>
        <w:rPr>
          <w:noProof/>
        </w:rPr>
      </w:r>
      <w:r>
        <w:rPr>
          <w:noProof/>
        </w:rPr>
        <w:fldChar w:fldCharType="separate"/>
      </w:r>
      <w:r>
        <w:rPr>
          <w:noProof/>
        </w:rPr>
        <w:t>5</w:t>
      </w:r>
      <w:r>
        <w:rPr>
          <w:noProof/>
        </w:rPr>
        <w:fldChar w:fldCharType="end"/>
      </w:r>
    </w:p>
    <w:p w14:paraId="1A913459" w14:textId="77777777" w:rsidR="00FC0C77" w:rsidRDefault="00FC0C77">
      <w:pPr>
        <w:pStyle w:val="TOC2"/>
        <w:rPr>
          <w:rFonts w:asciiTheme="minorHAnsi" w:eastAsiaTheme="minorEastAsia" w:hAnsiTheme="minorHAnsi" w:cstheme="minorBidi"/>
          <w:b w:val="0"/>
          <w:i w:val="0"/>
          <w:noProof/>
          <w:sz w:val="22"/>
          <w:szCs w:val="22"/>
        </w:rPr>
      </w:pPr>
      <w:r>
        <w:rPr>
          <w:noProof/>
        </w:rPr>
        <w:t>5.6</w:t>
      </w:r>
      <w:r>
        <w:rPr>
          <w:rFonts w:asciiTheme="minorHAnsi" w:eastAsiaTheme="minorEastAsia" w:hAnsiTheme="minorHAnsi" w:cstheme="minorBidi"/>
          <w:b w:val="0"/>
          <w:i w:val="0"/>
          <w:noProof/>
          <w:sz w:val="22"/>
          <w:szCs w:val="22"/>
        </w:rPr>
        <w:tab/>
      </w:r>
      <w:r>
        <w:rPr>
          <w:noProof/>
        </w:rPr>
        <w:t>Software Design</w:t>
      </w:r>
      <w:r>
        <w:rPr>
          <w:noProof/>
        </w:rPr>
        <w:tab/>
      </w:r>
      <w:r>
        <w:rPr>
          <w:noProof/>
        </w:rPr>
        <w:fldChar w:fldCharType="begin"/>
      </w:r>
      <w:r>
        <w:rPr>
          <w:noProof/>
        </w:rPr>
        <w:instrText xml:space="preserve"> PAGEREF _Toc436660831 \h </w:instrText>
      </w:r>
      <w:r>
        <w:rPr>
          <w:noProof/>
        </w:rPr>
      </w:r>
      <w:r>
        <w:rPr>
          <w:noProof/>
        </w:rPr>
        <w:fldChar w:fldCharType="separate"/>
      </w:r>
      <w:r>
        <w:rPr>
          <w:noProof/>
        </w:rPr>
        <w:t>5</w:t>
      </w:r>
      <w:r>
        <w:rPr>
          <w:noProof/>
        </w:rPr>
        <w:fldChar w:fldCharType="end"/>
      </w:r>
    </w:p>
    <w:p w14:paraId="4F9204CF" w14:textId="77777777" w:rsidR="00FC0C77" w:rsidRDefault="00FC0C77">
      <w:pPr>
        <w:pStyle w:val="TOC2"/>
        <w:rPr>
          <w:rFonts w:asciiTheme="minorHAnsi" w:eastAsiaTheme="minorEastAsia" w:hAnsiTheme="minorHAnsi" w:cstheme="minorBidi"/>
          <w:b w:val="0"/>
          <w:i w:val="0"/>
          <w:noProof/>
          <w:sz w:val="22"/>
          <w:szCs w:val="22"/>
        </w:rPr>
      </w:pPr>
      <w:r>
        <w:rPr>
          <w:noProof/>
        </w:rPr>
        <w:t>5.7</w:t>
      </w:r>
      <w:r>
        <w:rPr>
          <w:rFonts w:asciiTheme="minorHAnsi" w:eastAsiaTheme="minorEastAsia" w:hAnsiTheme="minorHAnsi" w:cstheme="minorBidi"/>
          <w:b w:val="0"/>
          <w:i w:val="0"/>
          <w:noProof/>
          <w:sz w:val="22"/>
          <w:szCs w:val="22"/>
        </w:rPr>
        <w:tab/>
      </w:r>
      <w:r>
        <w:rPr>
          <w:noProof/>
        </w:rPr>
        <w:t>Software Implementation and Test/Code and Unit Test</w:t>
      </w:r>
      <w:r>
        <w:rPr>
          <w:noProof/>
        </w:rPr>
        <w:tab/>
      </w:r>
      <w:r>
        <w:rPr>
          <w:noProof/>
        </w:rPr>
        <w:fldChar w:fldCharType="begin"/>
      </w:r>
      <w:r>
        <w:rPr>
          <w:noProof/>
        </w:rPr>
        <w:instrText xml:space="preserve"> PAGEREF _Toc436660832 \h </w:instrText>
      </w:r>
      <w:r>
        <w:rPr>
          <w:noProof/>
        </w:rPr>
      </w:r>
      <w:r>
        <w:rPr>
          <w:noProof/>
        </w:rPr>
        <w:fldChar w:fldCharType="separate"/>
      </w:r>
      <w:r>
        <w:rPr>
          <w:noProof/>
        </w:rPr>
        <w:t>5</w:t>
      </w:r>
      <w:r>
        <w:rPr>
          <w:noProof/>
        </w:rPr>
        <w:fldChar w:fldCharType="end"/>
      </w:r>
    </w:p>
    <w:p w14:paraId="2FCF682B" w14:textId="77777777" w:rsidR="00FC0C77" w:rsidRDefault="00FC0C77">
      <w:pPr>
        <w:pStyle w:val="TOC2"/>
        <w:rPr>
          <w:rFonts w:asciiTheme="minorHAnsi" w:eastAsiaTheme="minorEastAsia" w:hAnsiTheme="minorHAnsi" w:cstheme="minorBidi"/>
          <w:b w:val="0"/>
          <w:i w:val="0"/>
          <w:noProof/>
          <w:sz w:val="22"/>
          <w:szCs w:val="22"/>
        </w:rPr>
      </w:pPr>
      <w:r>
        <w:rPr>
          <w:noProof/>
        </w:rPr>
        <w:t>5.8</w:t>
      </w:r>
      <w:r>
        <w:rPr>
          <w:rFonts w:asciiTheme="minorHAnsi" w:eastAsiaTheme="minorEastAsia" w:hAnsiTheme="minorHAnsi" w:cstheme="minorBidi"/>
          <w:b w:val="0"/>
          <w:i w:val="0"/>
          <w:noProof/>
          <w:sz w:val="22"/>
          <w:szCs w:val="22"/>
        </w:rPr>
        <w:tab/>
      </w:r>
      <w:r>
        <w:rPr>
          <w:noProof/>
        </w:rPr>
        <w:t>Software Integration and Testing</w:t>
      </w:r>
      <w:r>
        <w:rPr>
          <w:noProof/>
        </w:rPr>
        <w:tab/>
      </w:r>
      <w:r>
        <w:rPr>
          <w:noProof/>
        </w:rPr>
        <w:fldChar w:fldCharType="begin"/>
      </w:r>
      <w:r>
        <w:rPr>
          <w:noProof/>
        </w:rPr>
        <w:instrText xml:space="preserve"> PAGEREF _Toc436660833 \h </w:instrText>
      </w:r>
      <w:r>
        <w:rPr>
          <w:noProof/>
        </w:rPr>
      </w:r>
      <w:r>
        <w:rPr>
          <w:noProof/>
        </w:rPr>
        <w:fldChar w:fldCharType="separate"/>
      </w:r>
      <w:r>
        <w:rPr>
          <w:noProof/>
        </w:rPr>
        <w:t>5</w:t>
      </w:r>
      <w:r>
        <w:rPr>
          <w:noProof/>
        </w:rPr>
        <w:fldChar w:fldCharType="end"/>
      </w:r>
    </w:p>
    <w:p w14:paraId="42DC13D6" w14:textId="77777777" w:rsidR="00FC0C77" w:rsidRDefault="00FC0C77">
      <w:pPr>
        <w:pStyle w:val="TOC2"/>
        <w:rPr>
          <w:rFonts w:asciiTheme="minorHAnsi" w:eastAsiaTheme="minorEastAsia" w:hAnsiTheme="minorHAnsi" w:cstheme="minorBidi"/>
          <w:b w:val="0"/>
          <w:i w:val="0"/>
          <w:noProof/>
          <w:sz w:val="22"/>
          <w:szCs w:val="22"/>
        </w:rPr>
      </w:pPr>
      <w:r>
        <w:rPr>
          <w:noProof/>
        </w:rPr>
        <w:t>5.9</w:t>
      </w:r>
      <w:r>
        <w:rPr>
          <w:rFonts w:asciiTheme="minorHAnsi" w:eastAsiaTheme="minorEastAsia" w:hAnsiTheme="minorHAnsi" w:cstheme="minorBidi"/>
          <w:b w:val="0"/>
          <w:i w:val="0"/>
          <w:noProof/>
          <w:sz w:val="22"/>
          <w:szCs w:val="22"/>
        </w:rPr>
        <w:tab/>
      </w:r>
      <w:r>
        <w:rPr>
          <w:noProof/>
        </w:rPr>
        <w:t>System Integration and Testing</w:t>
      </w:r>
      <w:r>
        <w:rPr>
          <w:noProof/>
        </w:rPr>
        <w:tab/>
      </w:r>
      <w:r>
        <w:rPr>
          <w:noProof/>
        </w:rPr>
        <w:fldChar w:fldCharType="begin"/>
      </w:r>
      <w:r>
        <w:rPr>
          <w:noProof/>
        </w:rPr>
        <w:instrText xml:space="preserve"> PAGEREF _Toc436660834 \h </w:instrText>
      </w:r>
      <w:r>
        <w:rPr>
          <w:noProof/>
        </w:rPr>
      </w:r>
      <w:r>
        <w:rPr>
          <w:noProof/>
        </w:rPr>
        <w:fldChar w:fldCharType="separate"/>
      </w:r>
      <w:r>
        <w:rPr>
          <w:noProof/>
        </w:rPr>
        <w:t>6</w:t>
      </w:r>
      <w:r>
        <w:rPr>
          <w:noProof/>
        </w:rPr>
        <w:fldChar w:fldCharType="end"/>
      </w:r>
    </w:p>
    <w:p w14:paraId="0FF1C6E5" w14:textId="77777777" w:rsidR="00FC0C77" w:rsidRDefault="00FC0C77">
      <w:pPr>
        <w:pStyle w:val="TOC2"/>
        <w:rPr>
          <w:rFonts w:asciiTheme="minorHAnsi" w:eastAsiaTheme="minorEastAsia" w:hAnsiTheme="minorHAnsi" w:cstheme="minorBidi"/>
          <w:b w:val="0"/>
          <w:i w:val="0"/>
          <w:noProof/>
          <w:sz w:val="22"/>
          <w:szCs w:val="22"/>
        </w:rPr>
      </w:pPr>
      <w:r>
        <w:rPr>
          <w:noProof/>
        </w:rPr>
        <w:t>5.10</w:t>
      </w:r>
      <w:r>
        <w:rPr>
          <w:rFonts w:asciiTheme="minorHAnsi" w:eastAsiaTheme="minorEastAsia" w:hAnsiTheme="minorHAnsi" w:cstheme="minorBidi"/>
          <w:b w:val="0"/>
          <w:i w:val="0"/>
          <w:noProof/>
          <w:sz w:val="22"/>
          <w:szCs w:val="22"/>
        </w:rPr>
        <w:tab/>
      </w:r>
      <w:r>
        <w:rPr>
          <w:noProof/>
        </w:rPr>
        <w:t>System Acceptance Test</w:t>
      </w:r>
      <w:r>
        <w:rPr>
          <w:noProof/>
        </w:rPr>
        <w:tab/>
      </w:r>
      <w:r>
        <w:rPr>
          <w:noProof/>
        </w:rPr>
        <w:fldChar w:fldCharType="begin"/>
      </w:r>
      <w:r>
        <w:rPr>
          <w:noProof/>
        </w:rPr>
        <w:instrText xml:space="preserve"> PAGEREF _Toc436660835 \h </w:instrText>
      </w:r>
      <w:r>
        <w:rPr>
          <w:noProof/>
        </w:rPr>
      </w:r>
      <w:r>
        <w:rPr>
          <w:noProof/>
        </w:rPr>
        <w:fldChar w:fldCharType="separate"/>
      </w:r>
      <w:r>
        <w:rPr>
          <w:noProof/>
        </w:rPr>
        <w:t>6</w:t>
      </w:r>
      <w:r>
        <w:rPr>
          <w:noProof/>
        </w:rPr>
        <w:fldChar w:fldCharType="end"/>
      </w:r>
    </w:p>
    <w:p w14:paraId="496803FA" w14:textId="77777777" w:rsidR="00FC0C77" w:rsidRDefault="00FC0C77">
      <w:pPr>
        <w:pStyle w:val="TOC2"/>
        <w:rPr>
          <w:rFonts w:asciiTheme="minorHAnsi" w:eastAsiaTheme="minorEastAsia" w:hAnsiTheme="minorHAnsi" w:cstheme="minorBidi"/>
          <w:b w:val="0"/>
          <w:i w:val="0"/>
          <w:noProof/>
          <w:sz w:val="22"/>
          <w:szCs w:val="22"/>
        </w:rPr>
      </w:pPr>
      <w:r>
        <w:rPr>
          <w:noProof/>
        </w:rPr>
        <w:t>5.11</w:t>
      </w:r>
      <w:r>
        <w:rPr>
          <w:rFonts w:asciiTheme="minorHAnsi" w:eastAsiaTheme="minorEastAsia" w:hAnsiTheme="minorHAnsi" w:cstheme="minorBidi"/>
          <w:b w:val="0"/>
          <w:i w:val="0"/>
          <w:noProof/>
          <w:sz w:val="22"/>
          <w:szCs w:val="22"/>
        </w:rPr>
        <w:tab/>
      </w:r>
      <w:r>
        <w:rPr>
          <w:noProof/>
        </w:rPr>
        <w:t>Preparing for Software Use</w:t>
      </w:r>
      <w:r>
        <w:rPr>
          <w:noProof/>
        </w:rPr>
        <w:tab/>
      </w:r>
      <w:r>
        <w:rPr>
          <w:noProof/>
        </w:rPr>
        <w:fldChar w:fldCharType="begin"/>
      </w:r>
      <w:r>
        <w:rPr>
          <w:noProof/>
        </w:rPr>
        <w:instrText xml:space="preserve"> PAGEREF _Toc436660836 \h </w:instrText>
      </w:r>
      <w:r>
        <w:rPr>
          <w:noProof/>
        </w:rPr>
      </w:r>
      <w:r>
        <w:rPr>
          <w:noProof/>
        </w:rPr>
        <w:fldChar w:fldCharType="separate"/>
      </w:r>
      <w:r>
        <w:rPr>
          <w:noProof/>
        </w:rPr>
        <w:t>6</w:t>
      </w:r>
      <w:r>
        <w:rPr>
          <w:noProof/>
        </w:rPr>
        <w:fldChar w:fldCharType="end"/>
      </w:r>
    </w:p>
    <w:p w14:paraId="366D5DEB" w14:textId="77777777" w:rsidR="00FC0C77" w:rsidRDefault="00FC0C77">
      <w:pPr>
        <w:pStyle w:val="TOC3"/>
        <w:rPr>
          <w:rFonts w:asciiTheme="minorHAnsi" w:eastAsiaTheme="minorEastAsia" w:hAnsiTheme="minorHAnsi" w:cstheme="minorBidi"/>
          <w:iCs w:val="0"/>
          <w:noProof/>
          <w:sz w:val="22"/>
          <w:szCs w:val="22"/>
        </w:rPr>
      </w:pPr>
      <w:r w:rsidRPr="00905DF6">
        <w:rPr>
          <w:noProof/>
        </w:rPr>
        <w:t>5.11.1</w:t>
      </w:r>
      <w:r>
        <w:rPr>
          <w:rFonts w:asciiTheme="minorHAnsi" w:eastAsiaTheme="minorEastAsia" w:hAnsiTheme="minorHAnsi" w:cstheme="minorBidi"/>
          <w:iCs w:val="0"/>
          <w:noProof/>
          <w:sz w:val="22"/>
          <w:szCs w:val="22"/>
        </w:rPr>
        <w:tab/>
      </w:r>
      <w:r>
        <w:rPr>
          <w:noProof/>
        </w:rPr>
        <w:t>Preparing for Software Transition</w:t>
      </w:r>
      <w:r>
        <w:rPr>
          <w:noProof/>
        </w:rPr>
        <w:tab/>
      </w:r>
      <w:r>
        <w:rPr>
          <w:noProof/>
        </w:rPr>
        <w:fldChar w:fldCharType="begin"/>
      </w:r>
      <w:r>
        <w:rPr>
          <w:noProof/>
        </w:rPr>
        <w:instrText xml:space="preserve"> PAGEREF _Toc436660837 \h </w:instrText>
      </w:r>
      <w:r>
        <w:rPr>
          <w:noProof/>
        </w:rPr>
      </w:r>
      <w:r>
        <w:rPr>
          <w:noProof/>
        </w:rPr>
        <w:fldChar w:fldCharType="separate"/>
      </w:r>
      <w:r>
        <w:rPr>
          <w:noProof/>
        </w:rPr>
        <w:t>7</w:t>
      </w:r>
      <w:r>
        <w:rPr>
          <w:noProof/>
        </w:rPr>
        <w:fldChar w:fldCharType="end"/>
      </w:r>
    </w:p>
    <w:p w14:paraId="1CB8E0E2" w14:textId="77777777" w:rsidR="00FC0C77" w:rsidRDefault="00FC0C77">
      <w:pPr>
        <w:pStyle w:val="TOC2"/>
        <w:rPr>
          <w:rFonts w:asciiTheme="minorHAnsi" w:eastAsiaTheme="minorEastAsia" w:hAnsiTheme="minorHAnsi" w:cstheme="minorBidi"/>
          <w:b w:val="0"/>
          <w:i w:val="0"/>
          <w:noProof/>
          <w:sz w:val="22"/>
          <w:szCs w:val="22"/>
        </w:rPr>
      </w:pPr>
      <w:r>
        <w:rPr>
          <w:noProof/>
        </w:rPr>
        <w:t>5.12</w:t>
      </w:r>
      <w:r>
        <w:rPr>
          <w:rFonts w:asciiTheme="minorHAnsi" w:eastAsiaTheme="minorEastAsia" w:hAnsiTheme="minorHAnsi" w:cstheme="minorBidi"/>
          <w:b w:val="0"/>
          <w:i w:val="0"/>
          <w:noProof/>
          <w:sz w:val="22"/>
          <w:szCs w:val="22"/>
        </w:rPr>
        <w:tab/>
      </w:r>
      <w:r>
        <w:rPr>
          <w:noProof/>
        </w:rPr>
        <w:t>Software Configuration Management</w:t>
      </w:r>
      <w:r>
        <w:rPr>
          <w:noProof/>
        </w:rPr>
        <w:tab/>
      </w:r>
      <w:r>
        <w:rPr>
          <w:noProof/>
        </w:rPr>
        <w:fldChar w:fldCharType="begin"/>
      </w:r>
      <w:r>
        <w:rPr>
          <w:noProof/>
        </w:rPr>
        <w:instrText xml:space="preserve"> PAGEREF _Toc436660838 \h </w:instrText>
      </w:r>
      <w:r>
        <w:rPr>
          <w:noProof/>
        </w:rPr>
      </w:r>
      <w:r>
        <w:rPr>
          <w:noProof/>
        </w:rPr>
        <w:fldChar w:fldCharType="separate"/>
      </w:r>
      <w:r>
        <w:rPr>
          <w:noProof/>
        </w:rPr>
        <w:t>7</w:t>
      </w:r>
      <w:r>
        <w:rPr>
          <w:noProof/>
        </w:rPr>
        <w:fldChar w:fldCharType="end"/>
      </w:r>
    </w:p>
    <w:p w14:paraId="7B97EFC7" w14:textId="77777777" w:rsidR="00FC0C77" w:rsidRDefault="00FC0C77">
      <w:pPr>
        <w:pStyle w:val="TOC2"/>
        <w:rPr>
          <w:rFonts w:asciiTheme="minorHAnsi" w:eastAsiaTheme="minorEastAsia" w:hAnsiTheme="minorHAnsi" w:cstheme="minorBidi"/>
          <w:b w:val="0"/>
          <w:i w:val="0"/>
          <w:noProof/>
          <w:sz w:val="22"/>
          <w:szCs w:val="22"/>
        </w:rPr>
      </w:pPr>
      <w:r>
        <w:rPr>
          <w:noProof/>
        </w:rPr>
        <w:t>5.13</w:t>
      </w:r>
      <w:r>
        <w:rPr>
          <w:rFonts w:asciiTheme="minorHAnsi" w:eastAsiaTheme="minorEastAsia" w:hAnsiTheme="minorHAnsi" w:cstheme="minorBidi"/>
          <w:b w:val="0"/>
          <w:i w:val="0"/>
          <w:noProof/>
          <w:sz w:val="22"/>
          <w:szCs w:val="22"/>
        </w:rPr>
        <w:tab/>
      </w:r>
      <w:r>
        <w:rPr>
          <w:noProof/>
        </w:rPr>
        <w:t>Software Product Evaluation</w:t>
      </w:r>
      <w:r>
        <w:rPr>
          <w:noProof/>
        </w:rPr>
        <w:tab/>
      </w:r>
      <w:r>
        <w:rPr>
          <w:noProof/>
        </w:rPr>
        <w:fldChar w:fldCharType="begin"/>
      </w:r>
      <w:r>
        <w:rPr>
          <w:noProof/>
        </w:rPr>
        <w:instrText xml:space="preserve"> PAGEREF _Toc436660839 \h </w:instrText>
      </w:r>
      <w:r>
        <w:rPr>
          <w:noProof/>
        </w:rPr>
      </w:r>
      <w:r>
        <w:rPr>
          <w:noProof/>
        </w:rPr>
        <w:fldChar w:fldCharType="separate"/>
      </w:r>
      <w:r>
        <w:rPr>
          <w:noProof/>
        </w:rPr>
        <w:t>7</w:t>
      </w:r>
      <w:r>
        <w:rPr>
          <w:noProof/>
        </w:rPr>
        <w:fldChar w:fldCharType="end"/>
      </w:r>
    </w:p>
    <w:p w14:paraId="0ED68F8B" w14:textId="77777777" w:rsidR="00FC0C77" w:rsidRDefault="00FC0C77">
      <w:pPr>
        <w:pStyle w:val="TOC2"/>
        <w:rPr>
          <w:rFonts w:asciiTheme="minorHAnsi" w:eastAsiaTheme="minorEastAsia" w:hAnsiTheme="minorHAnsi" w:cstheme="minorBidi"/>
          <w:b w:val="0"/>
          <w:i w:val="0"/>
          <w:noProof/>
          <w:sz w:val="22"/>
          <w:szCs w:val="22"/>
        </w:rPr>
      </w:pPr>
      <w:r>
        <w:rPr>
          <w:noProof/>
        </w:rPr>
        <w:t>5.14</w:t>
      </w:r>
      <w:r>
        <w:rPr>
          <w:rFonts w:asciiTheme="minorHAnsi" w:eastAsiaTheme="minorEastAsia" w:hAnsiTheme="minorHAnsi" w:cstheme="minorBidi"/>
          <w:b w:val="0"/>
          <w:i w:val="0"/>
          <w:noProof/>
          <w:sz w:val="22"/>
          <w:szCs w:val="22"/>
        </w:rPr>
        <w:tab/>
      </w:r>
      <w:r>
        <w:rPr>
          <w:noProof/>
        </w:rPr>
        <w:t>Software Quality Assurance</w:t>
      </w:r>
      <w:r>
        <w:rPr>
          <w:noProof/>
        </w:rPr>
        <w:tab/>
      </w:r>
      <w:r>
        <w:rPr>
          <w:noProof/>
        </w:rPr>
        <w:fldChar w:fldCharType="begin"/>
      </w:r>
      <w:r>
        <w:rPr>
          <w:noProof/>
        </w:rPr>
        <w:instrText xml:space="preserve"> PAGEREF _Toc436660840 \h </w:instrText>
      </w:r>
      <w:r>
        <w:rPr>
          <w:noProof/>
        </w:rPr>
      </w:r>
      <w:r>
        <w:rPr>
          <w:noProof/>
        </w:rPr>
        <w:fldChar w:fldCharType="separate"/>
      </w:r>
      <w:r>
        <w:rPr>
          <w:noProof/>
        </w:rPr>
        <w:t>7</w:t>
      </w:r>
      <w:r>
        <w:rPr>
          <w:noProof/>
        </w:rPr>
        <w:fldChar w:fldCharType="end"/>
      </w:r>
    </w:p>
    <w:p w14:paraId="584D90DA" w14:textId="77777777" w:rsidR="00FC0C77" w:rsidRDefault="00FC0C77">
      <w:pPr>
        <w:pStyle w:val="TOC2"/>
        <w:rPr>
          <w:rFonts w:asciiTheme="minorHAnsi" w:eastAsiaTheme="minorEastAsia" w:hAnsiTheme="minorHAnsi" w:cstheme="minorBidi"/>
          <w:b w:val="0"/>
          <w:i w:val="0"/>
          <w:noProof/>
          <w:sz w:val="22"/>
          <w:szCs w:val="22"/>
        </w:rPr>
      </w:pPr>
      <w:r>
        <w:rPr>
          <w:noProof/>
        </w:rPr>
        <w:t>5.15</w:t>
      </w:r>
      <w:r>
        <w:rPr>
          <w:rFonts w:asciiTheme="minorHAnsi" w:eastAsiaTheme="minorEastAsia" w:hAnsiTheme="minorHAnsi" w:cstheme="minorBidi"/>
          <w:b w:val="0"/>
          <w:i w:val="0"/>
          <w:noProof/>
          <w:sz w:val="22"/>
          <w:szCs w:val="22"/>
        </w:rPr>
        <w:tab/>
      </w:r>
      <w:r>
        <w:rPr>
          <w:noProof/>
        </w:rPr>
        <w:t>Corrective Action</w:t>
      </w:r>
      <w:r>
        <w:rPr>
          <w:noProof/>
        </w:rPr>
        <w:tab/>
      </w:r>
      <w:r>
        <w:rPr>
          <w:noProof/>
        </w:rPr>
        <w:fldChar w:fldCharType="begin"/>
      </w:r>
      <w:r>
        <w:rPr>
          <w:noProof/>
        </w:rPr>
        <w:instrText xml:space="preserve"> PAGEREF _Toc436660841 \h </w:instrText>
      </w:r>
      <w:r>
        <w:rPr>
          <w:noProof/>
        </w:rPr>
      </w:r>
      <w:r>
        <w:rPr>
          <w:noProof/>
        </w:rPr>
        <w:fldChar w:fldCharType="separate"/>
      </w:r>
      <w:r>
        <w:rPr>
          <w:noProof/>
        </w:rPr>
        <w:t>8</w:t>
      </w:r>
      <w:r>
        <w:rPr>
          <w:noProof/>
        </w:rPr>
        <w:fldChar w:fldCharType="end"/>
      </w:r>
    </w:p>
    <w:p w14:paraId="32BACE5E" w14:textId="77777777" w:rsidR="00FC0C77" w:rsidRDefault="00FC0C77">
      <w:pPr>
        <w:pStyle w:val="TOC2"/>
        <w:rPr>
          <w:rFonts w:asciiTheme="minorHAnsi" w:eastAsiaTheme="minorEastAsia" w:hAnsiTheme="minorHAnsi" w:cstheme="minorBidi"/>
          <w:b w:val="0"/>
          <w:i w:val="0"/>
          <w:noProof/>
          <w:sz w:val="22"/>
          <w:szCs w:val="22"/>
        </w:rPr>
      </w:pPr>
      <w:r>
        <w:rPr>
          <w:noProof/>
        </w:rPr>
        <w:lastRenderedPageBreak/>
        <w:t>5.16</w:t>
      </w:r>
      <w:r>
        <w:rPr>
          <w:rFonts w:asciiTheme="minorHAnsi" w:eastAsiaTheme="minorEastAsia" w:hAnsiTheme="minorHAnsi" w:cstheme="minorBidi"/>
          <w:b w:val="0"/>
          <w:i w:val="0"/>
          <w:noProof/>
          <w:sz w:val="22"/>
          <w:szCs w:val="22"/>
        </w:rPr>
        <w:tab/>
      </w:r>
      <w:r>
        <w:rPr>
          <w:noProof/>
        </w:rPr>
        <w:t>Technical and Management Reviews</w:t>
      </w:r>
      <w:r>
        <w:rPr>
          <w:noProof/>
        </w:rPr>
        <w:tab/>
      </w:r>
      <w:r>
        <w:rPr>
          <w:noProof/>
        </w:rPr>
        <w:fldChar w:fldCharType="begin"/>
      </w:r>
      <w:r>
        <w:rPr>
          <w:noProof/>
        </w:rPr>
        <w:instrText xml:space="preserve"> PAGEREF _Toc436660842 \h </w:instrText>
      </w:r>
      <w:r>
        <w:rPr>
          <w:noProof/>
        </w:rPr>
      </w:r>
      <w:r>
        <w:rPr>
          <w:noProof/>
        </w:rPr>
        <w:fldChar w:fldCharType="separate"/>
      </w:r>
      <w:r>
        <w:rPr>
          <w:noProof/>
        </w:rPr>
        <w:t>8</w:t>
      </w:r>
      <w:r>
        <w:rPr>
          <w:noProof/>
        </w:rPr>
        <w:fldChar w:fldCharType="end"/>
      </w:r>
    </w:p>
    <w:p w14:paraId="438BB774" w14:textId="77777777" w:rsidR="00FC0C77" w:rsidRDefault="00FC0C77">
      <w:pPr>
        <w:pStyle w:val="TOC2"/>
        <w:rPr>
          <w:rFonts w:asciiTheme="minorHAnsi" w:eastAsiaTheme="minorEastAsia" w:hAnsiTheme="minorHAnsi" w:cstheme="minorBidi"/>
          <w:b w:val="0"/>
          <w:i w:val="0"/>
          <w:noProof/>
          <w:sz w:val="22"/>
          <w:szCs w:val="22"/>
        </w:rPr>
      </w:pPr>
      <w:r>
        <w:rPr>
          <w:noProof/>
        </w:rPr>
        <w:t>5.17</w:t>
      </w:r>
      <w:r>
        <w:rPr>
          <w:rFonts w:asciiTheme="minorHAnsi" w:eastAsiaTheme="minorEastAsia" w:hAnsiTheme="minorHAnsi" w:cstheme="minorBidi"/>
          <w:b w:val="0"/>
          <w:i w:val="0"/>
          <w:noProof/>
          <w:sz w:val="22"/>
          <w:szCs w:val="22"/>
        </w:rPr>
        <w:tab/>
      </w:r>
      <w:r>
        <w:rPr>
          <w:noProof/>
        </w:rPr>
        <w:t>Other Software Development Activities</w:t>
      </w:r>
      <w:r>
        <w:rPr>
          <w:noProof/>
        </w:rPr>
        <w:tab/>
      </w:r>
      <w:r>
        <w:rPr>
          <w:noProof/>
        </w:rPr>
        <w:fldChar w:fldCharType="begin"/>
      </w:r>
      <w:r>
        <w:rPr>
          <w:noProof/>
        </w:rPr>
        <w:instrText xml:space="preserve"> PAGEREF _Toc436660843 \h </w:instrText>
      </w:r>
      <w:r>
        <w:rPr>
          <w:noProof/>
        </w:rPr>
      </w:r>
      <w:r>
        <w:rPr>
          <w:noProof/>
        </w:rPr>
        <w:fldChar w:fldCharType="separate"/>
      </w:r>
      <w:r>
        <w:rPr>
          <w:noProof/>
        </w:rPr>
        <w:t>8</w:t>
      </w:r>
      <w:r>
        <w:rPr>
          <w:noProof/>
        </w:rPr>
        <w:fldChar w:fldCharType="end"/>
      </w:r>
    </w:p>
    <w:p w14:paraId="6209A5AB"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6</w:t>
      </w:r>
      <w:r>
        <w:rPr>
          <w:rFonts w:asciiTheme="minorHAnsi" w:eastAsiaTheme="minorEastAsia" w:hAnsiTheme="minorHAnsi" w:cstheme="minorBidi"/>
          <w:b w:val="0"/>
          <w:bCs w:val="0"/>
          <w:noProof/>
          <w:sz w:val="22"/>
          <w:szCs w:val="22"/>
        </w:rPr>
        <w:tab/>
      </w:r>
      <w:r>
        <w:rPr>
          <w:noProof/>
        </w:rPr>
        <w:t>Schedules and Activity Network</w:t>
      </w:r>
      <w:r>
        <w:rPr>
          <w:noProof/>
        </w:rPr>
        <w:tab/>
      </w:r>
      <w:r>
        <w:rPr>
          <w:noProof/>
        </w:rPr>
        <w:fldChar w:fldCharType="begin"/>
      </w:r>
      <w:r>
        <w:rPr>
          <w:noProof/>
        </w:rPr>
        <w:instrText xml:space="preserve"> PAGEREF _Toc436660844 \h </w:instrText>
      </w:r>
      <w:r>
        <w:rPr>
          <w:noProof/>
        </w:rPr>
      </w:r>
      <w:r>
        <w:rPr>
          <w:noProof/>
        </w:rPr>
        <w:fldChar w:fldCharType="separate"/>
      </w:r>
      <w:r>
        <w:rPr>
          <w:noProof/>
        </w:rPr>
        <w:t>8</w:t>
      </w:r>
      <w:r>
        <w:rPr>
          <w:noProof/>
        </w:rPr>
        <w:fldChar w:fldCharType="end"/>
      </w:r>
    </w:p>
    <w:p w14:paraId="27258ABB"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7</w:t>
      </w:r>
      <w:r>
        <w:rPr>
          <w:rFonts w:asciiTheme="minorHAnsi" w:eastAsiaTheme="minorEastAsia" w:hAnsiTheme="minorHAnsi" w:cstheme="minorBidi"/>
          <w:b w:val="0"/>
          <w:bCs w:val="0"/>
          <w:noProof/>
          <w:sz w:val="22"/>
          <w:szCs w:val="22"/>
        </w:rPr>
        <w:tab/>
      </w:r>
      <w:r>
        <w:rPr>
          <w:noProof/>
        </w:rPr>
        <w:t>Program Organization and Resources</w:t>
      </w:r>
      <w:r>
        <w:rPr>
          <w:noProof/>
        </w:rPr>
        <w:tab/>
      </w:r>
      <w:r>
        <w:rPr>
          <w:noProof/>
        </w:rPr>
        <w:fldChar w:fldCharType="begin"/>
      </w:r>
      <w:r>
        <w:rPr>
          <w:noProof/>
        </w:rPr>
        <w:instrText xml:space="preserve"> PAGEREF _Toc436660845 \h </w:instrText>
      </w:r>
      <w:r>
        <w:rPr>
          <w:noProof/>
        </w:rPr>
      </w:r>
      <w:r>
        <w:rPr>
          <w:noProof/>
        </w:rPr>
        <w:fldChar w:fldCharType="separate"/>
      </w:r>
      <w:r>
        <w:rPr>
          <w:noProof/>
        </w:rPr>
        <w:t>8</w:t>
      </w:r>
      <w:r>
        <w:rPr>
          <w:noProof/>
        </w:rPr>
        <w:fldChar w:fldCharType="end"/>
      </w:r>
    </w:p>
    <w:p w14:paraId="6647FA34" w14:textId="77777777" w:rsidR="00FC0C77" w:rsidRDefault="00FC0C77">
      <w:pPr>
        <w:pStyle w:val="TOC1"/>
        <w:rPr>
          <w:rFonts w:asciiTheme="minorHAnsi" w:eastAsiaTheme="minorEastAsia" w:hAnsiTheme="minorHAnsi" w:cstheme="minorBidi"/>
          <w:b w:val="0"/>
          <w:bCs w:val="0"/>
          <w:noProof/>
          <w:sz w:val="22"/>
          <w:szCs w:val="22"/>
        </w:rPr>
      </w:pPr>
      <w:r w:rsidRPr="00905DF6">
        <w:rPr>
          <w:rFonts w:ascii="Arial Bold" w:hAnsi="Arial Bold"/>
          <w:noProof/>
        </w:rPr>
        <w:t>8</w:t>
      </w:r>
      <w:r>
        <w:rPr>
          <w:rFonts w:asciiTheme="minorHAnsi" w:eastAsiaTheme="minorEastAsia" w:hAnsiTheme="minorHAnsi" w:cstheme="minorBidi"/>
          <w:b w:val="0"/>
          <w:bCs w:val="0"/>
          <w:noProof/>
          <w:sz w:val="22"/>
          <w:szCs w:val="22"/>
        </w:rPr>
        <w:tab/>
      </w:r>
      <w:r>
        <w:rPr>
          <w:noProof/>
        </w:rPr>
        <w:t>User Definitions</w:t>
      </w:r>
      <w:r>
        <w:rPr>
          <w:noProof/>
        </w:rPr>
        <w:tab/>
      </w:r>
      <w:r>
        <w:rPr>
          <w:noProof/>
        </w:rPr>
        <w:fldChar w:fldCharType="begin"/>
      </w:r>
      <w:r>
        <w:rPr>
          <w:noProof/>
        </w:rPr>
        <w:instrText xml:space="preserve"> PAGEREF _Toc436660846 \h </w:instrText>
      </w:r>
      <w:r>
        <w:rPr>
          <w:noProof/>
        </w:rPr>
      </w:r>
      <w:r>
        <w:rPr>
          <w:noProof/>
        </w:rPr>
        <w:fldChar w:fldCharType="separate"/>
      </w:r>
      <w:r>
        <w:rPr>
          <w:noProof/>
        </w:rPr>
        <w:t>9</w:t>
      </w:r>
      <w:r>
        <w:rPr>
          <w:noProof/>
        </w:rPr>
        <w:fldChar w:fldCharType="end"/>
      </w:r>
    </w:p>
    <w:p w14:paraId="46C83669" w14:textId="77777777" w:rsidR="00C62DF8" w:rsidRPr="007517B8" w:rsidRDefault="00C62DF8" w:rsidP="00C62DF8">
      <w:r>
        <w:fldChar w:fldCharType="end"/>
      </w:r>
    </w:p>
    <w:p w14:paraId="09DC43CC" w14:textId="77777777" w:rsidR="00C62DF8" w:rsidRDefault="00C62DF8" w:rsidP="00C62DF8"/>
    <w:p w14:paraId="6221A0EE" w14:textId="77777777" w:rsidR="00C62DF8" w:rsidRDefault="00C62DF8" w:rsidP="00C62DF8">
      <w:pPr>
        <w:jc w:val="left"/>
      </w:pPr>
      <w:r>
        <w:br w:type="page"/>
      </w:r>
    </w:p>
    <w:p w14:paraId="3F27B0AA" w14:textId="77777777" w:rsidR="00C62DF8" w:rsidRDefault="00C62DF8" w:rsidP="00C62DF8">
      <w:pPr>
        <w:pStyle w:val="Heading-TOC"/>
      </w:pPr>
      <w:r>
        <w:lastRenderedPageBreak/>
        <w:t>List of Tables</w:t>
      </w:r>
    </w:p>
    <w:p w14:paraId="70B13A4E" w14:textId="77777777" w:rsidR="00C62DF8" w:rsidRDefault="00C62DF8" w:rsidP="00C62DF8"/>
    <w:p w14:paraId="23C5E73D" w14:textId="77777777" w:rsidR="0031164D" w:rsidRDefault="00C62DF8">
      <w:pPr>
        <w:pStyle w:val="TableofFigures"/>
        <w:rPr>
          <w:rFonts w:asciiTheme="minorHAnsi" w:eastAsiaTheme="minorEastAsia" w:hAnsiTheme="minorHAnsi" w:cstheme="minorBidi"/>
          <w:b w:val="0"/>
          <w:noProof/>
          <w:lang w:eastAsia="ja-JP"/>
        </w:rPr>
      </w:pPr>
      <w:r>
        <w:rPr>
          <w:b w:val="0"/>
        </w:rPr>
        <w:fldChar w:fldCharType="begin"/>
      </w:r>
      <w:r>
        <w:instrText xml:space="preserve"> TOC \f T \t "Table Caption" \c </w:instrText>
      </w:r>
      <w:r>
        <w:rPr>
          <w:b w:val="0"/>
        </w:rPr>
        <w:fldChar w:fldCharType="separate"/>
      </w:r>
      <w:r w:rsidR="0031164D">
        <w:rPr>
          <w:noProof/>
        </w:rPr>
        <w:t>Table 1: Title</w:t>
      </w:r>
      <w:r w:rsidR="0031164D">
        <w:rPr>
          <w:noProof/>
        </w:rPr>
        <w:tab/>
      </w:r>
      <w:r w:rsidR="0031164D">
        <w:rPr>
          <w:noProof/>
        </w:rPr>
        <w:fldChar w:fldCharType="begin"/>
      </w:r>
      <w:r w:rsidR="0031164D">
        <w:rPr>
          <w:noProof/>
        </w:rPr>
        <w:instrText xml:space="preserve"> PAGEREF _Toc307812427 \h </w:instrText>
      </w:r>
      <w:r w:rsidR="0031164D">
        <w:rPr>
          <w:noProof/>
        </w:rPr>
      </w:r>
      <w:r w:rsidR="0031164D">
        <w:rPr>
          <w:noProof/>
        </w:rPr>
        <w:fldChar w:fldCharType="separate"/>
      </w:r>
      <w:r w:rsidR="0031164D">
        <w:rPr>
          <w:noProof/>
        </w:rPr>
        <w:t>8</w:t>
      </w:r>
      <w:r w:rsidR="0031164D">
        <w:rPr>
          <w:noProof/>
        </w:rPr>
        <w:fldChar w:fldCharType="end"/>
      </w:r>
    </w:p>
    <w:p w14:paraId="31F64AB6" w14:textId="77777777" w:rsidR="00C62DF8" w:rsidRDefault="00C62DF8" w:rsidP="00C62DF8">
      <w:r>
        <w:fldChar w:fldCharType="end"/>
      </w:r>
    </w:p>
    <w:p w14:paraId="509CFC30" w14:textId="77777777" w:rsidR="00C62DF8" w:rsidRDefault="00C62DF8" w:rsidP="00C62DF8"/>
    <w:p w14:paraId="31838FA3" w14:textId="77777777" w:rsidR="00C62DF8" w:rsidRPr="00EF3A49" w:rsidRDefault="00C62DF8" w:rsidP="00C62DF8">
      <w:pPr>
        <w:pStyle w:val="Heading-TOC"/>
      </w:pPr>
      <w:r>
        <w:t>List of Figures</w:t>
      </w:r>
    </w:p>
    <w:p w14:paraId="1F2A1DA9" w14:textId="77777777" w:rsidR="00C62DF8" w:rsidRDefault="00C62DF8" w:rsidP="00C62DF8"/>
    <w:p w14:paraId="18EB3B07" w14:textId="77777777" w:rsidR="0031164D" w:rsidRDefault="00C62DF8">
      <w:pPr>
        <w:pStyle w:val="TableofFigures"/>
        <w:rPr>
          <w:rFonts w:asciiTheme="minorHAnsi" w:eastAsiaTheme="minorEastAsia" w:hAnsiTheme="minorHAnsi" w:cstheme="minorBidi"/>
          <w:b w:val="0"/>
          <w:noProof/>
          <w:lang w:eastAsia="ja-JP"/>
        </w:rPr>
      </w:pPr>
      <w:r>
        <w:rPr>
          <w:b w:val="0"/>
        </w:rPr>
        <w:fldChar w:fldCharType="begin"/>
      </w:r>
      <w:r>
        <w:instrText xml:space="preserve"> TOC \t "Figure Captions" \c </w:instrText>
      </w:r>
      <w:r>
        <w:rPr>
          <w:b w:val="0"/>
        </w:rPr>
        <w:fldChar w:fldCharType="separate"/>
      </w:r>
      <w:r w:rsidR="0031164D">
        <w:rPr>
          <w:noProof/>
        </w:rPr>
        <w:t>Figure 1: Title</w:t>
      </w:r>
      <w:r w:rsidR="0031164D">
        <w:rPr>
          <w:noProof/>
        </w:rPr>
        <w:tab/>
      </w:r>
      <w:r w:rsidR="0031164D">
        <w:rPr>
          <w:noProof/>
        </w:rPr>
        <w:fldChar w:fldCharType="begin"/>
      </w:r>
      <w:r w:rsidR="0031164D">
        <w:rPr>
          <w:noProof/>
        </w:rPr>
        <w:instrText xml:space="preserve"> PAGEREF _Toc307812428 \h </w:instrText>
      </w:r>
      <w:r w:rsidR="0031164D">
        <w:rPr>
          <w:noProof/>
        </w:rPr>
      </w:r>
      <w:r w:rsidR="0031164D">
        <w:rPr>
          <w:noProof/>
        </w:rPr>
        <w:fldChar w:fldCharType="separate"/>
      </w:r>
      <w:r w:rsidR="0031164D">
        <w:rPr>
          <w:noProof/>
        </w:rPr>
        <w:t>8</w:t>
      </w:r>
      <w:r w:rsidR="0031164D">
        <w:rPr>
          <w:noProof/>
        </w:rPr>
        <w:fldChar w:fldCharType="end"/>
      </w:r>
    </w:p>
    <w:p w14:paraId="4F0BB34E" w14:textId="77777777" w:rsidR="00C62DF8" w:rsidRPr="007517B8" w:rsidRDefault="00C62DF8" w:rsidP="00C62DF8">
      <w:r>
        <w:fldChar w:fldCharType="end"/>
      </w:r>
    </w:p>
    <w:p w14:paraId="0EEA9107" w14:textId="77777777" w:rsidR="00C62DF8" w:rsidRPr="007517B8" w:rsidRDefault="00C62DF8" w:rsidP="00C62DF8"/>
    <w:p w14:paraId="57CA7D47" w14:textId="77777777" w:rsidR="00C62DF8" w:rsidRDefault="00C62DF8" w:rsidP="00C62DF8">
      <w:pPr>
        <w:tabs>
          <w:tab w:val="right" w:leader="dot" w:pos="9360"/>
        </w:tabs>
        <w:spacing w:beforeLines="40" w:before="96" w:afterLines="40" w:after="96"/>
        <w:jc w:val="center"/>
        <w:rPr>
          <w:rFonts w:ascii="Arial" w:hAnsi="Arial" w:cs="Arial"/>
          <w:b/>
          <w:bCs/>
          <w:sz w:val="32"/>
        </w:rPr>
      </w:pPr>
      <w:r w:rsidRPr="006069C6">
        <w:br w:type="page"/>
      </w:r>
      <w:r>
        <w:rPr>
          <w:rFonts w:ascii="Arial" w:hAnsi="Arial" w:cs="Arial"/>
          <w:b/>
          <w:bCs/>
          <w:sz w:val="32"/>
        </w:rPr>
        <w:lastRenderedPageBreak/>
        <w:t>List of Acronyms and Abbreviations</w:t>
      </w:r>
    </w:p>
    <w:p w14:paraId="0E34EE6E" w14:textId="77777777" w:rsidR="00C62DF8" w:rsidRPr="007517B8" w:rsidRDefault="00C62DF8" w:rsidP="00C62DF8"/>
    <w:p w14:paraId="26375D4E" w14:textId="77777777" w:rsidR="0031164D" w:rsidRDefault="0031164D" w:rsidP="0031164D">
      <w:pPr>
        <w:pStyle w:val="AcronymList"/>
      </w:pPr>
      <w:r>
        <w:t>CDMP</w:t>
      </w:r>
      <w:r>
        <w:tab/>
        <w:t>Configuration and Data Management Plan</w:t>
      </w:r>
    </w:p>
    <w:p w14:paraId="35033701" w14:textId="77777777" w:rsidR="0031164D" w:rsidRDefault="0031164D" w:rsidP="0031164D">
      <w:pPr>
        <w:pStyle w:val="AcronymList"/>
      </w:pPr>
      <w:r>
        <w:t>CM</w:t>
      </w:r>
      <w:r>
        <w:tab/>
        <w:t>Configuration Management</w:t>
      </w:r>
    </w:p>
    <w:p w14:paraId="5761E7A5" w14:textId="2AE5303C" w:rsidR="0031164D" w:rsidRDefault="0031164D" w:rsidP="0031164D">
      <w:pPr>
        <w:pStyle w:val="AcronymList"/>
      </w:pPr>
      <w:r w:rsidRPr="00E67914">
        <w:t>CSCI</w:t>
      </w:r>
      <w:r>
        <w:tab/>
      </w:r>
      <w:r w:rsidR="00E67914">
        <w:t>Computer Software Configuration Item</w:t>
      </w:r>
    </w:p>
    <w:p w14:paraId="62008D51" w14:textId="77777777" w:rsidR="0031164D" w:rsidRDefault="0031164D" w:rsidP="0031164D">
      <w:pPr>
        <w:pStyle w:val="AcronymList"/>
      </w:pPr>
      <w:r>
        <w:t>FDOT</w:t>
      </w:r>
      <w:r>
        <w:tab/>
        <w:t>Florida Department of Transportation</w:t>
      </w:r>
    </w:p>
    <w:p w14:paraId="4A3A373D" w14:textId="77777777" w:rsidR="0031164D" w:rsidRDefault="0031164D" w:rsidP="0031164D">
      <w:pPr>
        <w:pStyle w:val="AcronymList"/>
      </w:pPr>
      <w:r>
        <w:t>ITS</w:t>
      </w:r>
      <w:r>
        <w:tab/>
        <w:t>Intelligent Transportation Systems</w:t>
      </w:r>
    </w:p>
    <w:p w14:paraId="3665FEB2" w14:textId="77777777" w:rsidR="0031164D" w:rsidRDefault="0031164D" w:rsidP="0031164D">
      <w:pPr>
        <w:pStyle w:val="AcronymList"/>
      </w:pPr>
      <w:r>
        <w:t>QA</w:t>
      </w:r>
      <w:r>
        <w:tab/>
        <w:t>Quality Assurance</w:t>
      </w:r>
    </w:p>
    <w:p w14:paraId="01E8BCD9" w14:textId="77777777" w:rsidR="0031164D" w:rsidRDefault="0031164D" w:rsidP="0031164D">
      <w:pPr>
        <w:pStyle w:val="AcronymList"/>
      </w:pPr>
      <w:r>
        <w:t>SDP</w:t>
      </w:r>
      <w:r>
        <w:tab/>
        <w:t>Software Development Plan</w:t>
      </w:r>
    </w:p>
    <w:p w14:paraId="58A17D90" w14:textId="77777777" w:rsidR="0031164D" w:rsidRDefault="0031164D" w:rsidP="0031164D">
      <w:pPr>
        <w:pStyle w:val="AcronymList"/>
      </w:pPr>
      <w:r>
        <w:t>SEMP</w:t>
      </w:r>
      <w:r>
        <w:tab/>
        <w:t>Systems Engineering Management Plan</w:t>
      </w:r>
    </w:p>
    <w:p w14:paraId="151C40B3" w14:textId="465AE803" w:rsidR="00C62DF8" w:rsidRDefault="0031164D" w:rsidP="0031164D">
      <w:pPr>
        <w:pStyle w:val="AcronymList"/>
      </w:pPr>
      <w:r>
        <w:t>SIT</w:t>
      </w:r>
      <w:r>
        <w:tab/>
        <w:t>Systems Integration and Testing</w:t>
      </w:r>
    </w:p>
    <w:p w14:paraId="77EAE1D9" w14:textId="77777777" w:rsidR="00C62DF8" w:rsidRDefault="00C62DF8" w:rsidP="00C62DF8"/>
    <w:p w14:paraId="08E74556" w14:textId="77777777" w:rsidR="00C62DF8" w:rsidRDefault="00C62DF8" w:rsidP="00C62DF8"/>
    <w:p w14:paraId="2B5B9F54" w14:textId="77777777" w:rsidR="00C62DF8" w:rsidRPr="002E57AC" w:rsidRDefault="00C62DF8" w:rsidP="00C62DF8">
      <w:pPr>
        <w:sectPr w:rsidR="00C62DF8" w:rsidRPr="002E57AC" w:rsidSect="00E25FED">
          <w:footerReference w:type="first" r:id="rId13"/>
          <w:pgSz w:w="12240" w:h="15840"/>
          <w:pgMar w:top="1440" w:right="1440" w:bottom="1440" w:left="1440" w:header="720" w:footer="720" w:gutter="0"/>
          <w:pgNumType w:fmt="lowerRoman"/>
          <w:cols w:space="720"/>
          <w:titlePg/>
          <w:docGrid w:linePitch="360"/>
        </w:sectPr>
      </w:pPr>
    </w:p>
    <w:p w14:paraId="79A6062D" w14:textId="77777777" w:rsidR="00FB62B6" w:rsidRDefault="00FB62B6" w:rsidP="00A444A2">
      <w:pPr>
        <w:pStyle w:val="Heading1"/>
      </w:pPr>
      <w:bookmarkStart w:id="0" w:name="_Toc58860657"/>
      <w:bookmarkStart w:id="1" w:name="_Toc73413538"/>
      <w:bookmarkStart w:id="2" w:name="_Toc436660802"/>
      <w:r>
        <w:lastRenderedPageBreak/>
        <w:t>Overview</w:t>
      </w:r>
      <w:bookmarkEnd w:id="0"/>
      <w:bookmarkEnd w:id="1"/>
      <w:bookmarkEnd w:id="2"/>
    </w:p>
    <w:p w14:paraId="7147D851" w14:textId="4B1E1451" w:rsidR="00FB62B6" w:rsidRDefault="00FB62B6">
      <w:pPr>
        <w:rPr>
          <w:rFonts w:eastAsia="Arial Unicode MS"/>
        </w:rPr>
      </w:pPr>
      <w:r>
        <w:t xml:space="preserve">The Software Development Plan (SDP) establishes the software development approach, methodologies, tools, and procedures to be used during the analysis, design, development, testing, integration, deployment, and maintenance of the software for each </w:t>
      </w:r>
      <w:r w:rsidR="00356780">
        <w:t>Florida Department of Transportation (</w:t>
      </w:r>
      <w:r>
        <w:t>FDOT</w:t>
      </w:r>
      <w:r w:rsidR="00356780">
        <w:t>) intelligent transportation systems</w:t>
      </w:r>
      <w:r>
        <w:t xml:space="preserve"> </w:t>
      </w:r>
      <w:r w:rsidR="00356780">
        <w:t>(</w:t>
      </w:r>
      <w:r>
        <w:t>ITS</w:t>
      </w:r>
      <w:r w:rsidR="00356780">
        <w:t>)</w:t>
      </w:r>
      <w:r>
        <w:t xml:space="preserve"> project. This SDP is a dynamic document and shall be updated on a periodic basis to reflect organizational changes, lessons learned, new tools, and advances in methodologies. The SDP will not be directly applicable to the FDOT ITS engineer, since typical FDOT activities do not usually include software development. However, the SDP should be a requirement for the project subcontractors responsible for developing and submitting the SDP document for a software development effort.</w:t>
      </w:r>
    </w:p>
    <w:p w14:paraId="6C4291E3" w14:textId="77777777" w:rsidR="00FB62B6" w:rsidRDefault="00FB62B6" w:rsidP="00A444A2">
      <w:pPr>
        <w:pStyle w:val="Heading2"/>
      </w:pPr>
      <w:bookmarkStart w:id="3" w:name="_Toc436660803"/>
      <w:r>
        <w:rPr>
          <w:rFonts w:eastAsia="Arial Unicode MS"/>
        </w:rPr>
        <w:t>Scope</w:t>
      </w:r>
      <w:bookmarkEnd w:id="3"/>
    </w:p>
    <w:p w14:paraId="50E3920C" w14:textId="77777777" w:rsidR="00FB62B6" w:rsidRDefault="00FB62B6">
      <w:r>
        <w:t>The SDP provides the means to coordinate schedules, control resources, initiate actions, and monitor progress of the development effort. The purpose of the document is to provide a detailed plan for the use of resources, methodologies, and techniques that provide for the development of all software that comprise the product line.</w:t>
      </w:r>
    </w:p>
    <w:p w14:paraId="4566B572" w14:textId="77777777" w:rsidR="00FB62B6" w:rsidRDefault="00FB62B6" w:rsidP="00A444A2">
      <w:pPr>
        <w:pStyle w:val="Heading2"/>
      </w:pPr>
      <w:bookmarkStart w:id="4" w:name="_Toc436660804"/>
      <w:r>
        <w:t>Identification</w:t>
      </w:r>
      <w:bookmarkEnd w:id="4"/>
    </w:p>
    <w:p w14:paraId="104B9D26" w14:textId="77777777" w:rsidR="00FB62B6" w:rsidRDefault="00FB62B6">
      <w:r>
        <w:t>This section contains a full identification of the system to which this document applies, including, as applicable, identification number(s), title(s), abbreviation(s), version number(s), and release number(s). The project SDP is managed and controlled in accordance with the FDOT’s configuration management (CM) practices.</w:t>
      </w:r>
    </w:p>
    <w:p w14:paraId="3FD88043" w14:textId="77777777" w:rsidR="00FB62B6" w:rsidRDefault="00FB62B6" w:rsidP="00A444A2">
      <w:pPr>
        <w:pStyle w:val="Heading2"/>
      </w:pPr>
      <w:bookmarkStart w:id="5" w:name="_Toc436660805"/>
      <w:r>
        <w:t>System Overview</w:t>
      </w:r>
      <w:bookmarkEnd w:id="5"/>
    </w:p>
    <w:p w14:paraId="6FBD72CA" w14:textId="77777777" w:rsidR="00FB62B6" w:rsidRDefault="00FB62B6">
      <w:r>
        <w:t>This section provides a brief description of the operational concepts and products that will be developed using this SDP.</w:t>
      </w:r>
    </w:p>
    <w:p w14:paraId="51E9912A" w14:textId="77777777" w:rsidR="00FB62B6" w:rsidRPr="00A444A2" w:rsidRDefault="00FB62B6" w:rsidP="00A444A2">
      <w:pPr>
        <w:pStyle w:val="Heading3"/>
      </w:pPr>
      <w:bookmarkStart w:id="6" w:name="_Toc436660806"/>
      <w:r>
        <w:t>Operational Concept</w:t>
      </w:r>
      <w:bookmarkEnd w:id="6"/>
    </w:p>
    <w:p w14:paraId="0872D3C0" w14:textId="77777777" w:rsidR="00FB62B6" w:rsidRDefault="00FB62B6" w:rsidP="00A444A2">
      <w:pPr>
        <w:pStyle w:val="Heading3"/>
      </w:pPr>
      <w:bookmarkStart w:id="7" w:name="_Toc436660807"/>
      <w:r>
        <w:t>Computer Soft</w:t>
      </w:r>
      <w:r w:rsidR="0060091E">
        <w:t>ware Configuration Items</w:t>
      </w:r>
      <w:bookmarkEnd w:id="7"/>
    </w:p>
    <w:p w14:paraId="383217E9" w14:textId="77777777" w:rsidR="00FB62B6" w:rsidRDefault="00FB62B6" w:rsidP="00A444A2">
      <w:pPr>
        <w:pStyle w:val="Heading2"/>
      </w:pPr>
      <w:bookmarkStart w:id="8" w:name="_Toc436660808"/>
      <w:r>
        <w:t>Relationship to Other Plans</w:t>
      </w:r>
      <w:bookmarkEnd w:id="8"/>
    </w:p>
    <w:p w14:paraId="74CC1118" w14:textId="77777777" w:rsidR="00FB62B6" w:rsidRDefault="00FB62B6">
      <w:r>
        <w:t>This section describes the relationship of the SDP to the other project management plans, including:</w:t>
      </w:r>
    </w:p>
    <w:p w14:paraId="53B8C28C" w14:textId="77777777" w:rsidR="00FB62B6" w:rsidRDefault="00FB62B6"/>
    <w:p w14:paraId="720C665F" w14:textId="5BFE5079" w:rsidR="00FB62B6" w:rsidRDefault="00FB62B6" w:rsidP="00FE0409">
      <w:pPr>
        <w:pStyle w:val="ListParagraph"/>
        <w:numPr>
          <w:ilvl w:val="0"/>
          <w:numId w:val="10"/>
        </w:numPr>
      </w:pPr>
      <w:r>
        <w:t xml:space="preserve">Program management plans </w:t>
      </w:r>
    </w:p>
    <w:p w14:paraId="60C051D5" w14:textId="4662251F" w:rsidR="00FB62B6" w:rsidRDefault="00FB62B6" w:rsidP="00FE0409">
      <w:pPr>
        <w:pStyle w:val="ListParagraph"/>
        <w:numPr>
          <w:ilvl w:val="0"/>
          <w:numId w:val="10"/>
        </w:numPr>
      </w:pPr>
      <w:r>
        <w:t>Systems engineering management plans (SEMP)</w:t>
      </w:r>
    </w:p>
    <w:p w14:paraId="4D103404" w14:textId="3E36F712" w:rsidR="00FB62B6" w:rsidRDefault="00FB62B6" w:rsidP="00FE0409">
      <w:pPr>
        <w:pStyle w:val="ListParagraph"/>
        <w:numPr>
          <w:ilvl w:val="0"/>
          <w:numId w:val="10"/>
        </w:numPr>
      </w:pPr>
      <w:r>
        <w:t xml:space="preserve">Hardware development plans </w:t>
      </w:r>
    </w:p>
    <w:p w14:paraId="01A85CEA" w14:textId="5DB13B17" w:rsidR="00FB62B6" w:rsidRDefault="00FB62B6" w:rsidP="00FE0409">
      <w:pPr>
        <w:pStyle w:val="ListParagraph"/>
        <w:numPr>
          <w:ilvl w:val="0"/>
          <w:numId w:val="10"/>
        </w:numPr>
      </w:pPr>
      <w:r>
        <w:t>Configuration and data management plans (CDMP)</w:t>
      </w:r>
    </w:p>
    <w:p w14:paraId="33014038" w14:textId="7334BB1E" w:rsidR="00FB62B6" w:rsidRDefault="00FB62B6" w:rsidP="00FE0409">
      <w:pPr>
        <w:pStyle w:val="ListParagraph"/>
        <w:numPr>
          <w:ilvl w:val="0"/>
          <w:numId w:val="10"/>
        </w:numPr>
      </w:pPr>
      <w:r>
        <w:lastRenderedPageBreak/>
        <w:t xml:space="preserve">Quality management plans </w:t>
      </w:r>
    </w:p>
    <w:p w14:paraId="52097B90" w14:textId="77777777" w:rsidR="00FB62B6" w:rsidRPr="00A444A2" w:rsidRDefault="00FB62B6" w:rsidP="00FE0409">
      <w:pPr>
        <w:pStyle w:val="ListParagraph"/>
        <w:numPr>
          <w:ilvl w:val="0"/>
          <w:numId w:val="10"/>
        </w:numPr>
        <w:spacing w:after="0"/>
        <w:rPr>
          <w:lang w:val="fr-FR"/>
        </w:rPr>
      </w:pPr>
      <w:r w:rsidRPr="00A444A2">
        <w:rPr>
          <w:lang w:val="fr-FR"/>
        </w:rPr>
        <w:t>Quantitative management plans</w:t>
      </w:r>
      <w:bookmarkStart w:id="9" w:name="_Toc59370971"/>
      <w:bookmarkStart w:id="10" w:name="_Toc73413595"/>
    </w:p>
    <w:p w14:paraId="50D612C6" w14:textId="77777777" w:rsidR="00FB62B6" w:rsidRDefault="00FB62B6" w:rsidP="00A444A2">
      <w:pPr>
        <w:pStyle w:val="Heading1"/>
      </w:pPr>
      <w:bookmarkStart w:id="11" w:name="_Toc436660809"/>
      <w:r>
        <w:t>Reference Documents</w:t>
      </w:r>
      <w:bookmarkEnd w:id="9"/>
      <w:bookmarkEnd w:id="10"/>
      <w:bookmarkEnd w:id="11"/>
    </w:p>
    <w:p w14:paraId="3F9B14CA" w14:textId="77777777" w:rsidR="00FB62B6" w:rsidRDefault="00FB62B6">
      <w:r>
        <w:t>This section lists the number, title, revision, and date of all documents referenced in this plan.</w:t>
      </w:r>
    </w:p>
    <w:p w14:paraId="3B796193" w14:textId="77777777" w:rsidR="00FB62B6" w:rsidRDefault="00FB62B6" w:rsidP="00A444A2">
      <w:pPr>
        <w:spacing w:after="60"/>
        <w:contextualSpacing/>
      </w:pPr>
    </w:p>
    <w:p w14:paraId="3AA1163A" w14:textId="77777777" w:rsidR="00FB62B6" w:rsidRDefault="00FB62B6" w:rsidP="00FE0409">
      <w:pPr>
        <w:pStyle w:val="ListParagraph"/>
        <w:numPr>
          <w:ilvl w:val="0"/>
          <w:numId w:val="11"/>
        </w:numPr>
      </w:pPr>
      <w:r>
        <w:t>FDOT documents</w:t>
      </w:r>
    </w:p>
    <w:p w14:paraId="50DE7008" w14:textId="77777777" w:rsidR="00FB62B6" w:rsidRDefault="00FB62B6" w:rsidP="00FE0409">
      <w:pPr>
        <w:pStyle w:val="ListParagraph"/>
        <w:numPr>
          <w:ilvl w:val="0"/>
          <w:numId w:val="11"/>
        </w:numPr>
      </w:pPr>
      <w:r>
        <w:t>Project plans</w:t>
      </w:r>
    </w:p>
    <w:p w14:paraId="007CCF42" w14:textId="77777777" w:rsidR="00FB62B6" w:rsidRDefault="00FB62B6" w:rsidP="00FE0409">
      <w:pPr>
        <w:pStyle w:val="ListParagraph"/>
        <w:numPr>
          <w:ilvl w:val="0"/>
          <w:numId w:val="11"/>
        </w:numPr>
      </w:pPr>
      <w:r>
        <w:t>Operational procedures</w:t>
      </w:r>
    </w:p>
    <w:p w14:paraId="4F27BD1D" w14:textId="77777777" w:rsidR="00FB62B6" w:rsidRPr="00A444A2" w:rsidRDefault="00FB62B6" w:rsidP="00FE0409">
      <w:pPr>
        <w:pStyle w:val="ListParagraph"/>
        <w:numPr>
          <w:ilvl w:val="0"/>
          <w:numId w:val="11"/>
        </w:numPr>
        <w:spacing w:after="0"/>
      </w:pPr>
      <w:r>
        <w:t>Engineering instructions</w:t>
      </w:r>
      <w:bookmarkStart w:id="12" w:name="_Toc59370972"/>
      <w:bookmarkStart w:id="13" w:name="_Toc73413596"/>
    </w:p>
    <w:p w14:paraId="428EECD5" w14:textId="77777777" w:rsidR="00FB62B6" w:rsidRDefault="00FB62B6" w:rsidP="00A444A2">
      <w:pPr>
        <w:pStyle w:val="Heading1"/>
      </w:pPr>
      <w:bookmarkStart w:id="14" w:name="_Toc436660810"/>
      <w:r>
        <w:t>Overview of Software Development Planning</w:t>
      </w:r>
      <w:bookmarkEnd w:id="12"/>
      <w:bookmarkEnd w:id="13"/>
      <w:bookmarkEnd w:id="14"/>
    </w:p>
    <w:p w14:paraId="002090E2" w14:textId="77777777" w:rsidR="00FB62B6" w:rsidRDefault="00FB62B6">
      <w:r>
        <w:t>This section establishes the context for the planning described in later sections. Include an overview of:</w:t>
      </w:r>
    </w:p>
    <w:p w14:paraId="7C62D7FC" w14:textId="77777777" w:rsidR="00FB62B6" w:rsidRDefault="00FB62B6"/>
    <w:p w14:paraId="7704CCFD" w14:textId="77777777" w:rsidR="00FB62B6" w:rsidRDefault="00FB62B6" w:rsidP="00FE0409">
      <w:pPr>
        <w:pStyle w:val="ListParagraph"/>
        <w:numPr>
          <w:ilvl w:val="0"/>
          <w:numId w:val="12"/>
        </w:numPr>
      </w:pPr>
      <w:r>
        <w:t xml:space="preserve">Requirements and constraints on the system and software </w:t>
      </w:r>
    </w:p>
    <w:p w14:paraId="0E390A76" w14:textId="77777777" w:rsidR="00FB62B6" w:rsidRDefault="00FB62B6" w:rsidP="00FE0409">
      <w:pPr>
        <w:pStyle w:val="ListParagraph"/>
        <w:numPr>
          <w:ilvl w:val="0"/>
          <w:numId w:val="12"/>
        </w:numPr>
      </w:pPr>
      <w:r>
        <w:t xml:space="preserve">Requirements and constraints on project documentation </w:t>
      </w:r>
    </w:p>
    <w:p w14:paraId="3D5310C8" w14:textId="77777777" w:rsidR="00FB62B6" w:rsidRDefault="00FB62B6" w:rsidP="00FE0409">
      <w:pPr>
        <w:pStyle w:val="ListParagraph"/>
        <w:numPr>
          <w:ilvl w:val="0"/>
          <w:numId w:val="12"/>
        </w:numPr>
      </w:pPr>
      <w:r>
        <w:t>Position of the project in the system life cycle</w:t>
      </w:r>
    </w:p>
    <w:p w14:paraId="36B7A02C" w14:textId="77777777" w:rsidR="00FB62B6" w:rsidRDefault="00FB62B6" w:rsidP="00FE0409">
      <w:pPr>
        <w:pStyle w:val="ListParagraph"/>
        <w:numPr>
          <w:ilvl w:val="0"/>
          <w:numId w:val="12"/>
        </w:numPr>
      </w:pPr>
      <w:r>
        <w:t>Selected program/acquisition strategy or any requirement constraints on it</w:t>
      </w:r>
    </w:p>
    <w:p w14:paraId="3D8897D1" w14:textId="77777777" w:rsidR="00FB62B6" w:rsidRDefault="00FB62B6" w:rsidP="00FE0409">
      <w:pPr>
        <w:pStyle w:val="ListParagraph"/>
        <w:numPr>
          <w:ilvl w:val="0"/>
          <w:numId w:val="12"/>
        </w:numPr>
      </w:pPr>
      <w:r>
        <w:t>Requirements and constraints on project schedules and resources</w:t>
      </w:r>
    </w:p>
    <w:p w14:paraId="3C3512FB" w14:textId="77777777" w:rsidR="00FB62B6" w:rsidRDefault="00FB62B6" w:rsidP="00FE0409">
      <w:pPr>
        <w:pStyle w:val="ListParagraph"/>
        <w:numPr>
          <w:ilvl w:val="0"/>
          <w:numId w:val="12"/>
        </w:numPr>
      </w:pPr>
      <w:r>
        <w:t xml:space="preserve">Training required for project engineers, both initial and ongoing </w:t>
      </w:r>
    </w:p>
    <w:p w14:paraId="5B25E9CB" w14:textId="77777777" w:rsidR="00FB62B6" w:rsidRDefault="00FB62B6" w:rsidP="00FE0409">
      <w:pPr>
        <w:pStyle w:val="ListParagraph"/>
        <w:numPr>
          <w:ilvl w:val="0"/>
          <w:numId w:val="12"/>
        </w:numPr>
        <w:spacing w:after="0"/>
      </w:pPr>
      <w:r>
        <w:t>Other requirements and constraints, such as project security, privacy, methods, and standards, etc.</w:t>
      </w:r>
    </w:p>
    <w:p w14:paraId="5886FCF1" w14:textId="77777777" w:rsidR="00FB62B6" w:rsidRDefault="00FB62B6" w:rsidP="00A444A2">
      <w:pPr>
        <w:pStyle w:val="Heading2"/>
      </w:pPr>
      <w:bookmarkStart w:id="15" w:name="_Toc436660811"/>
      <w:r>
        <w:t>Requirements and Development</w:t>
      </w:r>
      <w:bookmarkEnd w:id="15"/>
    </w:p>
    <w:p w14:paraId="4DA28E7B" w14:textId="0AB8AE1A" w:rsidR="00FB62B6" w:rsidRDefault="00FB62B6" w:rsidP="000F2809">
      <w:r>
        <w:t>System and software requirements will be documented in the requirements database</w:t>
      </w:r>
      <w:r w:rsidR="004E06B6">
        <w:t xml:space="preserve">. </w:t>
      </w:r>
      <w:r>
        <w:t xml:space="preserve">Software requirements will be derived from the system requirements and allocated to </w:t>
      </w:r>
      <w:r w:rsidR="00017071">
        <w:t>computer software configuration items (</w:t>
      </w:r>
      <w:r>
        <w:t>CSCIs</w:t>
      </w:r>
      <w:r w:rsidR="00017071">
        <w:t>)</w:t>
      </w:r>
      <w:r>
        <w:t>. Any additional system constraints are documented in the project’s SEMP.</w:t>
      </w:r>
    </w:p>
    <w:p w14:paraId="3D78314B" w14:textId="4707DF71" w:rsidR="00C62DF8" w:rsidRDefault="00C62DF8" w:rsidP="000F2809">
      <w:pPr>
        <w:pStyle w:val="Heading2"/>
      </w:pPr>
      <w:bookmarkStart w:id="16" w:name="_Toc436660812"/>
      <w:r>
        <w:t>Project Documentation</w:t>
      </w:r>
      <w:bookmarkEnd w:id="16"/>
    </w:p>
    <w:p w14:paraId="01BFC236" w14:textId="77777777" w:rsidR="00FB62B6" w:rsidRDefault="00FB62B6" w:rsidP="000F2809">
      <w:r>
        <w:t xml:space="preserve">This section defines the tool(s) used to produce the </w:t>
      </w:r>
      <w:r w:rsidRPr="00C31E7B">
        <w:t>project</w:t>
      </w:r>
      <w:r>
        <w:t xml:space="preserve"> documentation (i.e., Microsoft Word, Microsoft Excel, etc.) and how document configuration will be controlled.</w:t>
      </w:r>
    </w:p>
    <w:p w14:paraId="348A4AA3" w14:textId="77777777" w:rsidR="00FB62B6" w:rsidRDefault="00FB62B6" w:rsidP="00C31E7B">
      <w:pPr>
        <w:pStyle w:val="Heading2"/>
      </w:pPr>
      <w:bookmarkStart w:id="17" w:name="_Toc436660813"/>
      <w:r w:rsidRPr="00C31E7B">
        <w:t>System</w:t>
      </w:r>
      <w:r>
        <w:t xml:space="preserve"> Life Cycle</w:t>
      </w:r>
      <w:bookmarkEnd w:id="17"/>
    </w:p>
    <w:p w14:paraId="385E31D3" w14:textId="77777777" w:rsidR="00FB62B6" w:rsidRPr="00A444A2" w:rsidRDefault="00A444A2" w:rsidP="000F2809">
      <w:r>
        <w:t>This section</w:t>
      </w:r>
      <w:r w:rsidR="00FB62B6">
        <w:t xml:space="preserve"> describes the life</w:t>
      </w:r>
      <w:r w:rsidR="00FB62B6">
        <w:noBreakHyphen/>
        <w:t>cycle model used across FDOT ITS projects. The model encompasses the entire development process from requirements analysis through deployment.</w:t>
      </w:r>
      <w:bookmarkStart w:id="18" w:name="_Toc59370975"/>
      <w:bookmarkStart w:id="19" w:name="_Toc73413599"/>
    </w:p>
    <w:p w14:paraId="10AA37A2" w14:textId="77777777" w:rsidR="00FB62B6" w:rsidRDefault="00FB62B6" w:rsidP="00A444A2">
      <w:pPr>
        <w:pStyle w:val="Heading2"/>
      </w:pPr>
      <w:bookmarkStart w:id="20" w:name="_Toc436660814"/>
      <w:r>
        <w:lastRenderedPageBreak/>
        <w:t>Schedules and Resources</w:t>
      </w:r>
      <w:bookmarkEnd w:id="18"/>
      <w:bookmarkEnd w:id="19"/>
      <w:bookmarkEnd w:id="20"/>
    </w:p>
    <w:p w14:paraId="6D24FC5E" w14:textId="77777777" w:rsidR="00FB62B6" w:rsidRDefault="00FB62B6" w:rsidP="000F2809">
      <w:r>
        <w:t xml:space="preserve">This section provides the detailed </w:t>
      </w:r>
      <w:r w:rsidRPr="00C31E7B">
        <w:t>schedule</w:t>
      </w:r>
      <w:r>
        <w:t xml:space="preserve"> for the project. The schedule depicts the assigned personnel as well as the critical path and any critical dependencies. </w:t>
      </w:r>
    </w:p>
    <w:p w14:paraId="3EF29D08" w14:textId="77777777" w:rsidR="00FB62B6" w:rsidRDefault="00FB62B6" w:rsidP="00A444A2">
      <w:pPr>
        <w:pStyle w:val="Heading2"/>
      </w:pPr>
      <w:bookmarkStart w:id="21" w:name="_Toc59370976"/>
      <w:bookmarkStart w:id="22" w:name="_Toc73413600"/>
      <w:bookmarkStart w:id="23" w:name="_Toc436660815"/>
      <w:r>
        <w:t>Training Requirements</w:t>
      </w:r>
      <w:bookmarkEnd w:id="21"/>
      <w:bookmarkEnd w:id="22"/>
      <w:bookmarkEnd w:id="23"/>
    </w:p>
    <w:p w14:paraId="7C7F118C" w14:textId="77777777" w:rsidR="00FB62B6" w:rsidRPr="00A444A2" w:rsidRDefault="00FB62B6" w:rsidP="000F2809">
      <w:r>
        <w:t xml:space="preserve">This section defines the software development training requirements for the project </w:t>
      </w:r>
      <w:r w:rsidRPr="00C31E7B">
        <w:t>software</w:t>
      </w:r>
      <w:r>
        <w:t xml:space="preserve"> engineers. </w:t>
      </w:r>
      <w:bookmarkStart w:id="24" w:name="_Toc59370977"/>
      <w:bookmarkStart w:id="25" w:name="_Toc73413601"/>
    </w:p>
    <w:p w14:paraId="31D1194D" w14:textId="77777777" w:rsidR="00FB62B6" w:rsidRPr="00A444A2" w:rsidRDefault="00FB62B6" w:rsidP="00A444A2">
      <w:pPr>
        <w:pStyle w:val="Heading1"/>
        <w:rPr>
          <w:rFonts w:ascii="Times New Roman" w:hAnsi="Times New Roman"/>
        </w:rPr>
      </w:pPr>
      <w:bookmarkStart w:id="26" w:name="_Toc436660816"/>
      <w:r>
        <w:t>General Software Development Activities</w:t>
      </w:r>
      <w:bookmarkStart w:id="27" w:name="_Toc59370978"/>
      <w:bookmarkStart w:id="28" w:name="_Toc73413602"/>
      <w:bookmarkEnd w:id="24"/>
      <w:bookmarkEnd w:id="25"/>
      <w:bookmarkEnd w:id="26"/>
    </w:p>
    <w:p w14:paraId="3DC4791D" w14:textId="77777777" w:rsidR="00FB62B6" w:rsidRDefault="00FB62B6" w:rsidP="00A444A2">
      <w:pPr>
        <w:pStyle w:val="Heading2"/>
      </w:pPr>
      <w:bookmarkStart w:id="29" w:name="_Toc436660817"/>
      <w:r>
        <w:t>Development Process</w:t>
      </w:r>
      <w:bookmarkEnd w:id="27"/>
      <w:bookmarkEnd w:id="28"/>
      <w:bookmarkEnd w:id="29"/>
    </w:p>
    <w:p w14:paraId="356714B8" w14:textId="77777777" w:rsidR="00FB62B6" w:rsidRDefault="00FB62B6">
      <w:r>
        <w:t>This section describes the software development process to be used. It also identifies planned software builds, their objectives, and the software development activities to be performed in each build.</w:t>
      </w:r>
    </w:p>
    <w:p w14:paraId="4E929FC0" w14:textId="77777777" w:rsidR="00FB62B6" w:rsidRDefault="00FB62B6" w:rsidP="00A444A2">
      <w:pPr>
        <w:pStyle w:val="Heading2"/>
      </w:pPr>
      <w:bookmarkStart w:id="30" w:name="_Toc59370979"/>
      <w:bookmarkStart w:id="31" w:name="_Toc73413603"/>
      <w:bookmarkStart w:id="32" w:name="_Toc436660818"/>
      <w:r>
        <w:t>Development Methods</w:t>
      </w:r>
      <w:bookmarkEnd w:id="30"/>
      <w:bookmarkEnd w:id="31"/>
      <w:bookmarkEnd w:id="32"/>
    </w:p>
    <w:p w14:paraId="6A075879" w14:textId="77777777" w:rsidR="00FB62B6" w:rsidRPr="00A444A2" w:rsidRDefault="00FB62B6">
      <w:r>
        <w:t>This section identifies the software develop</w:t>
      </w:r>
      <w:r>
        <w:softHyphen/>
        <w:t>ment methods (e.g., object-oriented methodology, etc.) to be used. It includes descriptions of the manual, automated tools, and procedures to be used in support of these methods.</w:t>
      </w:r>
    </w:p>
    <w:p w14:paraId="36D9FDFD" w14:textId="77777777" w:rsidR="00FB62B6" w:rsidRDefault="00FB62B6" w:rsidP="00A444A2">
      <w:pPr>
        <w:pStyle w:val="Heading2"/>
      </w:pPr>
      <w:bookmarkStart w:id="33" w:name="_Toc59370980"/>
      <w:bookmarkStart w:id="34" w:name="_Toc73413604"/>
      <w:bookmarkStart w:id="35" w:name="_Toc436660819"/>
      <w:r>
        <w:t>Product Standards</w:t>
      </w:r>
      <w:bookmarkEnd w:id="33"/>
      <w:bookmarkEnd w:id="34"/>
      <w:bookmarkEnd w:id="35"/>
    </w:p>
    <w:p w14:paraId="63F19931" w14:textId="77777777" w:rsidR="00FB62B6" w:rsidRDefault="00FB62B6" w:rsidP="000F2809">
      <w:r>
        <w:t xml:space="preserve">This section provides reference to the standards to be followed </w:t>
      </w:r>
      <w:r w:rsidRPr="00C31E7B">
        <w:t>for</w:t>
      </w:r>
      <w:r>
        <w:t xml:space="preserve"> representing requirements, design, code, test cases, test procedures, and test results.</w:t>
      </w:r>
    </w:p>
    <w:p w14:paraId="468ED52D" w14:textId="77777777" w:rsidR="00FB62B6" w:rsidRPr="00A444A2" w:rsidRDefault="00FB62B6" w:rsidP="00FC0C77">
      <w:pPr>
        <w:pStyle w:val="Heading2"/>
        <w:rPr>
          <w:rFonts w:ascii="Times New Roman" w:hAnsi="Times New Roman"/>
          <w:sz w:val="24"/>
        </w:rPr>
      </w:pPr>
      <w:bookmarkStart w:id="36" w:name="_Toc59370981"/>
      <w:bookmarkStart w:id="37" w:name="_Toc73413605"/>
      <w:bookmarkStart w:id="38" w:name="_Toc436660820"/>
      <w:r>
        <w:t>Reusable Products</w:t>
      </w:r>
      <w:bookmarkEnd w:id="36"/>
      <w:bookmarkEnd w:id="37"/>
      <w:bookmarkEnd w:id="38"/>
    </w:p>
    <w:p w14:paraId="7094FA28" w14:textId="77777777" w:rsidR="00FB62B6" w:rsidRDefault="00FB62B6" w:rsidP="00A444A2">
      <w:pPr>
        <w:pStyle w:val="Heading3"/>
      </w:pPr>
      <w:bookmarkStart w:id="39" w:name="_Toc59370982"/>
      <w:bookmarkStart w:id="40" w:name="_Toc73413606"/>
      <w:bookmarkStart w:id="41" w:name="_Toc436660821"/>
      <w:r>
        <w:t>Incorporating Reusable Products</w:t>
      </w:r>
      <w:bookmarkEnd w:id="39"/>
      <w:bookmarkEnd w:id="40"/>
      <w:bookmarkEnd w:id="41"/>
    </w:p>
    <w:p w14:paraId="1E4DD66E" w14:textId="77777777" w:rsidR="00FB62B6" w:rsidRDefault="00FB62B6" w:rsidP="000F2809">
      <w:r>
        <w:t>This section describes the approach to be followed for identifying, evaluating, and incorpo</w:t>
      </w:r>
      <w:r>
        <w:softHyphen/>
        <w:t xml:space="preserve">rating reusable software products, including the scope of the search for such products and the criteria to be used for their evaluation. </w:t>
      </w:r>
    </w:p>
    <w:p w14:paraId="2B280437" w14:textId="77777777" w:rsidR="00FB62B6" w:rsidRDefault="00FB62B6" w:rsidP="00A444A2">
      <w:pPr>
        <w:pStyle w:val="Heading3"/>
      </w:pPr>
      <w:bookmarkStart w:id="42" w:name="_Toc59370983"/>
      <w:bookmarkStart w:id="43" w:name="_Toc73413607"/>
      <w:bookmarkStart w:id="44" w:name="_Toc436660822"/>
      <w:r>
        <w:t>Developing Reusable Products</w:t>
      </w:r>
      <w:bookmarkEnd w:id="42"/>
      <w:bookmarkEnd w:id="43"/>
      <w:bookmarkEnd w:id="44"/>
    </w:p>
    <w:p w14:paraId="39368C0C" w14:textId="77777777" w:rsidR="00FB62B6" w:rsidRDefault="00FB62B6">
      <w:r>
        <w:t>This section describes the approach to be followed for identifying, evaluating, and reporting opportunities for developing reusable software products.</w:t>
      </w:r>
    </w:p>
    <w:p w14:paraId="7CA76892" w14:textId="77777777" w:rsidR="00FB62B6" w:rsidRDefault="00FB62B6" w:rsidP="00A444A2">
      <w:pPr>
        <w:pStyle w:val="Heading2"/>
      </w:pPr>
      <w:bookmarkStart w:id="45" w:name="_Toc59370984"/>
      <w:bookmarkStart w:id="46" w:name="_Toc73413608"/>
      <w:bookmarkStart w:id="47" w:name="_Toc436660823"/>
      <w:r>
        <w:t>Critical Requirements</w:t>
      </w:r>
      <w:bookmarkEnd w:id="45"/>
      <w:bookmarkEnd w:id="46"/>
      <w:bookmarkEnd w:id="47"/>
    </w:p>
    <w:p w14:paraId="3D639C6E" w14:textId="77777777" w:rsidR="00FB62B6" w:rsidRDefault="00FB62B6">
      <w:r>
        <w:t>This section describes the approach to be followed for handling requirements designated critical. For example:</w:t>
      </w:r>
    </w:p>
    <w:p w14:paraId="3174F750" w14:textId="77777777" w:rsidR="00FB62B6" w:rsidRDefault="00FB62B6"/>
    <w:p w14:paraId="6F40793F" w14:textId="77777777" w:rsidR="00FB62B6" w:rsidRDefault="00FB62B6" w:rsidP="00FE0409">
      <w:pPr>
        <w:pStyle w:val="ListParagraph"/>
        <w:numPr>
          <w:ilvl w:val="0"/>
          <w:numId w:val="13"/>
        </w:numPr>
      </w:pPr>
      <w:r>
        <w:t>Safety assurance</w:t>
      </w:r>
    </w:p>
    <w:p w14:paraId="17786724" w14:textId="77777777" w:rsidR="00FB62B6" w:rsidRDefault="00FB62B6" w:rsidP="00FE0409">
      <w:pPr>
        <w:pStyle w:val="ListParagraph"/>
        <w:numPr>
          <w:ilvl w:val="0"/>
          <w:numId w:val="13"/>
        </w:numPr>
      </w:pPr>
      <w:r>
        <w:t>Security assurance</w:t>
      </w:r>
    </w:p>
    <w:p w14:paraId="0119904C" w14:textId="77777777" w:rsidR="00FB62B6" w:rsidRDefault="00FB62B6" w:rsidP="00FE0409">
      <w:pPr>
        <w:pStyle w:val="ListParagraph"/>
        <w:numPr>
          <w:ilvl w:val="0"/>
          <w:numId w:val="13"/>
        </w:numPr>
      </w:pPr>
      <w:r>
        <w:t>Privacy assurance</w:t>
      </w:r>
    </w:p>
    <w:p w14:paraId="4CC15A46" w14:textId="77777777" w:rsidR="00FB62B6" w:rsidRDefault="00FB62B6" w:rsidP="00FE0409">
      <w:pPr>
        <w:pStyle w:val="ListParagraph"/>
        <w:numPr>
          <w:ilvl w:val="0"/>
          <w:numId w:val="13"/>
        </w:numPr>
        <w:spacing w:after="0"/>
      </w:pPr>
      <w:r>
        <w:t>Assurance of other critical requirements</w:t>
      </w:r>
    </w:p>
    <w:p w14:paraId="30B0FEC8" w14:textId="77777777" w:rsidR="00FB62B6" w:rsidRDefault="00FB62B6" w:rsidP="00A444A2">
      <w:pPr>
        <w:pStyle w:val="Heading2"/>
      </w:pPr>
      <w:bookmarkStart w:id="48" w:name="_Toc59370985"/>
      <w:bookmarkStart w:id="49" w:name="_Toc73413609"/>
      <w:bookmarkStart w:id="50" w:name="_Toc436660824"/>
      <w:r>
        <w:t>Computer Hardware Resource Utilization</w:t>
      </w:r>
      <w:bookmarkEnd w:id="48"/>
      <w:bookmarkEnd w:id="49"/>
      <w:bookmarkEnd w:id="50"/>
    </w:p>
    <w:p w14:paraId="112B0B50" w14:textId="77777777" w:rsidR="00FB62B6" w:rsidRDefault="00FB62B6" w:rsidP="00A444A2">
      <w:r>
        <w:t>This section describes the approach to be followed for allocat</w:t>
      </w:r>
      <w:r>
        <w:softHyphen/>
        <w:t>ing computer hardware resources and monitoring their utilization.</w:t>
      </w:r>
    </w:p>
    <w:p w14:paraId="3B5DA892" w14:textId="77777777" w:rsidR="00FB62B6" w:rsidRDefault="00FB62B6" w:rsidP="00A444A2">
      <w:pPr>
        <w:pStyle w:val="Heading1"/>
      </w:pPr>
      <w:bookmarkStart w:id="51" w:name="_Toc59370986"/>
      <w:bookmarkStart w:id="52" w:name="_Toc73413610"/>
      <w:bookmarkStart w:id="53" w:name="_Toc436660825"/>
      <w:r>
        <w:t>Detailed Software Development Activities</w:t>
      </w:r>
      <w:bookmarkEnd w:id="51"/>
      <w:bookmarkEnd w:id="52"/>
      <w:bookmarkEnd w:id="53"/>
    </w:p>
    <w:p w14:paraId="1318BED6" w14:textId="77777777" w:rsidR="00FB62B6" w:rsidRDefault="00FB62B6">
      <w:r>
        <w:t>This section provides the plans for performing detailed software development activities, including the approach (i.e., meth</w:t>
      </w:r>
      <w:r>
        <w:softHyphen/>
        <w:t>ods, procedures, and tools).</w:t>
      </w:r>
    </w:p>
    <w:p w14:paraId="375DCA65" w14:textId="77777777" w:rsidR="00FB62B6" w:rsidRDefault="00FB62B6" w:rsidP="00A444A2">
      <w:pPr>
        <w:pStyle w:val="Heading2"/>
      </w:pPr>
      <w:bookmarkStart w:id="54" w:name="_Toc59370987"/>
      <w:bookmarkStart w:id="55" w:name="_Toc73413611"/>
      <w:bookmarkStart w:id="56" w:name="_Toc436660826"/>
      <w:r>
        <w:t>Project Planning and Oversight</w:t>
      </w:r>
      <w:bookmarkEnd w:id="54"/>
      <w:bookmarkEnd w:id="55"/>
      <w:bookmarkEnd w:id="56"/>
    </w:p>
    <w:p w14:paraId="242A5671" w14:textId="77777777" w:rsidR="00FB62B6" w:rsidRDefault="00FB62B6">
      <w:r>
        <w:t>This section describes the approach to be followed for project planning and oversight.</w:t>
      </w:r>
    </w:p>
    <w:p w14:paraId="0742E70D" w14:textId="77777777" w:rsidR="00FB62B6" w:rsidRDefault="00FB62B6"/>
    <w:p w14:paraId="2CA68177" w14:textId="77777777" w:rsidR="00FB62B6" w:rsidRDefault="00FB62B6" w:rsidP="00FE0409">
      <w:pPr>
        <w:pStyle w:val="ListParagraph"/>
        <w:numPr>
          <w:ilvl w:val="0"/>
          <w:numId w:val="14"/>
        </w:numPr>
      </w:pPr>
      <w:r>
        <w:t>Software development planning</w:t>
      </w:r>
    </w:p>
    <w:p w14:paraId="0AC17E5C" w14:textId="77777777" w:rsidR="00FB62B6" w:rsidRDefault="00FB62B6" w:rsidP="00FE0409">
      <w:pPr>
        <w:pStyle w:val="ListParagraph"/>
        <w:numPr>
          <w:ilvl w:val="0"/>
          <w:numId w:val="14"/>
        </w:numPr>
      </w:pPr>
      <w:r>
        <w:t>Computer software configuration item test planning</w:t>
      </w:r>
    </w:p>
    <w:p w14:paraId="3C1957E1" w14:textId="77777777" w:rsidR="00FB62B6" w:rsidRDefault="00FB62B6" w:rsidP="00FE0409">
      <w:pPr>
        <w:pStyle w:val="ListParagraph"/>
        <w:numPr>
          <w:ilvl w:val="0"/>
          <w:numId w:val="14"/>
        </w:numPr>
      </w:pPr>
      <w:r>
        <w:t>System test planning</w:t>
      </w:r>
    </w:p>
    <w:p w14:paraId="334D1F04" w14:textId="77777777" w:rsidR="00FB62B6" w:rsidRDefault="00FB62B6" w:rsidP="00FE0409">
      <w:pPr>
        <w:pStyle w:val="ListParagraph"/>
        <w:numPr>
          <w:ilvl w:val="0"/>
          <w:numId w:val="14"/>
        </w:numPr>
      </w:pPr>
      <w:r>
        <w:t>Software installation planning</w:t>
      </w:r>
    </w:p>
    <w:p w14:paraId="30ABB2D9" w14:textId="77777777" w:rsidR="00FB62B6" w:rsidRDefault="00FB62B6" w:rsidP="00FE0409">
      <w:pPr>
        <w:pStyle w:val="ListParagraph"/>
        <w:numPr>
          <w:ilvl w:val="0"/>
          <w:numId w:val="14"/>
        </w:numPr>
      </w:pPr>
      <w:r>
        <w:t>Software transition planning</w:t>
      </w:r>
    </w:p>
    <w:p w14:paraId="45F8F2DE" w14:textId="77777777" w:rsidR="00FB62B6" w:rsidRDefault="00FB62B6" w:rsidP="00FE0409">
      <w:pPr>
        <w:pStyle w:val="ListParagraph"/>
        <w:numPr>
          <w:ilvl w:val="0"/>
          <w:numId w:val="14"/>
        </w:numPr>
        <w:spacing w:after="0"/>
      </w:pPr>
      <w:r>
        <w:t>Following and updating plans, including the intervals for management review</w:t>
      </w:r>
    </w:p>
    <w:p w14:paraId="7A8A05C9" w14:textId="77777777" w:rsidR="00FB62B6" w:rsidRDefault="00FB62B6" w:rsidP="00A444A2">
      <w:pPr>
        <w:pStyle w:val="Heading2"/>
      </w:pPr>
      <w:bookmarkStart w:id="57" w:name="_Toc59370988"/>
      <w:bookmarkStart w:id="58" w:name="_Toc73413612"/>
      <w:bookmarkStart w:id="59" w:name="_Toc436660827"/>
      <w:r>
        <w:t>Establishing a Software Development Environment</w:t>
      </w:r>
      <w:bookmarkEnd w:id="57"/>
      <w:bookmarkEnd w:id="58"/>
      <w:bookmarkEnd w:id="59"/>
    </w:p>
    <w:p w14:paraId="1C0CF9BE" w14:textId="77777777" w:rsidR="00FB62B6" w:rsidRDefault="00FB62B6">
      <w:r>
        <w:t>This section describes the approach to be followed for establish</w:t>
      </w:r>
      <w:r>
        <w:softHyphen/>
        <w:t>ing, controlling, and maintaining a software development environ</w:t>
      </w:r>
      <w:r>
        <w:softHyphen/>
        <w:t>ment.</w:t>
      </w:r>
    </w:p>
    <w:p w14:paraId="38D59C1B" w14:textId="77777777" w:rsidR="00FB62B6" w:rsidRDefault="00FB62B6"/>
    <w:p w14:paraId="75D2867B" w14:textId="77777777" w:rsidR="00FB62B6" w:rsidRDefault="00FB62B6" w:rsidP="00FE0409">
      <w:pPr>
        <w:pStyle w:val="ListParagraph"/>
        <w:numPr>
          <w:ilvl w:val="0"/>
          <w:numId w:val="15"/>
        </w:numPr>
      </w:pPr>
      <w:r>
        <w:t>Software engineering environment</w:t>
      </w:r>
    </w:p>
    <w:p w14:paraId="287E123F" w14:textId="77777777" w:rsidR="00FB62B6" w:rsidRDefault="00FB62B6" w:rsidP="00FE0409">
      <w:pPr>
        <w:pStyle w:val="ListParagraph"/>
        <w:numPr>
          <w:ilvl w:val="0"/>
          <w:numId w:val="15"/>
        </w:numPr>
      </w:pPr>
      <w:r>
        <w:t>Software test environment</w:t>
      </w:r>
    </w:p>
    <w:p w14:paraId="078ED494" w14:textId="77777777" w:rsidR="00FB62B6" w:rsidRDefault="00FB62B6" w:rsidP="00FE0409">
      <w:pPr>
        <w:pStyle w:val="ListParagraph"/>
        <w:numPr>
          <w:ilvl w:val="0"/>
          <w:numId w:val="15"/>
        </w:numPr>
      </w:pPr>
      <w:r>
        <w:t>Software development library</w:t>
      </w:r>
    </w:p>
    <w:p w14:paraId="0D7DF581" w14:textId="77777777" w:rsidR="00FB62B6" w:rsidRDefault="00FB62B6" w:rsidP="00FE0409">
      <w:pPr>
        <w:pStyle w:val="ListParagraph"/>
        <w:numPr>
          <w:ilvl w:val="0"/>
          <w:numId w:val="15"/>
        </w:numPr>
        <w:spacing w:after="0"/>
      </w:pPr>
      <w:r>
        <w:t>Software development files</w:t>
      </w:r>
    </w:p>
    <w:p w14:paraId="34401122" w14:textId="77777777" w:rsidR="00FB62B6" w:rsidRDefault="00FB62B6" w:rsidP="00A444A2">
      <w:pPr>
        <w:pStyle w:val="Heading2"/>
      </w:pPr>
      <w:bookmarkStart w:id="60" w:name="_Toc59370989"/>
      <w:bookmarkStart w:id="61" w:name="_Toc73413613"/>
      <w:bookmarkStart w:id="62" w:name="_Toc436660828"/>
      <w:r>
        <w:t>System Requirements Analysis</w:t>
      </w:r>
      <w:bookmarkEnd w:id="60"/>
      <w:bookmarkEnd w:id="61"/>
      <w:bookmarkEnd w:id="62"/>
    </w:p>
    <w:p w14:paraId="18DE12D5" w14:textId="77777777" w:rsidR="00FB62B6" w:rsidRDefault="00FB62B6">
      <w:r>
        <w:t>This section describes the approach to be followed in system requirement analyses. System requirements analysis processes will be performed as described in the project SEMP.</w:t>
      </w:r>
    </w:p>
    <w:p w14:paraId="1A8521D0" w14:textId="77777777" w:rsidR="00FB62B6" w:rsidRDefault="00FB62B6"/>
    <w:p w14:paraId="006EF764" w14:textId="77777777" w:rsidR="00FB62B6" w:rsidRDefault="00FB62B6" w:rsidP="00FE0409">
      <w:pPr>
        <w:pStyle w:val="ListParagraph"/>
        <w:numPr>
          <w:ilvl w:val="0"/>
          <w:numId w:val="16"/>
        </w:numPr>
      </w:pPr>
      <w:r>
        <w:t>Analysis of user input</w:t>
      </w:r>
    </w:p>
    <w:p w14:paraId="3C156E1A" w14:textId="77777777" w:rsidR="00FB62B6" w:rsidRDefault="00FB62B6" w:rsidP="00FE0409">
      <w:pPr>
        <w:pStyle w:val="ListParagraph"/>
        <w:numPr>
          <w:ilvl w:val="0"/>
          <w:numId w:val="16"/>
        </w:numPr>
      </w:pPr>
      <w:r>
        <w:lastRenderedPageBreak/>
        <w:t>Operational concept</w:t>
      </w:r>
    </w:p>
    <w:p w14:paraId="1D2DACD2" w14:textId="77777777" w:rsidR="00FB62B6" w:rsidRDefault="00FB62B6" w:rsidP="00FE0409">
      <w:pPr>
        <w:pStyle w:val="ListParagraph"/>
        <w:numPr>
          <w:ilvl w:val="0"/>
          <w:numId w:val="16"/>
        </w:numPr>
        <w:spacing w:after="0"/>
      </w:pPr>
      <w:r>
        <w:t>System requirements</w:t>
      </w:r>
    </w:p>
    <w:p w14:paraId="7C4BBD44" w14:textId="77777777" w:rsidR="00FB62B6" w:rsidRDefault="00FB62B6" w:rsidP="00A444A2">
      <w:pPr>
        <w:pStyle w:val="Heading2"/>
      </w:pPr>
      <w:bookmarkStart w:id="63" w:name="_Toc59370990"/>
      <w:bookmarkStart w:id="64" w:name="_Toc73413614"/>
      <w:bookmarkStart w:id="65" w:name="_Toc436660829"/>
      <w:r>
        <w:t>System Design</w:t>
      </w:r>
      <w:bookmarkEnd w:id="63"/>
      <w:bookmarkEnd w:id="64"/>
      <w:bookmarkEnd w:id="65"/>
    </w:p>
    <w:p w14:paraId="00A8D6C3" w14:textId="77777777" w:rsidR="00FB62B6" w:rsidRDefault="00FB62B6">
      <w:r>
        <w:t>This section describes the approach to be followed for participating in system design.</w:t>
      </w:r>
    </w:p>
    <w:p w14:paraId="6843B075" w14:textId="77777777" w:rsidR="00FB62B6" w:rsidRDefault="00FB62B6"/>
    <w:p w14:paraId="07D56C7F" w14:textId="77777777" w:rsidR="00FB62B6" w:rsidRDefault="00FB62B6" w:rsidP="00FE0409">
      <w:pPr>
        <w:pStyle w:val="ListParagraph"/>
        <w:numPr>
          <w:ilvl w:val="0"/>
          <w:numId w:val="17"/>
        </w:numPr>
      </w:pPr>
      <w:r>
        <w:t>Systemwide design decisions</w:t>
      </w:r>
    </w:p>
    <w:p w14:paraId="21B009F9" w14:textId="77777777" w:rsidR="00FB62B6" w:rsidRDefault="00FB62B6" w:rsidP="00FE0409">
      <w:pPr>
        <w:pStyle w:val="ListParagraph"/>
        <w:numPr>
          <w:ilvl w:val="0"/>
          <w:numId w:val="17"/>
        </w:numPr>
        <w:spacing w:after="0"/>
      </w:pPr>
      <w:r>
        <w:t>System architectural design</w:t>
      </w:r>
    </w:p>
    <w:p w14:paraId="797B5405" w14:textId="77777777" w:rsidR="00FB62B6" w:rsidRDefault="00FB62B6" w:rsidP="00A444A2">
      <w:pPr>
        <w:pStyle w:val="Heading2"/>
      </w:pPr>
      <w:bookmarkStart w:id="66" w:name="_Toc416800911"/>
      <w:bookmarkStart w:id="67" w:name="_Toc59370991"/>
      <w:bookmarkStart w:id="68" w:name="_Toc73413615"/>
      <w:bookmarkStart w:id="69" w:name="_Toc436660830"/>
      <w:bookmarkStart w:id="70" w:name="_Toc419861988"/>
      <w:r>
        <w:t>Software Requirements Analysis</w:t>
      </w:r>
      <w:bookmarkEnd w:id="66"/>
      <w:bookmarkEnd w:id="67"/>
      <w:bookmarkEnd w:id="68"/>
      <w:bookmarkEnd w:id="69"/>
    </w:p>
    <w:p w14:paraId="0B53375C" w14:textId="77777777" w:rsidR="00FB62B6" w:rsidRDefault="00FB62B6">
      <w:r>
        <w:t>This section describes the approach to be followed for software requirements analysis. It also defines the entrance and exit criteria for the software development process.</w:t>
      </w:r>
      <w:r>
        <w:tab/>
      </w:r>
    </w:p>
    <w:p w14:paraId="127F7B7F" w14:textId="77777777" w:rsidR="00ED1090" w:rsidRPr="00ED1090" w:rsidRDefault="00ED1090" w:rsidP="00ED1090">
      <w:pPr>
        <w:pStyle w:val="Heading2"/>
      </w:pPr>
      <w:bookmarkStart w:id="71" w:name="_Toc436660831"/>
      <w:r>
        <w:t>Software Design</w:t>
      </w:r>
      <w:bookmarkEnd w:id="71"/>
    </w:p>
    <w:p w14:paraId="3FB17E05" w14:textId="77777777" w:rsidR="00FB62B6" w:rsidRDefault="00FB62B6">
      <w:r>
        <w:t>This section describes the approach to be followed for software design. It also defines the entrance and exit criteria for the software design process.</w:t>
      </w:r>
    </w:p>
    <w:p w14:paraId="173C5937" w14:textId="77777777" w:rsidR="00FB62B6" w:rsidRDefault="00FB62B6"/>
    <w:p w14:paraId="01374CD4" w14:textId="77777777" w:rsidR="00FB62B6" w:rsidRDefault="00FB62B6" w:rsidP="00FE0409">
      <w:pPr>
        <w:pStyle w:val="ListParagraph"/>
        <w:numPr>
          <w:ilvl w:val="0"/>
          <w:numId w:val="18"/>
        </w:numPr>
      </w:pPr>
      <w:r>
        <w:t>Software architecture/preliminary design</w:t>
      </w:r>
    </w:p>
    <w:p w14:paraId="418B1D2F" w14:textId="77777777" w:rsidR="00FB62B6" w:rsidRDefault="00FB62B6" w:rsidP="00FE0409">
      <w:pPr>
        <w:pStyle w:val="ListParagraph"/>
        <w:numPr>
          <w:ilvl w:val="0"/>
          <w:numId w:val="18"/>
        </w:numPr>
        <w:spacing w:after="0"/>
      </w:pPr>
      <w:r>
        <w:t>Software detailed design</w:t>
      </w:r>
    </w:p>
    <w:p w14:paraId="10EB6873" w14:textId="77777777" w:rsidR="00FB62B6" w:rsidRDefault="00FB62B6" w:rsidP="00A444A2">
      <w:pPr>
        <w:pStyle w:val="Heading2"/>
      </w:pPr>
      <w:bookmarkStart w:id="72" w:name="_Toc416800920"/>
      <w:bookmarkStart w:id="73" w:name="_Toc59370993"/>
      <w:bookmarkStart w:id="74" w:name="_Toc73413617"/>
      <w:bookmarkStart w:id="75" w:name="_Toc436660832"/>
      <w:r>
        <w:t>Software Implementation and Test</w:t>
      </w:r>
      <w:bookmarkEnd w:id="72"/>
      <w:r>
        <w:t>/Code and Unit Test</w:t>
      </w:r>
      <w:bookmarkEnd w:id="73"/>
      <w:bookmarkEnd w:id="74"/>
      <w:bookmarkEnd w:id="75"/>
    </w:p>
    <w:p w14:paraId="3212B096" w14:textId="77777777" w:rsidR="00FB62B6" w:rsidRDefault="00FB62B6">
      <w:r>
        <w:t>This section describes the approach to be followed for software code and unit testing. It also defines the entrance and exit criteria for the software code and unit test processes.</w:t>
      </w:r>
    </w:p>
    <w:p w14:paraId="120D35CC" w14:textId="77777777" w:rsidR="00FB62B6" w:rsidRDefault="00FB62B6"/>
    <w:p w14:paraId="1FD59BA4" w14:textId="77777777" w:rsidR="00FB62B6" w:rsidRDefault="00FB62B6" w:rsidP="00FE0409">
      <w:pPr>
        <w:pStyle w:val="ListParagraph"/>
        <w:numPr>
          <w:ilvl w:val="0"/>
          <w:numId w:val="19"/>
        </w:numPr>
      </w:pPr>
      <w:r>
        <w:t>Software code</w:t>
      </w:r>
    </w:p>
    <w:p w14:paraId="60C0B5D2" w14:textId="77777777" w:rsidR="00FB62B6" w:rsidRDefault="00FB62B6" w:rsidP="00FE0409">
      <w:pPr>
        <w:pStyle w:val="ListParagraph"/>
        <w:numPr>
          <w:ilvl w:val="0"/>
          <w:numId w:val="19"/>
        </w:numPr>
      </w:pPr>
      <w:r>
        <w:t>Unit testing preparations</w:t>
      </w:r>
    </w:p>
    <w:p w14:paraId="5C0C31EC" w14:textId="77777777" w:rsidR="00FB62B6" w:rsidRDefault="00FB62B6" w:rsidP="00FE0409">
      <w:pPr>
        <w:pStyle w:val="ListParagraph"/>
        <w:numPr>
          <w:ilvl w:val="0"/>
          <w:numId w:val="19"/>
        </w:numPr>
      </w:pPr>
      <w:r>
        <w:t>Performing unit testing</w:t>
      </w:r>
    </w:p>
    <w:p w14:paraId="5AE41582" w14:textId="77777777" w:rsidR="00FB62B6" w:rsidRDefault="00FB62B6" w:rsidP="00FE0409">
      <w:pPr>
        <w:pStyle w:val="ListParagraph"/>
        <w:numPr>
          <w:ilvl w:val="0"/>
          <w:numId w:val="19"/>
        </w:numPr>
      </w:pPr>
      <w:r>
        <w:t>Revision and retesting</w:t>
      </w:r>
    </w:p>
    <w:p w14:paraId="7B19EFD8" w14:textId="77777777" w:rsidR="00FB62B6" w:rsidRDefault="00FB62B6" w:rsidP="00FE0409">
      <w:pPr>
        <w:pStyle w:val="ListParagraph"/>
        <w:numPr>
          <w:ilvl w:val="0"/>
          <w:numId w:val="19"/>
        </w:numPr>
        <w:spacing w:after="0"/>
      </w:pPr>
      <w:r>
        <w:t>Analyzing and recording unit test results</w:t>
      </w:r>
    </w:p>
    <w:p w14:paraId="2D132695" w14:textId="77777777" w:rsidR="00FB62B6" w:rsidRDefault="00FB62B6" w:rsidP="00A444A2">
      <w:pPr>
        <w:pStyle w:val="Heading2"/>
      </w:pPr>
      <w:bookmarkStart w:id="76" w:name="_Toc59370994"/>
      <w:bookmarkStart w:id="77" w:name="_Toc73413618"/>
      <w:bookmarkStart w:id="78" w:name="_Toc436660833"/>
      <w:r>
        <w:t>Software Integration and Test</w:t>
      </w:r>
      <w:bookmarkEnd w:id="76"/>
      <w:bookmarkEnd w:id="77"/>
      <w:r>
        <w:t>ing</w:t>
      </w:r>
      <w:bookmarkEnd w:id="78"/>
    </w:p>
    <w:p w14:paraId="52BBF85F" w14:textId="77777777" w:rsidR="00FB62B6" w:rsidRDefault="00FB62B6" w:rsidP="000F2809">
      <w:r>
        <w:t xml:space="preserve">This section describes the software integration activities that focus on integrating all the software components into a software element that will be further integrated with the other elements to form the systems. </w:t>
      </w:r>
    </w:p>
    <w:p w14:paraId="103430FA" w14:textId="77777777" w:rsidR="00FB62B6" w:rsidRDefault="00FB62B6">
      <w:pPr>
        <w:pStyle w:val="BodyText3"/>
      </w:pPr>
    </w:p>
    <w:p w14:paraId="3D479FD7" w14:textId="77777777" w:rsidR="00FB62B6" w:rsidRDefault="00FB62B6" w:rsidP="00FE0409">
      <w:pPr>
        <w:pStyle w:val="ListParagraph"/>
        <w:numPr>
          <w:ilvl w:val="0"/>
          <w:numId w:val="20"/>
        </w:numPr>
      </w:pPr>
      <w:r>
        <w:t>Preparing for integration and testing</w:t>
      </w:r>
    </w:p>
    <w:p w14:paraId="7FCBDDB5" w14:textId="77777777" w:rsidR="00FB62B6" w:rsidRDefault="00FB62B6" w:rsidP="00FE0409">
      <w:pPr>
        <w:pStyle w:val="ListParagraph"/>
        <w:numPr>
          <w:ilvl w:val="0"/>
          <w:numId w:val="20"/>
        </w:numPr>
      </w:pPr>
      <w:r>
        <w:t>Performing integration and testing</w:t>
      </w:r>
    </w:p>
    <w:p w14:paraId="4B056A74" w14:textId="77777777" w:rsidR="00FB62B6" w:rsidRDefault="00FB62B6" w:rsidP="00FE0409">
      <w:pPr>
        <w:pStyle w:val="ListParagraph"/>
        <w:numPr>
          <w:ilvl w:val="0"/>
          <w:numId w:val="20"/>
        </w:numPr>
      </w:pPr>
      <w:r>
        <w:t>Revision and retesting</w:t>
      </w:r>
    </w:p>
    <w:p w14:paraId="29D1CE2A" w14:textId="77777777" w:rsidR="00FB62B6" w:rsidRPr="00FE0409" w:rsidRDefault="00FB62B6" w:rsidP="00FE0409">
      <w:pPr>
        <w:pStyle w:val="ListParagraph"/>
        <w:numPr>
          <w:ilvl w:val="0"/>
          <w:numId w:val="20"/>
        </w:numPr>
        <w:spacing w:after="0"/>
      </w:pPr>
      <w:r>
        <w:t>Analyzing and recording integration and test results</w:t>
      </w:r>
      <w:bookmarkStart w:id="79" w:name="_Toc59370995"/>
      <w:bookmarkStart w:id="80" w:name="_Toc73413619"/>
      <w:bookmarkEnd w:id="70"/>
    </w:p>
    <w:p w14:paraId="70DEFBEB" w14:textId="77777777" w:rsidR="00FB62B6" w:rsidRDefault="00FB62B6" w:rsidP="00A444A2">
      <w:pPr>
        <w:pStyle w:val="Heading2"/>
      </w:pPr>
      <w:bookmarkStart w:id="81" w:name="_Toc436660834"/>
      <w:r>
        <w:lastRenderedPageBreak/>
        <w:t>System Integration and Testing</w:t>
      </w:r>
      <w:bookmarkEnd w:id="79"/>
      <w:bookmarkEnd w:id="80"/>
      <w:bookmarkEnd w:id="81"/>
    </w:p>
    <w:p w14:paraId="35735E55" w14:textId="77777777" w:rsidR="00FB62B6" w:rsidRDefault="00FB62B6">
      <w:r>
        <w:t>This section describes the approach to be followed for participating in system integration and testing</w:t>
      </w:r>
      <w:r w:rsidR="00E608EE">
        <w:t xml:space="preserve"> (SIT)</w:t>
      </w:r>
      <w:r>
        <w:t>. System integration testing will be conducted in accordance with the project SEMP. The software engineer(s) will be responsible for supporting the testing activities. These activities will include assisting with the debugging process as problems are uncovered and correcting any software related problems. Subtopics to be addressed include:</w:t>
      </w:r>
    </w:p>
    <w:p w14:paraId="25F6B560" w14:textId="77777777" w:rsidR="00FB62B6" w:rsidRDefault="00FB62B6"/>
    <w:p w14:paraId="0498FD32" w14:textId="77777777" w:rsidR="00FB62B6" w:rsidRDefault="00FB62B6" w:rsidP="00FE0409">
      <w:pPr>
        <w:pStyle w:val="ListParagraph"/>
        <w:numPr>
          <w:ilvl w:val="0"/>
          <w:numId w:val="21"/>
        </w:numPr>
      </w:pPr>
      <w:r>
        <w:t>Independence in SIT</w:t>
      </w:r>
    </w:p>
    <w:p w14:paraId="7C36080E" w14:textId="77777777" w:rsidR="00FB62B6" w:rsidRDefault="00FB62B6" w:rsidP="00FE0409">
      <w:pPr>
        <w:pStyle w:val="ListParagraph"/>
        <w:numPr>
          <w:ilvl w:val="0"/>
          <w:numId w:val="21"/>
        </w:numPr>
      </w:pPr>
      <w:r>
        <w:t>Testing on the target computer system</w:t>
      </w:r>
    </w:p>
    <w:p w14:paraId="3FDFF753" w14:textId="77777777" w:rsidR="00FB62B6" w:rsidRDefault="00FB62B6" w:rsidP="00FE0409">
      <w:pPr>
        <w:pStyle w:val="ListParagraph"/>
        <w:numPr>
          <w:ilvl w:val="0"/>
          <w:numId w:val="21"/>
        </w:numPr>
      </w:pPr>
      <w:r>
        <w:t>Preparing for SIT</w:t>
      </w:r>
    </w:p>
    <w:p w14:paraId="0E1FF6E9" w14:textId="77777777" w:rsidR="00FB62B6" w:rsidRDefault="00FB62B6" w:rsidP="00FE0409">
      <w:pPr>
        <w:pStyle w:val="ListParagraph"/>
        <w:numPr>
          <w:ilvl w:val="0"/>
          <w:numId w:val="21"/>
        </w:numPr>
      </w:pPr>
      <w:r>
        <w:t>Performing SIT dry runs</w:t>
      </w:r>
    </w:p>
    <w:p w14:paraId="7B4FEE41" w14:textId="77777777" w:rsidR="00FB62B6" w:rsidRDefault="00FB62B6" w:rsidP="00FE0409">
      <w:pPr>
        <w:pStyle w:val="ListParagraph"/>
        <w:numPr>
          <w:ilvl w:val="0"/>
          <w:numId w:val="21"/>
        </w:numPr>
      </w:pPr>
      <w:r>
        <w:t>Performing SIT</w:t>
      </w:r>
    </w:p>
    <w:p w14:paraId="44743ADC" w14:textId="77777777" w:rsidR="00FB62B6" w:rsidRDefault="00FB62B6" w:rsidP="00FE0409">
      <w:pPr>
        <w:pStyle w:val="ListParagraph"/>
        <w:numPr>
          <w:ilvl w:val="0"/>
          <w:numId w:val="21"/>
        </w:numPr>
      </w:pPr>
      <w:r>
        <w:t>Revision and retesting</w:t>
      </w:r>
    </w:p>
    <w:p w14:paraId="3A02DE84" w14:textId="77777777" w:rsidR="00FB62B6" w:rsidRDefault="00FB62B6" w:rsidP="00FE0409">
      <w:pPr>
        <w:pStyle w:val="ListParagraph"/>
        <w:numPr>
          <w:ilvl w:val="0"/>
          <w:numId w:val="21"/>
        </w:numPr>
        <w:spacing w:after="0"/>
      </w:pPr>
      <w:r>
        <w:t xml:space="preserve">Analyzing and recording SIT results </w:t>
      </w:r>
    </w:p>
    <w:p w14:paraId="1B1F4A91" w14:textId="77777777" w:rsidR="00FB62B6" w:rsidRDefault="00FB62B6" w:rsidP="00A444A2">
      <w:pPr>
        <w:pStyle w:val="Heading2"/>
      </w:pPr>
      <w:bookmarkStart w:id="82" w:name="_Toc59370996"/>
      <w:bookmarkStart w:id="83" w:name="_Toc73413620"/>
      <w:bookmarkStart w:id="84" w:name="_Toc436660835"/>
      <w:r>
        <w:t>System Acceptance Test</w:t>
      </w:r>
      <w:bookmarkEnd w:id="82"/>
      <w:bookmarkEnd w:id="83"/>
      <w:bookmarkEnd w:id="84"/>
    </w:p>
    <w:p w14:paraId="1A7C63A3" w14:textId="77777777" w:rsidR="00FB62B6" w:rsidRDefault="00FB62B6">
      <w:r>
        <w:t>This section describes the approach to be followed for participating in system qualification testing. System acceptance testing will be conducted in accordance with the project SEMP. The software engineer(s) will be responsible for supporting the testing activities. These activities will include assisting with the debugging process as problems are uncovered and correcting any software related problems. Subtopics to be addressed include:</w:t>
      </w:r>
    </w:p>
    <w:p w14:paraId="31071837" w14:textId="77777777" w:rsidR="00FB62B6" w:rsidRDefault="00FB62B6"/>
    <w:p w14:paraId="7838D210" w14:textId="77777777" w:rsidR="00FB62B6" w:rsidRDefault="00FB62B6" w:rsidP="00FE0409">
      <w:pPr>
        <w:pStyle w:val="ListParagraph"/>
        <w:numPr>
          <w:ilvl w:val="0"/>
          <w:numId w:val="22"/>
        </w:numPr>
      </w:pPr>
      <w:r>
        <w:t>Independence in system acceptance testing</w:t>
      </w:r>
    </w:p>
    <w:p w14:paraId="36DFB915" w14:textId="77777777" w:rsidR="00FB62B6" w:rsidRDefault="00FB62B6" w:rsidP="00FE0409">
      <w:pPr>
        <w:pStyle w:val="ListParagraph"/>
        <w:numPr>
          <w:ilvl w:val="0"/>
          <w:numId w:val="22"/>
        </w:numPr>
      </w:pPr>
      <w:r>
        <w:t>Testing on the target computer system</w:t>
      </w:r>
    </w:p>
    <w:p w14:paraId="3FCC2B7A" w14:textId="77777777" w:rsidR="00FB62B6" w:rsidRDefault="00FB62B6" w:rsidP="00FE0409">
      <w:pPr>
        <w:pStyle w:val="ListParagraph"/>
        <w:numPr>
          <w:ilvl w:val="0"/>
          <w:numId w:val="22"/>
        </w:numPr>
      </w:pPr>
      <w:r>
        <w:t>System acceptance test preparation</w:t>
      </w:r>
    </w:p>
    <w:p w14:paraId="16ACC0CA" w14:textId="77777777" w:rsidR="00FB62B6" w:rsidRDefault="00FB62B6" w:rsidP="00FE0409">
      <w:pPr>
        <w:pStyle w:val="ListParagraph"/>
        <w:numPr>
          <w:ilvl w:val="0"/>
          <w:numId w:val="22"/>
        </w:numPr>
      </w:pPr>
      <w:r>
        <w:t>Performing system acceptance test dry runs</w:t>
      </w:r>
    </w:p>
    <w:p w14:paraId="7C6CB436" w14:textId="77777777" w:rsidR="00FB62B6" w:rsidRDefault="00FB62B6" w:rsidP="00FE0409">
      <w:pPr>
        <w:pStyle w:val="ListParagraph"/>
        <w:numPr>
          <w:ilvl w:val="0"/>
          <w:numId w:val="22"/>
        </w:numPr>
      </w:pPr>
      <w:r>
        <w:t>Performing system acceptance testing</w:t>
      </w:r>
    </w:p>
    <w:p w14:paraId="714A699C" w14:textId="77777777" w:rsidR="00FB62B6" w:rsidRDefault="00FB62B6" w:rsidP="00FE0409">
      <w:pPr>
        <w:pStyle w:val="ListParagraph"/>
        <w:numPr>
          <w:ilvl w:val="0"/>
          <w:numId w:val="22"/>
        </w:numPr>
      </w:pPr>
      <w:r>
        <w:t>Revision and retesting</w:t>
      </w:r>
    </w:p>
    <w:p w14:paraId="4EC27863" w14:textId="77777777" w:rsidR="00FB62B6" w:rsidRDefault="00FB62B6" w:rsidP="00FE0409">
      <w:pPr>
        <w:pStyle w:val="ListParagraph"/>
        <w:numPr>
          <w:ilvl w:val="0"/>
          <w:numId w:val="22"/>
        </w:numPr>
        <w:spacing w:after="0"/>
      </w:pPr>
      <w:r>
        <w:t>Analyzing and recording system acceptance test results</w:t>
      </w:r>
    </w:p>
    <w:p w14:paraId="15914B67" w14:textId="77777777" w:rsidR="00FB62B6" w:rsidRDefault="00FB62B6" w:rsidP="00A444A2">
      <w:pPr>
        <w:pStyle w:val="Heading2"/>
      </w:pPr>
      <w:bookmarkStart w:id="85" w:name="_Toc59370997"/>
      <w:bookmarkStart w:id="86" w:name="_Toc73413621"/>
      <w:bookmarkStart w:id="87" w:name="_Toc436660836"/>
      <w:r>
        <w:t>Preparing for Software Us</w:t>
      </w:r>
      <w:bookmarkEnd w:id="85"/>
      <w:bookmarkEnd w:id="86"/>
      <w:r>
        <w:t>e</w:t>
      </w:r>
      <w:bookmarkEnd w:id="87"/>
    </w:p>
    <w:p w14:paraId="0206754E" w14:textId="77777777" w:rsidR="00FB62B6" w:rsidRDefault="00FB62B6">
      <w:r>
        <w:t>This section describes the approach to be followed for preparing for software use.</w:t>
      </w:r>
    </w:p>
    <w:p w14:paraId="4CCEDE5E" w14:textId="77777777" w:rsidR="00FB62B6" w:rsidRDefault="00FB62B6"/>
    <w:p w14:paraId="37359C5C" w14:textId="77777777" w:rsidR="00FB62B6" w:rsidRDefault="00FB62B6" w:rsidP="00FE0409">
      <w:pPr>
        <w:pStyle w:val="ListParagraph"/>
        <w:numPr>
          <w:ilvl w:val="0"/>
          <w:numId w:val="23"/>
        </w:numPr>
      </w:pPr>
      <w:r>
        <w:t>Preparing the executable software</w:t>
      </w:r>
    </w:p>
    <w:p w14:paraId="1EBC4898" w14:textId="77777777" w:rsidR="00FB62B6" w:rsidRDefault="00FB62B6" w:rsidP="00FE0409">
      <w:pPr>
        <w:pStyle w:val="ListParagraph"/>
        <w:numPr>
          <w:ilvl w:val="0"/>
          <w:numId w:val="23"/>
        </w:numPr>
      </w:pPr>
      <w:r>
        <w:t>Preparing version descriptions for user sites</w:t>
      </w:r>
    </w:p>
    <w:p w14:paraId="3839BA86" w14:textId="77777777" w:rsidR="00FB62B6" w:rsidRDefault="00FB62B6" w:rsidP="00FE0409">
      <w:pPr>
        <w:pStyle w:val="ListParagraph"/>
        <w:numPr>
          <w:ilvl w:val="0"/>
          <w:numId w:val="23"/>
        </w:numPr>
      </w:pPr>
      <w:r>
        <w:t>Preparing user manuals</w:t>
      </w:r>
    </w:p>
    <w:p w14:paraId="19B56F37" w14:textId="77777777" w:rsidR="00FB62B6" w:rsidRDefault="00FB62B6" w:rsidP="00FE0409">
      <w:pPr>
        <w:pStyle w:val="ListParagraph"/>
        <w:numPr>
          <w:ilvl w:val="0"/>
          <w:numId w:val="23"/>
        </w:numPr>
        <w:spacing w:after="0"/>
      </w:pPr>
      <w:r>
        <w:t>Installing at user sites</w:t>
      </w:r>
    </w:p>
    <w:p w14:paraId="60783DDC" w14:textId="77777777" w:rsidR="00FB62B6" w:rsidRDefault="00FB62B6" w:rsidP="00A444A2">
      <w:pPr>
        <w:pStyle w:val="Heading3"/>
      </w:pPr>
      <w:bookmarkStart w:id="88" w:name="_Toc436660837"/>
      <w:r>
        <w:lastRenderedPageBreak/>
        <w:t>Preparing for Software Transition</w:t>
      </w:r>
      <w:bookmarkEnd w:id="88"/>
    </w:p>
    <w:p w14:paraId="7FEA198E" w14:textId="77777777" w:rsidR="00FB62B6" w:rsidRDefault="00FB62B6" w:rsidP="000F2809">
      <w:r>
        <w:t xml:space="preserve">This section describes the approach to be followed for preparing for software transition. Software transition consists of the preparation of all software files, including source and executables, for delivery, and updating the final version descriptions. All files will be identified and verified via recompilation and/or reference checking after that component has successfully passed the required testing and been placed into controlled libraries for inclusion in the software build. </w:t>
      </w:r>
    </w:p>
    <w:p w14:paraId="52E3475C" w14:textId="77777777" w:rsidR="00FB62B6" w:rsidRDefault="00FB62B6">
      <w:pPr>
        <w:pStyle w:val="BodyText3"/>
      </w:pPr>
    </w:p>
    <w:p w14:paraId="7435681D" w14:textId="77777777" w:rsidR="00FB62B6" w:rsidRDefault="00FB62B6" w:rsidP="00FE0409">
      <w:pPr>
        <w:pStyle w:val="ListParagraph"/>
        <w:numPr>
          <w:ilvl w:val="0"/>
          <w:numId w:val="24"/>
        </w:numPr>
      </w:pPr>
      <w:r>
        <w:t>Preparing the executable software</w:t>
      </w:r>
    </w:p>
    <w:p w14:paraId="3FE81C9E" w14:textId="77777777" w:rsidR="00FB62B6" w:rsidRDefault="00FB62B6" w:rsidP="00FE0409">
      <w:pPr>
        <w:pStyle w:val="ListParagraph"/>
        <w:numPr>
          <w:ilvl w:val="0"/>
          <w:numId w:val="24"/>
        </w:numPr>
      </w:pPr>
      <w:r>
        <w:t>Preparing source files</w:t>
      </w:r>
    </w:p>
    <w:p w14:paraId="469EAB72" w14:textId="77777777" w:rsidR="00FB62B6" w:rsidRDefault="00FB62B6" w:rsidP="00FE0409">
      <w:pPr>
        <w:pStyle w:val="ListParagraph"/>
        <w:numPr>
          <w:ilvl w:val="0"/>
          <w:numId w:val="24"/>
        </w:numPr>
      </w:pPr>
      <w:r>
        <w:t>Preparing version descriptions for the support site</w:t>
      </w:r>
    </w:p>
    <w:p w14:paraId="50240A48" w14:textId="77777777" w:rsidR="00FB62B6" w:rsidRDefault="00FB62B6" w:rsidP="00FE0409">
      <w:pPr>
        <w:pStyle w:val="ListParagraph"/>
        <w:numPr>
          <w:ilvl w:val="0"/>
          <w:numId w:val="24"/>
        </w:numPr>
      </w:pPr>
      <w:r>
        <w:t>Preparing the “as</w:t>
      </w:r>
      <w:r>
        <w:noBreakHyphen/>
        <w:t>built” CSCI design and other software support information</w:t>
      </w:r>
    </w:p>
    <w:p w14:paraId="11AB4C24" w14:textId="77777777" w:rsidR="00FB62B6" w:rsidRDefault="00FB62B6" w:rsidP="00FE0409">
      <w:pPr>
        <w:pStyle w:val="ListParagraph"/>
        <w:numPr>
          <w:ilvl w:val="0"/>
          <w:numId w:val="24"/>
        </w:numPr>
      </w:pPr>
      <w:r>
        <w:t>Updating the system design description</w:t>
      </w:r>
    </w:p>
    <w:p w14:paraId="7394CEB3" w14:textId="77777777" w:rsidR="00FB62B6" w:rsidRDefault="00FB62B6" w:rsidP="00FE0409">
      <w:pPr>
        <w:pStyle w:val="ListParagraph"/>
        <w:numPr>
          <w:ilvl w:val="0"/>
          <w:numId w:val="24"/>
        </w:numPr>
      </w:pPr>
      <w:r>
        <w:t>Preparing support manuals</w:t>
      </w:r>
    </w:p>
    <w:p w14:paraId="2ECAB020" w14:textId="77777777" w:rsidR="00FB62B6" w:rsidRDefault="00FB62B6" w:rsidP="00FE0409">
      <w:pPr>
        <w:pStyle w:val="ListParagraph"/>
        <w:numPr>
          <w:ilvl w:val="0"/>
          <w:numId w:val="24"/>
        </w:numPr>
        <w:spacing w:after="0"/>
      </w:pPr>
      <w:r>
        <w:t>Transitioning to the designated support site</w:t>
      </w:r>
    </w:p>
    <w:p w14:paraId="30D38249" w14:textId="77777777" w:rsidR="00FB62B6" w:rsidRDefault="00FB62B6" w:rsidP="00A444A2">
      <w:pPr>
        <w:pStyle w:val="Heading2"/>
      </w:pPr>
      <w:bookmarkStart w:id="89" w:name="_Toc59370998"/>
      <w:bookmarkStart w:id="90" w:name="_Toc73413622"/>
      <w:bookmarkStart w:id="91" w:name="_Toc436660838"/>
      <w:r>
        <w:t>Software Configuration Management</w:t>
      </w:r>
      <w:bookmarkEnd w:id="89"/>
      <w:bookmarkEnd w:id="90"/>
      <w:bookmarkEnd w:id="91"/>
    </w:p>
    <w:p w14:paraId="3D39E903" w14:textId="0A7D0BF8" w:rsidR="00FB62B6" w:rsidRDefault="00FB62B6">
      <w:r>
        <w:t>This section describes the approach to be followed for software CM. The CM processes and procedures are described in the CDMP.</w:t>
      </w:r>
    </w:p>
    <w:p w14:paraId="71ACDE4C" w14:textId="77777777" w:rsidR="00FB62B6" w:rsidRDefault="00FB62B6"/>
    <w:p w14:paraId="0FD8EB05" w14:textId="77777777" w:rsidR="00FB62B6" w:rsidRDefault="00FB62B6" w:rsidP="00FE0409">
      <w:pPr>
        <w:pStyle w:val="ListParagraph"/>
        <w:numPr>
          <w:ilvl w:val="0"/>
          <w:numId w:val="25"/>
        </w:numPr>
      </w:pPr>
      <w:r>
        <w:t>Configuration identification</w:t>
      </w:r>
    </w:p>
    <w:p w14:paraId="0FBCD764" w14:textId="77777777" w:rsidR="00FB62B6" w:rsidRDefault="00FB62B6" w:rsidP="00FE0409">
      <w:pPr>
        <w:pStyle w:val="ListParagraph"/>
        <w:numPr>
          <w:ilvl w:val="0"/>
          <w:numId w:val="25"/>
        </w:numPr>
      </w:pPr>
      <w:r>
        <w:t>Configuration control</w:t>
      </w:r>
    </w:p>
    <w:p w14:paraId="5A9FD01F" w14:textId="7A40CC72" w:rsidR="00FB62B6" w:rsidRDefault="00FB62B6" w:rsidP="00FE0409">
      <w:pPr>
        <w:pStyle w:val="ListParagraph"/>
        <w:numPr>
          <w:ilvl w:val="0"/>
          <w:numId w:val="25"/>
        </w:numPr>
      </w:pPr>
      <w:r>
        <w:t xml:space="preserve">Configuration status accounting </w:t>
      </w:r>
    </w:p>
    <w:p w14:paraId="40002953" w14:textId="77777777" w:rsidR="00FB62B6" w:rsidRDefault="00FB62B6" w:rsidP="00FE0409">
      <w:pPr>
        <w:pStyle w:val="ListParagraph"/>
        <w:numPr>
          <w:ilvl w:val="0"/>
          <w:numId w:val="25"/>
        </w:numPr>
      </w:pPr>
      <w:r>
        <w:t>Configuration audits</w:t>
      </w:r>
    </w:p>
    <w:p w14:paraId="613E3CDA" w14:textId="77777777" w:rsidR="00FB62B6" w:rsidRDefault="00FB62B6" w:rsidP="00FE0409">
      <w:pPr>
        <w:pStyle w:val="ListParagraph"/>
        <w:numPr>
          <w:ilvl w:val="0"/>
          <w:numId w:val="25"/>
        </w:numPr>
        <w:spacing w:after="0"/>
      </w:pPr>
      <w:r>
        <w:t>Packaging, storage, handling, and delivery</w:t>
      </w:r>
    </w:p>
    <w:p w14:paraId="2BB16006" w14:textId="77777777" w:rsidR="00FB62B6" w:rsidRDefault="00FB62B6" w:rsidP="00A444A2">
      <w:pPr>
        <w:pStyle w:val="Heading2"/>
      </w:pPr>
      <w:bookmarkStart w:id="92" w:name="_Toc59370999"/>
      <w:bookmarkStart w:id="93" w:name="_Toc73413623"/>
      <w:bookmarkStart w:id="94" w:name="_Toc436660839"/>
      <w:r>
        <w:t>Software Product Evaluation</w:t>
      </w:r>
      <w:bookmarkEnd w:id="92"/>
      <w:bookmarkEnd w:id="93"/>
      <w:bookmarkEnd w:id="94"/>
    </w:p>
    <w:p w14:paraId="4EBD7E13" w14:textId="77777777" w:rsidR="00FB62B6" w:rsidRDefault="00FB62B6">
      <w:r>
        <w:t xml:space="preserve">This section describes the approach to be followed for software product evaluation. Software product evaluation will be accomplished according to the program schedules established for the project. </w:t>
      </w:r>
    </w:p>
    <w:p w14:paraId="569A8C12" w14:textId="77777777" w:rsidR="00FB62B6" w:rsidRDefault="00FB62B6"/>
    <w:p w14:paraId="01FC8155" w14:textId="77777777" w:rsidR="00FB62B6" w:rsidRDefault="00FB62B6" w:rsidP="00FE0409">
      <w:pPr>
        <w:pStyle w:val="ListParagraph"/>
        <w:numPr>
          <w:ilvl w:val="0"/>
          <w:numId w:val="26"/>
        </w:numPr>
      </w:pPr>
      <w:r>
        <w:t>In-process and final software product evaluations</w:t>
      </w:r>
    </w:p>
    <w:p w14:paraId="4EFA57D8" w14:textId="77777777" w:rsidR="00FB62B6" w:rsidRDefault="00FB62B6" w:rsidP="00FE0409">
      <w:pPr>
        <w:pStyle w:val="ListParagraph"/>
        <w:numPr>
          <w:ilvl w:val="0"/>
          <w:numId w:val="26"/>
        </w:numPr>
      </w:pPr>
      <w:r>
        <w:t>Software product evaluation records, including items to be recorded</w:t>
      </w:r>
    </w:p>
    <w:p w14:paraId="7508DBA0" w14:textId="77777777" w:rsidR="00FB62B6" w:rsidRPr="00FE0409" w:rsidRDefault="00FB62B6" w:rsidP="00FE0409">
      <w:pPr>
        <w:pStyle w:val="ListParagraph"/>
        <w:numPr>
          <w:ilvl w:val="0"/>
          <w:numId w:val="26"/>
        </w:numPr>
        <w:spacing w:after="0"/>
      </w:pPr>
      <w:r>
        <w:t>Independence in software product evaluation</w:t>
      </w:r>
    </w:p>
    <w:p w14:paraId="6FDE7804" w14:textId="77777777" w:rsidR="00FB62B6" w:rsidRDefault="00FB62B6" w:rsidP="00A444A2">
      <w:pPr>
        <w:pStyle w:val="Heading2"/>
      </w:pPr>
      <w:bookmarkStart w:id="95" w:name="_Toc59371000"/>
      <w:bookmarkStart w:id="96" w:name="_Toc73413624"/>
      <w:bookmarkStart w:id="97" w:name="_Toc436660840"/>
      <w:r>
        <w:t>Software Quality Assurance</w:t>
      </w:r>
      <w:bookmarkEnd w:id="95"/>
      <w:bookmarkEnd w:id="96"/>
      <w:bookmarkEnd w:id="97"/>
    </w:p>
    <w:p w14:paraId="44AF2B10" w14:textId="77777777" w:rsidR="00FB62B6" w:rsidRDefault="00FB62B6">
      <w:r>
        <w:t>This section describes the approach to be followed for software quality assurance (QA).</w:t>
      </w:r>
    </w:p>
    <w:p w14:paraId="0F13D729" w14:textId="77777777" w:rsidR="00FB62B6" w:rsidRDefault="00FB62B6"/>
    <w:p w14:paraId="07320B47" w14:textId="77777777" w:rsidR="00FB62B6" w:rsidRDefault="00FB62B6" w:rsidP="00FE0409">
      <w:pPr>
        <w:pStyle w:val="ListParagraph"/>
        <w:numPr>
          <w:ilvl w:val="0"/>
          <w:numId w:val="27"/>
        </w:numPr>
      </w:pPr>
      <w:r>
        <w:t>Software QA process and product evaluations</w:t>
      </w:r>
    </w:p>
    <w:p w14:paraId="25E74BEE" w14:textId="77777777" w:rsidR="00FB62B6" w:rsidRDefault="00FB62B6" w:rsidP="00FE0409">
      <w:pPr>
        <w:pStyle w:val="ListParagraph"/>
        <w:numPr>
          <w:ilvl w:val="0"/>
          <w:numId w:val="27"/>
        </w:numPr>
      </w:pPr>
      <w:r>
        <w:t>Software QA records, including items to be recorded</w:t>
      </w:r>
    </w:p>
    <w:p w14:paraId="3558B896" w14:textId="77777777" w:rsidR="00FB62B6" w:rsidRDefault="00FB62B6" w:rsidP="00FE0409">
      <w:pPr>
        <w:pStyle w:val="ListParagraph"/>
        <w:numPr>
          <w:ilvl w:val="0"/>
          <w:numId w:val="27"/>
        </w:numPr>
        <w:spacing w:after="0"/>
      </w:pPr>
      <w:r>
        <w:lastRenderedPageBreak/>
        <w:t>Independence in software QA</w:t>
      </w:r>
    </w:p>
    <w:p w14:paraId="27AE2524" w14:textId="77777777" w:rsidR="00FB62B6" w:rsidRDefault="00FB62B6" w:rsidP="00A444A2">
      <w:pPr>
        <w:pStyle w:val="Heading2"/>
        <w:rPr>
          <w:u w:val="single"/>
        </w:rPr>
      </w:pPr>
      <w:bookmarkStart w:id="98" w:name="_Toc436660841"/>
      <w:r>
        <w:t>Corrective Action</w:t>
      </w:r>
      <w:bookmarkEnd w:id="98"/>
    </w:p>
    <w:p w14:paraId="5ED396F7" w14:textId="77777777" w:rsidR="00FB62B6" w:rsidRDefault="00FB62B6" w:rsidP="00FE0409">
      <w:r>
        <w:t>This section describes the approach to be followed for corrective actions (i.e., problem/change reports, etc.).</w:t>
      </w:r>
    </w:p>
    <w:p w14:paraId="7653671B" w14:textId="77777777" w:rsidR="00FB62B6" w:rsidRDefault="00FB62B6" w:rsidP="00A444A2">
      <w:pPr>
        <w:pStyle w:val="Heading2"/>
      </w:pPr>
      <w:bookmarkStart w:id="99" w:name="_Toc59371001"/>
      <w:bookmarkStart w:id="100" w:name="_Toc73413625"/>
      <w:bookmarkStart w:id="101" w:name="_Toc436660842"/>
      <w:r>
        <w:t>Technical and Management Reviews</w:t>
      </w:r>
      <w:bookmarkEnd w:id="99"/>
      <w:bookmarkEnd w:id="100"/>
      <w:bookmarkEnd w:id="101"/>
    </w:p>
    <w:p w14:paraId="78A76DCB" w14:textId="77777777" w:rsidR="00FB62B6" w:rsidRDefault="00FB62B6">
      <w:r>
        <w:t>This section describes the approach to be followed for technical and management reviews.</w:t>
      </w:r>
    </w:p>
    <w:p w14:paraId="4A2BEFAB" w14:textId="77777777" w:rsidR="00FB62B6" w:rsidRDefault="00FB62B6" w:rsidP="00A444A2">
      <w:pPr>
        <w:pStyle w:val="Heading2"/>
      </w:pPr>
      <w:bookmarkStart w:id="102" w:name="_Toc59371002"/>
      <w:bookmarkStart w:id="103" w:name="_Toc73413626"/>
      <w:bookmarkStart w:id="104" w:name="_Toc436660843"/>
      <w:r>
        <w:t>Other Software Development Activities</w:t>
      </w:r>
      <w:bookmarkEnd w:id="102"/>
      <w:bookmarkEnd w:id="103"/>
      <w:bookmarkEnd w:id="104"/>
    </w:p>
    <w:p w14:paraId="129654C1" w14:textId="77777777" w:rsidR="00FB62B6" w:rsidRDefault="00FB62B6">
      <w:r>
        <w:t>This section describes the approach to be followed for other software development activities.</w:t>
      </w:r>
    </w:p>
    <w:p w14:paraId="2C3E3D97" w14:textId="77777777" w:rsidR="00FB62B6" w:rsidRDefault="00FB62B6"/>
    <w:p w14:paraId="6ACD9CA6" w14:textId="77777777" w:rsidR="00FB62B6" w:rsidRDefault="00FB62B6" w:rsidP="00FE0409">
      <w:pPr>
        <w:pStyle w:val="ListParagraph"/>
        <w:numPr>
          <w:ilvl w:val="0"/>
          <w:numId w:val="28"/>
        </w:numPr>
      </w:pPr>
      <w:r>
        <w:t>Risk management, including known risks and corresponding strategies</w:t>
      </w:r>
    </w:p>
    <w:p w14:paraId="6CFF817D" w14:textId="77777777" w:rsidR="00FB62B6" w:rsidRDefault="00FB62B6" w:rsidP="00FE0409">
      <w:pPr>
        <w:pStyle w:val="ListParagraph"/>
        <w:numPr>
          <w:ilvl w:val="0"/>
          <w:numId w:val="28"/>
        </w:numPr>
      </w:pPr>
      <w:r>
        <w:t>Software management indicators, including indicators to be used (i.e., metrics)</w:t>
      </w:r>
    </w:p>
    <w:p w14:paraId="21179BE9" w14:textId="77777777" w:rsidR="00FB62B6" w:rsidRDefault="00FB62B6" w:rsidP="00FE0409">
      <w:pPr>
        <w:pStyle w:val="ListParagraph"/>
        <w:numPr>
          <w:ilvl w:val="0"/>
          <w:numId w:val="28"/>
        </w:numPr>
      </w:pPr>
      <w:r>
        <w:t>Security and privacy</w:t>
      </w:r>
    </w:p>
    <w:p w14:paraId="21C50B18" w14:textId="77777777" w:rsidR="00FB62B6" w:rsidRDefault="00FB62B6" w:rsidP="00FE0409">
      <w:pPr>
        <w:pStyle w:val="ListParagraph"/>
        <w:numPr>
          <w:ilvl w:val="0"/>
          <w:numId w:val="28"/>
        </w:numPr>
      </w:pPr>
      <w:r>
        <w:t>Subcontractor management</w:t>
      </w:r>
    </w:p>
    <w:p w14:paraId="1F475C35" w14:textId="22F01C0A" w:rsidR="00FB62B6" w:rsidRDefault="00FB62B6" w:rsidP="00FE0409">
      <w:pPr>
        <w:pStyle w:val="ListParagraph"/>
        <w:numPr>
          <w:ilvl w:val="0"/>
          <w:numId w:val="28"/>
        </w:numPr>
      </w:pPr>
      <w:r>
        <w:t>Interface with software independent verification and validation agents</w:t>
      </w:r>
    </w:p>
    <w:p w14:paraId="0FA9117B" w14:textId="77777777" w:rsidR="00FB62B6" w:rsidRDefault="00FB62B6" w:rsidP="00FE0409">
      <w:pPr>
        <w:pStyle w:val="ListParagraph"/>
        <w:numPr>
          <w:ilvl w:val="0"/>
          <w:numId w:val="28"/>
        </w:numPr>
      </w:pPr>
      <w:r>
        <w:t>Coordination with associate developers</w:t>
      </w:r>
    </w:p>
    <w:p w14:paraId="6410664F" w14:textId="77777777" w:rsidR="00FB62B6" w:rsidRDefault="00FB62B6" w:rsidP="00FE0409">
      <w:pPr>
        <w:pStyle w:val="ListParagraph"/>
        <w:numPr>
          <w:ilvl w:val="0"/>
          <w:numId w:val="28"/>
        </w:numPr>
        <w:spacing w:after="0"/>
      </w:pPr>
      <w:r>
        <w:t>Improvement of project processes</w:t>
      </w:r>
    </w:p>
    <w:p w14:paraId="6431E19A" w14:textId="77777777" w:rsidR="00FB62B6" w:rsidRDefault="00FB62B6" w:rsidP="00A444A2">
      <w:pPr>
        <w:pStyle w:val="Heading1"/>
      </w:pPr>
      <w:bookmarkStart w:id="105" w:name="_Toc59371003"/>
      <w:bookmarkStart w:id="106" w:name="_Toc73413627"/>
      <w:bookmarkStart w:id="107" w:name="_Toc436660844"/>
      <w:r>
        <w:t>Schedules and Activity Network</w:t>
      </w:r>
      <w:bookmarkEnd w:id="105"/>
      <w:bookmarkEnd w:id="106"/>
      <w:bookmarkEnd w:id="107"/>
    </w:p>
    <w:p w14:paraId="68A8C947" w14:textId="77777777" w:rsidR="00FB62B6" w:rsidRDefault="00FB62B6">
      <w:r>
        <w:t>This section presents the schedule information or refers to detailed software schedules published for the project, including:</w:t>
      </w:r>
    </w:p>
    <w:p w14:paraId="2E3E9E0F" w14:textId="77777777" w:rsidR="00FB62B6" w:rsidRDefault="00FB62B6"/>
    <w:p w14:paraId="33426331" w14:textId="77777777" w:rsidR="00FB62B6" w:rsidRDefault="00FB62B6" w:rsidP="00FE0409">
      <w:pPr>
        <w:pStyle w:val="ListParagraph"/>
        <w:numPr>
          <w:ilvl w:val="0"/>
          <w:numId w:val="29"/>
        </w:numPr>
      </w:pPr>
      <w:r>
        <w:t>Schedule(s) identifying the activities in each build and showing initiation of each activity</w:t>
      </w:r>
    </w:p>
    <w:p w14:paraId="14E41C0E" w14:textId="77777777" w:rsidR="00FB62B6" w:rsidRDefault="00FB62B6" w:rsidP="00FE0409">
      <w:pPr>
        <w:pStyle w:val="ListParagraph"/>
        <w:numPr>
          <w:ilvl w:val="0"/>
          <w:numId w:val="29"/>
        </w:numPr>
      </w:pPr>
      <w:r>
        <w:t xml:space="preserve">Availability of draft and final deliverables, and other milestones; and completion of each activity </w:t>
      </w:r>
    </w:p>
    <w:p w14:paraId="0E1502FB" w14:textId="77777777" w:rsidR="00FB62B6" w:rsidRDefault="00FB62B6" w:rsidP="00FE0409">
      <w:pPr>
        <w:pStyle w:val="ListParagraph"/>
        <w:numPr>
          <w:ilvl w:val="0"/>
          <w:numId w:val="29"/>
        </w:numPr>
        <w:spacing w:after="0"/>
      </w:pPr>
      <w:r>
        <w:t>An activity network, depicting sequential relationships and dependencies among activities and identifying those activi</w:t>
      </w:r>
      <w:r>
        <w:softHyphen/>
        <w:t>ties that impose the greatest time restric</w:t>
      </w:r>
      <w:r>
        <w:softHyphen/>
        <w:t>tions on the project</w:t>
      </w:r>
    </w:p>
    <w:p w14:paraId="57200C02" w14:textId="77777777" w:rsidR="00FB62B6" w:rsidRDefault="00FB62B6" w:rsidP="00A444A2">
      <w:pPr>
        <w:pStyle w:val="Heading1"/>
      </w:pPr>
      <w:bookmarkStart w:id="108" w:name="_Toc59371004"/>
      <w:bookmarkStart w:id="109" w:name="_Toc73413628"/>
      <w:bookmarkStart w:id="110" w:name="_Toc436660845"/>
      <w:r>
        <w:t>Program Organization and Resources</w:t>
      </w:r>
      <w:bookmarkEnd w:id="108"/>
      <w:bookmarkEnd w:id="109"/>
      <w:bookmarkEnd w:id="110"/>
    </w:p>
    <w:p w14:paraId="037984BE" w14:textId="77777777" w:rsidR="00FB62B6" w:rsidRDefault="00FB62B6" w:rsidP="00FE0409">
      <w:r>
        <w:t>This section describes the project organization and resources to be applied in each software build, increment, iteration, or prototype.</w:t>
      </w:r>
    </w:p>
    <w:p w14:paraId="67E62298" w14:textId="77777777" w:rsidR="00764A56" w:rsidRDefault="00764A56" w:rsidP="00FE0409"/>
    <w:p w14:paraId="5633DA73" w14:textId="77777777" w:rsidR="00C62DF8" w:rsidRDefault="00C62DF8" w:rsidP="00C62DF8">
      <w:pPr>
        <w:pStyle w:val="TableCaption"/>
      </w:pPr>
      <w:bookmarkStart w:id="111" w:name="_Toc433185367"/>
      <w:bookmarkStart w:id="112" w:name="_Toc433185487"/>
      <w:bookmarkStart w:id="113" w:name="_Toc433185715"/>
      <w:bookmarkStart w:id="114" w:name="_Toc433204891"/>
      <w:bookmarkStart w:id="115" w:name="_Toc307738198"/>
      <w:bookmarkStart w:id="116" w:name="_Toc307812427"/>
      <w:r>
        <w:t>Table 1</w:t>
      </w:r>
      <w:bookmarkEnd w:id="111"/>
      <w:bookmarkEnd w:id="112"/>
      <w:r>
        <w:t>: Title</w:t>
      </w:r>
      <w:bookmarkEnd w:id="113"/>
      <w:bookmarkEnd w:id="114"/>
      <w:bookmarkEnd w:id="115"/>
      <w:bookmarkEnd w:id="116"/>
    </w:p>
    <w:p w14:paraId="1E50642B" w14:textId="77777777" w:rsidR="00C62DF8" w:rsidRDefault="00C62DF8" w:rsidP="00C62DF8"/>
    <w:p w14:paraId="0B6A0646" w14:textId="77777777" w:rsidR="00C62DF8" w:rsidRDefault="00C62DF8" w:rsidP="00C62DF8">
      <w:pPr>
        <w:pStyle w:val="FigureCaptions"/>
      </w:pPr>
      <w:bookmarkStart w:id="117" w:name="_Toc433185722"/>
      <w:bookmarkStart w:id="118" w:name="_Toc433204897"/>
      <w:bookmarkStart w:id="119" w:name="_Toc307738201"/>
      <w:bookmarkStart w:id="120" w:name="_Toc307812428"/>
      <w:r>
        <w:t>Figure 1: Title</w:t>
      </w:r>
      <w:bookmarkEnd w:id="117"/>
      <w:bookmarkEnd w:id="118"/>
      <w:bookmarkEnd w:id="119"/>
      <w:bookmarkEnd w:id="120"/>
    </w:p>
    <w:p w14:paraId="146866C8" w14:textId="77777777" w:rsidR="00287C00" w:rsidRDefault="00287C00" w:rsidP="000F2809"/>
    <w:p w14:paraId="6B91EA4D" w14:textId="77777777" w:rsidR="00287C00" w:rsidRDefault="00287C00" w:rsidP="00287C00">
      <w:pPr>
        <w:pStyle w:val="Heading1"/>
      </w:pPr>
      <w:bookmarkStart w:id="121" w:name="_Toc436660846"/>
      <w:r>
        <w:lastRenderedPageBreak/>
        <w:t>User Definitions</w:t>
      </w:r>
      <w:bookmarkEnd w:id="121"/>
    </w:p>
    <w:p w14:paraId="06966B88" w14:textId="77777777" w:rsidR="00287C00" w:rsidRDefault="00287C00" w:rsidP="000F2809"/>
    <w:p w14:paraId="53A7E891" w14:textId="77777777" w:rsidR="00287C00" w:rsidRDefault="00287C00" w:rsidP="000F2809"/>
    <w:p w14:paraId="6DDBDDA1" w14:textId="043BD63C" w:rsidR="00C62DF8" w:rsidRDefault="00C62DF8" w:rsidP="000F2809">
      <w:r>
        <w:br w:type="page"/>
      </w:r>
    </w:p>
    <w:p w14:paraId="26D26186" w14:textId="77777777" w:rsidR="00C62DF8" w:rsidRDefault="00C62DF8" w:rsidP="00C62DF8">
      <w:pPr>
        <w:widowControl w:val="0"/>
        <w:autoSpaceDE w:val="0"/>
        <w:autoSpaceDN w:val="0"/>
        <w:adjustRightInd w:val="0"/>
        <w:jc w:val="left"/>
        <w:rPr>
          <w:rFonts w:ascii="Arial" w:hAnsi="Arial" w:cs="Arial"/>
        </w:rPr>
      </w:pPr>
    </w:p>
    <w:tbl>
      <w:tblPr>
        <w:tblStyle w:val="FDOT-Table"/>
        <w:tblW w:w="9576" w:type="dxa"/>
        <w:tblLayout w:type="fixed"/>
        <w:tblLook w:val="04A0" w:firstRow="1" w:lastRow="0" w:firstColumn="1" w:lastColumn="0" w:noHBand="0" w:noVBand="1"/>
      </w:tblPr>
      <w:tblGrid>
        <w:gridCol w:w="980"/>
        <w:gridCol w:w="1198"/>
        <w:gridCol w:w="5462"/>
        <w:gridCol w:w="1936"/>
      </w:tblGrid>
      <w:tr w:rsidR="00C62DF8" w14:paraId="052ADF82" w14:textId="77777777" w:rsidTr="0035678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6FF42B37" w14:textId="77777777" w:rsidR="00C62DF8" w:rsidRDefault="00C62DF8" w:rsidP="00356780">
            <w:pPr>
              <w:widowControl w:val="0"/>
              <w:autoSpaceDE w:val="0"/>
              <w:autoSpaceDN w:val="0"/>
              <w:adjustRightInd w:val="0"/>
              <w:jc w:val="center"/>
            </w:pPr>
            <w:r>
              <w:t>DOCUMENT REVISION HISTORY</w:t>
            </w:r>
          </w:p>
        </w:tc>
      </w:tr>
      <w:tr w:rsidR="00C62DF8" w14:paraId="56739C6F" w14:textId="77777777" w:rsidTr="003567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8CD41E3" w14:textId="77777777" w:rsidR="00C62DF8" w:rsidRPr="000F2809" w:rsidRDefault="00C62DF8" w:rsidP="00356780">
            <w:pPr>
              <w:widowControl w:val="0"/>
              <w:tabs>
                <w:tab w:val="right" w:leader="dot" w:pos="9360"/>
              </w:tabs>
              <w:autoSpaceDE w:val="0"/>
              <w:autoSpaceDN w:val="0"/>
              <w:adjustRightInd w:val="0"/>
              <w:contextualSpacing w:val="0"/>
              <w:jc w:val="left"/>
              <w:rPr>
                <w:rFonts w:ascii="Times New Roman" w:hAnsi="Times New Roman"/>
                <w:sz w:val="22"/>
                <w:szCs w:val="22"/>
              </w:rPr>
            </w:pPr>
            <w:r w:rsidRPr="000F2809">
              <w:rPr>
                <w:rFonts w:ascii="Times New Roman" w:hAnsi="Times New Roman"/>
                <w:sz w:val="22"/>
                <w:szCs w:val="22"/>
              </w:rPr>
              <w:t>Version Number</w:t>
            </w:r>
          </w:p>
        </w:tc>
        <w:tc>
          <w:tcPr>
            <w:tcW w:w="1198" w:type="dxa"/>
            <w:tcBorders>
              <w:left w:val="single" w:sz="8" w:space="0" w:color="000000"/>
              <w:right w:val="single" w:sz="8" w:space="0" w:color="000000"/>
            </w:tcBorders>
            <w:vAlign w:val="center"/>
            <w:hideMark/>
          </w:tcPr>
          <w:p w14:paraId="55657C21" w14:textId="77777777" w:rsidR="00C62DF8" w:rsidRPr="000F2809" w:rsidRDefault="00C62DF8" w:rsidP="00356780">
            <w:pPr>
              <w:widowControl w:val="0"/>
              <w:tabs>
                <w:tab w:val="right" w:leader="dot" w:pos="9360"/>
              </w:tabs>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F2809">
              <w:rPr>
                <w:rFonts w:ascii="Times New Roman" w:hAnsi="Times New Roman"/>
                <w:b/>
                <w:sz w:val="22"/>
                <w:szCs w:val="22"/>
              </w:rPr>
              <w:t>Approved Date</w:t>
            </w:r>
          </w:p>
        </w:tc>
        <w:tc>
          <w:tcPr>
            <w:tcW w:w="5462" w:type="dxa"/>
            <w:tcBorders>
              <w:left w:val="single" w:sz="8" w:space="0" w:color="000000"/>
              <w:right w:val="single" w:sz="8" w:space="0" w:color="000000"/>
            </w:tcBorders>
            <w:vAlign w:val="center"/>
            <w:hideMark/>
          </w:tcPr>
          <w:p w14:paraId="3157CF96" w14:textId="77777777" w:rsidR="00C62DF8" w:rsidRPr="000F2809" w:rsidRDefault="00C62DF8" w:rsidP="00356780">
            <w:pPr>
              <w:widowControl w:val="0"/>
              <w:tabs>
                <w:tab w:val="right" w:leader="dot" w:pos="9360"/>
              </w:tabs>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F2809">
              <w:rPr>
                <w:rFonts w:ascii="Times New Roman" w:hAnsi="Times New Roman"/>
                <w:b/>
                <w:sz w:val="22"/>
                <w:szCs w:val="22"/>
              </w:rPr>
              <w:t>Description of Change(s)</w:t>
            </w:r>
          </w:p>
        </w:tc>
        <w:tc>
          <w:tcPr>
            <w:tcW w:w="1936" w:type="dxa"/>
            <w:tcBorders>
              <w:left w:val="single" w:sz="8" w:space="0" w:color="000000"/>
            </w:tcBorders>
            <w:vAlign w:val="center"/>
            <w:hideMark/>
          </w:tcPr>
          <w:p w14:paraId="10C37FEB" w14:textId="77777777" w:rsidR="00C62DF8" w:rsidRPr="000F2809" w:rsidRDefault="00C62DF8" w:rsidP="00356780">
            <w:pPr>
              <w:widowControl w:val="0"/>
              <w:tabs>
                <w:tab w:val="right" w:leader="dot" w:pos="9360"/>
              </w:tabs>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F2809">
              <w:rPr>
                <w:rFonts w:ascii="Times New Roman" w:hAnsi="Times New Roman"/>
                <w:b/>
                <w:sz w:val="22"/>
                <w:szCs w:val="22"/>
              </w:rPr>
              <w:t>Created/</w:t>
            </w:r>
          </w:p>
          <w:p w14:paraId="370F065B" w14:textId="77777777" w:rsidR="00C62DF8" w:rsidRPr="000F2809" w:rsidRDefault="00C62DF8" w:rsidP="00356780">
            <w:pPr>
              <w:widowControl w:val="0"/>
              <w:tabs>
                <w:tab w:val="right" w:leader="dot" w:pos="9360"/>
              </w:tabs>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0F2809">
              <w:rPr>
                <w:rFonts w:ascii="Times New Roman" w:hAnsi="Times New Roman"/>
                <w:b/>
                <w:sz w:val="22"/>
                <w:szCs w:val="22"/>
              </w:rPr>
              <w:t>Modified By</w:t>
            </w:r>
          </w:p>
        </w:tc>
      </w:tr>
      <w:tr w:rsidR="00C62DF8" w14:paraId="513082DC" w14:textId="77777777" w:rsidTr="00356780">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2C454430" w14:textId="77777777" w:rsidR="00C62DF8" w:rsidRPr="000F2809" w:rsidRDefault="00C62DF8" w:rsidP="00356780">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7855B48F"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0AFCCAF6"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1F030055"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C62DF8" w14:paraId="6D3B5B24" w14:textId="77777777" w:rsidTr="003567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D1924C9" w14:textId="77777777" w:rsidR="00C62DF8" w:rsidRPr="000F2809" w:rsidRDefault="00C62DF8" w:rsidP="00356780">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58A51E51"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5188E776"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0C247223"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C62DF8" w14:paraId="39BAA1C1" w14:textId="77777777" w:rsidTr="00356780">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19245749" w14:textId="77777777" w:rsidR="00C62DF8" w:rsidRPr="000F2809" w:rsidRDefault="00C62DF8" w:rsidP="00356780">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223551E1"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7292EDB7"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09B6828A" w14:textId="77777777" w:rsidR="00C62DF8" w:rsidRPr="000F2809" w:rsidRDefault="00C62DF8" w:rsidP="00356780">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C62DF8" w14:paraId="6A2E02C1" w14:textId="77777777" w:rsidTr="003567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7DC36BD" w14:textId="77777777" w:rsidR="00C62DF8" w:rsidRPr="000F2809" w:rsidRDefault="00C62DF8" w:rsidP="00356780">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662CD164"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6069D646"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574E1950" w14:textId="77777777" w:rsidR="00C62DF8" w:rsidRPr="000F2809" w:rsidRDefault="00C62DF8" w:rsidP="00356780">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022C8726" w14:textId="77777777" w:rsidR="00C62DF8" w:rsidRDefault="00C62DF8" w:rsidP="00C62DF8">
      <w:pPr>
        <w:jc w:val="left"/>
      </w:pPr>
    </w:p>
    <w:p w14:paraId="014978E7" w14:textId="77777777" w:rsidR="00C62DF8" w:rsidRPr="00986D8A" w:rsidRDefault="00C62DF8" w:rsidP="00C62DF8"/>
    <w:p w14:paraId="7AAFDCF4" w14:textId="77777777" w:rsidR="00C62DF8" w:rsidRDefault="00C62DF8" w:rsidP="00C62DF8">
      <w:bookmarkStart w:id="122" w:name="Acronym"/>
      <w:bookmarkEnd w:id="122"/>
    </w:p>
    <w:p w14:paraId="47BC85D4" w14:textId="77777777" w:rsidR="00C62DF8" w:rsidRPr="0015119F" w:rsidRDefault="00C62DF8" w:rsidP="00C62DF8">
      <w:pPr>
        <w:pStyle w:val="BodyText"/>
        <w:spacing w:after="0"/>
        <w:rPr>
          <w:sz w:val="32"/>
          <w:szCs w:val="32"/>
        </w:rPr>
      </w:pPr>
    </w:p>
    <w:p w14:paraId="753F8D40" w14:textId="50D32CA6" w:rsidR="00FB62B6" w:rsidRDefault="00FB62B6" w:rsidP="00C62DF8">
      <w:pPr>
        <w:rPr>
          <w:b/>
          <w:i/>
        </w:rPr>
      </w:pPr>
    </w:p>
    <w:sectPr w:rsidR="00FB62B6">
      <w:footerReference w:type="even" r:id="rId14"/>
      <w:headerReference w:type="first" r:id="rId15"/>
      <w:footerReference w:type="first" r:id="rId16"/>
      <w:type w:val="nextColumn"/>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9798" w14:textId="77777777" w:rsidR="00E25FED" w:rsidRDefault="00E25FED">
      <w:r>
        <w:separator/>
      </w:r>
    </w:p>
  </w:endnote>
  <w:endnote w:type="continuationSeparator" w:id="0">
    <w:p w14:paraId="1AB82441" w14:textId="77777777" w:rsidR="00E25FED" w:rsidRDefault="00E2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F123" w14:textId="45A1E5F7" w:rsidR="00C97AE1" w:rsidRDefault="00C97AE1" w:rsidP="003567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464">
      <w:rPr>
        <w:rStyle w:val="PageNumber"/>
        <w:noProof/>
      </w:rPr>
      <w:t>i</w:t>
    </w:r>
    <w:r>
      <w:rPr>
        <w:rStyle w:val="PageNumber"/>
      </w:rPr>
      <w:fldChar w:fldCharType="end"/>
    </w:r>
  </w:p>
  <w:p w14:paraId="6E56AFE4" w14:textId="659FECCB" w:rsidR="00C97AE1" w:rsidRDefault="00C97AE1" w:rsidP="00356780">
    <w:pPr>
      <w:ind w:right="360"/>
      <w:rPr>
        <w:sz w:val="20"/>
        <w:szCs w:val="20"/>
      </w:rPr>
    </w:pPr>
    <w:r>
      <w:rPr>
        <w:sz w:val="20"/>
        <w:szCs w:val="20"/>
      </w:rPr>
      <w:t xml:space="preserve">Effective </w:t>
    </w:r>
    <w:r w:rsidR="00D52508">
      <w:rPr>
        <w:sz w:val="20"/>
        <w:szCs w:val="20"/>
      </w:rPr>
      <w:t>1</w:t>
    </w:r>
    <w:r w:rsidR="003A337B">
      <w:rPr>
        <w:sz w:val="20"/>
        <w:szCs w:val="20"/>
      </w:rPr>
      <w:t>/</w:t>
    </w:r>
    <w:r w:rsidR="00D52508">
      <w:rPr>
        <w:sz w:val="20"/>
        <w:szCs w:val="20"/>
      </w:rPr>
      <w:t>28</w:t>
    </w:r>
    <w:r w:rsidR="003A337B">
      <w:rPr>
        <w:sz w:val="20"/>
        <w:szCs w:val="20"/>
      </w:rPr>
      <w:t>/20</w:t>
    </w:r>
    <w:r w:rsidR="00D52508">
      <w:rPr>
        <w:sz w:val="20"/>
        <w:szCs w:val="20"/>
      </w:rPr>
      <w:t>24</w:t>
    </w:r>
  </w:p>
  <w:p w14:paraId="0EA6B86A" w14:textId="77777777" w:rsidR="00C97AE1" w:rsidRDefault="00C97AE1" w:rsidP="0035678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A35C" w14:textId="17D4BC33" w:rsidR="00C97AE1" w:rsidRDefault="00C97AE1" w:rsidP="003567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464">
      <w:rPr>
        <w:rStyle w:val="PageNumber"/>
        <w:noProof/>
      </w:rPr>
      <w:t>ii</w:t>
    </w:r>
    <w:r>
      <w:rPr>
        <w:rStyle w:val="PageNumber"/>
      </w:rPr>
      <w:fldChar w:fldCharType="end"/>
    </w:r>
  </w:p>
  <w:p w14:paraId="6D21B28C" w14:textId="100B4470" w:rsidR="00C97AE1" w:rsidRDefault="00C97AE1" w:rsidP="00356780">
    <w:pPr>
      <w:ind w:right="360"/>
      <w:rPr>
        <w:sz w:val="20"/>
        <w:szCs w:val="20"/>
      </w:rPr>
    </w:pPr>
    <w:r w:rsidRPr="00431005">
      <w:rPr>
        <w:sz w:val="20"/>
        <w:szCs w:val="20"/>
      </w:rPr>
      <w:t>F</w:t>
    </w:r>
    <w:r w:rsidRPr="002E5EBC">
      <w:rPr>
        <w:sz w:val="20"/>
        <w:szCs w:val="20"/>
      </w:rPr>
      <w:t>orm FM-SE-</w:t>
    </w:r>
    <w:r>
      <w:rPr>
        <w:sz w:val="20"/>
        <w:szCs w:val="20"/>
      </w:rPr>
      <w:t>15</w:t>
    </w:r>
    <w:r w:rsidRPr="00431005">
      <w:rPr>
        <w:sz w:val="20"/>
        <w:szCs w:val="20"/>
      </w:rPr>
      <w:t xml:space="preserve"> </w:t>
    </w:r>
    <w:r>
      <w:rPr>
        <w:sz w:val="20"/>
        <w:szCs w:val="20"/>
      </w:rPr>
      <w:t xml:space="preserve">Software Development Plan Template. Effective </w:t>
    </w:r>
    <w:r w:rsidR="003A337B">
      <w:rPr>
        <w:sz w:val="20"/>
        <w:szCs w:val="20"/>
      </w:rPr>
      <w:t>6/14/2018</w:t>
    </w:r>
  </w:p>
  <w:p w14:paraId="40CB928E" w14:textId="77777777" w:rsidR="00C97AE1" w:rsidRDefault="00C97AE1" w:rsidP="0035678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647D" w14:textId="77777777" w:rsidR="00C97AE1" w:rsidRDefault="00C97AE1" w:rsidP="00C31E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28EBA5" w14:textId="77777777" w:rsidR="00C97AE1" w:rsidRDefault="00C97AE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8F63" w14:textId="77777777" w:rsidR="00C97AE1" w:rsidRDefault="00C97AE1">
    <w:pPr>
      <w:pStyle w:val="Footer"/>
      <w:tabs>
        <w:tab w:val="clear" w:pos="4320"/>
        <w:tab w:val="clear" w:pos="8640"/>
      </w:tabs>
      <w:rP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8B73" w14:textId="77777777" w:rsidR="00E25FED" w:rsidRDefault="00E25FED">
      <w:r>
        <w:separator/>
      </w:r>
    </w:p>
  </w:footnote>
  <w:footnote w:type="continuationSeparator" w:id="0">
    <w:p w14:paraId="3C446B89" w14:textId="77777777" w:rsidR="00E25FED" w:rsidRDefault="00E25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061D" w14:textId="5A62017E" w:rsidR="00C97AE1" w:rsidRPr="00657BA3" w:rsidRDefault="00C97AE1" w:rsidP="00356780">
    <w:pPr>
      <w:pStyle w:val="Header"/>
    </w:pPr>
    <w:r>
      <w:t>Software Development</w:t>
    </w:r>
    <w:r w:rsidRPr="00256E42">
      <w:t xml:space="preserve"> Plan</w:t>
    </w:r>
    <w:r>
      <w:rPr>
        <w:i/>
      </w:rPr>
      <w:t xml:space="preserve"> </w:t>
    </w:r>
    <w:r>
      <w:t xml:space="preserve">for </w:t>
    </w:r>
    <w:r w:rsidR="00D52508">
      <w:rPr>
        <w:i/>
        <w:u w:val="single"/>
      </w:rPr>
      <w:t>Project 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832D" w14:textId="77777777" w:rsidR="00C97AE1" w:rsidRDefault="00C97AE1">
    <w:pPr>
      <w:pStyle w:val="Header"/>
      <w:tabs>
        <w:tab w:val="clear" w:pos="4320"/>
        <w:tab w:val="clear" w:pos="8640"/>
      </w:tabs>
      <w:jc w:val="center"/>
      <w:rPr>
        <w:sz w:val="40"/>
      </w:rPr>
    </w:pPr>
    <w:r>
      <w:rPr>
        <w:sz w:val="40"/>
      </w:rPr>
      <w:t>Appendix 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89C"/>
    <w:multiLevelType w:val="hybridMultilevel"/>
    <w:tmpl w:val="F242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79B2"/>
    <w:multiLevelType w:val="multilevel"/>
    <w:tmpl w:val="89529778"/>
    <w:lvl w:ilvl="0">
      <w:start w:val="1"/>
      <w:numFmt w:val="decimal"/>
      <w:lvlText w:val="%1."/>
      <w:lvlJc w:val="left"/>
      <w:pPr>
        <w:tabs>
          <w:tab w:val="num" w:pos="864"/>
        </w:tabs>
        <w:ind w:left="864" w:hanging="864"/>
      </w:pPr>
      <w:rPr>
        <w:rFonts w:ascii="Arial Bold" w:hAnsi="Arial Bold" w:hint="default"/>
        <w:b/>
        <w:i w:val="0"/>
        <w:sz w:val="32"/>
        <w:szCs w:val="32"/>
      </w:rPr>
    </w:lvl>
    <w:lvl w:ilvl="1">
      <w:start w:val="1"/>
      <w:numFmt w:val="decimal"/>
      <w:lvlText w:val="%1.%2"/>
      <w:lvlJc w:val="left"/>
      <w:pPr>
        <w:tabs>
          <w:tab w:val="num" w:pos="864"/>
        </w:tabs>
        <w:ind w:left="864" w:hanging="864"/>
      </w:pPr>
      <w:rPr>
        <w:rFonts w:ascii="Arial Bold" w:hAnsi="Arial Bold" w:hint="default"/>
        <w:b/>
        <w:i/>
        <w:sz w:val="28"/>
        <w:szCs w:val="28"/>
      </w:rPr>
    </w:lvl>
    <w:lvl w:ilvl="2">
      <w:start w:val="1"/>
      <w:numFmt w:val="decimal"/>
      <w:lvlText w:val="%1.%2.%3"/>
      <w:lvlJc w:val="left"/>
      <w:pPr>
        <w:tabs>
          <w:tab w:val="num" w:pos="864"/>
        </w:tabs>
        <w:ind w:left="864" w:hanging="864"/>
      </w:pPr>
      <w:rPr>
        <w:rFonts w:ascii="Arial" w:hAnsi="Arial" w:hint="default"/>
        <w:b w:val="0"/>
        <w:i/>
        <w:sz w:val="28"/>
        <w:szCs w:val="28"/>
      </w:rPr>
    </w:lvl>
    <w:lvl w:ilvl="3">
      <w:start w:val="1"/>
      <w:numFmt w:val="decimal"/>
      <w:lvlText w:val="%1.%2.%3.%4"/>
      <w:lvlJc w:val="left"/>
      <w:pPr>
        <w:tabs>
          <w:tab w:val="num" w:pos="1224"/>
        </w:tabs>
        <w:ind w:left="1224" w:hanging="1224"/>
      </w:pPr>
      <w:rPr>
        <w:rFonts w:ascii="Arial" w:hAnsi="Arial" w:hint="default"/>
        <w:b w:val="0"/>
        <w:bCs w:val="0"/>
        <w:i w:val="0"/>
        <w:iCs w:val="0"/>
        <w:sz w:val="28"/>
        <w:szCs w:val="28"/>
        <w:u w:val="single"/>
        <w:effect w:val="none"/>
      </w:rPr>
    </w:lvl>
    <w:lvl w:ilvl="4">
      <w:start w:val="1"/>
      <w:numFmt w:val="decimal"/>
      <w:lvlText w:val="%1.%2.%3.%4.%5"/>
      <w:lvlJc w:val="left"/>
      <w:pPr>
        <w:tabs>
          <w:tab w:val="num" w:pos="1224"/>
        </w:tabs>
        <w:ind w:left="1224" w:hanging="1224"/>
      </w:pPr>
      <w:rPr>
        <w:rFonts w:ascii="Times New Roman" w:hAnsi="Times New Roman" w:hint="default"/>
        <w:b w:val="0"/>
        <w:bCs w:val="0"/>
        <w:i/>
        <w:iCs/>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1A07FD"/>
    <w:multiLevelType w:val="multilevel"/>
    <w:tmpl w:val="533A5A46"/>
    <w:lvl w:ilvl="0">
      <w:start w:val="3"/>
      <w:numFmt w:val="decimal"/>
      <w:pStyle w:val="SectionHeading"/>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FE336AF"/>
    <w:multiLevelType w:val="hybridMultilevel"/>
    <w:tmpl w:val="ABD810EA"/>
    <w:lvl w:ilvl="0" w:tplc="04090001">
      <w:start w:val="1"/>
      <w:numFmt w:val="bullet"/>
      <w:pStyle w:val="Bodybullets"/>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start w:val="1"/>
      <w:numFmt w:val="bullet"/>
      <w:lvlText w:val=""/>
      <w:lvlJc w:val="left"/>
      <w:pPr>
        <w:tabs>
          <w:tab w:val="num" w:pos="2160"/>
        </w:tabs>
        <w:ind w:left="2160" w:hanging="360"/>
      </w:pPr>
      <w:rPr>
        <w:rFonts w:ascii="Wingdings" w:hAnsi="Wingdings" w:hint="default"/>
        <w:sz w:val="20"/>
      </w:rPr>
    </w:lvl>
    <w:lvl w:ilvl="3" w:tplc="04090001">
      <w:start w:val="1"/>
      <w:numFmt w:val="bullet"/>
      <w:lvlText w:val=""/>
      <w:lvlJc w:val="left"/>
      <w:pPr>
        <w:tabs>
          <w:tab w:val="num" w:pos="2880"/>
        </w:tabs>
        <w:ind w:left="2880" w:hanging="360"/>
      </w:pPr>
      <w:rPr>
        <w:rFonts w:ascii="Wingdings" w:hAnsi="Wingdings" w:hint="default"/>
        <w:sz w:val="20"/>
      </w:rPr>
    </w:lvl>
    <w:lvl w:ilvl="4" w:tplc="04090003">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00BE0"/>
    <w:multiLevelType w:val="hybridMultilevel"/>
    <w:tmpl w:val="76C4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DA0"/>
    <w:multiLevelType w:val="multilevel"/>
    <w:tmpl w:val="F68CFF24"/>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DD449DD"/>
    <w:multiLevelType w:val="singleLevel"/>
    <w:tmpl w:val="527CC612"/>
    <w:lvl w:ilvl="0">
      <w:start w:val="1"/>
      <w:numFmt w:val="bullet"/>
      <w:pStyle w:val="dash1"/>
      <w:lvlText w:val="–"/>
      <w:lvlJc w:val="left"/>
      <w:pPr>
        <w:tabs>
          <w:tab w:val="num" w:pos="360"/>
        </w:tabs>
        <w:ind w:left="360" w:hanging="360"/>
      </w:pPr>
      <w:rPr>
        <w:rFonts w:ascii="Times New Roman" w:hAnsi="Times New Roman" w:hint="default"/>
      </w:rPr>
    </w:lvl>
  </w:abstractNum>
  <w:abstractNum w:abstractNumId="7" w15:restartNumberingAfterBreak="0">
    <w:nsid w:val="2EDE34DA"/>
    <w:multiLevelType w:val="hybridMultilevel"/>
    <w:tmpl w:val="937E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E2543"/>
    <w:multiLevelType w:val="hybridMultilevel"/>
    <w:tmpl w:val="4B4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B6A00"/>
    <w:multiLevelType w:val="hybridMultilevel"/>
    <w:tmpl w:val="ABB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53293"/>
    <w:multiLevelType w:val="hybridMultilevel"/>
    <w:tmpl w:val="FE6E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87F65"/>
    <w:multiLevelType w:val="hybridMultilevel"/>
    <w:tmpl w:val="52EA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A2A65"/>
    <w:multiLevelType w:val="multilevel"/>
    <w:tmpl w:val="1FD48A8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4" w15:restartNumberingAfterBreak="0">
    <w:nsid w:val="51C543C7"/>
    <w:multiLevelType w:val="hybridMultilevel"/>
    <w:tmpl w:val="C15C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D2FDC"/>
    <w:multiLevelType w:val="hybridMultilevel"/>
    <w:tmpl w:val="6AC4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275C3"/>
    <w:multiLevelType w:val="hybridMultilevel"/>
    <w:tmpl w:val="3632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972BAE"/>
    <w:multiLevelType w:val="multilevel"/>
    <w:tmpl w:val="7AD22564"/>
    <w:lvl w:ilvl="0">
      <w:start w:val="1"/>
      <w:numFmt w:val="decimal"/>
      <w:lvlText w:val="%1."/>
      <w:lvlJc w:val="left"/>
      <w:pPr>
        <w:tabs>
          <w:tab w:val="num" w:pos="864"/>
        </w:tabs>
        <w:ind w:left="864" w:hanging="864"/>
      </w:pPr>
      <w:rPr>
        <w:rFonts w:ascii="Arial" w:hAnsi="Arial" w:hint="default"/>
        <w:b/>
        <w:i w:val="0"/>
        <w:sz w:val="32"/>
      </w:rPr>
    </w:lvl>
    <w:lvl w:ilvl="1">
      <w:start w:val="1"/>
      <w:numFmt w:val="decimal"/>
      <w:lvlText w:val="%1.%2"/>
      <w:lvlJc w:val="left"/>
      <w:pPr>
        <w:tabs>
          <w:tab w:val="num" w:pos="864"/>
        </w:tabs>
        <w:ind w:left="864" w:hanging="864"/>
      </w:pPr>
      <w:rPr>
        <w:rFonts w:ascii="Arial" w:hAnsi="Arial" w:hint="default"/>
        <w:b/>
        <w:i/>
        <w:sz w:val="28"/>
      </w:rPr>
    </w:lvl>
    <w:lvl w:ilvl="2">
      <w:start w:val="1"/>
      <w:numFmt w:val="decimal"/>
      <w:lvlText w:val="%1.%2.%3"/>
      <w:lvlJc w:val="left"/>
      <w:pPr>
        <w:tabs>
          <w:tab w:val="num" w:pos="864"/>
        </w:tabs>
        <w:ind w:left="864" w:hanging="864"/>
      </w:pPr>
      <w:rPr>
        <w:rFonts w:ascii="Arial" w:hAnsi="Arial" w:hint="default"/>
        <w:b w:val="0"/>
        <w:i/>
        <w:sz w:val="24"/>
      </w:rPr>
    </w:lvl>
    <w:lvl w:ilvl="3">
      <w:start w:val="1"/>
      <w:numFmt w:val="decimal"/>
      <w:lvlText w:val="%1.%2.%3.%4"/>
      <w:lvlJc w:val="left"/>
      <w:pPr>
        <w:tabs>
          <w:tab w:val="num" w:pos="2160"/>
        </w:tabs>
        <w:ind w:left="2160" w:hanging="2160"/>
      </w:pPr>
      <w:rPr>
        <w:rFonts w:ascii="Arial" w:hAnsi="Arial" w:hint="default"/>
        <w:b w:val="0"/>
        <w:i w:val="0"/>
        <w:sz w:val="24"/>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1440"/>
        </w:tabs>
        <w:ind w:left="864" w:hanging="864"/>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8" w15:restartNumberingAfterBreak="0">
    <w:nsid w:val="606261DB"/>
    <w:multiLevelType w:val="hybridMultilevel"/>
    <w:tmpl w:val="D09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44618"/>
    <w:multiLevelType w:val="hybridMultilevel"/>
    <w:tmpl w:val="753C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pStyle w:val="Style1"/>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1" w15:restartNumberingAfterBreak="0">
    <w:nsid w:val="65971803"/>
    <w:multiLevelType w:val="hybridMultilevel"/>
    <w:tmpl w:val="BB40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17D84"/>
    <w:multiLevelType w:val="hybridMultilevel"/>
    <w:tmpl w:val="2852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E0F29"/>
    <w:multiLevelType w:val="hybridMultilevel"/>
    <w:tmpl w:val="AED00AD2"/>
    <w:lvl w:ilvl="0" w:tplc="14488D46">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55155"/>
    <w:multiLevelType w:val="hybridMultilevel"/>
    <w:tmpl w:val="0726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84C9C"/>
    <w:multiLevelType w:val="hybridMultilevel"/>
    <w:tmpl w:val="9096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B4136"/>
    <w:multiLevelType w:val="hybridMultilevel"/>
    <w:tmpl w:val="F5D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E19BA"/>
    <w:multiLevelType w:val="hybridMultilevel"/>
    <w:tmpl w:val="7AF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46B3E"/>
    <w:multiLevelType w:val="multilevel"/>
    <w:tmpl w:val="0396F448"/>
    <w:lvl w:ilvl="0">
      <w:start w:val="1"/>
      <w:numFmt w:val="upperRoman"/>
      <w:pStyle w:val="RFP-1"/>
      <w:lvlText w:val="%1."/>
      <w:lvlJc w:val="left"/>
      <w:pPr>
        <w:tabs>
          <w:tab w:val="num" w:pos="720"/>
        </w:tabs>
        <w:ind w:left="720" w:hanging="720"/>
      </w:pPr>
      <w:rPr>
        <w:rFonts w:ascii="Arial" w:hAnsi="Arial" w:hint="default"/>
        <w:b/>
        <w:i w:val="0"/>
        <w:caps/>
        <w:sz w:val="22"/>
        <w:szCs w:val="22"/>
      </w:rPr>
    </w:lvl>
    <w:lvl w:ilvl="1">
      <w:start w:val="1"/>
      <w:numFmt w:val="upperLetter"/>
      <w:pStyle w:val="RFP-2"/>
      <w:lvlText w:val="%1.%2"/>
      <w:lvlJc w:val="left"/>
      <w:pPr>
        <w:tabs>
          <w:tab w:val="num" w:pos="720"/>
        </w:tabs>
        <w:ind w:left="720" w:hanging="720"/>
      </w:pPr>
      <w:rPr>
        <w:rFonts w:ascii="Arial" w:hAnsi="Arial" w:hint="default"/>
        <w:b/>
        <w:i/>
        <w:sz w:val="22"/>
        <w:szCs w:val="22"/>
      </w:rPr>
    </w:lvl>
    <w:lvl w:ilvl="2">
      <w:start w:val="1"/>
      <w:numFmt w:val="decimal"/>
      <w:pStyle w:val="RFP-3"/>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8C323B6"/>
    <w:multiLevelType w:val="hybridMultilevel"/>
    <w:tmpl w:val="4CB63EB6"/>
    <w:lvl w:ilvl="0" w:tplc="951E0C90">
      <w:start w:val="1"/>
      <w:numFmt w:val="bullet"/>
      <w:lvlText w:val=""/>
      <w:lvlJc w:val="left"/>
      <w:pPr>
        <w:tabs>
          <w:tab w:val="num" w:pos="720"/>
        </w:tabs>
        <w:ind w:left="720" w:hanging="360"/>
      </w:pPr>
      <w:rPr>
        <w:rFonts w:ascii="Symbol" w:hAnsi="Symbol" w:hint="default"/>
      </w:rPr>
    </w:lvl>
    <w:lvl w:ilvl="1" w:tplc="3AAAD954" w:tentative="1">
      <w:start w:val="1"/>
      <w:numFmt w:val="bullet"/>
      <w:lvlText w:val="o"/>
      <w:lvlJc w:val="left"/>
      <w:pPr>
        <w:tabs>
          <w:tab w:val="num" w:pos="1440"/>
        </w:tabs>
        <w:ind w:left="1440" w:hanging="360"/>
      </w:pPr>
      <w:rPr>
        <w:rFonts w:ascii="Courier New" w:hAnsi="Courier New" w:hint="default"/>
      </w:rPr>
    </w:lvl>
    <w:lvl w:ilvl="2" w:tplc="0F5219A4" w:tentative="1">
      <w:start w:val="1"/>
      <w:numFmt w:val="bullet"/>
      <w:lvlText w:val=""/>
      <w:lvlJc w:val="left"/>
      <w:pPr>
        <w:tabs>
          <w:tab w:val="num" w:pos="2160"/>
        </w:tabs>
        <w:ind w:left="2160" w:hanging="360"/>
      </w:pPr>
      <w:rPr>
        <w:rFonts w:ascii="Wingdings" w:hAnsi="Wingdings" w:hint="default"/>
      </w:rPr>
    </w:lvl>
    <w:lvl w:ilvl="3" w:tplc="ED3E0112" w:tentative="1">
      <w:start w:val="1"/>
      <w:numFmt w:val="bullet"/>
      <w:lvlText w:val=""/>
      <w:lvlJc w:val="left"/>
      <w:pPr>
        <w:tabs>
          <w:tab w:val="num" w:pos="2880"/>
        </w:tabs>
        <w:ind w:left="2880" w:hanging="360"/>
      </w:pPr>
      <w:rPr>
        <w:rFonts w:ascii="Symbol" w:hAnsi="Symbol" w:hint="default"/>
      </w:rPr>
    </w:lvl>
    <w:lvl w:ilvl="4" w:tplc="77EC34B6" w:tentative="1">
      <w:start w:val="1"/>
      <w:numFmt w:val="bullet"/>
      <w:lvlText w:val="o"/>
      <w:lvlJc w:val="left"/>
      <w:pPr>
        <w:tabs>
          <w:tab w:val="num" w:pos="3600"/>
        </w:tabs>
        <w:ind w:left="3600" w:hanging="360"/>
      </w:pPr>
      <w:rPr>
        <w:rFonts w:ascii="Courier New" w:hAnsi="Courier New" w:hint="default"/>
      </w:rPr>
    </w:lvl>
    <w:lvl w:ilvl="5" w:tplc="B1F0B12A" w:tentative="1">
      <w:start w:val="1"/>
      <w:numFmt w:val="bullet"/>
      <w:lvlText w:val=""/>
      <w:lvlJc w:val="left"/>
      <w:pPr>
        <w:tabs>
          <w:tab w:val="num" w:pos="4320"/>
        </w:tabs>
        <w:ind w:left="4320" w:hanging="360"/>
      </w:pPr>
      <w:rPr>
        <w:rFonts w:ascii="Wingdings" w:hAnsi="Wingdings" w:hint="default"/>
      </w:rPr>
    </w:lvl>
    <w:lvl w:ilvl="6" w:tplc="35569FC8" w:tentative="1">
      <w:start w:val="1"/>
      <w:numFmt w:val="bullet"/>
      <w:lvlText w:val=""/>
      <w:lvlJc w:val="left"/>
      <w:pPr>
        <w:tabs>
          <w:tab w:val="num" w:pos="5040"/>
        </w:tabs>
        <w:ind w:left="5040" w:hanging="360"/>
      </w:pPr>
      <w:rPr>
        <w:rFonts w:ascii="Symbol" w:hAnsi="Symbol" w:hint="default"/>
      </w:rPr>
    </w:lvl>
    <w:lvl w:ilvl="7" w:tplc="57E8B57E" w:tentative="1">
      <w:start w:val="1"/>
      <w:numFmt w:val="bullet"/>
      <w:lvlText w:val="o"/>
      <w:lvlJc w:val="left"/>
      <w:pPr>
        <w:tabs>
          <w:tab w:val="num" w:pos="5760"/>
        </w:tabs>
        <w:ind w:left="5760" w:hanging="360"/>
      </w:pPr>
      <w:rPr>
        <w:rFonts w:ascii="Courier New" w:hAnsi="Courier New" w:hint="default"/>
      </w:rPr>
    </w:lvl>
    <w:lvl w:ilvl="8" w:tplc="1C22B4A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1E36B8"/>
    <w:multiLevelType w:val="hybridMultilevel"/>
    <w:tmpl w:val="E98E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C6AAB"/>
    <w:multiLevelType w:val="singleLevel"/>
    <w:tmpl w:val="7842F770"/>
    <w:lvl w:ilvl="0">
      <w:start w:val="1"/>
      <w:numFmt w:val="decimal"/>
      <w:pStyle w:val="header3"/>
      <w:lvlText w:val="%1)"/>
      <w:legacy w:legacy="1" w:legacySpace="0" w:legacyIndent="720"/>
      <w:lvlJc w:val="left"/>
      <w:pPr>
        <w:ind w:left="720" w:hanging="720"/>
      </w:pPr>
    </w:lvl>
  </w:abstractNum>
  <w:abstractNum w:abstractNumId="32" w15:restartNumberingAfterBreak="0">
    <w:nsid w:val="7DE63859"/>
    <w:multiLevelType w:val="hybridMultilevel"/>
    <w:tmpl w:val="B91E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25574">
    <w:abstractNumId w:val="6"/>
  </w:num>
  <w:num w:numId="2" w16cid:durableId="1290547264">
    <w:abstractNumId w:val="2"/>
  </w:num>
  <w:num w:numId="3" w16cid:durableId="2017032740">
    <w:abstractNumId w:val="3"/>
  </w:num>
  <w:num w:numId="4" w16cid:durableId="1734817379">
    <w:abstractNumId w:val="29"/>
  </w:num>
  <w:num w:numId="5" w16cid:durableId="1765564943">
    <w:abstractNumId w:val="31"/>
  </w:num>
  <w:num w:numId="6" w16cid:durableId="470439920">
    <w:abstractNumId w:val="17"/>
  </w:num>
  <w:num w:numId="7" w16cid:durableId="1227110446">
    <w:abstractNumId w:val="12"/>
  </w:num>
  <w:num w:numId="8" w16cid:durableId="938754508">
    <w:abstractNumId w:val="23"/>
  </w:num>
  <w:num w:numId="9" w16cid:durableId="2007005430">
    <w:abstractNumId w:val="1"/>
  </w:num>
  <w:num w:numId="10" w16cid:durableId="1151360736">
    <w:abstractNumId w:val="16"/>
  </w:num>
  <w:num w:numId="11" w16cid:durableId="1376463264">
    <w:abstractNumId w:val="25"/>
  </w:num>
  <w:num w:numId="12" w16cid:durableId="355422601">
    <w:abstractNumId w:val="15"/>
  </w:num>
  <w:num w:numId="13" w16cid:durableId="1378238556">
    <w:abstractNumId w:val="18"/>
  </w:num>
  <w:num w:numId="14" w16cid:durableId="247350081">
    <w:abstractNumId w:val="27"/>
  </w:num>
  <w:num w:numId="15" w16cid:durableId="5835861">
    <w:abstractNumId w:val="14"/>
  </w:num>
  <w:num w:numId="16" w16cid:durableId="1228879181">
    <w:abstractNumId w:val="26"/>
  </w:num>
  <w:num w:numId="17" w16cid:durableId="835997766">
    <w:abstractNumId w:val="10"/>
  </w:num>
  <w:num w:numId="18" w16cid:durableId="1456951178">
    <w:abstractNumId w:val="4"/>
  </w:num>
  <w:num w:numId="19" w16cid:durableId="563684084">
    <w:abstractNumId w:val="21"/>
  </w:num>
  <w:num w:numId="20" w16cid:durableId="810246070">
    <w:abstractNumId w:val="32"/>
  </w:num>
  <w:num w:numId="21" w16cid:durableId="2075081103">
    <w:abstractNumId w:val="9"/>
  </w:num>
  <w:num w:numId="22" w16cid:durableId="46300095">
    <w:abstractNumId w:val="11"/>
  </w:num>
  <w:num w:numId="23" w16cid:durableId="998848759">
    <w:abstractNumId w:val="0"/>
  </w:num>
  <w:num w:numId="24" w16cid:durableId="1138304498">
    <w:abstractNumId w:val="19"/>
  </w:num>
  <w:num w:numId="25" w16cid:durableId="659695704">
    <w:abstractNumId w:val="30"/>
  </w:num>
  <w:num w:numId="26" w16cid:durableId="575671251">
    <w:abstractNumId w:val="8"/>
  </w:num>
  <w:num w:numId="27" w16cid:durableId="2046247207">
    <w:abstractNumId w:val="22"/>
  </w:num>
  <w:num w:numId="28" w16cid:durableId="131408141">
    <w:abstractNumId w:val="24"/>
  </w:num>
  <w:num w:numId="29" w16cid:durableId="378823661">
    <w:abstractNumId w:val="7"/>
  </w:num>
  <w:num w:numId="30" w16cid:durableId="1321888079">
    <w:abstractNumId w:val="5"/>
  </w:num>
  <w:num w:numId="31" w16cid:durableId="1085032997">
    <w:abstractNumId w:val="5"/>
  </w:num>
  <w:num w:numId="32" w16cid:durableId="668872801">
    <w:abstractNumId w:val="5"/>
  </w:num>
  <w:num w:numId="33" w16cid:durableId="522785406">
    <w:abstractNumId w:val="5"/>
  </w:num>
  <w:num w:numId="34" w16cid:durableId="1961304248">
    <w:abstractNumId w:val="5"/>
  </w:num>
  <w:num w:numId="35" w16cid:durableId="289357910">
    <w:abstractNumId w:val="5"/>
  </w:num>
  <w:num w:numId="36" w16cid:durableId="131990180">
    <w:abstractNumId w:val="5"/>
  </w:num>
  <w:num w:numId="37" w16cid:durableId="1693726056">
    <w:abstractNumId w:val="5"/>
  </w:num>
  <w:num w:numId="38" w16cid:durableId="794716486">
    <w:abstractNumId w:val="5"/>
  </w:num>
  <w:num w:numId="39" w16cid:durableId="1001541003">
    <w:abstractNumId w:val="13"/>
  </w:num>
  <w:num w:numId="40" w16cid:durableId="1523012663">
    <w:abstractNumId w:val="28"/>
  </w:num>
  <w:num w:numId="41" w16cid:durableId="1818453675">
    <w:abstractNumId w:val="28"/>
  </w:num>
  <w:num w:numId="42" w16cid:durableId="1130629579">
    <w:abstractNumId w:val="28"/>
  </w:num>
  <w:num w:numId="43" w16cid:durableId="139619804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B6"/>
    <w:rsid w:val="00017071"/>
    <w:rsid w:val="000375E2"/>
    <w:rsid w:val="0005390F"/>
    <w:rsid w:val="000F2809"/>
    <w:rsid w:val="002347BE"/>
    <w:rsid w:val="00287C00"/>
    <w:rsid w:val="0031164D"/>
    <w:rsid w:val="00356780"/>
    <w:rsid w:val="003A337B"/>
    <w:rsid w:val="004E06B6"/>
    <w:rsid w:val="0060091E"/>
    <w:rsid w:val="00614A9E"/>
    <w:rsid w:val="00686C88"/>
    <w:rsid w:val="006F6992"/>
    <w:rsid w:val="00764A56"/>
    <w:rsid w:val="00A444A2"/>
    <w:rsid w:val="00B32784"/>
    <w:rsid w:val="00BA192C"/>
    <w:rsid w:val="00BF12C8"/>
    <w:rsid w:val="00C31E7B"/>
    <w:rsid w:val="00C62DF8"/>
    <w:rsid w:val="00C97AE1"/>
    <w:rsid w:val="00D41464"/>
    <w:rsid w:val="00D52508"/>
    <w:rsid w:val="00DF11AB"/>
    <w:rsid w:val="00E25FED"/>
    <w:rsid w:val="00E608EE"/>
    <w:rsid w:val="00E67914"/>
    <w:rsid w:val="00EB0EED"/>
    <w:rsid w:val="00ED1090"/>
    <w:rsid w:val="00FB62B6"/>
    <w:rsid w:val="00FC0C77"/>
    <w:rsid w:val="00FE0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B749FF"/>
  <w15:docId w15:val="{DFFF6011-079D-4B3D-BAB7-EC9C793B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A56"/>
    <w:pPr>
      <w:jc w:val="both"/>
    </w:pPr>
    <w:rPr>
      <w:sz w:val="24"/>
      <w:szCs w:val="24"/>
    </w:rPr>
  </w:style>
  <w:style w:type="paragraph" w:styleId="Heading1">
    <w:name w:val="heading 1"/>
    <w:aliases w:val="h1"/>
    <w:basedOn w:val="Normal"/>
    <w:next w:val="Normal"/>
    <w:qFormat/>
    <w:rsid w:val="00764A56"/>
    <w:pPr>
      <w:keepNext/>
      <w:numPr>
        <w:numId w:val="38"/>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764A56"/>
    <w:pPr>
      <w:keepNext/>
      <w:numPr>
        <w:ilvl w:val="1"/>
        <w:numId w:val="38"/>
      </w:numPr>
      <w:tabs>
        <w:tab w:val="num" w:pos="360"/>
      </w:tabs>
      <w:spacing w:before="240" w:after="240"/>
      <w:ind w:left="0" w:firstLine="0"/>
      <w:outlineLvl w:val="1"/>
    </w:pPr>
    <w:rPr>
      <w:rFonts w:ascii="Arial" w:hAnsi="Arial" w:cs="Arial"/>
      <w:b/>
      <w:bCs/>
      <w:i/>
      <w:iCs/>
      <w:sz w:val="28"/>
    </w:rPr>
  </w:style>
  <w:style w:type="paragraph" w:styleId="Heading3">
    <w:name w:val="heading 3"/>
    <w:aliases w:val="h3"/>
    <w:basedOn w:val="Normal"/>
    <w:next w:val="Normal"/>
    <w:qFormat/>
    <w:rsid w:val="00764A56"/>
    <w:pPr>
      <w:keepNext/>
      <w:numPr>
        <w:ilvl w:val="2"/>
        <w:numId w:val="38"/>
      </w:numPr>
      <w:tabs>
        <w:tab w:val="num" w:pos="360"/>
      </w:tabs>
      <w:spacing w:before="360" w:after="240"/>
      <w:ind w:left="0" w:firstLine="0"/>
      <w:outlineLvl w:val="2"/>
    </w:pPr>
    <w:rPr>
      <w:rFonts w:ascii="Arial" w:hAnsi="Arial" w:cs="Arial"/>
      <w:bCs/>
      <w:i/>
      <w:sz w:val="28"/>
      <w:szCs w:val="28"/>
    </w:rPr>
  </w:style>
  <w:style w:type="paragraph" w:styleId="Heading4">
    <w:name w:val="heading 4"/>
    <w:aliases w:val="h4"/>
    <w:basedOn w:val="Normal"/>
    <w:next w:val="Normal"/>
    <w:link w:val="Heading4Char"/>
    <w:qFormat/>
    <w:rsid w:val="00764A56"/>
    <w:pPr>
      <w:keepNext/>
      <w:numPr>
        <w:ilvl w:val="3"/>
        <w:numId w:val="38"/>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764A56"/>
    <w:pPr>
      <w:numPr>
        <w:ilvl w:val="4"/>
        <w:numId w:val="38"/>
      </w:numPr>
      <w:spacing w:after="240"/>
      <w:outlineLvl w:val="4"/>
    </w:pPr>
    <w:rPr>
      <w:bCs/>
      <w:i/>
      <w:iCs/>
      <w:sz w:val="28"/>
      <w:szCs w:val="26"/>
    </w:rPr>
  </w:style>
  <w:style w:type="paragraph" w:styleId="Heading6">
    <w:name w:val="heading 6"/>
    <w:aliases w:val="h6"/>
    <w:basedOn w:val="Normal"/>
    <w:next w:val="Normal"/>
    <w:link w:val="Heading6Char"/>
    <w:qFormat/>
    <w:rsid w:val="00764A56"/>
    <w:pPr>
      <w:numPr>
        <w:ilvl w:val="5"/>
        <w:numId w:val="38"/>
      </w:numPr>
      <w:spacing w:before="240" w:after="60"/>
      <w:outlineLvl w:val="5"/>
    </w:pPr>
    <w:rPr>
      <w:b/>
      <w:bCs/>
      <w:sz w:val="22"/>
      <w:szCs w:val="22"/>
    </w:rPr>
  </w:style>
  <w:style w:type="paragraph" w:styleId="Heading7">
    <w:name w:val="heading 7"/>
    <w:aliases w:val="h7"/>
    <w:basedOn w:val="Normal"/>
    <w:next w:val="Normal"/>
    <w:link w:val="Heading7Char"/>
    <w:qFormat/>
    <w:rsid w:val="00764A56"/>
    <w:pPr>
      <w:numPr>
        <w:ilvl w:val="6"/>
        <w:numId w:val="38"/>
      </w:numPr>
      <w:spacing w:before="240" w:after="60"/>
      <w:outlineLvl w:val="6"/>
    </w:pPr>
  </w:style>
  <w:style w:type="paragraph" w:styleId="Heading8">
    <w:name w:val="heading 8"/>
    <w:basedOn w:val="Normal"/>
    <w:next w:val="Normal"/>
    <w:link w:val="Heading8Char"/>
    <w:qFormat/>
    <w:rsid w:val="00764A56"/>
    <w:pPr>
      <w:keepNext/>
      <w:numPr>
        <w:ilvl w:val="7"/>
        <w:numId w:val="38"/>
      </w:numPr>
      <w:jc w:val="center"/>
      <w:outlineLvl w:val="7"/>
    </w:pPr>
    <w:rPr>
      <w:rFonts w:ascii="Arial" w:hAnsi="Arial"/>
      <w:b/>
      <w:sz w:val="28"/>
      <w:szCs w:val="20"/>
    </w:rPr>
  </w:style>
  <w:style w:type="paragraph" w:styleId="Heading9">
    <w:name w:val="heading 9"/>
    <w:basedOn w:val="Normal"/>
    <w:next w:val="Normal"/>
    <w:link w:val="Heading9Char"/>
    <w:qFormat/>
    <w:rsid w:val="00764A56"/>
    <w:pPr>
      <w:numPr>
        <w:ilvl w:val="8"/>
        <w:numId w:val="3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ossary">
    <w:name w:val="Glossary"/>
    <w:basedOn w:val="Normal"/>
    <w:autoRedefine/>
    <w:rsid w:val="00764A56"/>
    <w:pPr>
      <w:tabs>
        <w:tab w:val="left" w:leader="dot" w:pos="5760"/>
      </w:tabs>
      <w:ind w:left="720"/>
    </w:pPr>
  </w:style>
  <w:style w:type="paragraph" w:customStyle="1" w:styleId="DocType">
    <w:name w:val="DocType"/>
    <w:basedOn w:val="Normal"/>
    <w:rsid w:val="00764A56"/>
    <w:pPr>
      <w:tabs>
        <w:tab w:val="right" w:leader="dot" w:pos="9360"/>
      </w:tabs>
    </w:pPr>
    <w:rPr>
      <w:rFonts w:ascii="Arial" w:hAnsi="Arial"/>
      <w:b/>
      <w:sz w:val="32"/>
    </w:rPr>
  </w:style>
  <w:style w:type="paragraph" w:customStyle="1" w:styleId="DocTitle">
    <w:name w:val="DocTitle"/>
    <w:basedOn w:val="Normal"/>
    <w:rsid w:val="00764A56"/>
    <w:pPr>
      <w:tabs>
        <w:tab w:val="right" w:leader="dot" w:pos="9360"/>
      </w:tabs>
    </w:pPr>
    <w:rPr>
      <w:rFonts w:ascii="Arial" w:hAnsi="Arial" w:cs="Arial"/>
      <w:b/>
      <w:bCs/>
      <w:sz w:val="44"/>
      <w:szCs w:val="44"/>
    </w:rPr>
  </w:style>
  <w:style w:type="character" w:styleId="FootnoteReference">
    <w:name w:val="footnote reference"/>
    <w:basedOn w:val="DefaultParagraphFont"/>
    <w:semiHidden/>
    <w:rsid w:val="00764A56"/>
    <w:rPr>
      <w:vertAlign w:val="superscript"/>
    </w:rPr>
  </w:style>
  <w:style w:type="paragraph" w:customStyle="1" w:styleId="FigureCaption">
    <w:name w:val="Figure Caption"/>
    <w:basedOn w:val="Normal"/>
    <w:rsid w:val="00764A56"/>
    <w:pPr>
      <w:jc w:val="center"/>
    </w:pPr>
  </w:style>
  <w:style w:type="paragraph" w:styleId="Caption">
    <w:name w:val="caption"/>
    <w:basedOn w:val="Normal"/>
    <w:next w:val="Normal"/>
    <w:qFormat/>
    <w:rsid w:val="00764A56"/>
    <w:rPr>
      <w:b/>
      <w:bCs/>
      <w:sz w:val="20"/>
      <w:szCs w:val="20"/>
    </w:rPr>
  </w:style>
  <w:style w:type="paragraph" w:styleId="BodyText">
    <w:name w:val="Body Text"/>
    <w:aliases w:val="bt,body text,Body Txt, bt"/>
    <w:basedOn w:val="Normal"/>
    <w:link w:val="BodyTextChar"/>
    <w:rsid w:val="00764A56"/>
    <w:pPr>
      <w:spacing w:after="240"/>
    </w:pPr>
    <w:rPr>
      <w:i/>
      <w:iCs/>
    </w:rPr>
  </w:style>
  <w:style w:type="paragraph" w:styleId="TableofFigures">
    <w:name w:val="table of figures"/>
    <w:basedOn w:val="Normal"/>
    <w:next w:val="Normal"/>
    <w:uiPriority w:val="99"/>
    <w:rsid w:val="00764A56"/>
    <w:pPr>
      <w:tabs>
        <w:tab w:val="right" w:leader="dot" w:pos="9360"/>
      </w:tabs>
      <w:ind w:left="864" w:hanging="864"/>
      <w:jc w:val="left"/>
    </w:pPr>
    <w:rPr>
      <w:rFonts w:ascii="Arial" w:hAnsi="Arial"/>
      <w:b/>
    </w:rPr>
  </w:style>
  <w:style w:type="paragraph" w:styleId="BodyTextIndent">
    <w:name w:val="Body Text Indent"/>
    <w:basedOn w:val="Normal"/>
    <w:link w:val="BodyTextIndentChar"/>
    <w:rsid w:val="00764A56"/>
    <w:pPr>
      <w:ind w:left="360"/>
    </w:pPr>
  </w:style>
  <w:style w:type="paragraph" w:styleId="BodyTextIndent2">
    <w:name w:val="Body Text Indent 2"/>
    <w:basedOn w:val="Normal"/>
    <w:link w:val="BodyTextIndent2Char"/>
    <w:rsid w:val="00764A56"/>
    <w:pPr>
      <w:spacing w:line="480" w:lineRule="auto"/>
      <w:ind w:left="360"/>
    </w:pPr>
  </w:style>
  <w:style w:type="paragraph" w:styleId="PlainText">
    <w:name w:val="Plain Text"/>
    <w:basedOn w:val="Normal"/>
    <w:rPr>
      <w:rFonts w:ascii="Courier New" w:hAnsi="Courier New" w:cs="Courier New"/>
      <w:sz w:val="20"/>
      <w:szCs w:val="20"/>
    </w:rPr>
  </w:style>
  <w:style w:type="paragraph" w:styleId="FootnoteText">
    <w:name w:val="footnote text"/>
    <w:basedOn w:val="Normal"/>
    <w:link w:val="FootnoteTextChar"/>
    <w:semiHidden/>
    <w:rsid w:val="00764A56"/>
    <w:rPr>
      <w:sz w:val="20"/>
      <w:szCs w:val="20"/>
    </w:rPr>
  </w:style>
  <w:style w:type="character" w:styleId="PageNumber">
    <w:name w:val="page number"/>
    <w:basedOn w:val="DefaultParagraphFont"/>
    <w:rsid w:val="00764A56"/>
  </w:style>
  <w:style w:type="paragraph" w:customStyle="1" w:styleId="DocFooter">
    <w:name w:val="DocFooter"/>
    <w:basedOn w:val="Normal"/>
    <w:pPr>
      <w:tabs>
        <w:tab w:val="center" w:pos="4320"/>
        <w:tab w:val="right" w:pos="8640"/>
        <w:tab w:val="right" w:leader="dot" w:pos="9360"/>
      </w:tabs>
    </w:pPr>
    <w:rPr>
      <w:i/>
      <w:iCs/>
    </w:rPr>
  </w:style>
  <w:style w:type="paragraph" w:styleId="Footer">
    <w:name w:val="footer"/>
    <w:basedOn w:val="Normal"/>
    <w:link w:val="FooterChar"/>
    <w:rsid w:val="00764A56"/>
    <w:pPr>
      <w:tabs>
        <w:tab w:val="center" w:pos="4320"/>
        <w:tab w:val="right" w:pos="8640"/>
      </w:tabs>
    </w:pPr>
  </w:style>
  <w:style w:type="paragraph" w:styleId="Header">
    <w:name w:val="header"/>
    <w:basedOn w:val="Normal"/>
    <w:link w:val="HeaderChar"/>
    <w:rsid w:val="00764A56"/>
    <w:pPr>
      <w:pBdr>
        <w:bottom w:val="single" w:sz="4" w:space="3" w:color="auto"/>
      </w:pBdr>
      <w:tabs>
        <w:tab w:val="center" w:pos="4320"/>
        <w:tab w:val="right" w:pos="8640"/>
      </w:tabs>
    </w:pPr>
  </w:style>
  <w:style w:type="paragraph" w:customStyle="1" w:styleId="TOCheader">
    <w:name w:val="TOCheader"/>
    <w:basedOn w:val="Normal"/>
    <w:rsid w:val="00764A56"/>
    <w:pPr>
      <w:tabs>
        <w:tab w:val="right" w:leader="dot" w:pos="9360"/>
      </w:tabs>
      <w:spacing w:before="120" w:after="120"/>
      <w:jc w:val="center"/>
    </w:pPr>
    <w:rPr>
      <w:rFonts w:ascii="Arial" w:hAnsi="Arial"/>
      <w:b/>
      <w:sz w:val="32"/>
    </w:rPr>
  </w:style>
  <w:style w:type="paragraph" w:customStyle="1" w:styleId="Picture">
    <w:name w:val="Picture"/>
    <w:basedOn w:val="Normal"/>
    <w:next w:val="Caption"/>
    <w:rsid w:val="00764A56"/>
    <w:pPr>
      <w:keepNext/>
      <w:spacing w:before="120" w:after="120"/>
      <w:jc w:val="left"/>
    </w:pPr>
    <w:rPr>
      <w:rFonts w:ascii="Arial" w:hAnsi="Arial"/>
      <w:szCs w:val="20"/>
    </w:rPr>
  </w:style>
  <w:style w:type="paragraph" w:customStyle="1" w:styleId="Cmpdash2">
    <w:name w:val="Cmp:dash:2"/>
    <w:rsid w:val="00764A56"/>
    <w:pPr>
      <w:widowControl w:val="0"/>
      <w:tabs>
        <w:tab w:val="left" w:pos="360"/>
        <w:tab w:val="left" w:pos="720"/>
        <w:tab w:val="left" w:pos="1080"/>
        <w:tab w:val="left" w:pos="1440"/>
        <w:tab w:val="left" w:pos="2880"/>
        <w:tab w:val="left" w:pos="4320"/>
      </w:tabs>
      <w:spacing w:before="14" w:after="14"/>
      <w:ind w:left="720" w:hanging="360"/>
      <w:jc w:val="both"/>
    </w:pPr>
    <w:rPr>
      <w:rFonts w:ascii="Times" w:hAnsi="Times"/>
      <w:snapToGrid w:val="0"/>
      <w:sz w:val="24"/>
    </w:rPr>
  </w:style>
  <w:style w:type="paragraph" w:customStyle="1" w:styleId="0hyphen">
    <w:name w:val="0hyph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jc w:val="both"/>
    </w:pPr>
    <w:rPr>
      <w:rFonts w:ascii="Times" w:hAnsi="Times"/>
    </w:rPr>
  </w:style>
  <w:style w:type="paragraph" w:styleId="NormalWeb">
    <w:name w:val="Normal (Web)"/>
    <w:basedOn w:val="Normal"/>
    <w:rsid w:val="00764A56"/>
    <w:pPr>
      <w:spacing w:before="100" w:beforeAutospacing="1" w:after="100" w:afterAutospacing="1"/>
      <w:jc w:val="left"/>
    </w:pPr>
    <w:rPr>
      <w:rFonts w:ascii="Arial Unicode MS" w:eastAsia="Arial Unicode MS" w:hAnsi="Arial Unicode MS" w:cs="Arial Unicode MS"/>
    </w:rPr>
  </w:style>
  <w:style w:type="paragraph" w:styleId="BodyText3">
    <w:name w:val="Body Text 3"/>
    <w:basedOn w:val="Normal"/>
    <w:link w:val="BodyText3Char"/>
    <w:rsid w:val="00764A56"/>
    <w:rPr>
      <w:sz w:val="16"/>
      <w:szCs w:val="16"/>
    </w:rPr>
  </w:style>
  <w:style w:type="paragraph" w:styleId="BodyTextIndent3">
    <w:name w:val="Body Text Indent 3"/>
    <w:basedOn w:val="Normal"/>
    <w:pPr>
      <w:ind w:left="720"/>
    </w:pPr>
    <w:rPr>
      <w:rFonts w:ascii="Arial" w:hAnsi="Arial"/>
    </w:rPr>
  </w:style>
  <w:style w:type="paragraph" w:styleId="List2">
    <w:name w:val="List 2"/>
    <w:basedOn w:val="Normal"/>
    <w:pPr>
      <w:ind w:left="720" w:hanging="360"/>
    </w:pPr>
    <w:rPr>
      <w:rFonts w:ascii="Arial" w:hAnsi="Arial"/>
      <w:szCs w:val="20"/>
    </w:rPr>
  </w:style>
  <w:style w:type="paragraph" w:customStyle="1" w:styleId="para">
    <w:name w:val="para"/>
    <w:basedOn w:val="Normal"/>
    <w:rsid w:val="00764A56"/>
    <w:pPr>
      <w:spacing w:before="60" w:after="60"/>
    </w:pPr>
    <w:rPr>
      <w:rFonts w:ascii="Times" w:hAnsi="Times"/>
      <w:spacing w:val="1"/>
      <w:sz w:val="22"/>
      <w:szCs w:val="20"/>
    </w:rPr>
  </w:style>
  <w:style w:type="paragraph" w:styleId="Index1">
    <w:name w:val="index 1"/>
    <w:basedOn w:val="Normal"/>
    <w:next w:val="Normal"/>
    <w:autoRedefine/>
    <w:semiHidden/>
    <w:pPr>
      <w:ind w:left="240" w:hanging="240"/>
    </w:pPr>
  </w:style>
  <w:style w:type="paragraph" w:customStyle="1" w:styleId="dash1">
    <w:name w:val="dash:1"/>
    <w:basedOn w:val="Normal"/>
    <w:pPr>
      <w:numPr>
        <w:numId w:val="1"/>
      </w:numPr>
      <w:spacing w:before="60" w:after="60"/>
    </w:pPr>
    <w:rPr>
      <w:spacing w:val="1"/>
      <w:sz w:val="22"/>
      <w:szCs w:val="20"/>
    </w:rPr>
  </w:style>
  <w:style w:type="paragraph" w:customStyle="1" w:styleId="Bodybullets">
    <w:name w:val="Body bullets"/>
    <w:basedOn w:val="Normal"/>
    <w:pPr>
      <w:numPr>
        <w:numId w:val="3"/>
      </w:numPr>
      <w:tabs>
        <w:tab w:val="clear" w:pos="720"/>
        <w:tab w:val="num" w:pos="540"/>
      </w:tabs>
      <w:spacing w:before="60" w:after="60"/>
      <w:ind w:left="540"/>
    </w:pPr>
  </w:style>
  <w:style w:type="paragraph" w:styleId="TOC1">
    <w:name w:val="toc 1"/>
    <w:basedOn w:val="Normal"/>
    <w:next w:val="Normal"/>
    <w:uiPriority w:val="39"/>
    <w:rsid w:val="00764A5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764A5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764A5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764A5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764A5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764A56"/>
    <w:pPr>
      <w:ind w:left="1200"/>
      <w:jc w:val="left"/>
    </w:pPr>
    <w:rPr>
      <w:szCs w:val="21"/>
    </w:rPr>
  </w:style>
  <w:style w:type="paragraph" w:styleId="TOC7">
    <w:name w:val="toc 7"/>
    <w:basedOn w:val="Normal"/>
    <w:next w:val="Normal"/>
    <w:autoRedefine/>
    <w:semiHidden/>
    <w:rsid w:val="00764A56"/>
    <w:pPr>
      <w:ind w:left="1440"/>
    </w:pPr>
  </w:style>
  <w:style w:type="paragraph" w:styleId="TOC8">
    <w:name w:val="toc 8"/>
    <w:basedOn w:val="Normal"/>
    <w:next w:val="Normal"/>
    <w:autoRedefine/>
    <w:semiHidden/>
    <w:rsid w:val="00764A56"/>
    <w:pPr>
      <w:ind w:left="1680"/>
    </w:pPr>
  </w:style>
  <w:style w:type="paragraph" w:styleId="TOC9">
    <w:name w:val="toc 9"/>
    <w:basedOn w:val="Normal"/>
    <w:next w:val="Normal"/>
    <w:autoRedefine/>
    <w:semiHidden/>
    <w:rsid w:val="00764A56"/>
    <w:pPr>
      <w:ind w:left="1920"/>
    </w:pPr>
  </w:style>
  <w:style w:type="character" w:styleId="Hyperlink">
    <w:name w:val="Hyperlink"/>
    <w:basedOn w:val="DefaultParagraphFont"/>
    <w:rsid w:val="00764A56"/>
    <w:rPr>
      <w:color w:val="0000FF"/>
      <w:u w:val="single"/>
    </w:rPr>
  </w:style>
  <w:style w:type="paragraph" w:styleId="BodyText2">
    <w:name w:val="Body Text 2"/>
    <w:basedOn w:val="Normal"/>
    <w:link w:val="BodyText2Char"/>
    <w:rsid w:val="00764A56"/>
    <w:pPr>
      <w:spacing w:line="480" w:lineRule="auto"/>
    </w:pPr>
  </w:style>
  <w:style w:type="character" w:styleId="CommentReference">
    <w:name w:val="annotation reference"/>
    <w:basedOn w:val="DefaultParagraphFont"/>
    <w:semiHidden/>
    <w:rsid w:val="00764A56"/>
    <w:rPr>
      <w:sz w:val="16"/>
      <w:szCs w:val="16"/>
    </w:rPr>
  </w:style>
  <w:style w:type="paragraph" w:styleId="CommentText">
    <w:name w:val="annotation text"/>
    <w:basedOn w:val="Normal"/>
    <w:link w:val="CommentTextChar"/>
    <w:semiHidden/>
    <w:rsid w:val="00764A56"/>
    <w:rPr>
      <w:sz w:val="20"/>
      <w:szCs w:val="20"/>
    </w:rPr>
  </w:style>
  <w:style w:type="paragraph" w:styleId="ListBullet">
    <w:name w:val="List Bullet"/>
    <w:basedOn w:val="List"/>
    <w:autoRedefine/>
    <w:rsid w:val="00764A56"/>
    <w:pPr>
      <w:numPr>
        <w:numId w:val="0"/>
      </w:numPr>
      <w:spacing w:after="240" w:line="240" w:lineRule="atLeast"/>
    </w:pPr>
    <w:rPr>
      <w:rFonts w:ascii="Arial" w:hAnsi="Arial"/>
      <w:szCs w:val="20"/>
    </w:rPr>
  </w:style>
  <w:style w:type="paragraph" w:styleId="List">
    <w:name w:val="List"/>
    <w:basedOn w:val="Normal"/>
    <w:rsid w:val="00764A56"/>
    <w:pPr>
      <w:numPr>
        <w:numId w:val="39"/>
      </w:numPr>
    </w:pPr>
  </w:style>
  <w:style w:type="paragraph" w:customStyle="1" w:styleId="BodyTextKeep">
    <w:name w:val="Body Text Keep"/>
    <w:basedOn w:val="BodyText"/>
    <w:pPr>
      <w:keepNext/>
      <w:spacing w:line="240" w:lineRule="atLeast"/>
    </w:pPr>
    <w:rPr>
      <w:rFonts w:ascii="Arial" w:hAnsi="Arial"/>
      <w:i w:val="0"/>
      <w:iCs w:val="0"/>
      <w:spacing w:val="-5"/>
      <w:szCs w:val="20"/>
    </w:rPr>
  </w:style>
  <w:style w:type="paragraph" w:customStyle="1" w:styleId="header3">
    <w:name w:val="header:3"/>
    <w:basedOn w:val="Heading3"/>
    <w:pPr>
      <w:numPr>
        <w:numId w:val="5"/>
      </w:numPr>
      <w:tabs>
        <w:tab w:val="left" w:pos="900"/>
      </w:tabs>
      <w:spacing w:before="100" w:after="100"/>
    </w:pPr>
    <w:rPr>
      <w:rFonts w:ascii="Times New Roman" w:hAnsi="Times New Roman" w:cs="Times New Roman"/>
      <w:bCs w:val="0"/>
      <w:szCs w:val="20"/>
    </w:rPr>
  </w:style>
  <w:style w:type="paragraph" w:customStyle="1" w:styleId="SectionHeading">
    <w:name w:val="Section Heading"/>
    <w:basedOn w:val="Heading1"/>
    <w:pPr>
      <w:keepLines/>
      <w:numPr>
        <w:numId w:val="2"/>
      </w:numPr>
      <w:pBdr>
        <w:top w:val="single" w:sz="48" w:space="3" w:color="FFFFFF"/>
        <w:left w:val="single" w:sz="6" w:space="3" w:color="FFFFFF"/>
        <w:bottom w:val="single" w:sz="6" w:space="3" w:color="FFFFFF"/>
      </w:pBdr>
      <w:shd w:val="solid" w:color="auto" w:fill="auto"/>
      <w:tabs>
        <w:tab w:val="clear" w:pos="1728"/>
        <w:tab w:val="clear" w:pos="2592"/>
      </w:tabs>
      <w:spacing w:before="0" w:line="240" w:lineRule="atLeast"/>
    </w:pPr>
    <w:rPr>
      <w:rFonts w:ascii="Arial Black" w:hAnsi="Arial Black" w:cs="Times New Roman"/>
      <w:b w:val="0"/>
      <w:bCs w:val="0"/>
      <w:color w:val="FFFFFF"/>
      <w:spacing w:val="-10"/>
      <w:kern w:val="20"/>
      <w:position w:val="8"/>
      <w:sz w:val="24"/>
      <w:szCs w:val="20"/>
    </w:rPr>
  </w:style>
  <w:style w:type="paragraph" w:customStyle="1" w:styleId="Appendix">
    <w:name w:val="Appendix"/>
    <w:basedOn w:val="Heading1"/>
    <w:next w:val="para"/>
    <w:pPr>
      <w:tabs>
        <w:tab w:val="clear" w:pos="1728"/>
        <w:tab w:val="clear" w:pos="2592"/>
      </w:tabs>
      <w:spacing w:after="60"/>
      <w:outlineLvl w:val="9"/>
    </w:pPr>
    <w:rPr>
      <w:rFonts w:ascii="Times New Roman" w:hAnsi="Times New Roman" w:cs="Times New Roman"/>
      <w:bCs w:val="0"/>
      <w:kern w:val="28"/>
      <w:sz w:val="24"/>
      <w:szCs w:val="20"/>
    </w:rPr>
  </w:style>
  <w:style w:type="paragraph" w:styleId="Title">
    <w:name w:val="Title"/>
    <w:basedOn w:val="Normal"/>
    <w:link w:val="TitleChar"/>
    <w:qFormat/>
    <w:rsid w:val="00764A56"/>
    <w:pPr>
      <w:jc w:val="center"/>
    </w:pPr>
    <w:rPr>
      <w:rFonts w:ascii="Arial" w:eastAsia="Times" w:hAnsi="Arial"/>
      <w:b/>
      <w:sz w:val="28"/>
      <w:szCs w:val="20"/>
    </w:rPr>
  </w:style>
  <w:style w:type="paragraph" w:styleId="Subtitle">
    <w:name w:val="Subtitle"/>
    <w:basedOn w:val="Normal"/>
    <w:qFormat/>
    <w:pPr>
      <w:jc w:val="center"/>
    </w:pPr>
    <w:rPr>
      <w:rFonts w:ascii="Arial" w:eastAsia="Times" w:hAnsi="Arial"/>
      <w:b/>
      <w:szCs w:val="20"/>
      <w:u w:val="single"/>
    </w:rPr>
  </w:style>
  <w:style w:type="paragraph" w:styleId="TableofAuthorities">
    <w:name w:val="table of authorities"/>
    <w:basedOn w:val="Normal"/>
    <w:semiHidden/>
    <w:rsid w:val="00764A56"/>
    <w:pPr>
      <w:tabs>
        <w:tab w:val="right" w:leader="dot" w:pos="7560"/>
      </w:tabs>
      <w:ind w:left="1440" w:hanging="360"/>
    </w:pPr>
    <w:rPr>
      <w:rFonts w:ascii="Arial" w:hAnsi="Arial"/>
      <w:spacing w:val="-5"/>
      <w:szCs w:val="20"/>
    </w:rPr>
  </w:style>
  <w:style w:type="paragraph" w:customStyle="1" w:styleId="list-bullet">
    <w:name w:val="list-bullet"/>
    <w:rsid w:val="00764A56"/>
    <w:pPr>
      <w:suppressAutoHyphens/>
      <w:spacing w:before="60" w:after="60" w:line="260" w:lineRule="exact"/>
    </w:pPr>
    <w:rPr>
      <w:rFonts w:ascii="Arial" w:hAnsi="Arial"/>
      <w:sz w:val="21"/>
    </w:rPr>
  </w:style>
  <w:style w:type="paragraph" w:customStyle="1" w:styleId="Acronyms">
    <w:name w:val="Acronyms"/>
    <w:basedOn w:val="Normal"/>
    <w:rsid w:val="00764A56"/>
    <w:pPr>
      <w:tabs>
        <w:tab w:val="left" w:pos="1440"/>
      </w:tabs>
    </w:pPr>
    <w:rPr>
      <w:rFonts w:ascii="Arial" w:hAnsi="Arial"/>
      <w:szCs w:val="20"/>
    </w:rPr>
  </w:style>
  <w:style w:type="paragraph" w:customStyle="1" w:styleId="PAM-H2">
    <w:name w:val="PAM-H2"/>
    <w:basedOn w:val="Normal"/>
    <w:rsid w:val="00764A56"/>
    <w:rPr>
      <w:rFonts w:ascii="Arial" w:hAnsi="Arial"/>
      <w:b/>
      <w:i/>
      <w:sz w:val="28"/>
    </w:rPr>
  </w:style>
  <w:style w:type="paragraph" w:styleId="BalloonText">
    <w:name w:val="Balloon Text"/>
    <w:basedOn w:val="Normal"/>
    <w:link w:val="BalloonTextChar"/>
    <w:semiHidden/>
    <w:rsid w:val="00764A56"/>
    <w:rPr>
      <w:rFonts w:ascii="Tahoma" w:hAnsi="Tahoma" w:cs="Tahoma"/>
      <w:sz w:val="16"/>
      <w:szCs w:val="16"/>
    </w:rPr>
  </w:style>
  <w:style w:type="character" w:customStyle="1" w:styleId="Heading4Char">
    <w:name w:val="Heading 4 Char"/>
    <w:aliases w:val="h4 Char"/>
    <w:link w:val="Heading4"/>
    <w:rsid w:val="00764A56"/>
    <w:rPr>
      <w:rFonts w:ascii="Arial" w:hAnsi="Arial"/>
      <w:bCs/>
      <w:sz w:val="28"/>
      <w:szCs w:val="28"/>
    </w:rPr>
  </w:style>
  <w:style w:type="character" w:customStyle="1" w:styleId="Heading5Char">
    <w:name w:val="Heading 5 Char"/>
    <w:aliases w:val="h5 Char"/>
    <w:basedOn w:val="DefaultParagraphFont"/>
    <w:link w:val="Heading5"/>
    <w:rsid w:val="00764A56"/>
    <w:rPr>
      <w:bCs/>
      <w:i/>
      <w:iCs/>
      <w:sz w:val="28"/>
      <w:szCs w:val="26"/>
    </w:rPr>
  </w:style>
  <w:style w:type="character" w:customStyle="1" w:styleId="Heading6Char">
    <w:name w:val="Heading 6 Char"/>
    <w:aliases w:val="h6 Char"/>
    <w:basedOn w:val="DefaultParagraphFont"/>
    <w:link w:val="Heading6"/>
    <w:rsid w:val="00764A56"/>
    <w:rPr>
      <w:b/>
      <w:bCs/>
      <w:sz w:val="22"/>
      <w:szCs w:val="22"/>
    </w:rPr>
  </w:style>
  <w:style w:type="character" w:customStyle="1" w:styleId="Heading7Char">
    <w:name w:val="Heading 7 Char"/>
    <w:aliases w:val="h7 Char"/>
    <w:link w:val="Heading7"/>
    <w:rsid w:val="00764A56"/>
    <w:rPr>
      <w:sz w:val="24"/>
      <w:szCs w:val="24"/>
    </w:rPr>
  </w:style>
  <w:style w:type="paragraph" w:styleId="ListParagraph">
    <w:name w:val="List Paragraph"/>
    <w:basedOn w:val="Normal"/>
    <w:uiPriority w:val="34"/>
    <w:qFormat/>
    <w:rsid w:val="00764A56"/>
    <w:pPr>
      <w:spacing w:after="60"/>
      <w:ind w:left="720"/>
    </w:pPr>
  </w:style>
  <w:style w:type="paragraph" w:customStyle="1" w:styleId="AcronymList">
    <w:name w:val="Acronym List"/>
    <w:basedOn w:val="Normal"/>
    <w:rsid w:val="00764A56"/>
    <w:pPr>
      <w:tabs>
        <w:tab w:val="right" w:leader="dot" w:pos="9360"/>
      </w:tabs>
      <w:spacing w:before="60" w:after="60"/>
    </w:pPr>
  </w:style>
  <w:style w:type="character" w:customStyle="1" w:styleId="BalloonTextChar">
    <w:name w:val="Balloon Text Char"/>
    <w:basedOn w:val="DefaultParagraphFont"/>
    <w:link w:val="BalloonText"/>
    <w:semiHidden/>
    <w:rsid w:val="00764A56"/>
    <w:rPr>
      <w:rFonts w:ascii="Tahoma" w:hAnsi="Tahoma" w:cs="Tahoma"/>
      <w:sz w:val="16"/>
      <w:szCs w:val="16"/>
    </w:rPr>
  </w:style>
  <w:style w:type="character" w:customStyle="1" w:styleId="BodyText2Char">
    <w:name w:val="Body Text 2 Char"/>
    <w:basedOn w:val="DefaultParagraphFont"/>
    <w:link w:val="BodyText2"/>
    <w:rsid w:val="00764A56"/>
    <w:rPr>
      <w:sz w:val="24"/>
      <w:szCs w:val="24"/>
    </w:rPr>
  </w:style>
  <w:style w:type="character" w:customStyle="1" w:styleId="BodyText3Char">
    <w:name w:val="Body Text 3 Char"/>
    <w:basedOn w:val="DefaultParagraphFont"/>
    <w:link w:val="BodyText3"/>
    <w:rsid w:val="00764A56"/>
    <w:rPr>
      <w:sz w:val="16"/>
      <w:szCs w:val="16"/>
    </w:rPr>
  </w:style>
  <w:style w:type="character" w:customStyle="1" w:styleId="BodyTextIndentChar">
    <w:name w:val="Body Text Indent Char"/>
    <w:basedOn w:val="DefaultParagraphFont"/>
    <w:link w:val="BodyTextIndent"/>
    <w:rsid w:val="00764A56"/>
    <w:rPr>
      <w:sz w:val="24"/>
      <w:szCs w:val="24"/>
    </w:rPr>
  </w:style>
  <w:style w:type="character" w:customStyle="1" w:styleId="BodyTextIndent2Char">
    <w:name w:val="Body Text Indent 2 Char"/>
    <w:basedOn w:val="DefaultParagraphFont"/>
    <w:link w:val="BodyTextIndent2"/>
    <w:rsid w:val="00764A56"/>
    <w:rPr>
      <w:sz w:val="24"/>
      <w:szCs w:val="24"/>
    </w:rPr>
  </w:style>
  <w:style w:type="character" w:customStyle="1" w:styleId="BodyTextChar">
    <w:name w:val="Body Text Char"/>
    <w:aliases w:val="bt Char,body text Char,Body Txt Char, bt Char"/>
    <w:basedOn w:val="DefaultParagraphFont"/>
    <w:link w:val="BodyText"/>
    <w:rsid w:val="00764A56"/>
    <w:rPr>
      <w:i/>
      <w:iCs/>
      <w:sz w:val="24"/>
      <w:szCs w:val="24"/>
    </w:rPr>
  </w:style>
  <w:style w:type="paragraph" w:styleId="CommentSubject">
    <w:name w:val="annotation subject"/>
    <w:basedOn w:val="CommentText"/>
    <w:next w:val="CommentText"/>
    <w:link w:val="CommentSubjectChar"/>
    <w:uiPriority w:val="99"/>
    <w:semiHidden/>
    <w:unhideWhenUsed/>
    <w:rsid w:val="00764A56"/>
    <w:rPr>
      <w:b/>
      <w:bCs/>
    </w:rPr>
  </w:style>
  <w:style w:type="character" w:customStyle="1" w:styleId="CommentTextChar">
    <w:name w:val="Comment Text Char"/>
    <w:basedOn w:val="DefaultParagraphFont"/>
    <w:link w:val="CommentText"/>
    <w:semiHidden/>
    <w:rsid w:val="00764A56"/>
  </w:style>
  <w:style w:type="character" w:customStyle="1" w:styleId="CommentSubjectChar">
    <w:name w:val="Comment Subject Char"/>
    <w:basedOn w:val="CommentTextChar"/>
    <w:link w:val="CommentSubject"/>
    <w:uiPriority w:val="99"/>
    <w:semiHidden/>
    <w:rsid w:val="00764A56"/>
    <w:rPr>
      <w:b/>
      <w:bCs/>
    </w:rPr>
  </w:style>
  <w:style w:type="table" w:customStyle="1" w:styleId="FDOT-Table">
    <w:name w:val="FDOT-Table"/>
    <w:basedOn w:val="TableNormal"/>
    <w:uiPriority w:val="99"/>
    <w:qFormat/>
    <w:rsid w:val="00764A56"/>
    <w:pPr>
      <w:contextualSpacing/>
    </w:pPr>
    <w:rPr>
      <w:rFonts w:ascii="Arial" w:eastAsia="Tw Cen MT"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s">
    <w:name w:val="Figure Captions"/>
    <w:basedOn w:val="Normal"/>
    <w:next w:val="Normal"/>
    <w:qFormat/>
    <w:rsid w:val="00764A56"/>
    <w:pPr>
      <w:jc w:val="center"/>
    </w:pPr>
    <w:rPr>
      <w:b/>
    </w:rPr>
  </w:style>
  <w:style w:type="character" w:styleId="FollowedHyperlink">
    <w:name w:val="FollowedHyperlink"/>
    <w:basedOn w:val="DefaultParagraphFont"/>
    <w:rsid w:val="00764A56"/>
    <w:rPr>
      <w:color w:val="800080"/>
      <w:u w:val="single"/>
    </w:rPr>
  </w:style>
  <w:style w:type="character" w:customStyle="1" w:styleId="FooterChar">
    <w:name w:val="Footer Char"/>
    <w:basedOn w:val="DefaultParagraphFont"/>
    <w:link w:val="Footer"/>
    <w:rsid w:val="00764A56"/>
    <w:rPr>
      <w:sz w:val="24"/>
      <w:szCs w:val="24"/>
    </w:rPr>
  </w:style>
  <w:style w:type="character" w:customStyle="1" w:styleId="FootnoteTextChar">
    <w:name w:val="Footnote Text Char"/>
    <w:basedOn w:val="DefaultParagraphFont"/>
    <w:link w:val="FootnoteText"/>
    <w:semiHidden/>
    <w:rsid w:val="00764A56"/>
  </w:style>
  <w:style w:type="character" w:customStyle="1" w:styleId="HeaderChar">
    <w:name w:val="Header Char"/>
    <w:basedOn w:val="DefaultParagraphFont"/>
    <w:link w:val="Header"/>
    <w:rsid w:val="00764A56"/>
    <w:rPr>
      <w:sz w:val="24"/>
      <w:szCs w:val="24"/>
    </w:rPr>
  </w:style>
  <w:style w:type="character" w:customStyle="1" w:styleId="Heading8Char">
    <w:name w:val="Heading 8 Char"/>
    <w:basedOn w:val="DefaultParagraphFont"/>
    <w:link w:val="Heading8"/>
    <w:rsid w:val="00764A56"/>
    <w:rPr>
      <w:rFonts w:ascii="Arial" w:hAnsi="Arial"/>
      <w:b/>
      <w:sz w:val="28"/>
    </w:rPr>
  </w:style>
  <w:style w:type="character" w:customStyle="1" w:styleId="Heading9Char">
    <w:name w:val="Heading 9 Char"/>
    <w:basedOn w:val="DefaultParagraphFont"/>
    <w:link w:val="Heading9"/>
    <w:rsid w:val="00764A56"/>
    <w:rPr>
      <w:rFonts w:ascii="Arial" w:hAnsi="Arial" w:cs="Arial"/>
      <w:sz w:val="22"/>
      <w:szCs w:val="22"/>
    </w:rPr>
  </w:style>
  <w:style w:type="paragraph" w:customStyle="1" w:styleId="Heading-TOC">
    <w:name w:val="Heading-TOC"/>
    <w:basedOn w:val="Normal"/>
    <w:qFormat/>
    <w:rsid w:val="00764A56"/>
    <w:pPr>
      <w:jc w:val="center"/>
    </w:pPr>
    <w:rPr>
      <w:rFonts w:ascii="Arial Bold" w:hAnsi="Arial Bold"/>
      <w:b/>
      <w:sz w:val="32"/>
      <w:szCs w:val="32"/>
    </w:rPr>
  </w:style>
  <w:style w:type="paragraph" w:customStyle="1" w:styleId="PAM-H1">
    <w:name w:val="PAM-H1"/>
    <w:basedOn w:val="Normal"/>
    <w:autoRedefine/>
    <w:rsid w:val="00764A56"/>
    <w:rPr>
      <w:rFonts w:ascii="Arial" w:hAnsi="Arial"/>
      <w:b/>
      <w:sz w:val="32"/>
    </w:rPr>
  </w:style>
  <w:style w:type="paragraph" w:customStyle="1" w:styleId="PAM-H3">
    <w:name w:val="PAM-H3"/>
    <w:basedOn w:val="Heading3"/>
    <w:autoRedefine/>
    <w:rsid w:val="00764A56"/>
    <w:pPr>
      <w:numPr>
        <w:ilvl w:val="0"/>
        <w:numId w:val="0"/>
      </w:numPr>
      <w:spacing w:before="0" w:after="0"/>
    </w:pPr>
    <w:rPr>
      <w:rFonts w:cs="Times New Roman"/>
      <w:b/>
      <w:bCs w:val="0"/>
      <w:sz w:val="24"/>
    </w:rPr>
  </w:style>
  <w:style w:type="paragraph" w:customStyle="1" w:styleId="RFP-1">
    <w:name w:val="RFP-1"/>
    <w:basedOn w:val="Normal"/>
    <w:rsid w:val="00764A56"/>
    <w:pPr>
      <w:keepLines/>
      <w:widowControl w:val="0"/>
      <w:numPr>
        <w:numId w:val="42"/>
      </w:numPr>
      <w:autoSpaceDE w:val="0"/>
      <w:autoSpaceDN w:val="0"/>
      <w:adjustRightInd w:val="0"/>
      <w:spacing w:before="240"/>
    </w:pPr>
    <w:rPr>
      <w:rFonts w:ascii="Arial" w:hAnsi="Arial"/>
      <w:b/>
      <w:caps/>
      <w:sz w:val="22"/>
      <w:szCs w:val="22"/>
    </w:rPr>
  </w:style>
  <w:style w:type="paragraph" w:customStyle="1" w:styleId="RFP-2">
    <w:name w:val="RFP-2"/>
    <w:basedOn w:val="Heading2"/>
    <w:rsid w:val="00764A56"/>
    <w:pPr>
      <w:keepLines/>
      <w:numPr>
        <w:numId w:val="42"/>
      </w:numPr>
      <w:suppressAutoHyphens/>
      <w:autoSpaceDE w:val="0"/>
      <w:autoSpaceDN w:val="0"/>
      <w:adjustRightInd w:val="0"/>
      <w:spacing w:after="0"/>
    </w:pPr>
    <w:rPr>
      <w:rFonts w:cs="Times New Roman"/>
      <w:iCs w:val="0"/>
      <w:spacing w:val="-3"/>
      <w:sz w:val="22"/>
      <w:szCs w:val="22"/>
    </w:rPr>
  </w:style>
  <w:style w:type="paragraph" w:customStyle="1" w:styleId="RFP-3">
    <w:name w:val="RFP-3"/>
    <w:basedOn w:val="RFP-2"/>
    <w:rsid w:val="00764A56"/>
    <w:pPr>
      <w:numPr>
        <w:ilvl w:val="2"/>
      </w:numPr>
    </w:pPr>
    <w:rPr>
      <w:i w:val="0"/>
    </w:rPr>
  </w:style>
  <w:style w:type="paragraph" w:customStyle="1" w:styleId="Style1">
    <w:name w:val="Style1"/>
    <w:basedOn w:val="Heading2"/>
    <w:rsid w:val="00764A56"/>
    <w:pPr>
      <w:numPr>
        <w:numId w:val="43"/>
      </w:numPr>
      <w:spacing w:before="0" w:after="0"/>
    </w:pPr>
    <w:rPr>
      <w:rFonts w:cs="Times New Roman"/>
      <w:iCs w:val="0"/>
    </w:rPr>
  </w:style>
  <w:style w:type="paragraph" w:customStyle="1" w:styleId="TableCaption">
    <w:name w:val="Table Caption"/>
    <w:basedOn w:val="Normal"/>
    <w:qFormat/>
    <w:rsid w:val="00764A56"/>
    <w:pPr>
      <w:jc w:val="left"/>
    </w:pPr>
    <w:rPr>
      <w:b/>
    </w:rPr>
  </w:style>
  <w:style w:type="character" w:customStyle="1" w:styleId="TitleChar">
    <w:name w:val="Title Char"/>
    <w:basedOn w:val="DefaultParagraphFont"/>
    <w:link w:val="Title"/>
    <w:rsid w:val="00764A56"/>
    <w:rPr>
      <w:rFonts w:ascii="Arial" w:eastAsia="Times" w:hAnsi="Arial"/>
      <w:b/>
      <w:sz w:val="28"/>
    </w:rPr>
  </w:style>
  <w:style w:type="paragraph" w:styleId="Revision">
    <w:name w:val="Revision"/>
    <w:hidden/>
    <w:uiPriority w:val="99"/>
    <w:semiHidden/>
    <w:rsid w:val="00C31E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C6FCC798EE242A48C6E9632377FC1" ma:contentTypeVersion="1" ma:contentTypeDescription="Create a new document." ma:contentTypeScope="" ma:versionID="838fb722bf9cf3827141ea43e1cb40b9">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F9F8E2-A9AC-4306-A709-9BBF888800E1}">
  <ds:schemaRefs>
    <ds:schemaRef ds:uri="http://schemas.microsoft.com/sharepoint/v3/contenttype/forms"/>
  </ds:schemaRefs>
</ds:datastoreItem>
</file>

<file path=customXml/itemProps2.xml><?xml version="1.0" encoding="utf-8"?>
<ds:datastoreItem xmlns:ds="http://schemas.openxmlformats.org/officeDocument/2006/customXml" ds:itemID="{68915691-82FD-478D-BC5C-CEF97C6D73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6A67AA-1910-4291-9714-6D4D4CC9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Appendices</vt:lpstr>
    </vt:vector>
  </TitlesOfParts>
  <Company>Florida Department of Transportation</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Appendices</dc:title>
  <dc:creator>John Bonds</dc:creator>
  <cp:lastModifiedBy>Myles Thompkins</cp:lastModifiedBy>
  <cp:revision>3</cp:revision>
  <cp:lastPrinted>2005-03-09T20:46:00Z</cp:lastPrinted>
  <dcterms:created xsi:type="dcterms:W3CDTF">2024-01-29T03:06:00Z</dcterms:created>
  <dcterms:modified xsi:type="dcterms:W3CDTF">2024-01-29T03:08:00Z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0x010100974C6FCC798EE242A48C6E9632377FC1</vt:lpwstr>
  </property>
  <property fmtid="{D5CDD505-2E9C-101B-9397-08002B2CF9AE}" pid="3" name="Order">
    <vt:r8>2900</vt:r8>
  </property>
  <property fmtid="{D5CDD505-2E9C-101B-9397-08002B2CF9AE}" pid="4" name="xd_ProgID">
    <vt:lpwstr/>
  </property>
  <property fmtid="{D5CDD505-2E9C-101B-9397-08002B2CF9AE}" pid="5" name="TemplateUrl">
    <vt:lpwstr/>
  </property>
</Properties>
</file>