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3D984" w14:textId="77777777" w:rsidR="0048219B" w:rsidRPr="00E774CB" w:rsidRDefault="00000000" w:rsidP="00E774CB">
      <w:pPr>
        <w:spacing w:after="200"/>
        <w:ind w:firstLine="851"/>
        <w:jc w:val="both"/>
        <w:rPr>
          <w:sz w:val="28"/>
          <w:szCs w:val="28"/>
        </w:rPr>
      </w:pPr>
      <w:r w:rsidRPr="00E774CB">
        <w:rPr>
          <w:sz w:val="28"/>
          <w:szCs w:val="28"/>
        </w:rPr>
        <w:t>Практическое занятие № 3</w:t>
      </w:r>
    </w:p>
    <w:p w14:paraId="4B5C633C" w14:textId="77777777" w:rsidR="0048219B" w:rsidRPr="00E774CB" w:rsidRDefault="00000000" w:rsidP="00E774CB">
      <w:pPr>
        <w:spacing w:after="120"/>
        <w:ind w:firstLine="851"/>
        <w:jc w:val="both"/>
        <w:rPr>
          <w:sz w:val="28"/>
          <w:szCs w:val="28"/>
        </w:rPr>
      </w:pPr>
      <w:r w:rsidRPr="00E774CB">
        <w:rPr>
          <w:sz w:val="28"/>
          <w:szCs w:val="28"/>
        </w:rPr>
        <w:t xml:space="preserve">Тема: Моделирование бизнес-процессов оформления путевки клиентом турфирмы через туроператора и через </w:t>
      </w:r>
      <w:proofErr w:type="spellStart"/>
      <w:r w:rsidRPr="00E774CB">
        <w:rPr>
          <w:sz w:val="28"/>
          <w:szCs w:val="28"/>
        </w:rPr>
        <w:t>web</w:t>
      </w:r>
      <w:proofErr w:type="spellEnd"/>
      <w:r w:rsidRPr="00E774CB">
        <w:rPr>
          <w:sz w:val="28"/>
          <w:szCs w:val="28"/>
        </w:rPr>
        <w:t>-интерфейс (WFD-диаграммы).</w:t>
      </w:r>
    </w:p>
    <w:p w14:paraId="3257DD2C" w14:textId="77777777" w:rsidR="0048219B" w:rsidRPr="00E774CB" w:rsidRDefault="00000000" w:rsidP="00E774CB">
      <w:pPr>
        <w:spacing w:before="300" w:after="150"/>
        <w:ind w:firstLine="851"/>
        <w:jc w:val="both"/>
        <w:rPr>
          <w:sz w:val="28"/>
          <w:szCs w:val="28"/>
        </w:rPr>
      </w:pPr>
      <w:r w:rsidRPr="00E774CB">
        <w:rPr>
          <w:sz w:val="28"/>
          <w:szCs w:val="28"/>
        </w:rPr>
        <w:t>1. Моделирование бизнес-процесса «Оформление путевки через туроператора»</w:t>
      </w:r>
    </w:p>
    <w:p w14:paraId="6FCCBBCB" w14:textId="77777777" w:rsidR="0048219B" w:rsidRDefault="00000000" w:rsidP="00E774CB">
      <w:pPr>
        <w:spacing w:after="120"/>
        <w:ind w:firstLine="851"/>
        <w:jc w:val="both"/>
        <w:rPr>
          <w:sz w:val="28"/>
          <w:szCs w:val="28"/>
          <w:lang w:val="en-US"/>
        </w:rPr>
      </w:pPr>
      <w:r w:rsidRPr="00E774CB">
        <w:rPr>
          <w:sz w:val="28"/>
          <w:szCs w:val="28"/>
        </w:rPr>
        <w:t>Ниже представлена WFD-диаграмма (диаграмма потоков работ) процесса оформления путевки клиентом при обращении в турфирму, которая взаимодействует с туроператором.</w:t>
      </w:r>
    </w:p>
    <w:p w14:paraId="5B50A7AB" w14:textId="77777777" w:rsidR="00E774CB" w:rsidRPr="00E774CB" w:rsidRDefault="00E774CB" w:rsidP="00E774CB">
      <w:pPr>
        <w:spacing w:after="120"/>
        <w:ind w:firstLine="851"/>
        <w:jc w:val="both"/>
        <w:rPr>
          <w:sz w:val="28"/>
          <w:szCs w:val="28"/>
          <w:lang w:val="en-US"/>
        </w:rPr>
      </w:pPr>
    </w:p>
    <w:p w14:paraId="1C4D60A5" w14:textId="77777777" w:rsidR="0048219B" w:rsidRDefault="00000000" w:rsidP="00E774CB">
      <w:pPr>
        <w:spacing w:after="120"/>
        <w:ind w:firstLine="851"/>
        <w:jc w:val="center"/>
        <w:rPr>
          <w:sz w:val="28"/>
          <w:szCs w:val="28"/>
          <w:lang w:val="en-US"/>
        </w:rPr>
      </w:pPr>
      <w:r w:rsidRPr="00E774CB">
        <w:rPr>
          <w:noProof/>
          <w:sz w:val="28"/>
          <w:szCs w:val="28"/>
        </w:rPr>
        <w:drawing>
          <wp:inline distT="0" distB="0" distL="0" distR="0" wp14:anchorId="73C3F591" wp14:editId="3FB0C16C">
            <wp:extent cx="4572000" cy="5238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E8E39" w14:textId="77A2D168" w:rsidR="00E774CB" w:rsidRPr="00E774CB" w:rsidRDefault="00E774CB" w:rsidP="00E774CB">
      <w:pPr>
        <w:spacing w:after="120"/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</w:t>
      </w:r>
      <w:r>
        <w:rPr>
          <w:sz w:val="28"/>
          <w:szCs w:val="28"/>
          <w:lang w:val="en-US"/>
        </w:rPr>
        <w:t>WFD</w:t>
      </w:r>
      <w:r w:rsidRPr="00E774CB">
        <w:rPr>
          <w:sz w:val="28"/>
          <w:szCs w:val="28"/>
        </w:rPr>
        <w:t>-</w:t>
      </w:r>
      <w:r>
        <w:rPr>
          <w:sz w:val="28"/>
          <w:szCs w:val="28"/>
        </w:rPr>
        <w:t>диаграмма потоков работ</w:t>
      </w:r>
    </w:p>
    <w:p w14:paraId="5F816432" w14:textId="77777777" w:rsidR="0048219B" w:rsidRPr="00E774CB" w:rsidRDefault="00000000" w:rsidP="00E774CB">
      <w:pPr>
        <w:spacing w:after="120"/>
        <w:ind w:firstLine="851"/>
        <w:jc w:val="both"/>
        <w:rPr>
          <w:sz w:val="28"/>
          <w:szCs w:val="28"/>
        </w:rPr>
      </w:pPr>
      <w:r w:rsidRPr="00E774CB">
        <w:rPr>
          <w:sz w:val="28"/>
          <w:szCs w:val="28"/>
        </w:rPr>
        <w:lastRenderedPageBreak/>
        <w:t>Описание процесса:</w:t>
      </w:r>
    </w:p>
    <w:p w14:paraId="01EDAC3B" w14:textId="0891C86F" w:rsidR="0048219B" w:rsidRPr="00E774CB" w:rsidRDefault="00000000" w:rsidP="00E774CB">
      <w:pPr>
        <w:spacing w:after="120"/>
        <w:ind w:firstLine="851"/>
        <w:jc w:val="both"/>
        <w:rPr>
          <w:sz w:val="28"/>
          <w:szCs w:val="28"/>
        </w:rPr>
      </w:pPr>
      <w:r w:rsidRPr="00E774CB">
        <w:rPr>
          <w:sz w:val="28"/>
          <w:szCs w:val="28"/>
        </w:rPr>
        <w:t xml:space="preserve">Клиент обращается в турфирму и сообщает менеджеру о желании приобрести путевку. Менеджер уточняет пожелания, бюджет и сроки поездки, после чего проверяет наличие подходящего тура в базе туроператоров. Если подходящий тур не найден, менеджер подбирает и предлагает клиенту альтернативные варианты, и поиск повторяется. Если тур найден, менеджер формирует заявку и направляет её туроператору, после чего наступает временная задержка </w:t>
      </w:r>
      <w:r w:rsidR="00CA5464">
        <w:rPr>
          <w:sz w:val="28"/>
          <w:szCs w:val="28"/>
        </w:rPr>
        <w:t>-</w:t>
      </w:r>
      <w:r w:rsidRPr="00E774CB">
        <w:rPr>
          <w:sz w:val="28"/>
          <w:szCs w:val="28"/>
        </w:rPr>
        <w:t xml:space="preserve"> ожидание подтверждения заявки. Если туроператор не подтвердил тур (например, места закончились), менеджер уточняет причину отказа и подбирает другой вариант. Если тур и оплата подтверждены, клиент оплачивает стоимость путевки в кассе турфирмы, после чего менеджер выдает клиенту путевку, ваучер и пакет документов. Процесс завершается.</w:t>
      </w:r>
    </w:p>
    <w:p w14:paraId="15F513A6" w14:textId="77777777" w:rsidR="0048219B" w:rsidRPr="00E774CB" w:rsidRDefault="00000000" w:rsidP="00E774CB">
      <w:pPr>
        <w:spacing w:before="300" w:after="150"/>
        <w:ind w:firstLine="851"/>
        <w:jc w:val="both"/>
        <w:rPr>
          <w:sz w:val="28"/>
          <w:szCs w:val="28"/>
        </w:rPr>
      </w:pPr>
      <w:r w:rsidRPr="00E774CB">
        <w:rPr>
          <w:sz w:val="28"/>
          <w:szCs w:val="28"/>
        </w:rPr>
        <w:t xml:space="preserve">2. Моделирование бизнес-процесса «Оформление путевки через </w:t>
      </w:r>
      <w:proofErr w:type="spellStart"/>
      <w:r w:rsidRPr="00E774CB">
        <w:rPr>
          <w:sz w:val="28"/>
          <w:szCs w:val="28"/>
        </w:rPr>
        <w:t>web</w:t>
      </w:r>
      <w:proofErr w:type="spellEnd"/>
      <w:r w:rsidRPr="00E774CB">
        <w:rPr>
          <w:sz w:val="28"/>
          <w:szCs w:val="28"/>
        </w:rPr>
        <w:t>-интерфейс»</w:t>
      </w:r>
    </w:p>
    <w:p w14:paraId="5779ACAB" w14:textId="71E20E62" w:rsidR="00E774CB" w:rsidRDefault="00000000" w:rsidP="00E774CB">
      <w:pPr>
        <w:spacing w:after="120"/>
        <w:ind w:firstLine="851"/>
        <w:jc w:val="both"/>
        <w:rPr>
          <w:sz w:val="28"/>
          <w:szCs w:val="28"/>
        </w:rPr>
      </w:pPr>
      <w:r w:rsidRPr="00E774CB">
        <w:rPr>
          <w:sz w:val="28"/>
          <w:szCs w:val="28"/>
        </w:rPr>
        <w:t xml:space="preserve">Ниже представлена WFD-диаграмма процесса самостоятельного оформления путевки клиентом через </w:t>
      </w:r>
      <w:proofErr w:type="spellStart"/>
      <w:r w:rsidRPr="00E774CB">
        <w:rPr>
          <w:sz w:val="28"/>
          <w:szCs w:val="28"/>
        </w:rPr>
        <w:t>web</w:t>
      </w:r>
      <w:proofErr w:type="spellEnd"/>
      <w:r w:rsidRPr="00E774CB">
        <w:rPr>
          <w:sz w:val="28"/>
          <w:szCs w:val="28"/>
        </w:rPr>
        <w:t>-интерфейс (личный кабинет на сайте туроператора).</w:t>
      </w:r>
    </w:p>
    <w:p w14:paraId="56E0BBC0" w14:textId="77777777" w:rsidR="00E774CB" w:rsidRPr="00E774CB" w:rsidRDefault="00E774CB" w:rsidP="00E774CB">
      <w:pPr>
        <w:rPr>
          <w:sz w:val="28"/>
          <w:szCs w:val="28"/>
        </w:rPr>
      </w:pPr>
    </w:p>
    <w:p w14:paraId="4B24B6A0" w14:textId="77777777" w:rsidR="00E774CB" w:rsidRPr="00E774CB" w:rsidRDefault="00E774CB" w:rsidP="00E774CB">
      <w:pPr>
        <w:rPr>
          <w:sz w:val="28"/>
          <w:szCs w:val="28"/>
        </w:rPr>
      </w:pPr>
    </w:p>
    <w:p w14:paraId="5157D672" w14:textId="77777777" w:rsidR="00E774CB" w:rsidRPr="00E774CB" w:rsidRDefault="00E774CB" w:rsidP="00E774CB">
      <w:pPr>
        <w:rPr>
          <w:sz w:val="28"/>
          <w:szCs w:val="28"/>
        </w:rPr>
      </w:pPr>
    </w:p>
    <w:p w14:paraId="4B115DFF" w14:textId="77777777" w:rsidR="00E774CB" w:rsidRPr="00E774CB" w:rsidRDefault="00E774CB" w:rsidP="00E774CB">
      <w:pPr>
        <w:rPr>
          <w:sz w:val="28"/>
          <w:szCs w:val="28"/>
        </w:rPr>
      </w:pPr>
    </w:p>
    <w:p w14:paraId="358AD82D" w14:textId="77777777" w:rsidR="00E774CB" w:rsidRPr="00E774CB" w:rsidRDefault="00E774CB" w:rsidP="00E774CB">
      <w:pPr>
        <w:rPr>
          <w:sz w:val="28"/>
          <w:szCs w:val="28"/>
        </w:rPr>
      </w:pPr>
    </w:p>
    <w:p w14:paraId="0B0A6C76" w14:textId="77777777" w:rsidR="00E774CB" w:rsidRPr="00E774CB" w:rsidRDefault="00E774CB" w:rsidP="00E774CB">
      <w:pPr>
        <w:rPr>
          <w:sz w:val="28"/>
          <w:szCs w:val="28"/>
        </w:rPr>
      </w:pPr>
    </w:p>
    <w:p w14:paraId="68D9A4CB" w14:textId="77777777" w:rsidR="00E774CB" w:rsidRPr="00E774CB" w:rsidRDefault="00E774CB" w:rsidP="00E774CB">
      <w:pPr>
        <w:rPr>
          <w:sz w:val="28"/>
          <w:szCs w:val="28"/>
        </w:rPr>
      </w:pPr>
    </w:p>
    <w:p w14:paraId="46A6F7C8" w14:textId="77777777" w:rsidR="00E774CB" w:rsidRPr="00E774CB" w:rsidRDefault="00E774CB" w:rsidP="00E774CB">
      <w:pPr>
        <w:rPr>
          <w:sz w:val="28"/>
          <w:szCs w:val="28"/>
        </w:rPr>
      </w:pPr>
    </w:p>
    <w:p w14:paraId="5913F7E1" w14:textId="77777777" w:rsidR="00E774CB" w:rsidRPr="00E774CB" w:rsidRDefault="00E774CB" w:rsidP="00E774CB">
      <w:pPr>
        <w:rPr>
          <w:sz w:val="28"/>
          <w:szCs w:val="28"/>
        </w:rPr>
      </w:pPr>
    </w:p>
    <w:p w14:paraId="5BE37834" w14:textId="77777777" w:rsidR="00E774CB" w:rsidRPr="00E774CB" w:rsidRDefault="00E774CB" w:rsidP="00E774CB">
      <w:pPr>
        <w:rPr>
          <w:sz w:val="28"/>
          <w:szCs w:val="28"/>
        </w:rPr>
      </w:pPr>
    </w:p>
    <w:p w14:paraId="20F20F6F" w14:textId="77777777" w:rsidR="00E774CB" w:rsidRPr="00E774CB" w:rsidRDefault="00E774CB" w:rsidP="00E774CB">
      <w:pPr>
        <w:rPr>
          <w:sz w:val="28"/>
          <w:szCs w:val="28"/>
        </w:rPr>
      </w:pPr>
    </w:p>
    <w:p w14:paraId="14E562E3" w14:textId="77777777" w:rsidR="00E774CB" w:rsidRPr="00E774CB" w:rsidRDefault="00E774CB" w:rsidP="00E774CB">
      <w:pPr>
        <w:rPr>
          <w:sz w:val="28"/>
          <w:szCs w:val="28"/>
        </w:rPr>
      </w:pPr>
    </w:p>
    <w:p w14:paraId="4B935308" w14:textId="77777777" w:rsidR="00E774CB" w:rsidRPr="00E774CB" w:rsidRDefault="00E774CB" w:rsidP="00E774CB">
      <w:pPr>
        <w:rPr>
          <w:sz w:val="28"/>
          <w:szCs w:val="28"/>
        </w:rPr>
      </w:pPr>
    </w:p>
    <w:p w14:paraId="0E0A4C09" w14:textId="77777777" w:rsidR="00E774CB" w:rsidRPr="00E774CB" w:rsidRDefault="00E774CB" w:rsidP="00E774CB">
      <w:pPr>
        <w:rPr>
          <w:sz w:val="28"/>
          <w:szCs w:val="28"/>
        </w:rPr>
      </w:pPr>
    </w:p>
    <w:p w14:paraId="593D790F" w14:textId="77777777" w:rsidR="00E774CB" w:rsidRPr="00E774CB" w:rsidRDefault="00E774CB" w:rsidP="00E774CB">
      <w:pPr>
        <w:rPr>
          <w:sz w:val="28"/>
          <w:szCs w:val="28"/>
        </w:rPr>
      </w:pPr>
    </w:p>
    <w:p w14:paraId="67D1BF54" w14:textId="77777777" w:rsidR="00E774CB" w:rsidRPr="00E774CB" w:rsidRDefault="00E774CB" w:rsidP="00E774CB">
      <w:pPr>
        <w:rPr>
          <w:sz w:val="28"/>
          <w:szCs w:val="28"/>
        </w:rPr>
      </w:pPr>
    </w:p>
    <w:p w14:paraId="6D1173BA" w14:textId="5AEEA25D" w:rsidR="00E774CB" w:rsidRPr="00E774CB" w:rsidRDefault="00E774CB" w:rsidP="00E774CB">
      <w:pPr>
        <w:tabs>
          <w:tab w:val="left" w:pos="5392"/>
        </w:tabs>
        <w:rPr>
          <w:sz w:val="28"/>
          <w:szCs w:val="28"/>
        </w:rPr>
      </w:pPr>
    </w:p>
    <w:p w14:paraId="68EA673B" w14:textId="6B953E08" w:rsidR="0048219B" w:rsidRDefault="00000000" w:rsidP="00E774CB">
      <w:pPr>
        <w:spacing w:after="120"/>
        <w:ind w:firstLine="851"/>
        <w:jc w:val="center"/>
        <w:rPr>
          <w:sz w:val="28"/>
          <w:szCs w:val="28"/>
        </w:rPr>
      </w:pPr>
      <w:r w:rsidRPr="00E774CB">
        <w:rPr>
          <w:noProof/>
          <w:sz w:val="28"/>
          <w:szCs w:val="28"/>
        </w:rPr>
        <w:lastRenderedPageBreak/>
        <w:drawing>
          <wp:inline distT="0" distB="0" distL="0" distR="0" wp14:anchorId="7AF92EE9" wp14:editId="4489A950">
            <wp:extent cx="4572000" cy="52387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7AA7" w14:textId="6423AF35" w:rsidR="00E774CB" w:rsidRPr="00E774CB" w:rsidRDefault="00E774CB" w:rsidP="00E774CB">
      <w:pPr>
        <w:spacing w:after="120"/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2 - </w:t>
      </w:r>
      <w:r w:rsidRPr="00E774CB">
        <w:rPr>
          <w:sz w:val="28"/>
          <w:szCs w:val="28"/>
        </w:rPr>
        <w:t xml:space="preserve">WFD-диаграмма процесса самостоятельного оформления путевки клиентом через </w:t>
      </w:r>
      <w:proofErr w:type="spellStart"/>
      <w:r w:rsidRPr="00E774CB">
        <w:rPr>
          <w:sz w:val="28"/>
          <w:szCs w:val="28"/>
        </w:rPr>
        <w:t>web</w:t>
      </w:r>
      <w:proofErr w:type="spellEnd"/>
      <w:r w:rsidRPr="00E774CB">
        <w:rPr>
          <w:sz w:val="28"/>
          <w:szCs w:val="28"/>
        </w:rPr>
        <w:t>-интерфейс</w:t>
      </w:r>
    </w:p>
    <w:p w14:paraId="03872112" w14:textId="77777777" w:rsidR="0048219B" w:rsidRPr="00E774CB" w:rsidRDefault="00000000" w:rsidP="00E774CB">
      <w:pPr>
        <w:spacing w:after="120"/>
        <w:ind w:firstLine="851"/>
        <w:jc w:val="both"/>
        <w:rPr>
          <w:sz w:val="28"/>
          <w:szCs w:val="28"/>
        </w:rPr>
      </w:pPr>
      <w:r w:rsidRPr="00E774CB">
        <w:rPr>
          <w:sz w:val="28"/>
          <w:szCs w:val="28"/>
        </w:rPr>
        <w:t>Описание процесса:</w:t>
      </w:r>
    </w:p>
    <w:p w14:paraId="7A5A42DC" w14:textId="1A67265C" w:rsidR="0048219B" w:rsidRPr="00E774CB" w:rsidRDefault="00000000" w:rsidP="00E774CB">
      <w:pPr>
        <w:spacing w:after="120"/>
        <w:ind w:firstLine="851"/>
        <w:jc w:val="both"/>
        <w:rPr>
          <w:sz w:val="28"/>
          <w:szCs w:val="28"/>
          <w:lang w:val="en-US"/>
        </w:rPr>
      </w:pPr>
      <w:r w:rsidRPr="00E774CB">
        <w:rPr>
          <w:sz w:val="28"/>
          <w:szCs w:val="28"/>
        </w:rPr>
        <w:t xml:space="preserve">Клиент авторизуется в личном кабинете на сайте туроператора и задает параметры поиска тура: направление, даты поездки и бюджет. Система выполняет поиск и проверяет, найдены ли подходящие туры. Если туры не найдены, система предлагает клиенту изменить параметры поиска, и процесс поиска повторяется. Если подходящие туры найдены, клиент выбирает конкретный тур, заполняет необходимые данные и формирует заявку онлайн. Далее наступает временная задержка </w:t>
      </w:r>
      <w:r w:rsidR="00CA5464">
        <w:rPr>
          <w:sz w:val="28"/>
          <w:szCs w:val="28"/>
        </w:rPr>
        <w:t>-</w:t>
      </w:r>
      <w:r w:rsidRPr="00E774CB">
        <w:rPr>
          <w:sz w:val="28"/>
          <w:szCs w:val="28"/>
        </w:rPr>
        <w:t xml:space="preserve"> система проверяет наличие свободных мест у туроператора. Если места не подтверждены, система уведомляет клиента об их отсутствии и возвращает его к выбору тура. Если места подтверждены, клиент производит онлайн-оплату тура банковской картой, </w:t>
      </w:r>
      <w:r w:rsidRPr="00E774CB">
        <w:rPr>
          <w:sz w:val="28"/>
          <w:szCs w:val="28"/>
        </w:rPr>
        <w:lastRenderedPageBreak/>
        <w:t xml:space="preserve">после чего система автоматически формирует электронную путевку и отправляет её клиенту на </w:t>
      </w:r>
      <w:proofErr w:type="spellStart"/>
      <w:r w:rsidRPr="00E774CB">
        <w:rPr>
          <w:sz w:val="28"/>
          <w:szCs w:val="28"/>
        </w:rPr>
        <w:t>e-mail</w:t>
      </w:r>
      <w:proofErr w:type="spellEnd"/>
      <w:r w:rsidRPr="00E774CB">
        <w:rPr>
          <w:sz w:val="28"/>
          <w:szCs w:val="28"/>
        </w:rPr>
        <w:t>. Процесс завершается.</w:t>
      </w:r>
    </w:p>
    <w:sectPr w:rsidR="0048219B" w:rsidRPr="00E774C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6353D4"/>
    <w:multiLevelType w:val="hybridMultilevel"/>
    <w:tmpl w:val="5CEE6906"/>
    <w:lvl w:ilvl="0" w:tplc="6E10FF92">
      <w:start w:val="1"/>
      <w:numFmt w:val="bullet"/>
      <w:lvlText w:val="●"/>
      <w:lvlJc w:val="left"/>
      <w:pPr>
        <w:ind w:left="720" w:hanging="360"/>
      </w:pPr>
    </w:lvl>
    <w:lvl w:ilvl="1" w:tplc="2C84147E">
      <w:start w:val="1"/>
      <w:numFmt w:val="bullet"/>
      <w:lvlText w:val="○"/>
      <w:lvlJc w:val="left"/>
      <w:pPr>
        <w:ind w:left="1440" w:hanging="360"/>
      </w:pPr>
    </w:lvl>
    <w:lvl w:ilvl="2" w:tplc="A484EEEA">
      <w:start w:val="1"/>
      <w:numFmt w:val="bullet"/>
      <w:lvlText w:val="■"/>
      <w:lvlJc w:val="left"/>
      <w:pPr>
        <w:ind w:left="2160" w:hanging="360"/>
      </w:pPr>
    </w:lvl>
    <w:lvl w:ilvl="3" w:tplc="4A9A78BA">
      <w:start w:val="1"/>
      <w:numFmt w:val="bullet"/>
      <w:lvlText w:val="●"/>
      <w:lvlJc w:val="left"/>
      <w:pPr>
        <w:ind w:left="2880" w:hanging="360"/>
      </w:pPr>
    </w:lvl>
    <w:lvl w:ilvl="4" w:tplc="E81ABC1A">
      <w:start w:val="1"/>
      <w:numFmt w:val="bullet"/>
      <w:lvlText w:val="○"/>
      <w:lvlJc w:val="left"/>
      <w:pPr>
        <w:ind w:left="3600" w:hanging="360"/>
      </w:pPr>
    </w:lvl>
    <w:lvl w:ilvl="5" w:tplc="B65098D6">
      <w:start w:val="1"/>
      <w:numFmt w:val="bullet"/>
      <w:lvlText w:val="■"/>
      <w:lvlJc w:val="left"/>
      <w:pPr>
        <w:ind w:left="4320" w:hanging="360"/>
      </w:pPr>
    </w:lvl>
    <w:lvl w:ilvl="6" w:tplc="E0F00218">
      <w:start w:val="1"/>
      <w:numFmt w:val="bullet"/>
      <w:lvlText w:val="●"/>
      <w:lvlJc w:val="left"/>
      <w:pPr>
        <w:ind w:left="5040" w:hanging="360"/>
      </w:pPr>
    </w:lvl>
    <w:lvl w:ilvl="7" w:tplc="C7602ECA">
      <w:start w:val="1"/>
      <w:numFmt w:val="bullet"/>
      <w:lvlText w:val="●"/>
      <w:lvlJc w:val="left"/>
      <w:pPr>
        <w:ind w:left="5760" w:hanging="360"/>
      </w:pPr>
    </w:lvl>
    <w:lvl w:ilvl="8" w:tplc="75687CB6">
      <w:start w:val="1"/>
      <w:numFmt w:val="bullet"/>
      <w:lvlText w:val="●"/>
      <w:lvlJc w:val="left"/>
      <w:pPr>
        <w:ind w:left="6480" w:hanging="360"/>
      </w:pPr>
    </w:lvl>
  </w:abstractNum>
  <w:num w:numId="1" w16cid:durableId="9396778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19B"/>
    <w:rsid w:val="0048219B"/>
    <w:rsid w:val="005A61BE"/>
    <w:rsid w:val="00CA5464"/>
    <w:rsid w:val="00E77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14EE6"/>
  <w15:docId w15:val="{31C4AE59-6202-44A7-80B0-CE1B7193C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Хмыров Сергей</cp:lastModifiedBy>
  <cp:revision>3</cp:revision>
  <dcterms:created xsi:type="dcterms:W3CDTF">2026-09-08T21:11:00Z</dcterms:created>
  <dcterms:modified xsi:type="dcterms:W3CDTF">2026-09-08T21:17:00Z</dcterms:modified>
</cp:coreProperties>
</file>