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F2" w:rsidRDefault="005A7964">
      <w:r>
        <w:t>Simple code output</w:t>
      </w:r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5A7964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5A796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5A796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>"I like pizza!"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5A796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endl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5A796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>"It's really good!"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A7964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 xml:space="preserve"> //&lt;&lt; </w:t>
      </w:r>
      <w:proofErr w:type="spellStart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>::</w:t>
      </w:r>
      <w:proofErr w:type="spellStart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>endl</w:t>
      </w:r>
      <w:proofErr w:type="spellEnd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 xml:space="preserve">; </w:t>
      </w:r>
      <w:proofErr w:type="spellStart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>poriborte</w:t>
      </w:r>
      <w:proofErr w:type="spellEnd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 xml:space="preserve"> &lt;&lt;'\n'; use kora </w:t>
      </w:r>
      <w:proofErr w:type="spellStart"/>
      <w:r w:rsidRPr="005A7964">
        <w:rPr>
          <w:rFonts w:ascii="Consolas" w:eastAsia="Times New Roman" w:hAnsi="Consolas" w:cs="Times New Roman"/>
          <w:color w:val="7CA668"/>
          <w:sz w:val="27"/>
          <w:szCs w:val="27"/>
        </w:rPr>
        <w:t>jabe</w:t>
      </w:r>
      <w:proofErr w:type="spellEnd"/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5A796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 xml:space="preserve">"I eat pizza </w:t>
      </w:r>
      <w:proofErr w:type="spellStart"/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>quie</w:t>
      </w:r>
      <w:proofErr w:type="spellEnd"/>
      <w:r w:rsidRPr="005A796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often!"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5A796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endl</w:t>
      </w:r>
      <w:proofErr w:type="spell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5A796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5A796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5A7964" w:rsidRPr="005A7964" w:rsidRDefault="005A7964" w:rsidP="005A79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5A7964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5A7964" w:rsidRDefault="005A7964">
      <w:r>
        <w:t>Result:</w:t>
      </w:r>
    </w:p>
    <w:p w:rsidR="005A7964" w:rsidRDefault="005A7964">
      <w:r>
        <w:rPr>
          <w:noProof/>
        </w:rPr>
        <w:drawing>
          <wp:inline distT="0" distB="0" distL="0" distR="0" wp14:anchorId="00DCD757" wp14:editId="64F981EC">
            <wp:extent cx="22669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64" w:rsidRDefault="005A7964"/>
    <w:p w:rsidR="005A7964" w:rsidRDefault="005A7964" w:rsidP="00EE0486">
      <w:r>
        <w:t>Variable sum code: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EE048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EE048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x;</w:t>
      </w:r>
      <w:r w:rsidRPr="00EE0486">
        <w:rPr>
          <w:rFonts w:ascii="Consolas" w:eastAsia="Times New Roman" w:hAnsi="Consolas" w:cs="Times New Roman"/>
          <w:color w:val="7CA668"/>
          <w:sz w:val="27"/>
          <w:szCs w:val="27"/>
        </w:rPr>
        <w:t xml:space="preserve"> //declaration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x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EE048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y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EE048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sum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y;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EE0486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"x = "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486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EE0486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"y = "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y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486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EE0486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"sum = "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sum </w:t>
      </w:r>
      <w:r w:rsidRPr="00EE0486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486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EE048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EE0486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E048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E0486" w:rsidRPr="00EE0486" w:rsidRDefault="00EE0486" w:rsidP="00EE048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E0486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EE0486" w:rsidRPr="00EE0486" w:rsidRDefault="00EE0486" w:rsidP="00EE0486"/>
    <w:p w:rsidR="005A7964" w:rsidRDefault="005A7964"/>
    <w:p w:rsidR="005A7964" w:rsidRDefault="005A7964">
      <w:r>
        <w:t>Result:</w:t>
      </w:r>
    </w:p>
    <w:p w:rsidR="005A7964" w:rsidRDefault="00EE0486">
      <w:r>
        <w:rPr>
          <w:noProof/>
        </w:rPr>
        <w:lastRenderedPageBreak/>
        <w:drawing>
          <wp:inline distT="0" distB="0" distL="0" distR="0" wp14:anchorId="6C99A1B5" wp14:editId="73AA4B43">
            <wp:extent cx="14382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64" w:rsidRDefault="005A7964"/>
    <w:p w:rsidR="005A7964" w:rsidRDefault="0039104A">
      <w:r>
        <w:t>Datatypes code: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age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B5CEA8"/>
          <w:sz w:val="27"/>
          <w:szCs w:val="27"/>
        </w:rPr>
        <w:t>21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days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B5CEA8"/>
          <w:sz w:val="27"/>
          <w:szCs w:val="27"/>
        </w:rPr>
        <w:t>7.5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gram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/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/eta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diye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faka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line output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niewa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jabe</w:t>
      </w:r>
      <w:proofErr w:type="spellEnd"/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age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days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gram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/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*integer e 7.5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moto decimal 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with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fractional part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thakle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sudhu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decimal point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ager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purno</w:t>
      </w:r>
      <w:proofErr w:type="spellEnd"/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shonkha</w:t>
      </w:r>
      <w:proofErr w:type="spellEnd"/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show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korbe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*/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    //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double(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number including decimal)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price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B5CEA8"/>
          <w:sz w:val="27"/>
          <w:szCs w:val="27"/>
        </w:rPr>
        <w:t>10.99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gpa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B5CEA8"/>
          <w:sz w:val="27"/>
          <w:szCs w:val="27"/>
        </w:rPr>
        <w:t>2.5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price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gpa</w:t>
      </w:r>
      <w:proofErr w:type="spellEnd"/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//single character 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grade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initial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'BC'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/* char datatype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sudhu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ekta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character 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store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korte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pare,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ek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cheye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beshi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character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dile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last character ta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outpuut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show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korbe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*/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currency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'$'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//char datatype $,%,&amp;,^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eulao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store kore out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dei</w:t>
      </w:r>
      <w:proofErr w:type="spellEnd"/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grade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initial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currency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    //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boolean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(true or false)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bool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student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//false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hoile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 0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bool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power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   //true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hoile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 1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student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power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    /*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string(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objects that represent a sequence of text)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strings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are provided from the standard namespace, to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decalre</w:t>
      </w:r>
      <w:proofErr w:type="spellEnd"/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a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string we type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::string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variablename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= "name";  */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::string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name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"Rangan"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::string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team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"Argentina"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::string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club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"Barcelona </w:t>
      </w:r>
      <w:proofErr w:type="spellStart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visca</w:t>
      </w:r>
      <w:proofErr w:type="spellEnd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barca</w:t>
      </w:r>
      <w:proofErr w:type="spellEnd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5"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//space and number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soho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sentence o output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dite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pare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name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team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club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"Hello World"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gram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/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/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ebhabe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directly string output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newa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jai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Vamos</w:t>
      </w:r>
      <w:proofErr w:type="spellEnd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team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/*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ebhabe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directly string output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newar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por</w:t>
      </w:r>
      <w:proofErr w:type="spellEnd"/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variable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name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diye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directly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lekha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string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por</w:t>
      </w:r>
      <w:proofErr w:type="spellEnd"/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oi variable output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pawa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jai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</w:t>
      </w:r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and</w:t>
      </w:r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pay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atention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to spacing,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</w:t>
      </w:r>
      <w:proofErr w:type="spellStart"/>
      <w:proofErr w:type="gram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ebhabe</w:t>
      </w:r>
      <w:proofErr w:type="spellEnd"/>
      <w:proofErr w:type="gram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newar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shomoy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 */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 </w:t>
      </w:r>
      <w:proofErr w:type="gramStart"/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are "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age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" years old"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//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ebhabeo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newa</w:t>
      </w:r>
      <w:proofErr w:type="spellEnd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39104A">
        <w:rPr>
          <w:rFonts w:ascii="Consolas" w:eastAsia="Times New Roman" w:hAnsi="Consolas" w:cs="Times New Roman"/>
          <w:color w:val="7CA668"/>
          <w:sz w:val="27"/>
          <w:szCs w:val="27"/>
        </w:rPr>
        <w:t>jabe</w:t>
      </w:r>
      <w:proofErr w:type="spellEnd"/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39104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391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39104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39104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39104A" w:rsidRPr="0039104A" w:rsidRDefault="0039104A" w:rsidP="003910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39104A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39104A" w:rsidRDefault="0039104A"/>
    <w:p w:rsidR="0039104A" w:rsidRDefault="0039104A"/>
    <w:p w:rsidR="0039104A" w:rsidRDefault="0039104A"/>
    <w:p w:rsidR="0039104A" w:rsidRDefault="0039104A">
      <w:r>
        <w:lastRenderedPageBreak/>
        <w:t>Result:</w:t>
      </w:r>
    </w:p>
    <w:p w:rsidR="0039104A" w:rsidRDefault="0039104A">
      <w:r>
        <w:rPr>
          <w:noProof/>
        </w:rPr>
        <w:drawing>
          <wp:inline distT="0" distB="0" distL="0" distR="0" wp14:anchorId="0C7E888A" wp14:editId="273561A1">
            <wp:extent cx="355282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4A" w:rsidRDefault="0039104A"/>
    <w:p w:rsidR="006E3274" w:rsidRDefault="006E3274"/>
    <w:p w:rsidR="006E3274" w:rsidRDefault="006E3274">
      <w:proofErr w:type="spellStart"/>
      <w:r>
        <w:t>Const</w:t>
      </w:r>
      <w:proofErr w:type="spellEnd"/>
      <w:r>
        <w:t xml:space="preserve"> keyword code: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6E3274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6E3274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6E3274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//The </w:t>
      </w:r>
      <w:proofErr w:type="spellStart"/>
      <w:r w:rsidRPr="006E3274">
        <w:rPr>
          <w:rFonts w:ascii="Consolas" w:eastAsia="Times New Roman" w:hAnsi="Consolas" w:cs="Times New Roman"/>
          <w:color w:val="7CA668"/>
          <w:sz w:val="27"/>
          <w:szCs w:val="27"/>
        </w:rPr>
        <w:t>const</w:t>
      </w:r>
      <w:proofErr w:type="spellEnd"/>
      <w:r w:rsidRPr="006E3274">
        <w:rPr>
          <w:rFonts w:ascii="Consolas" w:eastAsia="Times New Roman" w:hAnsi="Consolas" w:cs="Times New Roman"/>
          <w:color w:val="7CA668"/>
          <w:sz w:val="27"/>
          <w:szCs w:val="27"/>
        </w:rPr>
        <w:t xml:space="preserve"> keyword specifies that a variable's value is constant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7CA668"/>
          <w:sz w:val="27"/>
          <w:szCs w:val="27"/>
        </w:rPr>
        <w:t>    //tells the compiler to prevent anything from modifying it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7CA668"/>
          <w:sz w:val="27"/>
          <w:szCs w:val="27"/>
        </w:rPr>
        <w:t>    /</w:t>
      </w:r>
      <w:proofErr w:type="gramStart"/>
      <w:r w:rsidRPr="006E3274">
        <w:rPr>
          <w:rFonts w:ascii="Consolas" w:eastAsia="Times New Roman" w:hAnsi="Consolas" w:cs="Times New Roman"/>
          <w:color w:val="7CA668"/>
          <w:sz w:val="27"/>
          <w:szCs w:val="27"/>
        </w:rPr>
        <w:t>/(</w:t>
      </w:r>
      <w:proofErr w:type="gramEnd"/>
      <w:r w:rsidRPr="006E3274">
        <w:rPr>
          <w:rFonts w:ascii="Consolas" w:eastAsia="Times New Roman" w:hAnsi="Consolas" w:cs="Times New Roman"/>
          <w:color w:val="7CA668"/>
          <w:sz w:val="27"/>
          <w:szCs w:val="27"/>
        </w:rPr>
        <w:t>read-only)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PI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B5CEA8"/>
          <w:sz w:val="27"/>
          <w:szCs w:val="27"/>
        </w:rPr>
        <w:t>3.1416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LIGHT_SPEED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B5CEA8"/>
          <w:sz w:val="27"/>
          <w:szCs w:val="27"/>
        </w:rPr>
        <w:t>299792458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WIDTH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B5CEA8"/>
          <w:sz w:val="27"/>
          <w:szCs w:val="27"/>
        </w:rPr>
        <w:t>1920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HEIGHT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B5CEA8"/>
          <w:sz w:val="27"/>
          <w:szCs w:val="27"/>
        </w:rPr>
        <w:t>1080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radius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B5CEA8"/>
          <w:sz w:val="27"/>
          <w:szCs w:val="27"/>
        </w:rPr>
        <w:t>8.5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circumference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PI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radius;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6E327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CE9178"/>
          <w:sz w:val="27"/>
          <w:szCs w:val="27"/>
        </w:rPr>
        <w:t>"Circumference = "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circumference </w:t>
      </w:r>
      <w:r w:rsidRPr="006E32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3274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6E32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</w:t>
      </w:r>
      <w:proofErr w:type="gramStart"/>
      <w:r w:rsidRPr="006E327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E327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E3274" w:rsidRPr="006E3274" w:rsidRDefault="006E3274" w:rsidP="006E32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E3274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6E3274" w:rsidRDefault="006E3274"/>
    <w:p w:rsidR="006E3274" w:rsidRDefault="006E3274">
      <w:r>
        <w:t>Result:</w:t>
      </w:r>
    </w:p>
    <w:p w:rsidR="006E3274" w:rsidRDefault="006E3274">
      <w:r>
        <w:rPr>
          <w:noProof/>
        </w:rPr>
        <w:drawing>
          <wp:inline distT="0" distB="0" distL="0" distR="0" wp14:anchorId="1F11C971" wp14:editId="274B393C">
            <wp:extent cx="250507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74" w:rsidRDefault="006E3274"/>
    <w:p w:rsidR="0015531C" w:rsidRDefault="00ED157E">
      <w:r>
        <w:t>Namespace code: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proofErr w:type="gram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4EC9B0"/>
          <w:sz w:val="27"/>
          <w:szCs w:val="27"/>
        </w:rPr>
        <w:t>first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proofErr w:type="gram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4EC9B0"/>
          <w:sz w:val="27"/>
          <w:szCs w:val="27"/>
        </w:rPr>
        <w:t>second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/*Namespace = provides a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solutionn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for preventing name conflicts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gram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in</w:t>
      </w:r>
      <w:proofErr w:type="gram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large projects. Each entity needs a unique name.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    A namespace allows for identically named entities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gram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as</w:t>
      </w:r>
      <w:proofErr w:type="gram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long as the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amespaces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are different.  */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DB1A88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"local version of x = "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                                                /*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specically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proofErr w:type="gram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jodi</w:t>
      </w:r>
      <w:proofErr w:type="spellEnd"/>
      <w:proofErr w:type="gram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kon</w:t>
      </w:r>
      <w:proofErr w:type="spellEnd"/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      </w:t>
      </w:r>
      <w:proofErr w:type="gram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x</w:t>
      </w:r>
      <w:proofErr w:type="gram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value bole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dewa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na</w:t>
      </w:r>
      <w:proofErr w:type="spellEnd"/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      </w:t>
      </w:r>
      <w:proofErr w:type="gram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hoi</w:t>
      </w:r>
      <w:proofErr w:type="gram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taile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local version 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      </w:t>
      </w:r>
      <w:proofErr w:type="gram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output</w:t>
      </w:r>
      <w:proofErr w:type="gram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dibe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*/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DB1A88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"Version of x within the first namespace = "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4EC9B0"/>
          <w:sz w:val="27"/>
          <w:szCs w:val="27"/>
        </w:rPr>
        <w:t>first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::x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lastRenderedPageBreak/>
        <w:t xml:space="preserve">                                                /*namespace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kono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variable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      </w:t>
      </w:r>
      <w:proofErr w:type="gram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output</w:t>
      </w:r>
      <w:proofErr w:type="gram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newar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jonno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namespace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                                            </w:t>
      </w:r>
      <w:proofErr w:type="gram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name::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variable_name</w:t>
      </w:r>
      <w:proofErr w:type="spellEnd"/>
      <w:proofErr w:type="gram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nite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hobe</w:t>
      </w:r>
      <w:proofErr w:type="spellEnd"/>
      <w:r w:rsidRPr="00DB1A88">
        <w:rPr>
          <w:rFonts w:ascii="Consolas" w:eastAsia="Times New Roman" w:hAnsi="Consolas" w:cs="Times New Roman"/>
          <w:color w:val="7CA668"/>
          <w:sz w:val="27"/>
          <w:szCs w:val="27"/>
        </w:rPr>
        <w:t>*/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DB1A88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"Version of x within the second namespace = "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4EC9B0"/>
          <w:sz w:val="27"/>
          <w:szCs w:val="27"/>
        </w:rPr>
        <w:t>second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::x </w:t>
      </w:r>
      <w:r w:rsidRPr="00DB1A8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DB1A88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DB1A8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;                                            </w:t>
      </w:r>
    </w:p>
    <w:p w:rsidR="00DB1A88" w:rsidRPr="00DB1A88" w:rsidRDefault="00DB1A88" w:rsidP="00DB1A88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br/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br/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DB1A8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DB1A8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DB1A88" w:rsidRPr="00DB1A88" w:rsidRDefault="00DB1A88" w:rsidP="00DB1A8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DB1A8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15531C" w:rsidRDefault="0015531C"/>
    <w:p w:rsidR="00DB1A88" w:rsidRDefault="00DB1A88">
      <w:r>
        <w:t>Result:</w:t>
      </w:r>
    </w:p>
    <w:p w:rsidR="00F8537C" w:rsidRDefault="00F8537C">
      <w:r>
        <w:rPr>
          <w:noProof/>
        </w:rPr>
        <w:drawing>
          <wp:inline distT="0" distB="0" distL="0" distR="0" wp14:anchorId="32B32064" wp14:editId="6C2837B6">
            <wp:extent cx="39719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88" w:rsidRDefault="00F8537C" w:rsidP="00F8537C">
      <w:pPr>
        <w:tabs>
          <w:tab w:val="left" w:pos="4120"/>
        </w:tabs>
      </w:pPr>
      <w:r>
        <w:tab/>
      </w:r>
    </w:p>
    <w:p w:rsidR="00F8537C" w:rsidRDefault="00ED157E" w:rsidP="00F8537C">
      <w:pPr>
        <w:tabs>
          <w:tab w:val="left" w:pos="4120"/>
        </w:tabs>
      </w:pPr>
      <w:r>
        <w:t>Using namespace code: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D157E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D157E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ED157E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ED157E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proofErr w:type="gram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4EC9B0"/>
          <w:sz w:val="27"/>
          <w:szCs w:val="27"/>
        </w:rPr>
        <w:t>first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ED157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ED157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ED157E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proofErr w:type="gram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4EC9B0"/>
          <w:sz w:val="27"/>
          <w:szCs w:val="27"/>
        </w:rPr>
        <w:t>second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ED157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ED157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ED157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ED157E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4EC9B0"/>
          <w:sz w:val="27"/>
          <w:szCs w:val="27"/>
        </w:rPr>
        <w:t>first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ED157E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CE9178"/>
          <w:sz w:val="27"/>
          <w:szCs w:val="27"/>
        </w:rPr>
        <w:t>"x = "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x;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lastRenderedPageBreak/>
        <w:t>    /*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emon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using namespace e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jei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namespace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kotha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bola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hobe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gram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output</w:t>
      </w:r>
      <w:proofErr w:type="gram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e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shei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 e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dekhabe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(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ekhane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&lt;&lt;first::x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lekhar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dorkar</w:t>
      </w:r>
      <w:proofErr w:type="spellEnd"/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spellStart"/>
      <w:proofErr w:type="gram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nei,</w:t>
      </w:r>
      <w:proofErr w:type="gram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jodi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int_main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moddhe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oi variable declare kora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na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thake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)*/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/*but </w:t>
      </w:r>
      <w:proofErr w:type="spellStart"/>
      <w:proofErr w:type="gram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jodi</w:t>
      </w:r>
      <w:proofErr w:type="spellEnd"/>
      <w:proofErr w:type="gram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int_main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moddhe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variable declare kora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thake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taile</w:t>
      </w:r>
      <w:proofErr w:type="spellEnd"/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gram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first</w:t>
      </w:r>
      <w:proofErr w:type="gram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namespace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nite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hole &lt;&lt;first::x;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likhte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hobe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,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jodi</w:t>
      </w:r>
      <w:proofErr w:type="spellEnd"/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&lt;&lt; </w:t>
      </w:r>
      <w:proofErr w:type="gram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x</w:t>
      </w:r>
      <w:proofErr w:type="gram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;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emon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lekha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hoi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taile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int_main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moddhe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je variable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decclare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gram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kora</w:t>
      </w:r>
      <w:proofErr w:type="gram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hoiche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oita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dibe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*/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/*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int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-main e multiple using-namespace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dewa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jabena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*/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/*using namespace first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diye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&lt;&lt;second::x;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likhle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output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ashbe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seccond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</w:t>
      </w:r>
      <w:proofErr w:type="gram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namespace</w:t>
      </w:r>
      <w:proofErr w:type="gram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>er</w:t>
      </w:r>
      <w:proofErr w:type="spellEnd"/>
      <w:r w:rsidRPr="00ED157E">
        <w:rPr>
          <w:rFonts w:ascii="Consolas" w:eastAsia="Times New Roman" w:hAnsi="Consolas" w:cs="Times New Roman"/>
          <w:color w:val="7CA668"/>
          <w:sz w:val="27"/>
          <w:szCs w:val="27"/>
        </w:rPr>
        <w:t xml:space="preserve"> */</w:t>
      </w:r>
    </w:p>
    <w:p w:rsidR="00ED157E" w:rsidRPr="00ED157E" w:rsidRDefault="00ED157E" w:rsidP="00ED157E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ED157E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D157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D157E" w:rsidRPr="00ED157E" w:rsidRDefault="00ED157E" w:rsidP="00ED15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D157E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ED157E" w:rsidRDefault="00ED157E" w:rsidP="00F8537C">
      <w:pPr>
        <w:tabs>
          <w:tab w:val="left" w:pos="4120"/>
        </w:tabs>
      </w:pPr>
    </w:p>
    <w:p w:rsidR="00ED157E" w:rsidRDefault="00ED157E" w:rsidP="00F8537C">
      <w:pPr>
        <w:tabs>
          <w:tab w:val="left" w:pos="4120"/>
        </w:tabs>
      </w:pPr>
      <w:r>
        <w:t>Result:</w:t>
      </w:r>
    </w:p>
    <w:p w:rsidR="00ED157E" w:rsidRDefault="00ED157E" w:rsidP="00F8537C">
      <w:pPr>
        <w:tabs>
          <w:tab w:val="left" w:pos="4120"/>
        </w:tabs>
      </w:pPr>
      <w:r>
        <w:rPr>
          <w:noProof/>
        </w:rPr>
        <w:drawing>
          <wp:inline distT="0" distB="0" distL="0" distR="0" wp14:anchorId="0111D34C" wp14:editId="7F8E0696">
            <wp:extent cx="111442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7E" w:rsidRDefault="00ED157E" w:rsidP="00F8537C">
      <w:pPr>
        <w:tabs>
          <w:tab w:val="left" w:pos="4120"/>
        </w:tabs>
      </w:pPr>
    </w:p>
    <w:p w:rsidR="00ED157E" w:rsidRDefault="00ED157E" w:rsidP="00F8537C">
      <w:pPr>
        <w:tabs>
          <w:tab w:val="left" w:pos="4120"/>
        </w:tabs>
      </w:pPr>
      <w:r>
        <w:t>Using namespace</w:t>
      </w:r>
      <w:r w:rsidR="009F37E8">
        <w:t xml:space="preserve"> </w:t>
      </w:r>
      <w:proofErr w:type="spellStart"/>
      <w:proofErr w:type="gramStart"/>
      <w:r w:rsidR="009F37E8">
        <w:t>std</w:t>
      </w:r>
      <w:proofErr w:type="spellEnd"/>
      <w:proofErr w:type="gramEnd"/>
      <w:r w:rsidR="009F37E8">
        <w:t xml:space="preserve"> code:</w:t>
      </w: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F37E8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9F37E8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9F37E8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9F37E8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9F37E8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F37E8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F37E8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9F37E8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F37E8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>string</w:t>
      </w:r>
      <w:proofErr w:type="gramEnd"/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name </w:t>
      </w:r>
      <w:r w:rsidRPr="009F37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F37E8">
        <w:rPr>
          <w:rFonts w:ascii="Consolas" w:eastAsia="Times New Roman" w:hAnsi="Consolas" w:cs="Times New Roman"/>
          <w:color w:val="CE9178"/>
          <w:sz w:val="27"/>
          <w:szCs w:val="27"/>
        </w:rPr>
        <w:t>"Bro"</w:t>
      </w: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proofErr w:type="gramEnd"/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F37E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F37E8">
        <w:rPr>
          <w:rFonts w:ascii="Consolas" w:eastAsia="Times New Roman" w:hAnsi="Consolas" w:cs="Times New Roman"/>
          <w:color w:val="CE9178"/>
          <w:sz w:val="27"/>
          <w:szCs w:val="27"/>
        </w:rPr>
        <w:t>"Hello "</w:t>
      </w: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F37E8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name;</w:t>
      </w: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9F37E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F37E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9F37E8" w:rsidRPr="009F37E8" w:rsidRDefault="009F37E8" w:rsidP="009F37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F37E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9F37E8" w:rsidRDefault="009F37E8" w:rsidP="00F8537C">
      <w:pPr>
        <w:tabs>
          <w:tab w:val="left" w:pos="4120"/>
        </w:tabs>
      </w:pPr>
      <w:r>
        <w:t>Result:</w:t>
      </w:r>
    </w:p>
    <w:p w:rsidR="009F37E8" w:rsidRDefault="009F37E8" w:rsidP="00F8537C">
      <w:pPr>
        <w:tabs>
          <w:tab w:val="left" w:pos="4120"/>
        </w:tabs>
      </w:pPr>
      <w:r>
        <w:rPr>
          <w:noProof/>
        </w:rPr>
        <w:drawing>
          <wp:inline distT="0" distB="0" distL="0" distR="0" wp14:anchorId="0654B7C3" wp14:editId="7CA12BA1">
            <wp:extent cx="2085975" cy="19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E8" w:rsidRDefault="007B6F6D" w:rsidP="00F8537C">
      <w:pPr>
        <w:tabs>
          <w:tab w:val="left" w:pos="4120"/>
        </w:tabs>
      </w:pPr>
      <w:proofErr w:type="spellStart"/>
      <w:r>
        <w:lastRenderedPageBreak/>
        <w:t>Typedef</w:t>
      </w:r>
      <w:proofErr w:type="spellEnd"/>
      <w:r>
        <w:t>:</w:t>
      </w:r>
    </w:p>
    <w:p w:rsidR="001356A1" w:rsidRDefault="007B6F6D" w:rsidP="00F8537C">
      <w:pPr>
        <w:tabs>
          <w:tab w:val="left" w:pos="4120"/>
        </w:tabs>
      </w:pPr>
      <w:r>
        <w:rPr>
          <w:noProof/>
        </w:rPr>
        <w:drawing>
          <wp:inline distT="0" distB="0" distL="0" distR="0" wp14:anchorId="5B5C5D2A" wp14:editId="0ED9D6D9">
            <wp:extent cx="7406640" cy="24282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6D" w:rsidRDefault="007B6F6D" w:rsidP="001356A1"/>
    <w:p w:rsidR="001356A1" w:rsidRDefault="00A6507D" w:rsidP="001356A1">
      <w:proofErr w:type="spellStart"/>
      <w:r>
        <w:t>Typedef</w:t>
      </w:r>
      <w:proofErr w:type="spellEnd"/>
      <w:r>
        <w:t xml:space="preserve"> code: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&lt;vector&gt;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//</w:t>
      </w:r>
      <w:proofErr w:type="spellStart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typedef</w:t>
      </w:r>
      <w:proofErr w:type="spellEnd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::vector&lt;</w:t>
      </w:r>
      <w:proofErr w:type="spellStart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::pair&lt;</w:t>
      </w:r>
      <w:proofErr w:type="spellStart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 xml:space="preserve">::string, </w:t>
      </w:r>
      <w:proofErr w:type="spellStart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int</w:t>
      </w:r>
      <w:proofErr w:type="spellEnd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 xml:space="preserve">&gt;&gt; </w:t>
      </w:r>
      <w:proofErr w:type="spellStart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pairlist_t</w:t>
      </w:r>
      <w:proofErr w:type="spellEnd"/>
      <w:r w:rsidRPr="00A6507D">
        <w:rPr>
          <w:rFonts w:ascii="Consolas" w:eastAsia="Times New Roman" w:hAnsi="Consolas" w:cs="Times New Roman"/>
          <w:color w:val="7CA668"/>
          <w:sz w:val="27"/>
          <w:szCs w:val="27"/>
        </w:rPr>
        <w:t>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A6507D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proofErr w:type="spellEnd"/>
      <w:proofErr w:type="gram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A6507D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::string </w:t>
      </w:r>
      <w:proofErr w:type="spellStart"/>
      <w:r w:rsidRPr="00A6507D">
        <w:rPr>
          <w:rFonts w:ascii="Consolas" w:eastAsia="Times New Roman" w:hAnsi="Consolas" w:cs="Times New Roman"/>
          <w:color w:val="4EC9B0"/>
          <w:sz w:val="27"/>
          <w:szCs w:val="27"/>
        </w:rPr>
        <w:t>text_t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A6507D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proofErr w:type="spellEnd"/>
      <w:proofErr w:type="gram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A6507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A6507D">
        <w:rPr>
          <w:rFonts w:ascii="Consolas" w:eastAsia="Times New Roman" w:hAnsi="Consolas" w:cs="Times New Roman"/>
          <w:color w:val="4EC9B0"/>
          <w:sz w:val="27"/>
          <w:szCs w:val="27"/>
        </w:rPr>
        <w:t>number_t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A6507D" w:rsidRPr="00A6507D" w:rsidRDefault="00A6507D" w:rsidP="00A6507D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A6507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A6507D">
        <w:rPr>
          <w:rFonts w:ascii="Consolas" w:eastAsia="Times New Roman" w:hAnsi="Consolas" w:cs="Times New Roman"/>
          <w:color w:val="4EC9B0"/>
          <w:sz w:val="27"/>
          <w:szCs w:val="27"/>
        </w:rPr>
        <w:t>text_t</w:t>
      </w:r>
      <w:proofErr w:type="spellEnd"/>
      <w:proofErr w:type="gram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lastname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"Rangan"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A6507D">
        <w:rPr>
          <w:rFonts w:ascii="Consolas" w:eastAsia="Times New Roman" w:hAnsi="Consolas" w:cs="Times New Roman"/>
          <w:color w:val="4EC9B0"/>
          <w:sz w:val="27"/>
          <w:szCs w:val="27"/>
        </w:rPr>
        <w:t>number_t</w:t>
      </w:r>
      <w:proofErr w:type="spellEnd"/>
      <w:proofErr w:type="gram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age </w:t>
      </w:r>
      <w:r w:rsidRPr="00A6507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B5CEA8"/>
          <w:sz w:val="27"/>
          <w:szCs w:val="27"/>
        </w:rPr>
        <w:t>43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A6507D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lastname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6507D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A6507D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age </w:t>
      </w:r>
      <w:r w:rsidRPr="00A6507D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6507D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A6507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A6507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A6507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A6507D" w:rsidRPr="00A6507D" w:rsidRDefault="00A6507D" w:rsidP="00A6507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6507D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A6507D" w:rsidRDefault="00A6507D" w:rsidP="001356A1"/>
    <w:p w:rsidR="00A6507D" w:rsidRDefault="00A6507D" w:rsidP="001356A1">
      <w:r>
        <w:t>Result:</w:t>
      </w:r>
    </w:p>
    <w:p w:rsidR="00A6507D" w:rsidRDefault="00A6507D" w:rsidP="001356A1">
      <w:r>
        <w:rPr>
          <w:noProof/>
        </w:rPr>
        <w:drawing>
          <wp:inline distT="0" distB="0" distL="0" distR="0" wp14:anchorId="0EF48C98" wp14:editId="0B543BD3">
            <wp:extent cx="25431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7D" w:rsidRDefault="00A6507D" w:rsidP="001356A1">
      <w:r>
        <w:lastRenderedPageBreak/>
        <w:t>*****using the ‘using’ keyword is better than ‘</w:t>
      </w:r>
      <w:proofErr w:type="spellStart"/>
      <w:r>
        <w:t>typedef</w:t>
      </w:r>
      <w:proofErr w:type="spellEnd"/>
      <w:r>
        <w:t>’</w:t>
      </w:r>
    </w:p>
    <w:p w:rsidR="00E4333B" w:rsidRDefault="00A6507D" w:rsidP="001356A1">
      <w:r>
        <w:rPr>
          <w:noProof/>
        </w:rPr>
        <w:drawing>
          <wp:inline distT="0" distB="0" distL="0" distR="0" wp14:anchorId="189576A1" wp14:editId="2A36C90A">
            <wp:extent cx="7406640" cy="353631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7D" w:rsidRDefault="00A6507D" w:rsidP="00E4333B"/>
    <w:p w:rsidR="00E4333B" w:rsidRDefault="00E4333B" w:rsidP="00E4333B">
      <w:r>
        <w:t>Using keyword code: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&lt;vector&gt;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//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typedef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::vector&lt;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::pair&lt;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 xml:space="preserve">::string, 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int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 xml:space="preserve">&gt;&gt; 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pairlist_t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//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typedef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std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 xml:space="preserve">::string 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text_t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//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typedef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int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number_t</w:t>
      </w:r>
      <w:proofErr w:type="spellEnd"/>
      <w:r w:rsidRPr="00E4333B">
        <w:rPr>
          <w:rFonts w:ascii="Consolas" w:eastAsia="Times New Roman" w:hAnsi="Consolas" w:cs="Times New Roman"/>
          <w:color w:val="7CA668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E4333B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4EC9B0"/>
          <w:sz w:val="27"/>
          <w:szCs w:val="27"/>
        </w:rPr>
        <w:t>text_t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r w:rsidRPr="00E4333B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E4333B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4EC9B0"/>
          <w:sz w:val="27"/>
          <w:szCs w:val="27"/>
        </w:rPr>
        <w:t>number_t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E4333B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E4333B">
        <w:rPr>
          <w:rFonts w:ascii="Consolas" w:eastAsia="Times New Roman" w:hAnsi="Consolas" w:cs="Times New Roman"/>
          <w:color w:val="4EC9B0"/>
          <w:sz w:val="27"/>
          <w:szCs w:val="27"/>
        </w:rPr>
        <w:t>text_t</w:t>
      </w:r>
      <w:proofErr w:type="spellEnd"/>
      <w:proofErr w:type="gram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lastname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"Rangan"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E4333B">
        <w:rPr>
          <w:rFonts w:ascii="Consolas" w:eastAsia="Times New Roman" w:hAnsi="Consolas" w:cs="Times New Roman"/>
          <w:color w:val="4EC9B0"/>
          <w:sz w:val="27"/>
          <w:szCs w:val="27"/>
        </w:rPr>
        <w:t>number_t</w:t>
      </w:r>
      <w:proofErr w:type="spellEnd"/>
      <w:proofErr w:type="gram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age </w:t>
      </w:r>
      <w:r w:rsidRPr="00E433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B5CEA8"/>
          <w:sz w:val="27"/>
          <w:szCs w:val="27"/>
        </w:rPr>
        <w:t>43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E4333B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lastname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4333B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E4333B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age </w:t>
      </w:r>
      <w:r w:rsidRPr="00E4333B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4333B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E4333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E4333B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E4333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E4333B" w:rsidRPr="00E4333B" w:rsidRDefault="00E4333B" w:rsidP="00E433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E4333B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E4333B" w:rsidRDefault="00E4333B" w:rsidP="00E4333B"/>
    <w:p w:rsidR="00E4333B" w:rsidRDefault="00E4333B" w:rsidP="00E4333B">
      <w:r>
        <w:lastRenderedPageBreak/>
        <w:t>Result:</w:t>
      </w:r>
    </w:p>
    <w:p w:rsidR="00E4333B" w:rsidRDefault="00E4333B" w:rsidP="00E4333B">
      <w:r>
        <w:rPr>
          <w:noProof/>
        </w:rPr>
        <w:drawing>
          <wp:inline distT="0" distB="0" distL="0" distR="0" wp14:anchorId="064DD757" wp14:editId="2E172193">
            <wp:extent cx="215265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B" w:rsidRDefault="00E4333B" w:rsidP="00E4333B"/>
    <w:p w:rsidR="00E4333B" w:rsidRDefault="006F0574" w:rsidP="00E4333B">
      <w:r>
        <w:t xml:space="preserve">Arithmetic </w:t>
      </w:r>
      <w:proofErr w:type="gramStart"/>
      <w:r>
        <w:t>operators</w:t>
      </w:r>
      <w:proofErr w:type="gramEnd"/>
      <w:r>
        <w:t xml:space="preserve"> code: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proofErr w:type="gramStart"/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students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//students = students + 2; output = 22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//students+=2; output = 22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students</w:t>
      </w:r>
      <w:proofErr w:type="gramEnd"/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 xml:space="preserve"> //output = 21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6F057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students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apples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//apples = apples - 2; output = 3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//apples-=2; output = 3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apples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 xml:space="preserve"> //output = 4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6F057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apples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lemons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//lemons = lemons * 2; output = 20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lemons</w:t>
      </w:r>
      <w:proofErr w:type="gramEnd"/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*=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 xml:space="preserve">  //output = 20; 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6F057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lemons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babies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//babies = babies / 2; output = 10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//babies /= 2; output = 10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babies</w:t>
      </w:r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/=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 xml:space="preserve">  // output = 6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6F057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babies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shirts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remainder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shirts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%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6F057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remainder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 xml:space="preserve">    /*order of precedence of arithmetic </w:t>
      </w:r>
      <w:proofErr w:type="spellStart"/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operaters</w:t>
      </w:r>
      <w:proofErr w:type="spellEnd"/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&gt;parenthesis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&gt;multiplication &amp; division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7CA668"/>
          <w:sz w:val="27"/>
          <w:szCs w:val="27"/>
        </w:rPr>
        <w:t>    &gt;addition &amp; subtraction   */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number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r w:rsidRPr="006F0574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::</w:t>
      </w:r>
      <w:proofErr w:type="spellStart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cout</w:t>
      </w:r>
      <w:proofErr w:type="spell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number </w:t>
      </w:r>
      <w:r w:rsidRPr="006F0574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569CD6"/>
          <w:sz w:val="27"/>
          <w:szCs w:val="27"/>
        </w:rPr>
        <w:t>\n</w:t>
      </w:r>
      <w:r w:rsidRPr="006F057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gramStart"/>
      <w:r w:rsidRPr="006F057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6F057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:rsidR="006F0574" w:rsidRPr="006F0574" w:rsidRDefault="006F0574" w:rsidP="006F057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6F0574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:rsidR="006F0574" w:rsidRDefault="006F0574" w:rsidP="00E4333B"/>
    <w:p w:rsidR="006F0574" w:rsidRDefault="006F0574" w:rsidP="00E4333B">
      <w:r>
        <w:t>Result:</w:t>
      </w:r>
    </w:p>
    <w:p w:rsidR="006F0574" w:rsidRDefault="006F0574" w:rsidP="00E4333B">
      <w:r>
        <w:rPr>
          <w:noProof/>
        </w:rPr>
        <w:drawing>
          <wp:inline distT="0" distB="0" distL="0" distR="0" wp14:anchorId="01B68673" wp14:editId="34E709BF">
            <wp:extent cx="3067050" cy="124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74" w:rsidRDefault="006F0574" w:rsidP="00E4333B"/>
    <w:p w:rsidR="006F0574" w:rsidRPr="00E4333B" w:rsidRDefault="006F0574" w:rsidP="00E4333B">
      <w:bookmarkStart w:id="0" w:name="_GoBack"/>
      <w:bookmarkEnd w:id="0"/>
    </w:p>
    <w:sectPr w:rsidR="006F0574" w:rsidRPr="00E4333B" w:rsidSect="005A7964">
      <w:pgSz w:w="12240" w:h="15840"/>
      <w:pgMar w:top="288" w:right="288" w:bottom="288" w:left="288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8B"/>
    <w:rsid w:val="00055925"/>
    <w:rsid w:val="001356A1"/>
    <w:rsid w:val="001367D4"/>
    <w:rsid w:val="0015531C"/>
    <w:rsid w:val="00155C29"/>
    <w:rsid w:val="002A15F2"/>
    <w:rsid w:val="0039104A"/>
    <w:rsid w:val="004E731E"/>
    <w:rsid w:val="00554B0F"/>
    <w:rsid w:val="005A7964"/>
    <w:rsid w:val="006E3274"/>
    <w:rsid w:val="006F0574"/>
    <w:rsid w:val="007B6F6D"/>
    <w:rsid w:val="008F0C8B"/>
    <w:rsid w:val="009124BF"/>
    <w:rsid w:val="009F37E8"/>
    <w:rsid w:val="00A6507D"/>
    <w:rsid w:val="00AD5D9C"/>
    <w:rsid w:val="00CB1CEE"/>
    <w:rsid w:val="00DB1A88"/>
    <w:rsid w:val="00E4333B"/>
    <w:rsid w:val="00ED157E"/>
    <w:rsid w:val="00EE0486"/>
    <w:rsid w:val="00F8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4F378-1D05-4570-97DE-A4658983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964"/>
    <w:pPr>
      <w:spacing w:after="160" w:line="259" w:lineRule="auto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qFormat/>
    <w:rsid w:val="00AD5D9C"/>
    <w:pPr>
      <w:jc w:val="left"/>
    </w:pPr>
  </w:style>
  <w:style w:type="character" w:customStyle="1" w:styleId="Style1Char">
    <w:name w:val="Style1 Char"/>
    <w:basedOn w:val="IntenseQuoteChar"/>
    <w:link w:val="Style1"/>
    <w:rsid w:val="00AD5D9C"/>
    <w:rPr>
      <w:i/>
      <w:iCs/>
      <w:color w:val="4F81BD" w:themeColor="accen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1">
    <w:name w:val="Normal1"/>
    <w:basedOn w:val="Normal"/>
    <w:link w:val="normalChar"/>
    <w:qFormat/>
    <w:rsid w:val="00AD5D9C"/>
  </w:style>
  <w:style w:type="character" w:customStyle="1" w:styleId="normalChar">
    <w:name w:val="normal Char"/>
    <w:basedOn w:val="DefaultParagraphFont"/>
    <w:link w:val="Normal1"/>
    <w:rsid w:val="00AD5D9C"/>
    <w:rPr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9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9C"/>
    <w:rPr>
      <w:i/>
      <w:iCs/>
      <w:color w:val="4F81BD" w:themeColor="accent1"/>
      <w:sz w:val="32"/>
    </w:rPr>
  </w:style>
  <w:style w:type="paragraph" w:customStyle="1" w:styleId="head2">
    <w:name w:val="head2"/>
    <w:basedOn w:val="Title"/>
    <w:next w:val="Normal"/>
    <w:link w:val="head2Char"/>
    <w:qFormat/>
    <w:rsid w:val="00AD5D9C"/>
    <w:rPr>
      <w:b/>
      <w:i/>
      <w:color w:val="E61AE6"/>
      <w:sz w:val="48"/>
    </w:rPr>
  </w:style>
  <w:style w:type="character" w:customStyle="1" w:styleId="head2Char">
    <w:name w:val="head2 Char"/>
    <w:basedOn w:val="TitleChar"/>
    <w:link w:val="head2"/>
    <w:rsid w:val="00AD5D9C"/>
    <w:rPr>
      <w:rFonts w:asciiTheme="majorHAnsi" w:eastAsiaTheme="majorEastAsia" w:hAnsiTheme="majorHAnsi" w:cstheme="majorBidi"/>
      <w:b/>
      <w:i/>
      <w:color w:val="E61AE6"/>
      <w:spacing w:val="-10"/>
      <w:kern w:val="28"/>
      <w:sz w:val="48"/>
      <w:szCs w:val="56"/>
    </w:rPr>
  </w:style>
  <w:style w:type="paragraph" w:customStyle="1" w:styleId="head1">
    <w:name w:val="head1"/>
    <w:basedOn w:val="IntenseQuote"/>
    <w:next w:val="Normal"/>
    <w:link w:val="head1Char"/>
    <w:qFormat/>
    <w:rsid w:val="00AD5D9C"/>
    <w:pPr>
      <w:jc w:val="left"/>
    </w:pPr>
    <w:rPr>
      <w:b/>
      <w:sz w:val="56"/>
    </w:rPr>
  </w:style>
  <w:style w:type="character" w:customStyle="1" w:styleId="head1Char">
    <w:name w:val="head1 Char"/>
    <w:basedOn w:val="IntenseQuoteChar"/>
    <w:link w:val="head1"/>
    <w:rsid w:val="00AD5D9C"/>
    <w:rPr>
      <w:b/>
      <w:i/>
      <w:iCs/>
      <w:color w:val="4F81BD" w:themeColor="accent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11</Pages>
  <Words>1245</Words>
  <Characters>6127</Characters>
  <Application>Microsoft Office Word</Application>
  <DocSecurity>0</DocSecurity>
  <Lines>437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2025-03-25T08:04:00Z</dcterms:created>
  <dcterms:modified xsi:type="dcterms:W3CDTF">2025-03-29T01:44:00Z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e4cd5ef3a0c8b09324354362feb6cdc68a4603467843b7f277c35be63d85e468</vt:lpwstr>
  </property>
</Properties>
</file>