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Бережной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писать про свои навыки и достижения.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 навыках, опыте и достижениях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bookmarkEnd w:id="21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X90702c22747bf176b498c3a0be25de3552d69e6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Добавление информации о навыках, опыте и достижениях</w:t>
      </w:r>
    </w:p>
    <w:p>
      <w:pPr>
        <w:pStyle w:val="FirstParagraph"/>
      </w:pPr>
      <w:r>
        <w:t xml:space="preserve">Первым делом добавим информацию о своих навыках (рис. 1). Посмотрим, как это отображается на сайте (рис. 2).</w:t>
      </w:r>
    </w:p>
    <w:p>
      <w:pPr>
        <w:pStyle w:val="CaptionedFigure"/>
      </w:pPr>
      <w:r>
        <w:drawing>
          <wp:inline>
            <wp:extent cx="3733800" cy="4768405"/>
            <wp:effectExtent b="0" l="0" r="0" t="0"/>
            <wp:docPr descr="Описание навыков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68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Описание навыков</w:t>
      </w:r>
    </w:p>
    <w:p>
      <w:pPr>
        <w:pStyle w:val="CaptionedFigure"/>
      </w:pPr>
      <w:r>
        <w:drawing>
          <wp:inline>
            <wp:extent cx="3733800" cy="2252070"/>
            <wp:effectExtent b="0" l="0" r="0" t="0"/>
            <wp:docPr descr="Отображение навыков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Отображение навыков</w:t>
      </w:r>
    </w:p>
    <w:p>
      <w:pPr>
        <w:pStyle w:val="BodyText"/>
      </w:pPr>
      <w:r>
        <w:t xml:space="preserve">Теперь напишем про свой опыт. У меня его немного, а если точнее, я просто студент. Об этом и напишем (рис. 3). Также проверим, как это смотрится на сайте (рис. 4).</w:t>
      </w:r>
    </w:p>
    <w:p>
      <w:pPr>
        <w:pStyle w:val="CaptionedFigure"/>
      </w:pPr>
      <w:r>
        <w:drawing>
          <wp:inline>
            <wp:extent cx="3733800" cy="3114449"/>
            <wp:effectExtent b="0" l="0" r="0" t="0"/>
            <wp:docPr descr="Описание опыта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4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Описание опыта</w:t>
      </w:r>
    </w:p>
    <w:p>
      <w:pPr>
        <w:pStyle w:val="CaptionedFigure"/>
      </w:pPr>
      <w:r>
        <w:drawing>
          <wp:inline>
            <wp:extent cx="3733800" cy="1826104"/>
            <wp:effectExtent b="0" l="0" r="0" t="0"/>
            <wp:docPr descr="Отображение опы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Отображение опыта</w:t>
      </w:r>
    </w:p>
    <w:p>
      <w:pPr>
        <w:pStyle w:val="BodyText"/>
      </w:pPr>
      <w:r>
        <w:t xml:space="preserve">Не забудем также указать свои достижения (рис. 5). Я написал про одно, а именно сертификат платформы Stepik по Питону (рис. 6).</w:t>
      </w:r>
    </w:p>
    <w:p>
      <w:pPr>
        <w:pStyle w:val="CaptionedFigure"/>
      </w:pPr>
      <w:r>
        <w:drawing>
          <wp:inline>
            <wp:extent cx="3733800" cy="2616897"/>
            <wp:effectExtent b="0" l="0" r="0" t="0"/>
            <wp:docPr descr="Описание достижений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Описание достижений</w:t>
      </w:r>
    </w:p>
    <w:p>
      <w:pPr>
        <w:pStyle w:val="CaptionedFigure"/>
      </w:pPr>
      <w:r>
        <w:drawing>
          <wp:inline>
            <wp:extent cx="3733800" cy="1260206"/>
            <wp:effectExtent b="0" l="0" r="0" t="0"/>
            <wp:docPr descr="Отображение достижений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Отображение достижений</w:t>
      </w:r>
    </w:p>
    <w:bookmarkEnd w:id="40"/>
    <w:bookmarkStart w:id="44" w:name="создание-поста-по-прошедшей-недел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Создание поста по прошедшей неделе</w:t>
      </w:r>
    </w:p>
    <w:p>
      <w:pPr>
        <w:pStyle w:val="FirstParagraph"/>
      </w:pPr>
      <w:r>
        <w:t xml:space="preserve">Напишем пост о том, как прошла моя предыдущая неделя. Она была совсем не насыщенная, поэтому писать было не о чем (рис. 7).</w:t>
      </w:r>
    </w:p>
    <w:p>
      <w:pPr>
        <w:pStyle w:val="CaptionedFigure"/>
      </w:pPr>
      <w:r>
        <w:drawing>
          <wp:inline>
            <wp:extent cx="3733800" cy="1287906"/>
            <wp:effectExtent b="0" l="0" r="0" t="0"/>
            <wp:docPr descr="Написание поста о прошедшей неделе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7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Написание поста о прошедшей неделе</w:t>
      </w:r>
    </w:p>
    <w:bookmarkEnd w:id="44"/>
    <w:bookmarkStart w:id="54" w:name="X94de7a669b58fd506fa701a7ae38b91799c6ee5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</w:p>
    <w:p>
      <w:pPr>
        <w:pStyle w:val="FirstParagraph"/>
      </w:pPr>
      <w:r>
        <w:t xml:space="preserve">И, наконец, напишем пост о Markdown. Информации очень много, поэтому я разделил её на несколько постов. Остальные будут выложены позднее (рис. 8). Посмотрим, как отображаются посты на сайте (рис. 9), а также, видно ли их в</w:t>
      </w:r>
      <w:r>
        <w:t xml:space="preserve"> </w:t>
      </w:r>
      <w:r>
        <w:t xml:space="preserve">“</w:t>
      </w:r>
      <w:r>
        <w:t xml:space="preserve">Недавних постах</w:t>
      </w:r>
      <w:r>
        <w:t xml:space="preserve">”</w:t>
      </w:r>
      <w:r>
        <w:t xml:space="preserve"> </w:t>
      </w:r>
      <w:r>
        <w:t xml:space="preserve">(рис. 10).</w:t>
      </w:r>
    </w:p>
    <w:p>
      <w:pPr>
        <w:pStyle w:val="CaptionedFigure"/>
      </w:pPr>
      <w:r>
        <w:drawing>
          <wp:inline>
            <wp:extent cx="3733800" cy="3561532"/>
            <wp:effectExtent b="0" l="0" r="0" t="0"/>
            <wp:docPr descr="Написание поста про Markdown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1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Написание поста про Markdown</w:t>
      </w:r>
    </w:p>
    <w:p>
      <w:pPr>
        <w:pStyle w:val="CaptionedFigure"/>
      </w:pPr>
      <w:r>
        <w:drawing>
          <wp:inline>
            <wp:extent cx="3733800" cy="3153944"/>
            <wp:effectExtent b="0" l="0" r="0" t="0"/>
            <wp:docPr descr="Отображение пост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Отображение поста</w:t>
      </w:r>
    </w:p>
    <w:p>
      <w:pPr>
        <w:pStyle w:val="CaptionedFigure"/>
      </w:pPr>
      <w:r>
        <w:drawing>
          <wp:inline>
            <wp:extent cx="3733800" cy="3153944"/>
            <wp:effectExtent b="0" l="0" r="0" t="0"/>
            <wp:docPr descr="Недавние посты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Недавние посты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задания мы научились рассказывать о своих навыках, опыте и достижениях, а также потренировались выкладывать посты на разные темы.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индивидуального проекта</dc:title>
  <dc:creator>Бережной Иван Александрович</dc:creator>
  <dc:language>ru-RU</dc:language>
  <cp:keywords/>
  <dcterms:created xsi:type="dcterms:W3CDTF">2024-04-13T16:40:13Z</dcterms:created>
  <dcterms:modified xsi:type="dcterms:W3CDTF">2024-04-13T16:40:13Z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