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DAF" w:rsidRPr="005D20E7" w:rsidRDefault="00345DAF" w:rsidP="00345DAF">
      <w:pPr>
        <w:jc w:val="center"/>
        <w:rPr>
          <w:rFonts w:ascii="Times New Roman" w:hAnsi="Times New Roman" w:cs="Times New Roman"/>
          <w:b/>
          <w:sz w:val="60"/>
          <w:szCs w:val="60"/>
        </w:rPr>
      </w:pPr>
      <w:r w:rsidRPr="005D20E7">
        <w:rPr>
          <w:rFonts w:ascii="Times New Roman" w:hAnsi="Times New Roman" w:cs="Times New Roman"/>
          <w:b/>
          <w:sz w:val="60"/>
          <w:szCs w:val="60"/>
        </w:rPr>
        <w:t>CoGS assignment</w:t>
      </w:r>
    </w:p>
    <w:p w:rsidR="00345DAF" w:rsidRPr="000E50D1" w:rsidRDefault="00345DAF" w:rsidP="00345DAF">
      <w:pPr>
        <w:jc w:val="center"/>
        <w:rPr>
          <w:rFonts w:ascii="Times New Roman" w:hAnsi="Times New Roman" w:cs="Times New Roman"/>
          <w:b/>
          <w:sz w:val="26"/>
          <w:szCs w:val="26"/>
        </w:rPr>
      </w:pPr>
      <w:r w:rsidRPr="000E50D1">
        <w:rPr>
          <w:rFonts w:ascii="Times New Roman" w:hAnsi="Times New Roman" w:cs="Times New Roman"/>
          <w:b/>
          <w:sz w:val="26"/>
          <w:szCs w:val="26"/>
        </w:rPr>
        <w:t>Lili Feng</w:t>
      </w:r>
    </w:p>
    <w:p w:rsidR="00345DAF" w:rsidRPr="00B33169" w:rsidRDefault="00345DAF" w:rsidP="001A17F5">
      <w:pPr>
        <w:spacing w:line="360" w:lineRule="auto"/>
        <w:jc w:val="both"/>
        <w:rPr>
          <w:i/>
        </w:rPr>
      </w:pPr>
      <w:r w:rsidRPr="00B33169">
        <w:rPr>
          <w:b/>
          <w:i/>
        </w:rPr>
        <w:t>Problem 1: Efficient implementation</w:t>
      </w:r>
    </w:p>
    <w:p w:rsidR="00345DAF" w:rsidRPr="00B33169" w:rsidRDefault="00345DAF" w:rsidP="001A17F5">
      <w:pPr>
        <w:numPr>
          <w:ilvl w:val="0"/>
          <w:numId w:val="1"/>
        </w:numPr>
        <w:spacing w:line="360" w:lineRule="auto"/>
        <w:jc w:val="both"/>
        <w:rPr>
          <w:color w:val="0432FF"/>
        </w:rPr>
      </w:pPr>
      <w:r w:rsidRPr="00B33169">
        <w:rPr>
          <w:color w:val="0432FF"/>
        </w:rPr>
        <w:t>Write a function “sumtest(array of ints, int)” that tests whether any combination of two elements in the array sums up to a testsum and returns a boolean if this is so. Assume that the array of integers is sorted.  For example,</w:t>
      </w:r>
    </w:p>
    <w:p w:rsidR="00345DAF" w:rsidRPr="00B33169" w:rsidRDefault="00345DAF" w:rsidP="001A17F5">
      <w:pPr>
        <w:spacing w:line="360" w:lineRule="auto"/>
        <w:ind w:left="720"/>
        <w:jc w:val="both"/>
        <w:rPr>
          <w:color w:val="0432FF"/>
        </w:rPr>
      </w:pPr>
      <w:r w:rsidRPr="00B33169">
        <w:rPr>
          <w:color w:val="0432FF"/>
        </w:rPr>
        <w:t>sumtest([1,5,7,9], 6) should return true because 1 + 5 = 6</w:t>
      </w:r>
    </w:p>
    <w:p w:rsidR="00345DAF" w:rsidRPr="00B33169" w:rsidRDefault="00345DAF" w:rsidP="001A17F5">
      <w:pPr>
        <w:spacing w:line="360" w:lineRule="auto"/>
        <w:ind w:left="720"/>
        <w:jc w:val="both"/>
        <w:rPr>
          <w:color w:val="0432FF"/>
        </w:rPr>
      </w:pPr>
      <w:r w:rsidRPr="00B33169">
        <w:rPr>
          <w:color w:val="0432FF"/>
        </w:rPr>
        <w:t>sumtest([1,5,7,9], 7) should return false.</w:t>
      </w:r>
    </w:p>
    <w:p w:rsidR="00345DAF" w:rsidRPr="005D20E7" w:rsidRDefault="00345DAF" w:rsidP="001A17F5">
      <w:pPr>
        <w:spacing w:line="360" w:lineRule="auto"/>
        <w:ind w:left="720"/>
        <w:jc w:val="both"/>
        <w:rPr>
          <w:rFonts w:ascii="Times New Roman" w:hAnsi="Times New Roman" w:cs="Times New Roman"/>
        </w:rPr>
      </w:pPr>
      <w:r w:rsidRPr="005D20E7">
        <w:rPr>
          <w:rFonts w:ascii="Times New Roman" w:hAnsi="Times New Roman" w:cs="Times New Roman"/>
        </w:rPr>
        <w:t>Because this problem is about efficien</w:t>
      </w:r>
      <w:r w:rsidR="00613F96">
        <w:rPr>
          <w:rFonts w:ascii="Times New Roman" w:hAnsi="Times New Roman" w:cs="Times New Roman"/>
        </w:rPr>
        <w:t>t implementation</w:t>
      </w:r>
      <w:r w:rsidRPr="005D20E7">
        <w:rPr>
          <w:rFonts w:ascii="Times New Roman" w:hAnsi="Times New Roman" w:cs="Times New Roman"/>
        </w:rPr>
        <w:t xml:space="preserve">, so I choose to use C++ rather than Python to solve the problem. </w:t>
      </w:r>
    </w:p>
    <w:p w:rsidR="005D20E7" w:rsidRDefault="005D20E7" w:rsidP="001A17F5">
      <w:pPr>
        <w:spacing w:line="360" w:lineRule="auto"/>
        <w:ind w:left="720"/>
        <w:jc w:val="both"/>
        <w:rPr>
          <w:rFonts w:ascii="Times New Roman" w:hAnsi="Times New Roman" w:cs="Times New Roman"/>
        </w:rPr>
      </w:pPr>
      <w:r w:rsidRPr="005D20E7">
        <w:rPr>
          <w:rFonts w:ascii="Times New Roman" w:hAnsi="Times New Roman" w:cs="Times New Roman"/>
        </w:rPr>
        <w:t>The function is in the cpp file with path “./problem_1/sumtest.cpp”</w:t>
      </w:r>
      <w:r>
        <w:rPr>
          <w:rFonts w:ascii="Times New Roman" w:hAnsi="Times New Roman" w:cs="Times New Roman"/>
        </w:rPr>
        <w:t xml:space="preserve"> and below is a screenshot of the function. </w:t>
      </w:r>
    </w:p>
    <w:p w:rsidR="005D20E7" w:rsidRDefault="005D20E7" w:rsidP="001A17F5">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extent cx="4946073" cy="1750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4 at 7.00.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2830" cy="1756608"/>
                    </a:xfrm>
                    <a:prstGeom prst="rect">
                      <a:avLst/>
                    </a:prstGeom>
                  </pic:spPr>
                </pic:pic>
              </a:graphicData>
            </a:graphic>
          </wp:inline>
        </w:drawing>
      </w:r>
    </w:p>
    <w:p w:rsidR="005D20E7" w:rsidRPr="005D20E7" w:rsidRDefault="005D20E7" w:rsidP="001A17F5">
      <w:pPr>
        <w:pStyle w:val="ListParagraph"/>
        <w:spacing w:line="360" w:lineRule="auto"/>
        <w:jc w:val="both"/>
        <w:rPr>
          <w:rFonts w:ascii="Times New Roman" w:hAnsi="Times New Roman" w:cs="Times New Roman"/>
          <w:lang w:val="en-US"/>
        </w:rPr>
      </w:pPr>
      <w:r w:rsidRPr="005D20E7">
        <w:rPr>
          <w:rFonts w:ascii="Times New Roman" w:hAnsi="Times New Roman" w:cs="Times New Roman"/>
          <w:b/>
          <w:i/>
          <w:lang w:val="en-US"/>
        </w:rPr>
        <w:t xml:space="preserve">Figure 1. </w:t>
      </w:r>
      <w:r>
        <w:rPr>
          <w:rFonts w:ascii="Times New Roman" w:hAnsi="Times New Roman" w:cs="Times New Roman"/>
          <w:b/>
          <w:i/>
          <w:lang w:val="en-US"/>
        </w:rPr>
        <w:t>Screenshot of the sumtest function</w:t>
      </w:r>
    </w:p>
    <w:p w:rsidR="005D20E7" w:rsidRPr="00613F96" w:rsidRDefault="00613F96" w:rsidP="001A17F5">
      <w:pPr>
        <w:spacing w:line="360" w:lineRule="auto"/>
        <w:ind w:left="720"/>
        <w:jc w:val="both"/>
        <w:rPr>
          <w:rFonts w:ascii="Times New Roman" w:hAnsi="Times New Roman" w:cs="Times New Roman"/>
          <w:b/>
        </w:rPr>
      </w:pPr>
      <w:r w:rsidRPr="00613F96">
        <w:rPr>
          <w:rFonts w:ascii="Times New Roman" w:hAnsi="Times New Roman" w:cs="Times New Roman"/>
          <w:b/>
        </w:rPr>
        <w:t xml:space="preserve">Instructions to </w:t>
      </w:r>
      <w:r>
        <w:rPr>
          <w:rFonts w:ascii="Times New Roman" w:hAnsi="Times New Roman" w:cs="Times New Roman"/>
          <w:b/>
        </w:rPr>
        <w:t>compile and run</w:t>
      </w:r>
      <w:r w:rsidRPr="00613F96">
        <w:rPr>
          <w:rFonts w:ascii="Times New Roman" w:hAnsi="Times New Roman" w:cs="Times New Roman"/>
          <w:b/>
        </w:rPr>
        <w:t xml:space="preserve"> the code</w:t>
      </w:r>
    </w:p>
    <w:p w:rsidR="00613F96" w:rsidRPr="00613F96" w:rsidRDefault="00613F96" w:rsidP="001A17F5">
      <w:pPr>
        <w:spacing w:line="360" w:lineRule="auto"/>
        <w:ind w:left="720"/>
        <w:jc w:val="both"/>
        <w:rPr>
          <w:rFonts w:ascii="Times New Roman" w:eastAsia="Times New Roman" w:hAnsi="Times New Roman" w:cs="Times New Roman"/>
          <w:lang w:val="en-US"/>
        </w:rPr>
      </w:pPr>
      <w:r w:rsidRPr="00613F96">
        <w:rPr>
          <w:rFonts w:ascii="Times New Roman" w:hAnsi="Times New Roman" w:cs="Times New Roman"/>
        </w:rPr>
        <w:t xml:space="preserve">The code has been successfully compiled with gcc 4.8.5 (the default gcc version comes with </w:t>
      </w:r>
      <w:r w:rsidRPr="00613F96">
        <w:rPr>
          <w:rFonts w:ascii="Consolas" w:eastAsia="Times New Roman" w:hAnsi="Consolas" w:cs="Consolas"/>
          <w:color w:val="333333"/>
          <w:shd w:val="clear" w:color="auto" w:fill="EEEFF0"/>
          <w:lang w:val="en-US"/>
        </w:rPr>
        <w:t>conda install -c anaconda gcc</w:t>
      </w:r>
      <w:r w:rsidRPr="00613F96">
        <w:rPr>
          <w:rFonts w:ascii="Times New Roman" w:hAnsi="Times New Roman" w:cs="Times New Roman"/>
        </w:rPr>
        <w:t>)</w:t>
      </w:r>
      <w:r>
        <w:rPr>
          <w:rFonts w:ascii="Times New Roman" w:hAnsi="Times New Roman" w:cs="Times New Roman"/>
        </w:rPr>
        <w:t xml:space="preserve"> on Linux </w:t>
      </w:r>
      <w:r w:rsidR="003F0C05">
        <w:rPr>
          <w:rFonts w:ascii="Times New Roman" w:hAnsi="Times New Roman" w:cs="Times New Roman"/>
        </w:rPr>
        <w:t xml:space="preserve">and MacOS </w:t>
      </w:r>
      <w:r>
        <w:rPr>
          <w:rFonts w:ascii="Times New Roman" w:hAnsi="Times New Roman" w:cs="Times New Roman"/>
        </w:rPr>
        <w:t>machine</w:t>
      </w:r>
      <w:r w:rsidR="003F0C05">
        <w:rPr>
          <w:rFonts w:ascii="Times New Roman" w:hAnsi="Times New Roman" w:cs="Times New Roman"/>
        </w:rPr>
        <w:t>s</w:t>
      </w:r>
      <w:r>
        <w:rPr>
          <w:rFonts w:ascii="Times New Roman" w:hAnsi="Times New Roman" w:cs="Times New Roman"/>
        </w:rPr>
        <w:t xml:space="preserve">. </w:t>
      </w:r>
    </w:p>
    <w:p w:rsidR="005D20E7" w:rsidRPr="0037201B" w:rsidRDefault="0037201B" w:rsidP="001A17F5">
      <w:pPr>
        <w:spacing w:line="360" w:lineRule="auto"/>
        <w:ind w:left="720"/>
        <w:jc w:val="both"/>
        <w:rPr>
          <w:rFonts w:ascii="Times New Roman" w:hAnsi="Times New Roman" w:cs="Times New Roman"/>
        </w:rPr>
      </w:pPr>
      <w:r w:rsidRPr="0037201B">
        <w:rPr>
          <w:rFonts w:ascii="Times New Roman" w:hAnsi="Times New Roman" w:cs="Times New Roman"/>
        </w:rPr>
        <w:t>To compile the code:</w:t>
      </w:r>
    </w:p>
    <w:p w:rsidR="0037201B" w:rsidRPr="0037201B" w:rsidRDefault="0037201B" w:rsidP="001A17F5">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cd  ./problem_1</w:t>
      </w:r>
    </w:p>
    <w:p w:rsidR="0037201B" w:rsidRPr="0037201B" w:rsidRDefault="0037201B" w:rsidP="001A17F5">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./compile.sh</w:t>
      </w:r>
    </w:p>
    <w:p w:rsidR="0037201B" w:rsidRDefault="0037201B" w:rsidP="001A17F5">
      <w:pPr>
        <w:spacing w:line="360" w:lineRule="auto"/>
        <w:ind w:left="720"/>
        <w:jc w:val="both"/>
        <w:rPr>
          <w:rFonts w:ascii="Times New Roman" w:hAnsi="Times New Roman" w:cs="Times New Roman"/>
        </w:rPr>
      </w:pPr>
      <w:r>
        <w:rPr>
          <w:rFonts w:ascii="Times New Roman" w:hAnsi="Times New Roman" w:cs="Times New Roman"/>
        </w:rPr>
        <w:t>To run the code:</w:t>
      </w:r>
    </w:p>
    <w:p w:rsidR="0037201B" w:rsidRPr="0037201B" w:rsidRDefault="0037201B" w:rsidP="001A17F5">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xml:space="preserve">$ </w:t>
      </w:r>
      <w:r>
        <w:rPr>
          <w:rFonts w:ascii="Times New Roman" w:hAnsi="Times New Roman" w:cs="Times New Roman"/>
          <w:shd w:val="pct15" w:color="auto" w:fill="FFFFFF"/>
        </w:rPr>
        <w:t>./sumtest</w:t>
      </w:r>
    </w:p>
    <w:p w:rsidR="0037201B" w:rsidRDefault="003F0C05" w:rsidP="001A17F5">
      <w:pPr>
        <w:spacing w:line="360" w:lineRule="auto"/>
        <w:ind w:left="720"/>
        <w:jc w:val="both"/>
        <w:rPr>
          <w:rFonts w:ascii="Times New Roman" w:hAnsi="Times New Roman" w:cs="Times New Roman"/>
        </w:rPr>
      </w:pPr>
      <w:r>
        <w:rPr>
          <w:rFonts w:ascii="Times New Roman" w:hAnsi="Times New Roman" w:cs="Times New Roman"/>
        </w:rPr>
        <w:t>And below is a screenshot of an example of sorted array</w:t>
      </w:r>
    </w:p>
    <w:p w:rsidR="003F0C05" w:rsidRPr="0037201B" w:rsidRDefault="003F0C05" w:rsidP="001A17F5">
      <w:pPr>
        <w:spacing w:line="360" w:lineRule="auto"/>
        <w:ind w:left="720"/>
        <w:jc w:val="both"/>
        <w:rPr>
          <w:rFonts w:ascii="Times New Roman" w:hAnsi="Times New Roman" w:cs="Times New Roman"/>
        </w:rPr>
      </w:pPr>
      <w:r>
        <w:rPr>
          <w:rFonts w:ascii="Times New Roman" w:hAnsi="Times New Roman" w:cs="Times New Roman"/>
          <w:noProof/>
        </w:rPr>
        <w:lastRenderedPageBreak/>
        <w:drawing>
          <wp:inline distT="0" distB="0" distL="0" distR="0">
            <wp:extent cx="3732415" cy="1124908"/>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4 at 7.28.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9932" cy="1136215"/>
                    </a:xfrm>
                    <a:prstGeom prst="rect">
                      <a:avLst/>
                    </a:prstGeom>
                  </pic:spPr>
                </pic:pic>
              </a:graphicData>
            </a:graphic>
          </wp:inline>
        </w:drawing>
      </w:r>
    </w:p>
    <w:p w:rsidR="00345DAF" w:rsidRPr="00B33169" w:rsidRDefault="00345DAF" w:rsidP="001A17F5">
      <w:pPr>
        <w:numPr>
          <w:ilvl w:val="0"/>
          <w:numId w:val="1"/>
        </w:numPr>
        <w:spacing w:line="360" w:lineRule="auto"/>
        <w:jc w:val="both"/>
        <w:rPr>
          <w:color w:val="0432FF"/>
        </w:rPr>
      </w:pPr>
      <w:r w:rsidRPr="00B33169">
        <w:rPr>
          <w:color w:val="0432FF"/>
        </w:rPr>
        <w:t xml:space="preserve">What is the fastest implementation that you can construct? </w:t>
      </w:r>
    </w:p>
    <w:p w:rsidR="005D20E7" w:rsidRPr="005D20E7" w:rsidRDefault="005D20E7" w:rsidP="00B90CD5">
      <w:pPr>
        <w:pStyle w:val="ListParagraph"/>
        <w:spacing w:line="360" w:lineRule="auto"/>
        <w:jc w:val="center"/>
        <w:rPr>
          <w:rFonts w:ascii="Times New Roman" w:hAnsi="Times New Roman" w:cs="Times New Roman"/>
          <w:lang w:val="en-US"/>
        </w:rPr>
      </w:pPr>
      <w:r w:rsidRPr="005D20E7">
        <w:rPr>
          <w:noProof/>
          <w:lang w:val="en-US"/>
        </w:rPr>
        <w:drawing>
          <wp:inline distT="0" distB="0" distL="0" distR="0" wp14:anchorId="3D0D75C0" wp14:editId="486B1640">
            <wp:extent cx="5943600" cy="1461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df"/>
                    <pic:cNvPicPr/>
                  </pic:nvPicPr>
                  <pic:blipFill>
                    <a:blip r:embed="rId7">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r w:rsidRPr="005D20E7">
        <w:rPr>
          <w:rFonts w:ascii="Times New Roman" w:hAnsi="Times New Roman" w:cs="Times New Roman"/>
          <w:b/>
          <w:i/>
          <w:lang w:val="en-US"/>
        </w:rPr>
        <w:t>Figure 1. The “shrink” algorithm</w:t>
      </w:r>
    </w:p>
    <w:p w:rsidR="005D20E7" w:rsidRPr="003F0C05" w:rsidRDefault="005D20E7" w:rsidP="001A17F5">
      <w:pPr>
        <w:pStyle w:val="ListParagraph"/>
        <w:spacing w:line="360" w:lineRule="auto"/>
        <w:jc w:val="both"/>
        <w:rPr>
          <w:rFonts w:ascii="Times New Roman" w:hAnsi="Times New Roman" w:cs="Times New Roman"/>
          <w:lang w:val="en-US"/>
        </w:rPr>
      </w:pPr>
      <w:r w:rsidRPr="005D20E7">
        <w:rPr>
          <w:rFonts w:ascii="Times New Roman" w:hAnsi="Times New Roman" w:cs="Times New Roman"/>
          <w:lang w:val="en-US"/>
        </w:rPr>
        <w:t xml:space="preserve">Fig. 1 illustrates </w:t>
      </w:r>
      <w:r w:rsidR="0037201B">
        <w:rPr>
          <w:rFonts w:ascii="Times New Roman" w:hAnsi="Times New Roman" w:cs="Times New Roman"/>
          <w:lang w:val="en-US"/>
        </w:rPr>
        <w:t>the algorithm that I implement in the function. There are two indices start with pointing to the left and right ends of the input array. The left index will move to the right if the sum of the two elements from the array is too small, while the right index will move to the left if the sum of the two elements from the array is too large.</w:t>
      </w:r>
    </w:p>
    <w:p w:rsidR="00345DAF" w:rsidRPr="00B33169" w:rsidRDefault="00345DAF" w:rsidP="001A17F5">
      <w:pPr>
        <w:numPr>
          <w:ilvl w:val="0"/>
          <w:numId w:val="1"/>
        </w:numPr>
        <w:spacing w:line="360" w:lineRule="auto"/>
        <w:jc w:val="both"/>
        <w:rPr>
          <w:color w:val="0432FF"/>
        </w:rPr>
      </w:pPr>
      <w:r w:rsidRPr="00B33169">
        <w:rPr>
          <w:color w:val="0432FF"/>
        </w:rPr>
        <w:t>What is its runtime as function of the length of the array N?</w:t>
      </w:r>
    </w:p>
    <w:p w:rsidR="00345DAF" w:rsidRPr="003F0C05" w:rsidRDefault="00345DAF" w:rsidP="001A17F5">
      <w:pPr>
        <w:spacing w:line="360" w:lineRule="auto"/>
        <w:ind w:left="720"/>
        <w:jc w:val="both"/>
        <w:rPr>
          <w:rFonts w:ascii="Times New Roman" w:hAnsi="Times New Roman" w:cs="Times New Roman"/>
        </w:rPr>
      </w:pPr>
      <w:r w:rsidRPr="003F0C05">
        <w:rPr>
          <w:rFonts w:ascii="Times New Roman" w:hAnsi="Times New Roman" w:cs="Times New Roman"/>
        </w:rPr>
        <w:t xml:space="preserve"> My implementation has a time complexity of O(N)</w:t>
      </w:r>
      <w:r w:rsidR="003F0C05">
        <w:rPr>
          <w:rFonts w:ascii="Times New Roman" w:hAnsi="Times New Roman" w:cs="Times New Roman"/>
        </w:rPr>
        <w:t>, with the worst case that the whole array has to be scanned.</w:t>
      </w:r>
    </w:p>
    <w:p w:rsidR="00345DAF" w:rsidRPr="00B33169" w:rsidRDefault="00345DAF" w:rsidP="001A17F5">
      <w:pPr>
        <w:numPr>
          <w:ilvl w:val="0"/>
          <w:numId w:val="1"/>
        </w:numPr>
        <w:spacing w:line="360" w:lineRule="auto"/>
        <w:jc w:val="both"/>
        <w:rPr>
          <w:color w:val="0432FF"/>
        </w:rPr>
      </w:pPr>
      <w:r w:rsidRPr="00B33169">
        <w:rPr>
          <w:color w:val="0432FF"/>
        </w:rPr>
        <w:t>How does the runtime change if the array needs to be sorted first?</w:t>
      </w:r>
    </w:p>
    <w:p w:rsidR="003F0C05" w:rsidRDefault="003F0C05" w:rsidP="001A17F5">
      <w:pPr>
        <w:pStyle w:val="ListParagraph"/>
        <w:spacing w:line="360" w:lineRule="auto"/>
        <w:jc w:val="both"/>
        <w:rPr>
          <w:rFonts w:ascii="Times New Roman" w:hAnsi="Times New Roman" w:cs="Times New Roman"/>
        </w:rPr>
      </w:pPr>
      <w:r>
        <w:rPr>
          <w:rFonts w:ascii="Times New Roman" w:hAnsi="Times New Roman" w:cs="Times New Roman"/>
        </w:rPr>
        <w:t>If the array is not sorted, there are two ways to solve the problem.</w:t>
      </w:r>
    </w:p>
    <w:p w:rsidR="003F0C05" w:rsidRDefault="003F0C05" w:rsidP="001A17F5">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t>Sort the array at first, and then use the same sumtest function mentioned above.</w:t>
      </w:r>
    </w:p>
    <w:p w:rsidR="003F0C05" w:rsidRDefault="003F0C05" w:rsidP="001A17F5">
      <w:pPr>
        <w:pStyle w:val="ListParagraph"/>
        <w:spacing w:line="360" w:lineRule="auto"/>
        <w:ind w:left="1440"/>
        <w:jc w:val="both"/>
        <w:rPr>
          <w:rFonts w:ascii="Times New Roman" w:hAnsi="Times New Roman" w:cs="Times New Roman"/>
        </w:rPr>
      </w:pPr>
      <w:r>
        <w:rPr>
          <w:rFonts w:ascii="Times New Roman" w:hAnsi="Times New Roman" w:cs="Times New Roman"/>
        </w:rPr>
        <w:t>In c++, there is a sort function can be applied to sort the input array. The time complexity is O(Nlog(N)) for sorting. And running the time complexity for running the sumtest is O(N). As a sum, the time complexity will be O(Nlog(N)) + O(N) ~ O(Nlog(N)). Below is  a screenshot of running the code with an un-sorted array.</w:t>
      </w:r>
    </w:p>
    <w:p w:rsidR="003F0C05" w:rsidRDefault="003F0C05" w:rsidP="001A17F5">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316778" cy="1450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4 at 7.36.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057" cy="1465808"/>
                    </a:xfrm>
                    <a:prstGeom prst="rect">
                      <a:avLst/>
                    </a:prstGeom>
                  </pic:spPr>
                </pic:pic>
              </a:graphicData>
            </a:graphic>
          </wp:inline>
        </w:drawing>
      </w:r>
    </w:p>
    <w:p w:rsidR="003F0C05" w:rsidRDefault="003F0C05" w:rsidP="001A17F5">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lastRenderedPageBreak/>
        <w:t>In fact</w:t>
      </w:r>
      <w:r w:rsidR="001A17F5">
        <w:rPr>
          <w:rFonts w:ascii="Times New Roman" w:hAnsi="Times New Roman" w:cs="Times New Roman"/>
        </w:rPr>
        <w:t xml:space="preserve">, </w:t>
      </w:r>
      <w:r w:rsidR="001A17F5" w:rsidRPr="000E50D1">
        <w:rPr>
          <w:rFonts w:ascii="Times New Roman" w:hAnsi="Times New Roman" w:cs="Times New Roman"/>
          <w:b/>
        </w:rPr>
        <w:t>there is no need to sort the array</w:t>
      </w:r>
      <w:r w:rsidR="001A17F5">
        <w:rPr>
          <w:rFonts w:ascii="Times New Roman" w:hAnsi="Times New Roman" w:cs="Times New Roman"/>
        </w:rPr>
        <w:t>. Below is the sumtest_nosort function for un-sorted array</w:t>
      </w:r>
    </w:p>
    <w:p w:rsidR="001A17F5" w:rsidRDefault="001A17F5" w:rsidP="001A17F5">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441469" cy="1385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14 at 7.38.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469" cy="1385779"/>
                    </a:xfrm>
                    <a:prstGeom prst="rect">
                      <a:avLst/>
                    </a:prstGeom>
                  </pic:spPr>
                </pic:pic>
              </a:graphicData>
            </a:graphic>
          </wp:inline>
        </w:drawing>
      </w:r>
    </w:p>
    <w:p w:rsidR="001A17F5" w:rsidRDefault="001A17F5" w:rsidP="001A17F5">
      <w:pPr>
        <w:pStyle w:val="ListParagraph"/>
        <w:spacing w:line="360" w:lineRule="auto"/>
        <w:ind w:left="1440"/>
        <w:jc w:val="both"/>
        <w:rPr>
          <w:rFonts w:ascii="Times New Roman" w:hAnsi="Times New Roman" w:cs="Times New Roman"/>
        </w:rPr>
      </w:pPr>
      <w:r>
        <w:rPr>
          <w:rFonts w:ascii="Times New Roman" w:hAnsi="Times New Roman" w:cs="Times New Roman"/>
        </w:rPr>
        <w:t>The function uses unordered_set. Because the time complexity for operation of unordered_set is O(1), so the time complexity for the sumtest_nosort is O(N)</w:t>
      </w:r>
      <w:r w:rsidR="000E50D1">
        <w:rPr>
          <w:rFonts w:ascii="Times New Roman" w:hAnsi="Times New Roman" w:cs="Times New Roman"/>
        </w:rPr>
        <w:t xml:space="preserve">. </w:t>
      </w:r>
      <w:r w:rsidRPr="001A17F5">
        <w:rPr>
          <w:rFonts w:ascii="Times New Roman" w:hAnsi="Times New Roman" w:cs="Times New Roman"/>
        </w:rPr>
        <w:t>Below is  a screenshot of running the code with an un-sorted array</w:t>
      </w:r>
      <w:r>
        <w:rPr>
          <w:rFonts w:ascii="Times New Roman" w:hAnsi="Times New Roman" w:cs="Times New Roman"/>
        </w:rPr>
        <w:t xml:space="preserve"> without sorting it.</w:t>
      </w:r>
    </w:p>
    <w:p w:rsidR="001A17F5" w:rsidRDefault="001A17F5" w:rsidP="001A17F5">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441065" cy="132642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4 at 7.42.4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314" cy="1352736"/>
                    </a:xfrm>
                    <a:prstGeom prst="rect">
                      <a:avLst/>
                    </a:prstGeom>
                  </pic:spPr>
                </pic:pic>
              </a:graphicData>
            </a:graphic>
          </wp:inline>
        </w:drawing>
      </w:r>
    </w:p>
    <w:p w:rsidR="00B33169" w:rsidRDefault="00B33169" w:rsidP="00B33169">
      <w:pPr>
        <w:rPr>
          <w:b/>
          <w:i/>
        </w:rPr>
      </w:pPr>
      <w:r>
        <w:rPr>
          <w:b/>
          <w:i/>
        </w:rPr>
        <w:t>Problem 2: Web Application</w:t>
      </w:r>
    </w:p>
    <w:p w:rsidR="00B33169" w:rsidRPr="00B33169" w:rsidRDefault="00B33169" w:rsidP="00B33169">
      <w:pPr>
        <w:rPr>
          <w:color w:val="0432FF"/>
        </w:rPr>
      </w:pPr>
      <w:r w:rsidRPr="00B33169">
        <w:rPr>
          <w:color w:val="0432FF"/>
        </w:rPr>
        <w:t>In a web framework of your choice (Django, Flask, etc.) implement an API allowing users to post anonymous messages.</w:t>
      </w:r>
    </w:p>
    <w:p w:rsidR="00B33169" w:rsidRPr="00B33169" w:rsidRDefault="00B33169" w:rsidP="00B33169">
      <w:pPr>
        <w:numPr>
          <w:ilvl w:val="0"/>
          <w:numId w:val="2"/>
        </w:numPr>
        <w:rPr>
          <w:color w:val="0432FF"/>
        </w:rPr>
      </w:pPr>
      <w:r w:rsidRPr="00B33169">
        <w:rPr>
          <w:color w:val="0432FF"/>
        </w:rPr>
        <w:t>GET /</w:t>
      </w:r>
    </w:p>
    <w:p w:rsidR="00B33169" w:rsidRPr="00B33169" w:rsidRDefault="00B33169" w:rsidP="00B33169">
      <w:pPr>
        <w:numPr>
          <w:ilvl w:val="1"/>
          <w:numId w:val="2"/>
        </w:numPr>
        <w:rPr>
          <w:color w:val="0432FF"/>
        </w:rPr>
      </w:pPr>
      <w:r w:rsidRPr="00B33169">
        <w:rPr>
          <w:color w:val="0432FF"/>
        </w:rPr>
        <w:t>get a JSON body with a list of messages and a total count</w:t>
      </w:r>
    </w:p>
    <w:p w:rsidR="00B33169" w:rsidRPr="00B33169" w:rsidRDefault="00B33169" w:rsidP="00B33169">
      <w:pPr>
        <w:numPr>
          <w:ilvl w:val="1"/>
          <w:numId w:val="2"/>
        </w:numPr>
        <w:rPr>
          <w:color w:val="0432FF"/>
        </w:rPr>
      </w:pPr>
      <w:r w:rsidRPr="00B33169">
        <w:rPr>
          <w:color w:val="0432FF"/>
        </w:rPr>
        <w:t>accepting the following parameters</w:t>
      </w:r>
    </w:p>
    <w:p w:rsidR="00B33169" w:rsidRPr="00B33169" w:rsidRDefault="00B33169" w:rsidP="00B33169">
      <w:pPr>
        <w:numPr>
          <w:ilvl w:val="2"/>
          <w:numId w:val="2"/>
        </w:numPr>
        <w:rPr>
          <w:color w:val="0432FF"/>
        </w:rPr>
      </w:pPr>
      <w:r w:rsidRPr="00B33169">
        <w:rPr>
          <w:color w:val="0432FF"/>
        </w:rPr>
        <w:t>page: page number (default: 1)</w:t>
      </w:r>
    </w:p>
    <w:p w:rsidR="00B33169" w:rsidRPr="00B33169" w:rsidRDefault="00B33169" w:rsidP="00B33169">
      <w:pPr>
        <w:numPr>
          <w:ilvl w:val="2"/>
          <w:numId w:val="2"/>
        </w:numPr>
        <w:rPr>
          <w:color w:val="0432FF"/>
        </w:rPr>
      </w:pPr>
      <w:r w:rsidRPr="00B33169">
        <w:rPr>
          <w:color w:val="0432FF"/>
        </w:rPr>
        <w:t>per_page: number of items per-page (default: 20, max: 100)</w:t>
      </w:r>
    </w:p>
    <w:p w:rsidR="00B33169" w:rsidRPr="00B33169" w:rsidRDefault="00B33169" w:rsidP="00B33169">
      <w:pPr>
        <w:numPr>
          <w:ilvl w:val="0"/>
          <w:numId w:val="2"/>
        </w:numPr>
        <w:rPr>
          <w:color w:val="0432FF"/>
        </w:rPr>
      </w:pPr>
      <w:r w:rsidRPr="00B33169">
        <w:rPr>
          <w:color w:val="0432FF"/>
        </w:rPr>
        <w:t>POST /</w:t>
      </w:r>
    </w:p>
    <w:p w:rsidR="00B33169" w:rsidRPr="00B33169" w:rsidRDefault="00B33169" w:rsidP="00B33169">
      <w:pPr>
        <w:numPr>
          <w:ilvl w:val="1"/>
          <w:numId w:val="2"/>
        </w:numPr>
        <w:rPr>
          <w:color w:val="0432FF"/>
        </w:rPr>
      </w:pPr>
      <w:r w:rsidRPr="00B33169">
        <w:rPr>
          <w:color w:val="0432FF"/>
        </w:rPr>
        <w:t>expect a JSON body and store it along with the following keys:</w:t>
      </w:r>
    </w:p>
    <w:p w:rsidR="00B33169" w:rsidRPr="00B33169" w:rsidRDefault="00B33169" w:rsidP="00B33169">
      <w:pPr>
        <w:numPr>
          <w:ilvl w:val="2"/>
          <w:numId w:val="2"/>
        </w:numPr>
        <w:rPr>
          <w:color w:val="0432FF"/>
        </w:rPr>
      </w:pPr>
      <w:r w:rsidRPr="00B33169">
        <w:rPr>
          <w:color w:val="0432FF"/>
        </w:rPr>
        <w:t>source_ip</w:t>
      </w:r>
    </w:p>
    <w:p w:rsidR="00B33169" w:rsidRPr="00B33169" w:rsidRDefault="00B33169" w:rsidP="00B33169">
      <w:pPr>
        <w:numPr>
          <w:ilvl w:val="2"/>
          <w:numId w:val="2"/>
        </w:numPr>
        <w:rPr>
          <w:color w:val="0432FF"/>
        </w:rPr>
      </w:pPr>
      <w:r w:rsidRPr="00B33169">
        <w:rPr>
          <w:color w:val="0432FF"/>
        </w:rPr>
        <w:t>timestamp (in UTC)</w:t>
      </w:r>
    </w:p>
    <w:p w:rsidR="00B33169" w:rsidRPr="00B33169" w:rsidRDefault="00B33169" w:rsidP="00B33169">
      <w:pPr>
        <w:rPr>
          <w:color w:val="0432FF"/>
        </w:rPr>
      </w:pPr>
    </w:p>
    <w:p w:rsidR="00B33169" w:rsidRPr="00B33169" w:rsidRDefault="00B33169" w:rsidP="00B33169">
      <w:pPr>
        <w:rPr>
          <w:color w:val="0432FF"/>
        </w:rPr>
      </w:pPr>
      <w:r w:rsidRPr="00B33169">
        <w:rPr>
          <w:color w:val="0432FF"/>
        </w:rPr>
        <w:t>So for example:</w:t>
      </w:r>
    </w:p>
    <w:p w:rsidR="00B33169" w:rsidRPr="00B33169" w:rsidRDefault="00B33169" w:rsidP="00B33169">
      <w:pPr>
        <w:rPr>
          <w:color w:val="0432FF"/>
        </w:rPr>
      </w:pPr>
    </w:p>
    <w:p w:rsidR="00B33169" w:rsidRPr="00B33169" w:rsidRDefault="00B33169" w:rsidP="00B33169">
      <w:pPr>
        <w:rPr>
          <w:color w:val="0432FF"/>
        </w:rPr>
      </w:pPr>
      <w:r w:rsidRPr="00B33169">
        <w:rPr>
          <w:color w:val="0432FF"/>
        </w:rPr>
        <w:t xml:space="preserve">POST / {“numbers”: [1, 2, 3]} </w:t>
      </w:r>
    </w:p>
    <w:p w:rsidR="00B33169" w:rsidRPr="00B33169" w:rsidRDefault="00B33169" w:rsidP="00B33169">
      <w:pPr>
        <w:rPr>
          <w:color w:val="0432FF"/>
        </w:rPr>
      </w:pPr>
      <w:r w:rsidRPr="00B33169">
        <w:rPr>
          <w:color w:val="0432FF"/>
        </w:rPr>
        <w:t>GET /</w:t>
      </w:r>
    </w:p>
    <w:p w:rsidR="00B33169" w:rsidRPr="00B33169" w:rsidRDefault="00B33169" w:rsidP="00B33169">
      <w:pPr>
        <w:ind w:firstLine="720"/>
        <w:rPr>
          <w:color w:val="0432FF"/>
        </w:rPr>
      </w:pPr>
      <w:r w:rsidRPr="00B33169">
        <w:rPr>
          <w:color w:val="0432FF"/>
        </w:rPr>
        <w:t xml:space="preserve"> {“messages”: [{“numbers”: [1, 2, 3], “source_ip”: “1.2.3.4”, “timestamp”: “2019-01-01T12:34:56Z”}, “total_count”: 1]</w:t>
      </w:r>
    </w:p>
    <w:p w:rsidR="00B33169" w:rsidRPr="00B33169" w:rsidRDefault="00B33169" w:rsidP="00B33169">
      <w:pPr>
        <w:rPr>
          <w:color w:val="0432FF"/>
        </w:rPr>
      </w:pPr>
      <w:r w:rsidRPr="00B33169">
        <w:rPr>
          <w:color w:val="0432FF"/>
        </w:rPr>
        <w:t>GET /?page=2</w:t>
      </w:r>
    </w:p>
    <w:p w:rsidR="00B33169" w:rsidRPr="00B33169" w:rsidRDefault="00B33169" w:rsidP="00B33169">
      <w:pPr>
        <w:rPr>
          <w:color w:val="0432FF"/>
        </w:rPr>
      </w:pPr>
      <w:r w:rsidRPr="00B33169">
        <w:rPr>
          <w:color w:val="0432FF"/>
        </w:rPr>
        <w:tab/>
        <w:t>{“messages”: []}</w:t>
      </w:r>
    </w:p>
    <w:p w:rsidR="00B33169" w:rsidRPr="00B33169" w:rsidRDefault="00B33169" w:rsidP="00B33169">
      <w:pPr>
        <w:rPr>
          <w:i/>
          <w:color w:val="0432FF"/>
        </w:rPr>
      </w:pPr>
      <w:r w:rsidRPr="00B33169">
        <w:rPr>
          <w:i/>
          <w:color w:val="0432FF"/>
        </w:rPr>
        <w:t xml:space="preserve"> </w:t>
      </w:r>
    </w:p>
    <w:p w:rsidR="00B33169" w:rsidRPr="00B33169" w:rsidRDefault="00B33169" w:rsidP="00B33169">
      <w:pPr>
        <w:rPr>
          <w:i/>
          <w:color w:val="0432FF"/>
        </w:rPr>
      </w:pPr>
      <w:r w:rsidRPr="00B33169">
        <w:rPr>
          <w:i/>
          <w:color w:val="0432FF"/>
        </w:rPr>
        <w:lastRenderedPageBreak/>
        <w:t xml:space="preserve"> Don’t worry about:</w:t>
      </w:r>
    </w:p>
    <w:p w:rsidR="00B33169" w:rsidRPr="00B33169" w:rsidRDefault="00B33169" w:rsidP="00B33169">
      <w:pPr>
        <w:ind w:firstLine="720"/>
        <w:rPr>
          <w:i/>
          <w:color w:val="0432FF"/>
        </w:rPr>
      </w:pPr>
      <w:r w:rsidRPr="00B33169">
        <w:rPr>
          <w:i/>
          <w:color w:val="0432FF"/>
        </w:rPr>
        <w:t>- authentication</w:t>
      </w:r>
    </w:p>
    <w:p w:rsidR="00B33169" w:rsidRPr="00B33169" w:rsidRDefault="00B33169" w:rsidP="00B33169">
      <w:pPr>
        <w:ind w:firstLine="720"/>
        <w:rPr>
          <w:i/>
          <w:color w:val="0432FF"/>
        </w:rPr>
      </w:pPr>
      <w:r w:rsidRPr="00B33169">
        <w:rPr>
          <w:i/>
          <w:color w:val="0432FF"/>
        </w:rPr>
        <w:t>- the exact formatting of output, so long as the idea is conveyed</w:t>
      </w:r>
    </w:p>
    <w:p w:rsidR="00B33169" w:rsidRDefault="00B33169" w:rsidP="00B33169">
      <w:pPr>
        <w:ind w:firstLine="720"/>
        <w:rPr>
          <w:i/>
          <w:color w:val="0432FF"/>
        </w:rPr>
      </w:pPr>
      <w:r w:rsidRPr="00B33169">
        <w:rPr>
          <w:i/>
          <w:color w:val="0432FF"/>
        </w:rPr>
        <w:t>- data storage between runs, but feel free to include that if time permits or it makes things easier for you</w:t>
      </w:r>
    </w:p>
    <w:p w:rsidR="00B33169" w:rsidRDefault="00B33169" w:rsidP="00B33169">
      <w:pPr>
        <w:jc w:val="both"/>
        <w:rPr>
          <w:rFonts w:ascii="Times New Roman" w:hAnsi="Times New Roman" w:cs="Times New Roman"/>
        </w:rPr>
      </w:pPr>
      <w:r w:rsidRPr="00B33169">
        <w:rPr>
          <w:rFonts w:ascii="Times New Roman" w:hAnsi="Times New Roman" w:cs="Times New Roman"/>
          <w:b/>
        </w:rPr>
        <w:t>Ans</w:t>
      </w:r>
      <w:r>
        <w:rPr>
          <w:rFonts w:ascii="Times New Roman" w:hAnsi="Times New Roman" w:cs="Times New Roman"/>
          <w:b/>
        </w:rPr>
        <w:t xml:space="preserve">: </w:t>
      </w:r>
      <w:r>
        <w:rPr>
          <w:rFonts w:ascii="Times New Roman" w:hAnsi="Times New Roman" w:cs="Times New Roman"/>
        </w:rPr>
        <w:t xml:space="preserve">I choose to use flask to solve this problem, and test of “GET” and “POST” request is performed with </w:t>
      </w:r>
      <w:r>
        <w:rPr>
          <w:rFonts w:ascii="Times New Roman" w:hAnsi="Times New Roman" w:cs="Times New Roman"/>
          <w:b/>
        </w:rPr>
        <w:t>P</w:t>
      </w:r>
      <w:r w:rsidRPr="00B33169">
        <w:rPr>
          <w:rFonts w:ascii="Times New Roman" w:hAnsi="Times New Roman" w:cs="Times New Roman"/>
          <w:b/>
        </w:rPr>
        <w:t>ostman</w:t>
      </w:r>
      <w:r>
        <w:rPr>
          <w:rFonts w:ascii="Times New Roman" w:hAnsi="Times New Roman" w:cs="Times New Roman"/>
        </w:rPr>
        <w:t xml:space="preserve"> on MacOS. The data is stored locally on a “</w:t>
      </w:r>
      <w:r w:rsidRPr="00B33169">
        <w:rPr>
          <w:rFonts w:ascii="Times New Roman" w:hAnsi="Times New Roman" w:cs="Times New Roman"/>
          <w:b/>
        </w:rPr>
        <w:t>data.json</w:t>
      </w:r>
      <w:r>
        <w:rPr>
          <w:rFonts w:ascii="Times New Roman" w:hAnsi="Times New Roman" w:cs="Times New Roman"/>
        </w:rPr>
        <w:t>” file</w:t>
      </w:r>
      <w:r w:rsidR="00C077BD">
        <w:rPr>
          <w:rFonts w:ascii="Microsoft YaHei" w:eastAsia="Microsoft YaHei" w:hAnsi="Microsoft YaHei" w:cs="Microsoft YaHei"/>
        </w:rPr>
        <w:t xml:space="preserve">. </w:t>
      </w:r>
      <w:r w:rsidR="00C077BD">
        <w:rPr>
          <w:rFonts w:ascii="Times New Roman" w:hAnsi="Times New Roman" w:cs="Times New Roman"/>
        </w:rPr>
        <w:t>T</w:t>
      </w:r>
      <w:r>
        <w:rPr>
          <w:rFonts w:ascii="Times New Roman" w:hAnsi="Times New Roman" w:cs="Times New Roman"/>
        </w:rPr>
        <w:t>he python script</w:t>
      </w:r>
      <w:r w:rsidR="00C077BD">
        <w:rPr>
          <w:rFonts w:ascii="Times New Roman" w:hAnsi="Times New Roman" w:cs="Times New Roman"/>
        </w:rPr>
        <w:t xml:space="preserve"> with the code is</w:t>
      </w:r>
      <w:r>
        <w:rPr>
          <w:rFonts w:ascii="Times New Roman" w:hAnsi="Times New Roman" w:cs="Times New Roman"/>
        </w:rPr>
        <w:t xml:space="preserve"> </w:t>
      </w:r>
      <w:r w:rsidR="00C077BD">
        <w:rPr>
          <w:rFonts w:ascii="Times New Roman" w:hAnsi="Times New Roman" w:cs="Times New Roman"/>
        </w:rPr>
        <w:t xml:space="preserve"> </w:t>
      </w:r>
      <w:r>
        <w:rPr>
          <w:rFonts w:ascii="Times New Roman" w:hAnsi="Times New Roman" w:cs="Times New Roman"/>
        </w:rPr>
        <w:t>“./problem_2/solution.py”. Below is a screenshot of the code.</w:t>
      </w:r>
    </w:p>
    <w:p w:rsidR="00B33169" w:rsidRDefault="00B33169" w:rsidP="00B33169">
      <w:pPr>
        <w:jc w:val="both"/>
        <w:rPr>
          <w:rFonts w:ascii="Times New Roman" w:hAnsi="Times New Roman" w:cs="Times New Roman"/>
        </w:rPr>
      </w:pPr>
      <w:r>
        <w:rPr>
          <w:rFonts w:ascii="Times New Roman" w:hAnsi="Times New Roman" w:cs="Times New Roman"/>
          <w:noProof/>
        </w:rPr>
        <w:drawing>
          <wp:inline distT="0" distB="0" distL="0" distR="0">
            <wp:extent cx="5943600" cy="569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5 at 4.42.3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97220"/>
                    </a:xfrm>
                    <a:prstGeom prst="rect">
                      <a:avLst/>
                    </a:prstGeom>
                  </pic:spPr>
                </pic:pic>
              </a:graphicData>
            </a:graphic>
          </wp:inline>
        </w:drawing>
      </w:r>
    </w:p>
    <w:p w:rsidR="00C077BD" w:rsidRDefault="00C077BD" w:rsidP="00B33169">
      <w:pPr>
        <w:jc w:val="both"/>
        <w:rPr>
          <w:rFonts w:ascii="Times New Roman" w:hAnsi="Times New Roman" w:cs="Times New Roman"/>
        </w:rPr>
      </w:pPr>
      <w:r>
        <w:rPr>
          <w:rFonts w:ascii="Times New Roman" w:hAnsi="Times New Roman" w:cs="Times New Roman"/>
        </w:rPr>
        <w:t>To run the web application</w:t>
      </w:r>
    </w:p>
    <w:p w:rsidR="00C077BD" w:rsidRPr="00C077BD" w:rsidRDefault="00C077BD" w:rsidP="00C077BD">
      <w:pPr>
        <w:pStyle w:val="HTMLPreformatted"/>
        <w:rPr>
          <w:rFonts w:ascii="Times New Roman" w:hAnsi="Times New Roman" w:cs="Times New Roman"/>
          <w:color w:val="3E4349"/>
          <w:sz w:val="22"/>
          <w:szCs w:val="22"/>
          <w:highlight w:val="lightGray"/>
        </w:rPr>
      </w:pPr>
      <w:r w:rsidRPr="00C077BD">
        <w:rPr>
          <w:rFonts w:ascii="Times New Roman" w:hAnsi="Times New Roman" w:cs="Times New Roman"/>
          <w:color w:val="3E4349"/>
          <w:sz w:val="22"/>
          <w:szCs w:val="22"/>
          <w:highlight w:val="lightGray"/>
        </w:rPr>
        <w:t xml:space="preserve">$ </w:t>
      </w:r>
      <w:r w:rsidRPr="00C077BD">
        <w:rPr>
          <w:rFonts w:ascii="Times New Roman" w:hAnsi="Times New Roman" w:cs="Times New Roman"/>
          <w:color w:val="3E4349"/>
          <w:sz w:val="22"/>
          <w:szCs w:val="22"/>
          <w:highlight w:val="lightGray"/>
        </w:rPr>
        <w:t>cd ./problem_2</w:t>
      </w:r>
    </w:p>
    <w:p w:rsidR="00C077BD" w:rsidRP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highlight w:val="lightGray"/>
          <w:lang w:val="en-US"/>
        </w:rPr>
      </w:pPr>
      <w:r w:rsidRPr="00C077BD">
        <w:rPr>
          <w:rFonts w:ascii="Times New Roman" w:eastAsia="Times New Roman" w:hAnsi="Times New Roman" w:cs="Times New Roman"/>
          <w:color w:val="3E4349"/>
          <w:highlight w:val="lightGray"/>
          <w:lang w:val="en-US"/>
        </w:rPr>
        <w:t>$ export FLASK_APP=</w:t>
      </w:r>
      <w:r w:rsidRPr="00C077BD">
        <w:rPr>
          <w:rFonts w:ascii="Times New Roman" w:eastAsia="Times New Roman" w:hAnsi="Times New Roman" w:cs="Times New Roman"/>
          <w:color w:val="3E4349"/>
          <w:highlight w:val="lightGray"/>
          <w:lang w:val="en-US"/>
        </w:rPr>
        <w:t>solution</w:t>
      </w:r>
      <w:r w:rsidRPr="00C077BD">
        <w:rPr>
          <w:rFonts w:ascii="Times New Roman" w:eastAsia="Times New Roman" w:hAnsi="Times New Roman" w:cs="Times New Roman"/>
          <w:color w:val="3E4349"/>
          <w:highlight w:val="lightGray"/>
          <w:lang w:val="en-US"/>
        </w:rPr>
        <w:t>.py</w:t>
      </w:r>
    </w:p>
    <w:p w:rsidR="00C077BD" w:rsidRP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sidRPr="00C077BD">
        <w:rPr>
          <w:rFonts w:ascii="Times New Roman" w:eastAsia="Times New Roman" w:hAnsi="Times New Roman" w:cs="Times New Roman"/>
          <w:color w:val="3E4349"/>
          <w:highlight w:val="lightGray"/>
          <w:lang w:val="en-US"/>
        </w:rPr>
        <w:t>$ flask run</w:t>
      </w:r>
    </w:p>
    <w:p w:rsid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lastRenderedPageBreak/>
        <w:drawing>
          <wp:inline distT="0" distB="0" distL="0" distR="0">
            <wp:extent cx="5943600" cy="1071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5 at 8.14.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rsid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Pr>
          <w:rFonts w:ascii="Times New Roman" w:eastAsia="Times New Roman" w:hAnsi="Times New Roman" w:cs="Times New Roman"/>
          <w:color w:val="3E4349"/>
          <w:lang w:val="en-US"/>
        </w:rPr>
        <w:t xml:space="preserve">Then, use the URL link: </w:t>
      </w:r>
      <w:hyperlink r:id="rId13" w:history="1">
        <w:r w:rsidRPr="00B00E06">
          <w:rPr>
            <w:rStyle w:val="Hyperlink"/>
            <w:rFonts w:ascii="Times New Roman" w:eastAsia="Times New Roman" w:hAnsi="Times New Roman" w:cs="Times New Roman"/>
            <w:lang w:val="en-US"/>
          </w:rPr>
          <w:t>http://127.0.0.1:5000/</w:t>
        </w:r>
      </w:hyperlink>
      <w:r>
        <w:rPr>
          <w:rFonts w:ascii="Times New Roman" w:eastAsia="Times New Roman" w:hAnsi="Times New Roman" w:cs="Times New Roman"/>
          <w:color w:val="3E4349"/>
          <w:lang w:val="en-US"/>
        </w:rPr>
        <w:t xml:space="preserve"> with the </w:t>
      </w:r>
      <w:r w:rsidRPr="00C077BD">
        <w:rPr>
          <w:rFonts w:ascii="Times New Roman" w:eastAsia="Times New Roman" w:hAnsi="Times New Roman" w:cs="Times New Roman"/>
          <w:b/>
          <w:color w:val="3E4349"/>
          <w:lang w:val="en-US"/>
        </w:rPr>
        <w:t>Postman</w:t>
      </w:r>
      <w:r>
        <w:rPr>
          <w:rFonts w:ascii="Times New Roman" w:eastAsia="Times New Roman" w:hAnsi="Times New Roman" w:cs="Times New Roman"/>
          <w:b/>
          <w:color w:val="3E4349"/>
          <w:lang w:val="en-US"/>
        </w:rPr>
        <w:t xml:space="preserve"> </w:t>
      </w:r>
      <w:r w:rsidRPr="00C077BD">
        <w:rPr>
          <w:rFonts w:ascii="Times New Roman" w:eastAsia="Times New Roman" w:hAnsi="Times New Roman" w:cs="Times New Roman"/>
          <w:color w:val="3E4349"/>
          <w:lang w:val="en-US"/>
        </w:rPr>
        <w:t xml:space="preserve">to </w:t>
      </w:r>
      <w:r>
        <w:rPr>
          <w:rFonts w:ascii="Times New Roman" w:eastAsia="Times New Roman" w:hAnsi="Times New Roman" w:cs="Times New Roman"/>
          <w:color w:val="3E4349"/>
          <w:lang w:val="en-US"/>
        </w:rPr>
        <w:t>POST messages</w:t>
      </w:r>
    </w:p>
    <w:p w:rsid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drawing>
          <wp:inline distT="0" distB="0" distL="0" distR="0">
            <wp:extent cx="5943600" cy="2538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5 at 8.16.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Pr>
          <w:rFonts w:ascii="Times New Roman" w:eastAsia="Times New Roman" w:hAnsi="Times New Roman" w:cs="Times New Roman"/>
          <w:color w:val="3E4349"/>
          <w:lang w:val="en-US"/>
        </w:rPr>
        <w:t>The posted messages are stored in a local “data.json” file, we can get the information with GET request.</w:t>
      </w:r>
    </w:p>
    <w:p w:rsidR="00C077BD" w:rsidRDefault="00C077BD"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drawing>
          <wp:inline distT="0" distB="0" distL="0" distR="0">
            <wp:extent cx="5943600" cy="3451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5 at 8.19.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rsidR="00EC6C17" w:rsidRDefault="00EC6C17"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2161"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2161"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2161"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2161"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2161" w:rsidRPr="00C02161" w:rsidRDefault="00C02161" w:rsidP="00C02161">
      <w:pPr>
        <w:rPr>
          <w:b/>
          <w:i/>
          <w:color w:val="0432FF"/>
        </w:rPr>
      </w:pPr>
      <w:r w:rsidRPr="00C02161">
        <w:rPr>
          <w:b/>
          <w:i/>
          <w:color w:val="0432FF"/>
        </w:rPr>
        <w:lastRenderedPageBreak/>
        <w:t>Problem 3: Data pipeline in science</w:t>
      </w:r>
    </w:p>
    <w:p w:rsidR="00C02161" w:rsidRPr="00C02161" w:rsidRDefault="00C02161" w:rsidP="00C02161">
      <w:pPr>
        <w:rPr>
          <w:color w:val="0432FF"/>
        </w:rPr>
      </w:pPr>
      <w:r w:rsidRPr="00C02161">
        <w:rPr>
          <w:i/>
          <w:color w:val="0432FF"/>
        </w:rPr>
        <w:t>Preparation</w:t>
      </w:r>
      <w:r w:rsidRPr="00C02161">
        <w:rPr>
          <w:color w:val="0432FF"/>
        </w:rPr>
        <w:t>: (0) download problemset_home.zip in this google drive and unpack it. It contains a data folder and two jupyter notebooks. (1) Install and start a SQL server of your choice,</w:t>
      </w:r>
      <w:hyperlink r:id="rId16">
        <w:r w:rsidRPr="00C02161">
          <w:rPr>
            <w:color w:val="0432FF"/>
          </w:rPr>
          <w:t xml:space="preserve"> </w:t>
        </w:r>
      </w:hyperlink>
      <w:hyperlink r:id="rId17">
        <w:r w:rsidRPr="00C02161">
          <w:rPr>
            <w:color w:val="0432FF"/>
            <w:u w:val="single"/>
          </w:rPr>
          <w:t>configure</w:t>
        </w:r>
      </w:hyperlink>
      <w:r w:rsidRPr="00C02161">
        <w:rPr>
          <w:color w:val="0432FF"/>
        </w:rPr>
        <w:t xml:space="preserve"> and generate a user, and (2) install datajoint for python (pip install datajoint).</w:t>
      </w:r>
    </w:p>
    <w:p w:rsidR="00C02161" w:rsidRPr="00C02161" w:rsidRDefault="00C02161" w:rsidP="00C02161">
      <w:pPr>
        <w:rPr>
          <w:i/>
          <w:color w:val="0432FF"/>
        </w:rPr>
      </w:pPr>
      <w:r w:rsidRPr="00C02161">
        <w:rPr>
          <w:i/>
          <w:color w:val="0432FF"/>
        </w:rPr>
        <w:t xml:space="preserve"> </w:t>
      </w:r>
    </w:p>
    <w:p w:rsidR="00C02161" w:rsidRPr="00C02161" w:rsidRDefault="00C02161" w:rsidP="00C02161">
      <w:pPr>
        <w:rPr>
          <w:color w:val="0432FF"/>
        </w:rPr>
      </w:pPr>
      <w:r w:rsidRPr="00C02161">
        <w:rPr>
          <w:i/>
          <w:color w:val="0432FF"/>
        </w:rPr>
        <w:t>Introduction:</w:t>
      </w:r>
      <w:r w:rsidRPr="00C02161">
        <w:rPr>
          <w:color w:val="0432FF"/>
        </w:rPr>
        <w:t xml:space="preserve"> A common problem in scientific programming is the integration of data pipelines where multiple steps are executed consecutively with a set of shared and derived parameters.</w:t>
      </w:r>
    </w:p>
    <w:p w:rsidR="00C02161" w:rsidRPr="00C02161" w:rsidRDefault="00C02161" w:rsidP="00C02161">
      <w:pPr>
        <w:rPr>
          <w:color w:val="0432FF"/>
        </w:rPr>
      </w:pPr>
    </w:p>
    <w:p w:rsidR="00C02161" w:rsidRPr="00C02161" w:rsidRDefault="00C02161" w:rsidP="00C02161">
      <w:pPr>
        <w:rPr>
          <w:color w:val="0432FF"/>
        </w:rPr>
      </w:pPr>
      <w:r w:rsidRPr="00C02161">
        <w:rPr>
          <w:color w:val="0432FF"/>
        </w:rPr>
        <w:t xml:space="preserve">Open the </w:t>
      </w:r>
      <w:r w:rsidRPr="00C02161">
        <w:rPr>
          <w:i/>
          <w:color w:val="0432FF"/>
        </w:rPr>
        <w:t>neuro_pipeline.ipynb</w:t>
      </w:r>
      <w:r w:rsidRPr="00C02161">
        <w:rPr>
          <w:color w:val="0432FF"/>
        </w:rPr>
        <w:t xml:space="preserve"> notebook. In it, you will find a typical scientific data pipeline that executes the following five steps: (a) Read a datafile [voltage as function of time], (b) Plot the data, select a reasonable threshold and check whenever the voltage exceeds the threshold. (c)  From these threshold crossings, define spiketimes. See the notebook for further information as to what a </w:t>
      </w:r>
      <w:r w:rsidRPr="00C02161">
        <w:rPr>
          <w:i/>
          <w:color w:val="0432FF"/>
        </w:rPr>
        <w:t xml:space="preserve">spike </w:t>
      </w:r>
      <w:r w:rsidRPr="00C02161">
        <w:rPr>
          <w:color w:val="0432FF"/>
        </w:rPr>
        <w:t>is in neuroscience. (d)  From the spiketimes, calculate the inter-spike-intervals, i.e. the time between two spikes. (e)  Fit the interspike interval distribution with a log-normal distribution and print the fitparameters.</w:t>
      </w:r>
    </w:p>
    <w:p w:rsidR="00C02161" w:rsidRPr="00C02161" w:rsidRDefault="00C02161" w:rsidP="00C02161">
      <w:pPr>
        <w:rPr>
          <w:color w:val="0432FF"/>
        </w:rPr>
      </w:pPr>
      <w:r w:rsidRPr="00C02161">
        <w:rPr>
          <w:color w:val="0432FF"/>
        </w:rPr>
        <w:t>In the course of this exercise, you will expand this data pipeline and change the backend to a SQL database.</w:t>
      </w:r>
    </w:p>
    <w:p w:rsidR="00C02161" w:rsidRPr="00C02161" w:rsidRDefault="00C02161" w:rsidP="00C02161">
      <w:pPr>
        <w:rPr>
          <w:color w:val="0432FF"/>
        </w:rPr>
      </w:pPr>
      <w:r w:rsidRPr="00C02161">
        <w:rPr>
          <w:color w:val="0432FF"/>
        </w:rPr>
        <w:t xml:space="preserve"> </w:t>
      </w:r>
    </w:p>
    <w:p w:rsidR="00C02161" w:rsidRPr="00C02161" w:rsidRDefault="00C02161" w:rsidP="00C02161">
      <w:pPr>
        <w:rPr>
          <w:color w:val="0432FF"/>
        </w:rPr>
      </w:pPr>
      <w:r w:rsidRPr="00C02161">
        <w:rPr>
          <w:b/>
          <w:color w:val="0432FF"/>
        </w:rPr>
        <w:t>Task 1</w:t>
      </w:r>
      <w:r w:rsidRPr="00C02161">
        <w:rPr>
          <w:color w:val="0432FF"/>
        </w:rPr>
        <w:t xml:space="preserve">: (a) Write a new function to fit the inter-spike-intervals with a Poissonian distribution, calculate and print the </w:t>
      </w:r>
      <w:bookmarkStart w:id="0" w:name="_GoBack"/>
      <w:bookmarkEnd w:id="0"/>
      <w:r w:rsidRPr="00C02161">
        <w:rPr>
          <w:color w:val="0432FF"/>
        </w:rPr>
        <w:t>mean. (b) replace the fixed threshold of -40 with a method to adapt to different noise level, i.e. fix the threshold to negative 5 times the standard deviations of the voltage values.</w:t>
      </w:r>
    </w:p>
    <w:p w:rsidR="00C02161" w:rsidRPr="00C02161" w:rsidRDefault="00C02161" w:rsidP="00C02161">
      <w:pPr>
        <w:rPr>
          <w:color w:val="0432FF"/>
        </w:rPr>
      </w:pPr>
      <w:r w:rsidRPr="00C02161">
        <w:rPr>
          <w:color w:val="0432FF"/>
        </w:rPr>
        <w:t xml:space="preserve"> </w:t>
      </w:r>
    </w:p>
    <w:p w:rsidR="00C02161" w:rsidRPr="00C02161" w:rsidRDefault="00C02161" w:rsidP="00C02161">
      <w:pPr>
        <w:rPr>
          <w:color w:val="0432FF"/>
        </w:rPr>
      </w:pPr>
      <w:r w:rsidRPr="00C02161">
        <w:rPr>
          <w:b/>
          <w:color w:val="0432FF"/>
        </w:rPr>
        <w:t>Task 2</w:t>
      </w:r>
      <w:r w:rsidRPr="00C02161">
        <w:rPr>
          <w:color w:val="0432FF"/>
        </w:rPr>
        <w:t xml:space="preserve">: (in words) how would </w:t>
      </w:r>
      <w:r w:rsidRPr="00C02161">
        <w:rPr>
          <w:b/>
          <w:color w:val="0432FF"/>
        </w:rPr>
        <w:t>you</w:t>
      </w:r>
      <w:r w:rsidRPr="00C02161">
        <w:rPr>
          <w:color w:val="0432FF"/>
        </w:rPr>
        <w:t xml:space="preserve"> describe the essential blocks of this pipeline? What is the relational structure? Are there obvious things about the code that should be improved?</w:t>
      </w:r>
    </w:p>
    <w:p w:rsidR="00C02161" w:rsidRPr="00C02161" w:rsidRDefault="00C02161" w:rsidP="00C02161">
      <w:pPr>
        <w:rPr>
          <w:color w:val="0432FF"/>
        </w:rPr>
      </w:pPr>
      <w:r w:rsidRPr="00C02161">
        <w:rPr>
          <w:color w:val="0432FF"/>
        </w:rPr>
        <w:t xml:space="preserve"> </w:t>
      </w:r>
    </w:p>
    <w:p w:rsidR="00C02161" w:rsidRPr="00C02161" w:rsidRDefault="00C02161" w:rsidP="00C02161">
      <w:pPr>
        <w:rPr>
          <w:color w:val="0432FF"/>
        </w:rPr>
      </w:pPr>
      <w:r w:rsidRPr="00C02161">
        <w:rPr>
          <w:b/>
          <w:color w:val="0432FF"/>
        </w:rPr>
        <w:t>Task 3</w:t>
      </w:r>
      <w:r w:rsidRPr="00C02161">
        <w:rPr>
          <w:color w:val="0432FF"/>
        </w:rPr>
        <w:t xml:space="preserve">: write a datajoint pipeline, as you have outlined in (2). As a guiding tutorial, we have provided you with the file </w:t>
      </w:r>
      <w:r w:rsidRPr="00C02161">
        <w:rPr>
          <w:i/>
          <w:color w:val="0432FF"/>
        </w:rPr>
        <w:t>datajoint_example.ipynb</w:t>
      </w:r>
      <w:r w:rsidRPr="00C02161">
        <w:rPr>
          <w:color w:val="0432FF"/>
        </w:rPr>
        <w:t xml:space="preserve"> . Remember to include a “computed” blocks, including the one for the log-Gaussian and the Poissonian fit.</w:t>
      </w:r>
    </w:p>
    <w:p w:rsidR="00C02161" w:rsidRPr="00C02161" w:rsidRDefault="00C02161" w:rsidP="00C02161">
      <w:pPr>
        <w:rPr>
          <w:color w:val="0432FF"/>
        </w:rPr>
      </w:pPr>
      <w:r w:rsidRPr="00C02161">
        <w:rPr>
          <w:color w:val="0432FF"/>
        </w:rPr>
        <w:t xml:space="preserve"> </w:t>
      </w:r>
    </w:p>
    <w:p w:rsidR="00C02161" w:rsidRPr="00C02161" w:rsidRDefault="00C02161" w:rsidP="00C02161">
      <w:pPr>
        <w:rPr>
          <w:color w:val="0432FF"/>
        </w:rPr>
      </w:pPr>
      <w:r w:rsidRPr="00C02161">
        <w:rPr>
          <w:b/>
          <w:color w:val="0432FF"/>
        </w:rPr>
        <w:t>Task 4</w:t>
      </w:r>
      <w:r w:rsidRPr="00C02161">
        <w:rPr>
          <w:color w:val="0432FF"/>
        </w:rPr>
        <w:t>: After constructing the database, populate it with all the datafiles in the /data folder (use populate).</w:t>
      </w:r>
    </w:p>
    <w:p w:rsidR="00C02161" w:rsidRPr="00C02161" w:rsidRDefault="00C02161" w:rsidP="00C02161">
      <w:pPr>
        <w:rPr>
          <w:color w:val="0432FF"/>
        </w:rPr>
      </w:pPr>
      <w:r w:rsidRPr="00C02161">
        <w:rPr>
          <w:color w:val="0432FF"/>
        </w:rPr>
        <w:t xml:space="preserve"> </w:t>
      </w:r>
    </w:p>
    <w:p w:rsidR="00C02161" w:rsidRPr="00C02161" w:rsidRDefault="00C02161" w:rsidP="00C02161">
      <w:pPr>
        <w:rPr>
          <w:color w:val="0432FF"/>
        </w:rPr>
      </w:pPr>
      <w:r w:rsidRPr="00C02161">
        <w:rPr>
          <w:b/>
          <w:color w:val="0432FF"/>
        </w:rPr>
        <w:t>Task 5</w:t>
      </w:r>
      <w:r w:rsidRPr="00C02161">
        <w:rPr>
          <w:color w:val="0432FF"/>
        </w:rPr>
        <w:t>: As all data is now managed with a SQL backend, how would you query this data from the database directly? Provide the queries to (a) get the means of the Gaussian fits and (b) get all Experiments with at least 50 spikeas.</w:t>
      </w:r>
    </w:p>
    <w:p w:rsidR="00C02161" w:rsidRPr="00C077BD"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77BD" w:rsidRPr="00C077BD" w:rsidRDefault="00C077BD" w:rsidP="00B33169">
      <w:pPr>
        <w:jc w:val="both"/>
        <w:rPr>
          <w:rFonts w:ascii="Times New Roman" w:hAnsi="Times New Roman" w:cs="Times New Roman"/>
          <w:lang w:val="en-US"/>
        </w:rPr>
      </w:pPr>
    </w:p>
    <w:p w:rsidR="00B33169" w:rsidRPr="00B33169" w:rsidRDefault="00B33169" w:rsidP="00B33169">
      <w:pPr>
        <w:jc w:val="both"/>
        <w:rPr>
          <w:rFonts w:ascii="Times New Roman" w:hAnsi="Times New Roman" w:cs="Times New Roman"/>
        </w:rPr>
      </w:pPr>
    </w:p>
    <w:p w:rsidR="00B33169" w:rsidRPr="00B33169" w:rsidRDefault="00B33169" w:rsidP="00B33169">
      <w:pPr>
        <w:spacing w:line="360" w:lineRule="auto"/>
        <w:jc w:val="both"/>
        <w:rPr>
          <w:rFonts w:ascii="Times New Roman" w:hAnsi="Times New Roman" w:cs="Times New Roman"/>
        </w:rPr>
      </w:pPr>
    </w:p>
    <w:p w:rsidR="001A17F5" w:rsidRPr="001A17F5" w:rsidRDefault="001A17F5" w:rsidP="001A17F5">
      <w:pPr>
        <w:spacing w:line="360" w:lineRule="auto"/>
        <w:jc w:val="both"/>
        <w:rPr>
          <w:rFonts w:ascii="Times New Roman" w:hAnsi="Times New Roman" w:cs="Times New Roman"/>
        </w:rPr>
      </w:pPr>
    </w:p>
    <w:p w:rsidR="001A17F5" w:rsidRPr="001A17F5" w:rsidRDefault="001A17F5" w:rsidP="001A17F5">
      <w:pPr>
        <w:spacing w:line="360" w:lineRule="auto"/>
        <w:rPr>
          <w:rFonts w:ascii="Times New Roman" w:hAnsi="Times New Roman" w:cs="Times New Roman"/>
        </w:rPr>
      </w:pPr>
    </w:p>
    <w:sectPr w:rsidR="001A17F5" w:rsidRPr="001A17F5" w:rsidSect="00743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507DD"/>
    <w:multiLevelType w:val="multilevel"/>
    <w:tmpl w:val="B2387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EC1226"/>
    <w:multiLevelType w:val="multilevel"/>
    <w:tmpl w:val="CFA6C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AF"/>
    <w:rsid w:val="000E50D1"/>
    <w:rsid w:val="001A17F5"/>
    <w:rsid w:val="00345DAF"/>
    <w:rsid w:val="0037201B"/>
    <w:rsid w:val="003F0C05"/>
    <w:rsid w:val="004E02DA"/>
    <w:rsid w:val="005D20E7"/>
    <w:rsid w:val="00613F96"/>
    <w:rsid w:val="00743436"/>
    <w:rsid w:val="008754AB"/>
    <w:rsid w:val="00B33169"/>
    <w:rsid w:val="00B90CD5"/>
    <w:rsid w:val="00C02161"/>
    <w:rsid w:val="00C077BD"/>
    <w:rsid w:val="00EC6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BD97"/>
  <w15:chartTrackingRefBased/>
  <w15:docId w15:val="{8DCC33E7-BA23-154F-8DDB-0C6E6051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DAF"/>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F"/>
    <w:pPr>
      <w:ind w:left="720"/>
      <w:contextualSpacing/>
    </w:pPr>
  </w:style>
  <w:style w:type="paragraph" w:styleId="BalloonText">
    <w:name w:val="Balloon Text"/>
    <w:basedOn w:val="Normal"/>
    <w:link w:val="BalloonTextChar"/>
    <w:uiPriority w:val="99"/>
    <w:semiHidden/>
    <w:unhideWhenUsed/>
    <w:rsid w:val="005D20E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0E7"/>
    <w:rPr>
      <w:rFonts w:ascii="Times New Roman" w:eastAsia="Arial" w:hAnsi="Times New Roman" w:cs="Times New Roman"/>
      <w:sz w:val="18"/>
      <w:szCs w:val="18"/>
      <w:lang w:val="en"/>
    </w:rPr>
  </w:style>
  <w:style w:type="paragraph" w:styleId="HTMLPreformatted">
    <w:name w:val="HTML Preformatted"/>
    <w:basedOn w:val="Normal"/>
    <w:link w:val="HTMLPreformattedChar"/>
    <w:uiPriority w:val="99"/>
    <w:unhideWhenUsed/>
    <w:rsid w:val="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77BD"/>
    <w:rPr>
      <w:rFonts w:ascii="Courier New" w:eastAsia="Times New Roman" w:hAnsi="Courier New" w:cs="Courier New"/>
      <w:sz w:val="20"/>
      <w:szCs w:val="20"/>
    </w:rPr>
  </w:style>
  <w:style w:type="character" w:styleId="Hyperlink">
    <w:name w:val="Hyperlink"/>
    <w:basedOn w:val="DefaultParagraphFont"/>
    <w:uiPriority w:val="99"/>
    <w:unhideWhenUsed/>
    <w:rsid w:val="00C077BD"/>
    <w:rPr>
      <w:color w:val="0563C1" w:themeColor="hyperlink"/>
      <w:u w:val="single"/>
    </w:rPr>
  </w:style>
  <w:style w:type="character" w:styleId="UnresolvedMention">
    <w:name w:val="Unresolved Mention"/>
    <w:basedOn w:val="DefaultParagraphFont"/>
    <w:uiPriority w:val="99"/>
    <w:semiHidden/>
    <w:unhideWhenUsed/>
    <w:rsid w:val="00C07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754124">
      <w:bodyDiv w:val="1"/>
      <w:marLeft w:val="0"/>
      <w:marRight w:val="0"/>
      <w:marTop w:val="0"/>
      <w:marBottom w:val="0"/>
      <w:divBdr>
        <w:top w:val="none" w:sz="0" w:space="0" w:color="auto"/>
        <w:left w:val="none" w:sz="0" w:space="0" w:color="auto"/>
        <w:bottom w:val="none" w:sz="0" w:space="0" w:color="auto"/>
        <w:right w:val="none" w:sz="0" w:space="0" w:color="auto"/>
      </w:divBdr>
    </w:div>
    <w:div w:id="473447903">
      <w:bodyDiv w:val="1"/>
      <w:marLeft w:val="0"/>
      <w:marRight w:val="0"/>
      <w:marTop w:val="0"/>
      <w:marBottom w:val="0"/>
      <w:divBdr>
        <w:top w:val="none" w:sz="0" w:space="0" w:color="auto"/>
        <w:left w:val="none" w:sz="0" w:space="0" w:color="auto"/>
        <w:bottom w:val="none" w:sz="0" w:space="0" w:color="auto"/>
        <w:right w:val="none" w:sz="0" w:space="0" w:color="auto"/>
      </w:divBdr>
    </w:div>
    <w:div w:id="1031078502">
      <w:bodyDiv w:val="1"/>
      <w:marLeft w:val="0"/>
      <w:marRight w:val="0"/>
      <w:marTop w:val="0"/>
      <w:marBottom w:val="0"/>
      <w:divBdr>
        <w:top w:val="none" w:sz="0" w:space="0" w:color="auto"/>
        <w:left w:val="none" w:sz="0" w:space="0" w:color="auto"/>
        <w:bottom w:val="none" w:sz="0" w:space="0" w:color="auto"/>
        <w:right w:val="none" w:sz="0" w:space="0" w:color="auto"/>
      </w:divBdr>
    </w:div>
    <w:div w:id="180842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27.0.0.1:500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tutorials.datajoint.io/setting-up/local-database.html" TargetMode="External"/><Relationship Id="rId2" Type="http://schemas.openxmlformats.org/officeDocument/2006/relationships/styles" Target="styles.xml"/><Relationship Id="rId16" Type="http://schemas.openxmlformats.org/officeDocument/2006/relationships/hyperlink" Target="https://tutorials.datajoint.io/setting-up/local-databas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Feng</dc:creator>
  <cp:keywords/>
  <dc:description/>
  <cp:lastModifiedBy>Lili Feng</cp:lastModifiedBy>
  <cp:revision>5</cp:revision>
  <dcterms:created xsi:type="dcterms:W3CDTF">2019-05-15T20:37:00Z</dcterms:created>
  <dcterms:modified xsi:type="dcterms:W3CDTF">2019-05-16T02:20:00Z</dcterms:modified>
</cp:coreProperties>
</file>