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59638E3" w14:textId="77777777">
      <w:pPr>
        <w:pBdr/>
        <w:spacing/>
        <w:ind/>
        <w:rPr>
          <w:b/>
          <w:bCs/>
          <w:u w:val="single"/>
          <w14:ligatures w14:val="none"/>
        </w:rPr>
      </w:pPr>
      <w:r>
        <w:rPr>
          <w:b/>
          <w:bCs/>
          <w:u w:val="single"/>
          <w:lang w:eastAsia="en-GB"/>
        </w:rPr>
        <w:t xml:space="preserve">Student Details:</w:t>
      </w:r>
      <w:r>
        <w:rPr>
          <w:b/>
          <w:bCs/>
          <w:u w:val="single"/>
          <w:lang w:eastAsia="en-GB"/>
        </w:rPr>
      </w:r>
      <w:r>
        <w:rPr>
          <w:b/>
          <w:bCs/>
          <w:u w:val="single"/>
          <w:lang w:eastAsia="en-GB"/>
        </w:rPr>
      </w:r>
    </w:p>
    <w:p w14:paraId="1F115FF8" w14:textId="77777777">
      <w:pPr>
        <w:pBdr/>
        <w:spacing/>
        <w:ind/>
        <w:rPr>
          <w:lang w:eastAsia="en-GB"/>
          <w14:ligatures w14:val="none"/>
        </w:rPr>
      </w:pPr>
      <w:r>
        <w:rPr>
          <w:b/>
          <w:bCs/>
          <w:lang w:eastAsia="en-GB"/>
        </w:rPr>
        <w:t xml:space="preserve">Name</w:t>
      </w:r>
      <w:r>
        <w:rPr>
          <w:lang w:eastAsia="en-GB"/>
        </w:rPr>
        <w:t xml:space="preserve">:</w:t>
      </w:r>
      <w:r>
        <w:rPr>
          <w:lang w:val="en-US"/>
        </w:rPr>
        <w:t xml:space="preserve"> JUGGOO Nardev</w:t>
      </w:r>
      <w:r>
        <w:rPr>
          <w:lang w:eastAsia="en-GB"/>
        </w:rPr>
      </w:r>
      <w:r>
        <w:rPr>
          <w:lang w:eastAsia="en-GB"/>
        </w:rPr>
      </w:r>
    </w:p>
    <w:p w14:paraId="789B6F1A" w14:textId="77777777">
      <w:pPr>
        <w:pBdr/>
        <w:spacing/>
        <w:ind/>
        <w:rPr>
          <w:lang w:eastAsia="en-GB"/>
          <w14:ligatures w14:val="none"/>
        </w:rPr>
      </w:pPr>
      <w:r>
        <w:rPr>
          <w:b/>
          <w:bCs/>
          <w:lang w:eastAsia="en-GB"/>
        </w:rPr>
        <w:t xml:space="preserve">Student ID</w:t>
      </w:r>
      <w:r>
        <w:rPr>
          <w:lang w:eastAsia="en-GB"/>
        </w:rPr>
        <w:t xml:space="preserve">:</w:t>
      </w:r>
      <w:r>
        <w:rPr>
          <w:lang w:val="en-US"/>
        </w:rPr>
        <w:t xml:space="preserve"> M01100508</w:t>
      </w:r>
      <w:r>
        <w:rPr>
          <w:lang w:eastAsia="en-GB"/>
        </w:rPr>
      </w:r>
      <w:r>
        <w:rPr>
          <w:lang w:eastAsia="en-GB"/>
        </w:rPr>
      </w:r>
    </w:p>
    <w:p w14:paraId="7E02399E" w14:textId="77777777">
      <w:pPr>
        <w:pBdr/>
        <w:spacing/>
        <w:ind/>
        <w:rPr>
          <w:lang w:eastAsia="en-GB"/>
          <w14:ligatures w14:val="none"/>
        </w:rPr>
      </w:pPr>
      <w:r>
        <w:rPr>
          <w:b/>
          <w:bCs/>
          <w:lang w:eastAsia="en-GB"/>
        </w:rPr>
        <w:t xml:space="preserve">Program</w:t>
      </w:r>
      <w:r>
        <w:rPr>
          <w:lang w:eastAsia="en-GB"/>
        </w:rPr>
        <w:t xml:space="preserve">:</w:t>
      </w:r>
      <w:r>
        <w:rPr>
          <w:lang w:val="en-US"/>
        </w:rPr>
        <w:t xml:space="preserve"> </w:t>
      </w:r>
      <w:r>
        <w:rPr>
          <w:lang w:val="en-US"/>
        </w:rPr>
        <w:t xml:space="preserve">BSc Computer Science (Systems Engineering) (Mauritius)</w:t>
      </w:r>
      <w:r>
        <w:rPr>
          <w:lang w:eastAsia="en-GB"/>
        </w:rPr>
      </w:r>
      <w:r>
        <w:rPr>
          <w:lang w:eastAsia="en-GB"/>
        </w:rPr>
      </w:r>
    </w:p>
    <w:p w14:paraId="04D2F5DE" w14:textId="104162C6">
      <w:pPr>
        <w:pBdr/>
        <w:spacing/>
        <w:ind/>
        <w:rPr>
          <w:lang w:eastAsia="en-GB"/>
          <w14:ligatures w14:val="none"/>
        </w:rPr>
      </w:pPr>
      <w:r>
        <w:rPr>
          <w:b/>
          <w:bCs/>
          <w:lang w:eastAsia="en-GB"/>
        </w:rPr>
        <w:t xml:space="preserve">GitHub Repository</w:t>
      </w:r>
      <w:r>
        <w:rPr>
          <w:lang w:eastAsia="en-GB"/>
        </w:rPr>
        <w:t xml:space="preserve">:</w:t>
      </w:r>
      <w:r>
        <w:rPr>
          <w:lang w:eastAsia="en-GB"/>
        </w:rPr>
        <w:t xml:space="preserve"> </w:t>
      </w:r>
      <w:r>
        <w:rPr>
          <w:lang w:eastAsia="en-GB"/>
        </w:rPr>
        <w:t xml:space="preserve">https://github.com/Nojjia/CW2_CST1510_M01100508</w:t>
      </w:r>
      <w:r>
        <w:rPr>
          <w:lang w:eastAsia="en-GB"/>
        </w:rPr>
      </w:r>
      <w:r>
        <w:rPr>
          <w:lang w:eastAsia="en-GB"/>
        </w:rPr>
      </w:r>
    </w:p>
    <w:p w14:paraId="2C2EF95A" w14:textId="1269157A">
      <w:pPr>
        <w:pStyle w:val="905"/>
        <w:pBdr/>
        <w:spacing/>
        <w:ind/>
        <w:outlineLvl w:val="1"/>
        <w:rPr>
          <w:highlight w:val="none"/>
          <w:lang w:eastAsia="en-GB"/>
          <w14:ligatures w14:val="none"/>
        </w:rPr>
      </w:pPr>
      <w:r>
        <w:rPr>
          <w:lang w:eastAsia="en-GB"/>
        </w:rPr>
        <w:t xml:space="preserve">1. Introduction</w:t>
      </w:r>
      <w:r>
        <w:rPr>
          <w:lang w:eastAsia="en-GB"/>
        </w:rPr>
      </w:r>
    </w:p>
    <w:p w14:paraId="2106DE34">
      <w:pPr>
        <w:pBdr/>
        <w:spacing/>
        <w:ind/>
        <w:rPr>
          <w14:ligatures w14:val="none"/>
        </w:rPr>
      </w:pPr>
      <w:r>
        <w:t xml:space="preserve">The Multi-Domain Intelligence Platform is a web-based software application designed to address real-world </w:t>
      </w:r>
      <w:r>
        <w:rPr>
          <w:lang w:val="en-US"/>
        </w:rPr>
        <w:t xml:space="preserve">tasks </w:t>
      </w:r>
      <w:r>
        <w:rPr>
          <w:lang w:val="en-US"/>
        </w:rPr>
        <w:t xml:space="preserve">in three </w:t>
      </w:r>
      <w:r>
        <w:t xml:space="preserve">critical domains: </w:t>
      </w:r>
      <w:r>
        <w:t xml:space="preserve">Cybersecurity, Data Science, and IT Operations</w:t>
      </w:r>
      <w:r>
        <w:t xml:space="preserve">. </w:t>
      </w:r>
      <w:r>
        <w:rPr>
          <w:lang w:val="en-US"/>
        </w:rPr>
        <w:t xml:space="preserve"> </w:t>
      </w:r>
      <w:r>
        <w:t xml:space="preserve">Its purpose is to unify data analysis, interactive visualization</w:t>
      </w:r>
      <w:r>
        <w:rPr>
          <w:lang w:val="en-US"/>
        </w:rPr>
        <w:t xml:space="preserve"> </w:t>
      </w:r>
      <w:r>
        <w:t xml:space="preserve">and operational intelligence into a single accessible interface.</w:t>
      </w:r>
      <w:r>
        <w:rPr>
          <w:lang w:val="en-US"/>
        </w:rPr>
        <w:t xml:space="preserve"> </w:t>
      </w:r>
      <w:r>
        <w:t xml:space="preserve"> </w:t>
      </w:r>
      <w:r>
        <w:rPr>
          <w:lang w:val="en-US"/>
        </w:rPr>
        <w:t xml:space="preserve">The web interface was </w:t>
      </w:r>
      <w:r>
        <w:rPr>
          <w:lang w:val="en-US"/>
        </w:rPr>
        <w:t xml:space="preserve">b</w:t>
      </w:r>
      <w:r>
        <w:t xml:space="preserve">uilt with </w:t>
      </w:r>
      <w:r>
        <w:rPr>
          <w:lang w:val="en-US"/>
        </w:rPr>
        <w:t xml:space="preserve">“</w:t>
      </w:r>
      <w:r>
        <w:t xml:space="preserve">Python</w:t>
      </w:r>
      <w:r>
        <w:rPr>
          <w:lang w:val="en-US"/>
        </w:rPr>
        <w:t xml:space="preserve">”</w:t>
      </w:r>
      <w:r>
        <w:t xml:space="preserve"> and </w:t>
      </w:r>
      <w:r>
        <w:rPr>
          <w:lang w:val="en-US"/>
        </w:rPr>
        <w:t xml:space="preserve">“</w:t>
      </w:r>
      <w:r>
        <w:rPr>
          <w:lang w:val="en-US"/>
        </w:rPr>
        <w:t xml:space="preserve">s</w:t>
      </w:r>
      <w:r>
        <w:t xml:space="preserve">treamlit</w:t>
      </w:r>
      <w:r>
        <w:rPr>
          <w:lang w:val="en-US"/>
        </w:rPr>
        <w:t xml:space="preserve">”</w:t>
      </w:r>
      <w:r>
        <w:rPr>
          <w:lang w:val="en-US"/>
        </w:rPr>
        <w:t xml:space="preserve"> and mathematical libraries, database libraries and data representation libraries are used to manilulate, </w:t>
      </w:r>
      <w:r>
        <w:t xml:space="preserve">transforms</w:t>
      </w:r>
      <w:r>
        <w:rPr>
          <w:lang w:val="en-US"/>
        </w:rPr>
        <w:t xml:space="preserve"> and present data in an intrinsic and clean manner, suc</w:t>
      </w:r>
      <w:r>
        <w:rPr>
          <w:lang w:val="en-US"/>
        </w:rPr>
        <w:t xml:space="preserve">h </w:t>
      </w:r>
      <w:r>
        <w:t xml:space="preserve">as incident </w:t>
      </w:r>
      <w:r>
        <w:rPr>
          <w:lang w:val="en-US"/>
        </w:rPr>
        <w:t xml:space="preserve">reports</w:t>
      </w:r>
      <w:r>
        <w:t xml:space="preserve">, dataset metadata, and support tickets</w:t>
      </w:r>
      <w:r>
        <w:rPr>
          <w:lang w:val="en-US"/>
        </w:rPr>
        <w:t xml:space="preserve">.  These data can therefore be changed from hard to read and eye straining pixels to a comprehensive form and charts.</w:t>
      </w:r>
      <w:r/>
    </w:p>
    <w:p w14:paraId="58A0C52C">
      <w:pPr>
        <w:pBdr/>
        <w:spacing/>
        <w:ind/>
        <w:rPr>
          <w14:ligatures w14:val="none"/>
        </w:rPr>
      </w:pPr>
      <w:r>
        <w:t xml:space="preserve">For this project, I implemented the </w:t>
      </w:r>
      <w:r>
        <w:t xml:space="preserve">Cybersecurity domain</w:t>
      </w:r>
      <w:r>
        <w:t xml:space="preserve"> as the primary focus</w:t>
      </w:r>
      <w:r>
        <w:rPr>
          <w:lang w:val="en-US"/>
        </w:rPr>
        <w:t xml:space="preserve">, as I did not have the time to better read and explore the other.</w:t>
      </w:r>
      <w:r>
        <w:rPr>
          <w:lang w:val="en-US"/>
        </w:rPr>
        <w:t xml:space="preserve">  </w:t>
      </w:r>
      <w:r>
        <w:t xml:space="preserve">The </w:t>
      </w:r>
      <w:r>
        <w:rPr>
          <w:lang w:val="en-US"/>
        </w:rPr>
        <w:t xml:space="preserve">that I build presents a dashboard that shows several attacks and their trends</w:t>
      </w:r>
      <w:r>
        <w:t xml:space="preserve">. </w:t>
      </w:r>
      <w:r>
        <w:rPr>
          <w:lang w:val="en-US"/>
        </w:rPr>
        <w:t xml:space="preserve"> </w:t>
      </w:r>
      <w:r>
        <w:t xml:space="preserve">It enables security analysts to log, track, and visually analyze security events. Key features include an interactive dashboard for real-time incident monitoring, analytics pages for trend identificatio</w:t>
      </w:r>
      <w:r>
        <w:t xml:space="preserve">n</w:t>
      </w:r>
      <w:r>
        <w:rPr>
          <w:lang w:val="en-US"/>
        </w:rPr>
        <w:t xml:space="preserve">.</w:t>
      </w:r>
      <w:r/>
    </w:p>
    <w:p w14:paraId="0D26D402" w14:textId="419D1C32">
      <w:pPr>
        <w:pStyle w:val="905"/>
        <w:pBdr/>
        <w:spacing/>
        <w:ind/>
        <w:outlineLvl w:val="1"/>
        <w:rPr>
          <w:lang w:eastAsia="en-GB"/>
          <w14:ligatures w14:val="none"/>
        </w:rPr>
      </w:pPr>
      <w:r>
        <w:rPr>
          <w:lang w:eastAsia="en-GB"/>
        </w:rPr>
        <w:t xml:space="preserve">2. How I Built the System (400-</w:t>
      </w:r>
      <w:r>
        <w:rPr>
          <w:lang w:eastAsia="en-GB"/>
        </w:rPr>
        <w:t xml:space="preserve">7</w:t>
      </w:r>
      <w:r>
        <w:rPr>
          <w:lang w:eastAsia="en-GB"/>
        </w:rPr>
        <w:t xml:space="preserve">00 words)</w:t>
      </w:r>
      <w:r>
        <w:rPr>
          <w:lang w:eastAsia="en-GB"/>
        </w:rPr>
      </w:r>
      <w:r>
        <w:rPr>
          <w:lang w:eastAsia="en-GB"/>
        </w:rPr>
      </w:r>
    </w:p>
    <w:p w14:paraId="259FFA50" w14:textId="77777777">
      <w:pPr>
        <w:pStyle w:val="906"/>
        <w:pBdr/>
        <w:spacing/>
        <w:ind/>
        <w:outlineLvl w:val="2"/>
        <w:rPr>
          <w:highlight w:val="none"/>
          <w:lang w:eastAsia="en-GB"/>
          <w14:ligatures w14:val="none"/>
        </w:rPr>
      </w:pPr>
      <w:r>
        <w:rPr>
          <w:lang w:eastAsia="en-GB"/>
        </w:rPr>
        <w:t xml:space="preserve">2.1 Security &amp; Database</w:t>
      </w:r>
      <w:r>
        <w:rPr>
          <w:lang w:eastAsia="en-GB"/>
        </w:rPr>
      </w:r>
      <w:r>
        <w:rPr>
          <w:lang w:eastAsia="en-GB"/>
        </w:rPr>
      </w:r>
    </w:p>
    <w:p w14:paraId="2C76472E">
      <w:pPr>
        <w:pBdr/>
        <w:spacing/>
        <w:ind/>
        <w:rPr>
          <w:highlight w:val="none"/>
          <w:lang w:val="en-US"/>
          <w14:ligatures w14:val="none"/>
        </w:rPr>
      </w:pPr>
      <w:r>
        <w:rPr>
          <w:highlight w:val="none"/>
          <w:lang w:val="en-US"/>
        </w:rPr>
        <w:t xml:space="preserve">For securely storing storing password, so as to avoid data breachesm I used the bcrypt hashing algorithm in python.  Bcrypt offers all the tools for simplifying the hashing process, along with a salt generator and a “comparator”.  I learned tha hashing was in fact one od the best choices of data prototexction in this scenario, as brypt’s salt generator heavily hinders the use of Rainbox tables.  In fact, most hashing algorithms are not one-way(currenly) are simply assumed to be until their function is reversed enginered</w:t>
      </w:r>
      <w:r>
        <w:rPr>
          <w:highlight w:val="none"/>
          <w:lang w:val="en-US"/>
        </w:rPr>
        <w:t xml:space="preserve">[1.</w:t>
      </w:r>
      <w:r>
        <w:rPr>
          <w:highlight w:val="none"/>
          <w:lang w:val="en-US"/>
        </w:rPr>
        <w:t xml:space="preserve">.  </w:t>
      </w:r>
      <w:r>
        <w:rPr>
          <w:highlight w:val="none"/>
          <w:lang w:val="en-US"/>
        </w:rPr>
        <w:t xml:space="preserve">Along with using bcrypt to hash, the validation of acceptable password was also very severed, requring length greater than 6, and the neccesity to contain 2 different tyoes of characters.  </w:t>
      </w:r>
      <w:r>
        <w:rPr>
          <w:highlight w:val="none"/>
          <w:lang w:val="en-US"/>
        </w:rPr>
        <w:t xml:space="preserve">Storage was initially file based but was completely migrated towards database storage by the end of the project.</w:t>
      </w:r>
      <w:r>
        <w:rPr>
          <w:highlight w:val="none"/>
          <w:lang w:val="en-US"/>
        </w:rPr>
      </w:r>
      <w:r>
        <w:rPr>
          <w:highlight w:val="none"/>
          <w:lang w:val="en-US"/>
        </w:rPr>
      </w:r>
    </w:p>
    <w:p w14:paraId="637E6786">
      <w:pPr>
        <w:pBdr/>
        <w:spacing/>
        <w:ind/>
        <w:rPr>
          <w:highlight w:val="none"/>
          <w:lang w:val="en-US"/>
          <w14:ligatures w14:val="none"/>
        </w:rPr>
      </w:pPr>
      <w:r>
        <w:rPr>
          <w:highlight w:val="none"/>
          <w:lang w:val="en-US" w:bidi="en-US"/>
        </w:rPr>
        <w:t xml:space="preserve">Security is important for numerous reasons, among which is, the risk of impersonation following a phishing attact or even theft.</w:t>
      </w:r>
      <w:r>
        <w:rPr>
          <w:highlight w:val="none"/>
          <w:lang w:val="en-US"/>
        </w:rPr>
      </w:r>
    </w:p>
    <w:p w14:paraId="08EFDAF2">
      <w:pPr>
        <w:pStyle w:val="906"/>
        <w:pBdr/>
        <w:spacing/>
        <w:ind/>
        <w:rPr>
          <w:highlight w:val="none"/>
          <w:lang w:eastAsia="en-GB"/>
          <w14:ligatures w14:val="none"/>
        </w:rPr>
      </w:pPr>
      <w:r>
        <w:rPr>
          <w:highlight w:val="none"/>
          <w:lang w:val="en-US"/>
        </w:rPr>
      </w:r>
      <w:r>
        <w:rPr>
          <w:lang w:eastAsia="en-GB"/>
        </w:rPr>
        <w:t xml:space="preserve">2.2 System Structure</w:t>
      </w:r>
      <w:r>
        <w:rPr>
          <w:highlight w:val="none"/>
          <w:lang w:val="en-US"/>
        </w:rPr>
      </w:r>
      <w:r/>
    </w:p>
    <w:p w14:paraId="042E9CF0" w14:textId="77777777">
      <w:pPr>
        <w:pBdr/>
        <w:spacing/>
        <w:ind/>
        <w:rPr>
          <w:highlight w:val="none"/>
          <w:lang w:eastAsia="en-GB"/>
          <w14:ligatures w14:val="none"/>
        </w:rPr>
      </w:pPr>
      <w:r>
        <w:rPr>
          <w:lang w:eastAsia="en-GB"/>
        </w:rPr>
        <w:t xml:space="preserve">Include a simple diagram showing:</w:t>
      </w:r>
      <w:r>
        <w:rPr>
          <w:lang w:eastAsia="en-GB"/>
        </w:rPr>
      </w:r>
      <w:r>
        <w:rPr>
          <w:highlight w:val="none"/>
          <w:lang w:eastAsia="en-GB"/>
        </w:rPr>
      </w:r>
    </w:p>
    <w:p w14:paraId="557D5FBA">
      <w:pPr>
        <w:pBdr/>
        <w:spacing/>
        <w:ind/>
        <w:rPr>
          <w:highlight w:val="none"/>
          <w:lang w:eastAsia="en-GB"/>
          <w14:ligatures w14:val="none"/>
        </w:rPr>
      </w:pPr>
      <w:r>
        <w:rPr>
          <w:highlight w:val="none"/>
          <w:lang w:eastAsia="en-GB"/>
        </w:rPr>
      </w:r>
      <w:r>
        <w:rPr>
          <w:highlight w:val="none"/>
          <w:lang w:eastAsia="en-GB"/>
        </w:rPr>
        <mc:AlternateContent>
          <mc:Choice Requires="wpg">
            <w:drawing>
              <wp:inline xmlns:wp="http://schemas.openxmlformats.org/drawingml/2006/wordprocessingDrawing" distT="0" distB="0" distL="0" distR="0">
                <wp:extent cx="6049095" cy="245996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45271" name=""/>
                        <pic:cNvPicPr>
                          <a:picLocks noChangeAspect="1"/>
                        </pic:cNvPicPr>
                        <pic:nvPr/>
                      </pic:nvPicPr>
                      <pic:blipFill rotWithShape="1">
                        <a:blip r:embed="rId11">
                          <a:extLst>
                            <a:ext uri="{96DAC541-7B7A-43D3-8B79-37D633B846F1}">
                              <asvg:svgBlip xmlns:asvg="http://schemas.microsoft.com/office/drawing/2016/SVG/main" r:embed="rId12"/>
                            </a:ext>
                          </a:extLst>
                        </a:blip>
                        <a:stretch/>
                      </pic:blipFill>
                      <pic:spPr bwMode="auto">
                        <a:xfrm flipH="0" flipV="0">
                          <a:off x="0" y="0"/>
                          <a:ext cx="6049095" cy="2459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6.31pt;height:193.70pt;mso-wrap-distance-left:0.00pt;mso-wrap-distance-top:0.00pt;mso-wrap-distance-right:0.00pt;mso-wrap-distance-bottom:0.00pt;z-index:1;" stroked="false">
                <v:imagedata r:id="rId11" o:title=""/>
                <o:lock v:ext="edit" rotation="t"/>
              </v:shape>
            </w:pict>
          </mc:Fallback>
        </mc:AlternateContent>
      </w:r>
      <w:r>
        <w:rPr>
          <w:highlight w:val="none"/>
          <w:lang w:eastAsia="en-GB"/>
        </w:rPr>
      </w:r>
      <w:r>
        <w:rPr>
          <w:highlight w:val="none"/>
          <w:lang w:eastAsia="en-GB"/>
        </w:rPr>
      </w:r>
    </w:p>
    <w:p w14:paraId="5662FC3B">
      <w:pPr>
        <w:pBdr/>
        <w:spacing/>
        <w:ind/>
        <w:rPr>
          <w:lang w:eastAsia="en-GB"/>
          <w14:ligatures w14:val="none"/>
        </w:rPr>
      </w:pPr>
      <w:r>
        <w:rPr>
          <w:highlight w:val="none"/>
          <w:lang w:eastAsia="en-GB"/>
        </w:rPr>
      </w:r>
      <w:r>
        <w:rPr>
          <w:highlight w:val="none"/>
          <w:lang w:val="en-US"/>
        </w:rPr>
        <w:t xml:space="preserve">Either the cli, main.py, or the web interface Home.py can be used to navigate the structure, but we will use the web interface.</w:t>
      </w:r>
      <w:r>
        <w:rPr>
          <w:lang w:eastAsia="en-GB"/>
        </w:rPr>
      </w:r>
    </w:p>
    <w:p w14:paraId="2C36BE8F">
      <w:pPr>
        <w:pBdr/>
        <w:spacing/>
        <w:ind/>
        <w:rPr>
          <w:highlight w:val="none"/>
          <w14:ligatures w14:val="none"/>
        </w:rPr>
      </w:pPr>
      <w:r>
        <w:rPr>
          <w:lang w:val="en-US"/>
        </w:rPr>
        <w:t xml:space="preserve">The web interface itself is launched with streamlit.  Streamlit, although does manage inputs and outputs, is merely a middleman handling the data being passed to it.  Using its </w:t>
      </w:r>
      <w:r>
        <w:rPr>
          <w:lang w:val="en-US"/>
        </w:rPr>
      </w:r>
      <w:r>
        <w:rPr>
          <w:lang w:val="en-US"/>
        </w:rPr>
        <w:t xml:space="preserve">UI </w:t>
      </w:r>
      <w:r>
        <w:t xml:space="preserve">Components:</w:t>
      </w:r>
      <w:r>
        <w:t xml:space="preserve"> </w:t>
      </w:r>
      <w:r>
        <w:t xml:space="preserve">Home.py</w:t>
      </w:r>
      <w:r>
        <w:t xml:space="preserve">,</w:t>
      </w:r>
      <w:r>
        <w:rPr>
          <w:lang w:val="en-US"/>
        </w:rPr>
        <w:t xml:space="preserve"> p</w:t>
      </w:r>
      <w:r>
        <w:t xml:space="preserve">ages/</w:t>
      </w:r>
      <w:r>
        <w:rPr>
          <w:lang w:val="en-US"/>
        </w:rPr>
        <w:t xml:space="preserve">{</w:t>
      </w:r>
      <w:r>
        <w:t xml:space="preserve">1_Dashboard.py</w:t>
      </w:r>
      <w:r>
        <w:t xml:space="preserve">,</w:t>
      </w:r>
      <w:r>
        <w:rPr>
          <w:lang w:val="en-US"/>
        </w:rPr>
        <w:t xml:space="preserve"> </w:t>
      </w:r>
      <w:r>
        <w:t xml:space="preserve">2_Analytics.py</w:t>
      </w:r>
      <w:r>
        <w:t xml:space="preserve">,</w:t>
      </w:r>
      <w:r>
        <w:rPr>
          <w:lang w:val="en-US"/>
        </w:rPr>
        <w:t xml:space="preserve"> </w:t>
      </w:r>
      <w:r>
        <w:t xml:space="preserve">3_AI_CHAT.py</w:t>
      </w:r>
      <w:r>
        <w:rPr>
          <w:lang w:val="en-US"/>
        </w:rPr>
        <w:t xml:space="preserve">, </w:t>
      </w:r>
      <w:r>
        <w:t xml:space="preserve">4_Database_Viewer.py</w:t>
      </w:r>
      <w:r>
        <w:rPr>
          <w:lang w:val="en-US"/>
        </w:rPr>
        <w:t xml:space="preserve">}, it is only Home that handles has to handle some input in Home.  But even then, validation comes from utility/</w:t>
      </w:r>
      <w:r>
        <w:rPr>
          <w:lang w:val="en-US"/>
        </w:rPr>
        <w:t xml:space="preserve">user_validations.py</w:t>
      </w:r>
      <w:r>
        <w:rPr>
          <w:lang w:val="en-US"/>
        </w:rPr>
        <w:t xml:space="preserve">’s function validate username and password.  It </w:t>
      </w:r>
      <w:r>
        <w:t xml:space="preserve">is </w:t>
      </w:r>
      <w:r>
        <w:rPr>
          <w:lang w:val="en-US"/>
        </w:rPr>
        <w:t xml:space="preserve">merely </w:t>
      </w:r>
      <w:r>
        <w:t xml:space="preserve">the frontend</w:t>
      </w:r>
      <w:r>
        <w:rPr>
          <w:lang w:val="en-US"/>
        </w:rPr>
        <w:t xml:space="preserve"> and</w:t>
      </w:r>
      <w:r>
        <w:rPr>
          <w:lang w:val="en-US"/>
        </w:rPr>
        <w:t xml:space="preserve"> only</w:t>
      </w:r>
      <w:r>
        <w:t xml:space="preserve"> provides the visual interface with buttons, forms, charts, and text boxes that users interact with. It captures user input and displays results but contains minimal business logic</w:t>
      </w:r>
      <w:r>
        <w:rPr>
          <w:lang w:val="en-US"/>
        </w:rPr>
        <w:t xml:space="preserve"> and not inherent storage ability</w:t>
      </w:r>
      <w:r>
        <w:t xml:space="preserve">.</w:t>
      </w:r>
      <w:r>
        <w:rPr>
          <w:lang w:val="en-US"/>
        </w:rPr>
      </w:r>
    </w:p>
    <w:p w14:paraId="7ACAA221">
      <w:pPr>
        <w:pBdr/>
        <w:spacing/>
        <w:ind/>
        <w:rPr>
          <w:highlight w:val="none"/>
          <w:lang w:val="en-US"/>
          <w14:ligatures w14:val="none"/>
        </w:rPr>
      </w:pPr>
      <w:r>
        <w:rPr>
          <w:highlight w:val="none"/>
          <w:lang w:val="en-US" w:bidi="en-US"/>
        </w:rPr>
        <w:t xml:space="preserve">However the components in app data </w:t>
      </w:r>
      <w:r>
        <w:t xml:space="preserve">user_service.py</w:t>
      </w:r>
      <w:r>
        <w:t xml:space="preserve">, </w:t>
      </w:r>
      <w:r>
        <w:t xml:space="preserve">user_validations.py</w:t>
      </w:r>
      <w:r>
        <w:t xml:space="preserve">, </w:t>
      </w:r>
      <w:r>
        <w:t xml:space="preserve">inci</w:t>
      </w:r>
      <w:r>
        <w:t xml:space="preserve">dents.py</w:t>
      </w:r>
      <w:r>
        <w:t xml:space="preserve">, </w:t>
      </w:r>
      <w:r>
        <w:t xml:space="preserve">datasets.py</w:t>
      </w:r>
      <w:r>
        <w:t xml:space="preserve">, </w:t>
      </w:r>
      <w:r>
        <w:t xml:space="preserve">tickets.py</w:t>
      </w:r>
      <w:r/>
      <w:r/>
      <w:r>
        <w:t xml:space="preserve">, and the AI integration logic</w:t>
      </w:r>
      <w:r>
        <w:rPr>
          <w:lang w:val="en-US"/>
        </w:rPr>
        <w:t xml:space="preserve">, are what define the handling of data itself.  Db.py handles the loading of data in memory before passing the torch to the main function.  The main function then passes the torch to the next process, which is either login or registration.  Login and Registration will call get user by username from users.ou.</w:t>
      </w:r>
      <w:r>
        <w:rPr>
          <w:lang w:val="en-US"/>
        </w:rPr>
      </w:r>
    </w:p>
    <w:p w14:paraId="0B3A8F15">
      <w:pPr>
        <w:pBdr/>
        <w:spacing/>
        <w:ind/>
        <w:rPr>
          <w:lang w:val="en-US"/>
          <w14:ligatures w14:val="none"/>
        </w:rPr>
      </w:pPr>
      <w:r>
        <w:rPr>
          <w:highlight w:val="none"/>
          <w:lang w:val="en-US" w:bidi="en-US"/>
        </w:rPr>
        <w:t xml:space="preserve">As such, every data fetching is handled in app/data/* as well as any sql related operation</w:t>
      </w:r>
      <w:r>
        <w:rPr>
          <w:highlight w:val="none"/>
          <w:lang w:val="en-US"/>
        </w:rPr>
      </w:r>
    </w:p>
    <w:p w14:paraId="22055C69" w14:textId="77777777">
      <w:pPr>
        <w:pStyle w:val="906"/>
        <w:pBdr/>
        <w:spacing/>
        <w:ind/>
        <w:outlineLvl w:val="2"/>
        <w:rPr>
          <w:lang w:eastAsia="en-GB"/>
          <w14:ligatures w14:val="none"/>
        </w:rPr>
      </w:pPr>
      <w:r>
        <w:rPr>
          <w:lang w:eastAsia="en-GB"/>
        </w:rPr>
        <w:t xml:space="preserve">2.4 Key Features</w:t>
      </w:r>
      <w:r>
        <w:rPr>
          <w:lang w:eastAsia="en-GB"/>
        </w:rPr>
      </w:r>
      <w:r>
        <w:rPr>
          <w:lang w:eastAsia="en-GB"/>
        </w:rPr>
      </w:r>
    </w:p>
    <w:p w14:paraId="275FBE95" w14:textId="6D780F10">
      <w:pPr>
        <w:pBdr/>
        <w:spacing/>
        <w:ind/>
        <w:rPr>
          <w:lang w:eastAsia="en-GB"/>
          <w14:ligatures w14:val="none"/>
        </w:rPr>
      </w:pPr>
      <w:r>
        <w:rPr>
          <w:lang w:eastAsia="en-GB"/>
        </w:rPr>
      </w:r>
      <w:r>
        <w:rPr>
          <w:lang w:eastAsia="en-GB"/>
        </w:rPr>
        <mc:AlternateContent>
          <mc:Choice Requires="wpg">
            <w:drawing>
              <wp:inline xmlns:wp="http://schemas.openxmlformats.org/drawingml/2006/wordprocessingDrawing" distT="0" distB="0" distL="0" distR="0">
                <wp:extent cx="650859" cy="2462774"/>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754620" name=""/>
                        <pic:cNvPicPr>
                          <a:picLocks noChangeAspect="1"/>
                        </pic:cNvPicPr>
                        <pic:nvPr/>
                      </pic:nvPicPr>
                      <pic:blipFill rotWithShape="1">
                        <a:blip r:embed="rId13"/>
                        <a:stretch/>
                      </pic:blipFill>
                      <pic:spPr bwMode="auto">
                        <a:xfrm flipH="1" flipV="0">
                          <a:off x="0" y="0"/>
                          <a:ext cx="650858" cy="2462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1.25pt;height:193.92pt;mso-wrap-distance-left:0.00pt;mso-wrap-distance-top:0.00pt;mso-wrap-distance-right:0.00pt;mso-wrap-distance-bottom:0.00pt;flip:x;z-index:1;" stroked="false">
                <v:imagedata r:id="rId13" o:title=""/>
                <o:lock v:ext="edit" rotation="t"/>
              </v:shape>
            </w:pict>
          </mc:Fallback>
        </mc:AlternateContent>
      </w:r>
      <w:r>
        <w:rPr>
          <w:lang w:eastAsia="en-GB"/>
        </w:rPr>
        <mc:AlternateContent>
          <mc:Choice Requires="wpg">
            <w:drawing>
              <wp:inline xmlns:wp="http://schemas.openxmlformats.org/drawingml/2006/wordprocessingDrawing" distT="0" distB="0" distL="0" distR="0">
                <wp:extent cx="4630878" cy="252527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29554" name=""/>
                        <pic:cNvPicPr>
                          <a:picLocks noChangeAspect="1"/>
                        </pic:cNvPicPr>
                        <pic:nvPr/>
                      </pic:nvPicPr>
                      <pic:blipFill rotWithShape="1">
                        <a:blip r:embed="rId14"/>
                        <a:stretch/>
                      </pic:blipFill>
                      <pic:spPr bwMode="auto">
                        <a:xfrm flipH="0" flipV="0">
                          <a:off x="0" y="0"/>
                          <a:ext cx="4630877" cy="2525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64.64pt;height:198.84pt;mso-wrap-distance-left:0.00pt;mso-wrap-distance-top:0.00pt;mso-wrap-distance-right:0.00pt;mso-wrap-distance-bottom:0.00pt;z-index:1;" stroked="false">
                <v:imagedata r:id="rId14" o:title=""/>
                <o:lock v:ext="edit" rotation="t"/>
              </v:shape>
            </w:pict>
          </mc:Fallback>
        </mc:AlternateContent>
      </w:r>
      <w:r>
        <w:rPr>
          <w:lang w:eastAsia="en-GB"/>
        </w:rPr>
      </w:r>
      <w:r>
        <w:rPr>
          <w:lang w:eastAsia="en-GB"/>
        </w:rPr>
      </w:r>
      <w:r>
        <w:rPr>
          <w:lang w:eastAsia="en-GB"/>
        </w:rPr>
      </w:r>
      <w:r>
        <w:rPr>
          <w:lang w:eastAsia="en-GB"/>
        </w:rPr>
      </w:r>
      <w:r>
        <w:rPr>
          <w:lang w:eastAsia="en-GB"/>
        </w:rPr>
      </w:r>
      <w:r>
        <w:rPr>
          <w:lang w:eastAsia="en-GB"/>
        </w:rPr>
        <mc:AlternateContent>
          <mc:Choice Requires="wpg">
            <w:drawing>
              <wp:inline xmlns:wp="http://schemas.openxmlformats.org/drawingml/2006/wordprocessingDrawing" distT="0" distB="0" distL="0" distR="0">
                <wp:extent cx="3026883" cy="163483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25295" name=""/>
                        <pic:cNvPicPr>
                          <a:picLocks noChangeAspect="1"/>
                        </pic:cNvPicPr>
                        <pic:nvPr/>
                      </pic:nvPicPr>
                      <pic:blipFill rotWithShape="1">
                        <a:blip r:embed="rId15"/>
                        <a:stretch/>
                      </pic:blipFill>
                      <pic:spPr bwMode="auto">
                        <a:xfrm flipH="0" flipV="0">
                          <a:off x="0" y="0"/>
                          <a:ext cx="3026882" cy="16348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38.34pt;height:128.73pt;mso-wrap-distance-left:0.00pt;mso-wrap-distance-top:0.00pt;mso-wrap-distance-right:0.00pt;mso-wrap-distance-bottom:0.00pt;z-index:1;" stroked="false">
                <v:imagedata r:id="rId15" o:title=""/>
                <o:lock v:ext="edit" rotation="t"/>
              </v:shape>
            </w:pict>
          </mc:Fallback>
        </mc:AlternateContent>
      </w:r>
      <w:r>
        <w:rPr>
          <w:lang w:eastAsia="en-GB"/>
        </w:rPr>
        <mc:AlternateContent>
          <mc:Choice Requires="wpg">
            <w:drawing>
              <wp:inline xmlns:wp="http://schemas.openxmlformats.org/drawingml/2006/wordprocessingDrawing" distT="0" distB="0" distL="0" distR="0">
                <wp:extent cx="5731510" cy="311865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80952" name=""/>
                        <pic:cNvPicPr>
                          <a:picLocks noChangeAspect="1"/>
                        </pic:cNvPicPr>
                        <pic:nvPr/>
                      </pic:nvPicPr>
                      <pic:blipFill rotWithShape="1">
                        <a:blip r:embed="rId16"/>
                        <a:stretch/>
                      </pic:blipFill>
                      <pic:spPr bwMode="auto">
                        <a:xfrm>
                          <a:off x="0" y="0"/>
                          <a:ext cx="5731509" cy="3118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245.56pt;mso-wrap-distance-left:0.00pt;mso-wrap-distance-top:0.00pt;mso-wrap-distance-right:0.00pt;mso-wrap-distance-bottom:0.00pt;z-index:1;" stroked="false">
                <v:imagedata r:id="rId16" o:title=""/>
                <o:lock v:ext="edit" rotation="t"/>
              </v:shape>
            </w:pict>
          </mc:Fallback>
        </mc:AlternateContent>
        <mc:AlternateContent>
          <mc:Choice Requires="wpg">
            <w:drawing>
              <wp:inline xmlns:wp="http://schemas.openxmlformats.org/drawingml/2006/wordprocessingDrawing" distT="0" distB="0" distL="0" distR="0">
                <wp:extent cx="5731510" cy="241897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7529" name=""/>
                        <pic:cNvPicPr>
                          <a:picLocks noChangeAspect="1"/>
                        </pic:cNvPicPr>
                        <pic:nvPr/>
                      </pic:nvPicPr>
                      <pic:blipFill rotWithShape="1">
                        <a:blip r:embed="rId17"/>
                        <a:stretch/>
                      </pic:blipFill>
                      <pic:spPr bwMode="auto">
                        <a:xfrm>
                          <a:off x="0" y="0"/>
                          <a:ext cx="5731509" cy="24189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190.47pt;mso-wrap-distance-left:0.00pt;mso-wrap-distance-top:0.00pt;mso-wrap-distance-right:0.00pt;mso-wrap-distance-bottom:0.00pt;z-index:1;" stroked="false">
                <v:imagedata r:id="rId17" o:title=""/>
                <o:lock v:ext="edit" rotation="t"/>
              </v:shape>
            </w:pict>
          </mc:Fallback>
        </mc:AlternateContent>
        <mc:AlternateContent>
          <mc:Choice Requires="wpg">
            <w:drawing>
              <wp:inline xmlns:wp="http://schemas.openxmlformats.org/drawingml/2006/wordprocessingDrawing" distT="0" distB="0" distL="0" distR="0">
                <wp:extent cx="3072196" cy="166410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0010" name=""/>
                        <pic:cNvPicPr>
                          <a:picLocks noChangeAspect="1"/>
                        </pic:cNvPicPr>
                        <pic:nvPr/>
                      </pic:nvPicPr>
                      <pic:blipFill rotWithShape="1">
                        <a:blip r:embed="rId18"/>
                        <a:stretch/>
                      </pic:blipFill>
                      <pic:spPr bwMode="auto">
                        <a:xfrm flipH="0" flipV="0">
                          <a:off x="0" y="0"/>
                          <a:ext cx="3072196" cy="16641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41.91pt;height:131.03pt;mso-wrap-distance-left:0.00pt;mso-wrap-distance-top:0.00pt;mso-wrap-distance-right:0.00pt;mso-wrap-distance-bottom:0.00pt;z-index:1;" stroked="false">
                <v:imagedata r:id="rId18" o:title=""/>
                <o:lock v:ext="edit" rotation="t"/>
              </v:shape>
            </w:pict>
          </mc:Fallback>
        </mc:AlternateContent>
        <mc:AlternateContent>
          <mc:Choice Requires="wpg">
            <w:drawing>
              <wp:inline xmlns:wp="http://schemas.openxmlformats.org/drawingml/2006/wordprocessingDrawing" distT="0" distB="0" distL="0" distR="0">
                <wp:extent cx="3134786" cy="170780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4460" name=""/>
                        <pic:cNvPicPr>
                          <a:picLocks noChangeAspect="1"/>
                        </pic:cNvPicPr>
                        <pic:nvPr/>
                      </pic:nvPicPr>
                      <pic:blipFill rotWithShape="1">
                        <a:blip r:embed="rId19"/>
                        <a:stretch/>
                      </pic:blipFill>
                      <pic:spPr bwMode="auto">
                        <a:xfrm flipH="0" flipV="0">
                          <a:off x="0" y="0"/>
                          <a:ext cx="3134785" cy="1707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6.83pt;height:134.47pt;mso-wrap-distance-left:0.00pt;mso-wrap-distance-top:0.00pt;mso-wrap-distance-right:0.00pt;mso-wrap-distance-bottom:0.00pt;z-index:1;" stroked="false">
                <v:imagedata r:id="rId19" o:title=""/>
                <o:lock v:ext="edit" rotation="t"/>
              </v:shape>
            </w:pict>
          </mc:Fallback>
        </mc:AlternateContent>
      </w:r>
      <w:r>
        <w:rPr>
          <w:lang w:eastAsia="en-GB"/>
        </w:rPr>
      </w:r>
      <w:r>
        <w:rPr>
          <w:lang w:eastAsia="en-GB"/>
        </w:rPr>
      </w:r>
      <w:r>
        <w:rPr>
          <w:lang w:eastAsia="en-GB"/>
        </w:rPr>
      </w:r>
      <w:r>
        <w:rPr>
          <w:lang w:eastAsia="en-GB"/>
        </w:rPr>
      </w:r>
      <w:r>
        <w:rPr>
          <w:lang w:eastAsia="en-GB"/>
        </w:rPr>
      </w:r>
      <w:r>
        <w:rPr>
          <w:lang w:eastAsia="en-GB"/>
        </w:rPr>
      </w:r>
      <w:r>
        <w:rPr>
          <w:lang w:eastAsia="en-GB"/>
        </w:rPr>
      </w:r>
      <w:r>
        <w:rPr>
          <w:lang w:eastAsia="en-GB"/>
        </w:rPr>
      </w:r>
    </w:p>
    <w:p w14:paraId="1F1F25F5" w14:textId="6539A91A">
      <w:pPr>
        <w:pStyle w:val="905"/>
        <w:pBdr/>
        <w:spacing/>
        <w:ind/>
        <w:outlineLvl w:val="1"/>
        <w:rPr>
          <w:lang w:eastAsia="en-GB"/>
          <w14:ligatures w14:val="none"/>
        </w:rPr>
      </w:pPr>
      <w:r>
        <w:rPr>
          <w:lang w:eastAsia="en-GB"/>
        </w:rPr>
        <w:t xml:space="preserve">3</w:t>
      </w:r>
      <w:r>
        <w:rPr>
          <w:lang w:eastAsia="en-GB"/>
        </w:rPr>
        <w:t xml:space="preserve">. Reflection &amp; Conclusion (200-</w:t>
      </w:r>
      <w:r>
        <w:rPr>
          <w:lang w:eastAsia="en-GB"/>
        </w:rPr>
        <w:t xml:space="preserve">5</w:t>
      </w:r>
      <w:r>
        <w:rPr>
          <w:lang w:eastAsia="en-GB"/>
        </w:rPr>
        <w:t xml:space="preserve">00 words)</w:t>
      </w:r>
      <w:r>
        <w:rPr>
          <w:lang w:eastAsia="en-GB"/>
        </w:rPr>
      </w:r>
      <w:r>
        <w:rPr>
          <w:lang w:eastAsia="en-GB"/>
        </w:rPr>
      </w:r>
    </w:p>
    <w:p w14:paraId="08FFFAF4" w14:textId="3CD60B7A">
      <w:pPr>
        <w:pStyle w:val="906"/>
        <w:pBdr/>
        <w:spacing/>
        <w:ind/>
        <w:outlineLvl w:val="2"/>
        <w:rPr>
          <w:lang w:eastAsia="en-GB"/>
          <w14:ligatures w14:val="none"/>
        </w:rPr>
      </w:pPr>
      <w:r>
        <w:rPr>
          <w:lang w:eastAsia="en-GB"/>
        </w:rPr>
        <w:t xml:space="preserve">3</w:t>
      </w:r>
      <w:r>
        <w:rPr>
          <w:lang w:eastAsia="en-GB"/>
        </w:rPr>
        <w:t xml:space="preserve">.1 What I Learned</w:t>
      </w:r>
      <w:r>
        <w:rPr>
          <w:lang w:eastAsia="en-GB"/>
        </w:rPr>
      </w:r>
      <w:r>
        <w:rPr>
          <w:lang w:eastAsia="en-GB"/>
        </w:rPr>
      </w:r>
    </w:p>
    <w:p w14:paraId="7F465217" w14:textId="77777777">
      <w:pPr>
        <w:pBdr/>
        <w:spacing/>
        <w:ind/>
        <w:rPr>
          <w:lang w:eastAsia="en-GB"/>
          <w14:ligatures w14:val="none"/>
        </w:rPr>
      </w:pPr>
      <w:r>
        <w:rPr>
          <w:lang w:eastAsia="en-GB"/>
        </w:rPr>
      </w:r>
      <w:r>
        <w:rPr>
          <w:lang w:eastAsia="en-GB"/>
        </w:rPr>
        <w:t xml:space="preserve">This project significantly advanced my practical software development skills. The most valuable skill gained was integrating multiple technologies—Python, SQLite, Streamlit, and external APIs—into a single, functional application. I learned that system arch</w:t>
      </w:r>
      <w:r>
        <w:rPr>
          <w:lang w:eastAsia="en-GB"/>
        </w:rPr>
        <w:t xml:space="preserve">itecture (separating data, logic, and interface layers) is crucial for maintainability. Key technical concepts like secure authentication with bcrypt hashing and session state management in Streamlit moved from theoretical knowledge to practical tools. My u</w:t>
      </w:r>
      <w:r>
        <w:rPr>
          <w:lang w:eastAsia="en-GB"/>
        </w:rPr>
        <w:t xml:space="preserve">nderstanding evolved from writing isolated scripts to building a complete, interactive system where user actions trigger a clear chain of logic, database operations, and visual feedback.</w:t>
      </w:r>
      <w:r>
        <w:rPr>
          <w:lang w:eastAsia="en-GB"/>
        </w:rPr>
      </w:r>
      <w:r>
        <w:rPr>
          <w:lang w:eastAsia="en-GB"/>
        </w:rPr>
      </w:r>
    </w:p>
    <w:p w14:paraId="47C83EA8" w14:textId="13B2F289">
      <w:pPr>
        <w:pStyle w:val="906"/>
        <w:pBdr/>
        <w:spacing/>
        <w:ind/>
        <w:outlineLvl w:val="2"/>
        <w:rPr>
          <w:lang w:eastAsia="en-GB"/>
          <w14:ligatures w14:val="none"/>
        </w:rPr>
      </w:pPr>
      <w:r>
        <w:rPr>
          <w:lang w:eastAsia="en-GB"/>
        </w:rPr>
        <w:t xml:space="preserve">3</w:t>
      </w:r>
      <w:r>
        <w:rPr>
          <w:lang w:eastAsia="en-GB"/>
        </w:rPr>
        <w:t xml:space="preserve">.2 Challenges I Faced</w:t>
      </w:r>
      <w:r>
        <w:rPr>
          <w:lang w:eastAsia="en-GB"/>
        </w:rPr>
      </w:r>
      <w:r>
        <w:rPr>
          <w:lang w:eastAsia="en-GB"/>
        </w:rPr>
      </w:r>
    </w:p>
    <w:p w14:paraId="496F26FA" w14:textId="77777777">
      <w:pPr>
        <w:pBdr/>
        <w:spacing/>
        <w:ind/>
        <w:rPr>
          <w:lang w:eastAsia="en-GB"/>
          <w14:ligatures w14:val="none"/>
        </w:rPr>
      </w:pPr>
      <w:r>
        <w:rPr>
          <w:lang w:eastAsia="en-GB"/>
        </w:rPr>
      </w:r>
      <w:r>
        <w:rPr>
          <w:lang w:eastAsia="en-GB"/>
        </w:rPr>
        <w:t xml:space="preserve">A major technical challenge was handling the Gemini API integration and its quota</w:t>
      </w:r>
      <w:r>
        <w:rPr>
          <w:lang w:val="en-US"/>
        </w:rPr>
        <w:t xml:space="preserve">/rpm</w:t>
      </w:r>
      <w:r>
        <w:rPr>
          <w:lang w:eastAsia="en-GB"/>
        </w:rPr>
        <w:t xml:space="preserve"> limits. Initially, API calls failed with </w:t>
      </w:r>
      <w:r>
        <w:rPr>
          <w:lang w:val="en-US"/>
        </w:rPr>
        <w:t xml:space="preserve">horribly long errors</w:t>
      </w:r>
      <w:r>
        <w:rPr>
          <w:lang w:eastAsia="en-GB"/>
        </w:rPr>
        <w:t xml:space="preserve">. Solving this involved reading </w:t>
      </w:r>
      <w:r>
        <w:rPr>
          <w:lang w:val="en-US"/>
        </w:rPr>
        <w:t xml:space="preserve">lines and lines of </w:t>
      </w:r>
      <w:r>
        <w:rPr>
          <w:lang w:eastAsia="en-GB"/>
        </w:rPr>
        <w:t xml:space="preserve">error messages, implementing proper </w:t>
      </w:r>
      <w:r>
        <w:rPr>
          <w:lang w:val="en-US"/>
        </w:rPr>
        <w:t xml:space="preserve">the </w:t>
      </w:r>
      <w:r>
        <w:rPr>
          <w:lang w:eastAsia="en-GB"/>
        </w:rPr>
        <w:t xml:space="preserve">API key </w:t>
      </w:r>
      <w:r>
        <w:rPr>
          <w:lang w:val="en-US"/>
        </w:rPr>
        <w:t xml:space="preserve"> in the right directory and making sure that I don’t accidentally publish it on github.  In the end, it went in my ~ folder, since I use linux.  Back to gemini, it is still anoying me, as I still need to pay an upfront fee to use it(though I may be missing some other information on the free tier)</w:t>
      </w:r>
      <w:r>
        <w:rPr>
          <w:lang w:eastAsia="en-GB"/>
        </w:rPr>
        <w:t xml:space="preserve">.</w:t>
      </w:r>
      <w:r>
        <w:rPr>
          <w:lang w:eastAsia="en-GB"/>
        </w:rPr>
      </w:r>
    </w:p>
    <w:p w14:paraId="14D05F29">
      <w:pPr>
        <w:pBdr/>
        <w:spacing/>
        <w:ind/>
        <w:rPr>
          <w:lang w:eastAsia="en-GB"/>
          <w14:ligatures w14:val="none"/>
        </w:rPr>
      </w:pPr>
      <w:r>
        <w:rPr>
          <w:lang w:eastAsia="en-GB"/>
        </w:rPr>
        <w:t xml:space="preserve">Another significant </w:t>
      </w:r>
      <w:r>
        <w:rPr>
          <w:lang w:val="en-US"/>
        </w:rPr>
        <w:t xml:space="preserve">issue </w:t>
      </w:r>
      <w:r>
        <w:rPr>
          <w:lang w:eastAsia="en-GB"/>
        </w:rPr>
        <w:t xml:space="preserve">was debugging database constraint errors, </w:t>
      </w:r>
      <w:r>
        <w:rPr>
          <w:lang w:val="en-US"/>
        </w:rPr>
        <w:t xml:space="preserve">specifically </w:t>
      </w:r>
      <w:r>
        <w:rPr>
          <w:lang w:eastAsia="en-GB"/>
        </w:rPr>
        <w:t xml:space="preserve">UNIQUE constraint violations when loading data</w:t>
      </w:r>
      <w:r>
        <w:rPr>
          <w:lang w:val="en-US"/>
        </w:rPr>
        <w:t xml:space="preserve">, as it kept breaking everything, just when I though it was fixed</w:t>
      </w:r>
      <w:r>
        <w:rPr>
          <w:lang w:eastAsia="en-GB"/>
        </w:rPr>
        <w:t xml:space="preserve">. This taught me the importance </w:t>
      </w:r>
      <w:r>
        <w:rPr>
          <w:lang w:val="en-US"/>
        </w:rPr>
        <w:t xml:space="preserve">getting work done in time but also pushed me to approach and learn database, something that I majorly struggled with in the past due to sql views.</w:t>
      </w:r>
      <w:r/>
    </w:p>
    <w:p w14:paraId="48373224" w14:textId="07D82AC5">
      <w:pPr>
        <w:pStyle w:val="905"/>
        <w:pBdr/>
        <w:spacing/>
        <w:ind/>
        <w:outlineLvl w:val="2"/>
        <w:rPr>
          <w:lang w:eastAsia="en-GB"/>
          <w14:ligatures w14:val="none"/>
        </w:rPr>
      </w:pPr>
      <w:r>
        <w:rPr>
          <w:lang w:eastAsia="en-GB"/>
        </w:rPr>
        <w:t xml:space="preserve">3</w:t>
      </w:r>
      <w:r>
        <w:rPr>
          <w:lang w:eastAsia="en-GB"/>
        </w:rPr>
        <w:t xml:space="preserve">.3 Conclusion</w:t>
      </w:r>
      <w:r>
        <w:rPr>
          <w:lang w:eastAsia="en-GB"/>
        </w:rPr>
      </w:r>
      <w:r>
        <w:rPr>
          <w:lang w:eastAsia="en-GB"/>
        </w:rPr>
      </w:r>
    </w:p>
    <w:p w14:paraId="7FA5119B" w14:textId="77777777">
      <w:pPr>
        <w:pBdr/>
        <w:spacing/>
        <w:ind/>
        <w:rPr>
          <w:lang w:eastAsia="en-GB"/>
          <w14:ligatures w14:val="none"/>
        </w:rPr>
      </w:pPr>
      <w:r>
        <w:rPr>
          <w:lang w:eastAsia="en-GB"/>
        </w:rPr>
      </w:r>
      <w:r>
        <w:rPr>
          <w:lang w:eastAsia="en-GB"/>
        </w:rPr>
        <w:t xml:space="preserve">The main achievement of this project is a working Multi-Domain Intelligence Platform for Cybersecurity</w:t>
      </w:r>
      <w:r>
        <w:rPr>
          <w:lang w:eastAsia="en-GB"/>
        </w:rPr>
        <w:t xml:space="preserve">, with a </w:t>
      </w:r>
      <w:r>
        <w:rPr>
          <w:lang w:val="en-US"/>
        </w:rPr>
        <w:t xml:space="preserve">solid </w:t>
      </w:r>
      <w:r>
        <w:rPr>
          <w:lang w:eastAsia="en-GB"/>
        </w:rPr>
        <w:t xml:space="preserve">login system</w:t>
      </w:r>
      <w:r>
        <w:rPr>
          <w:lang w:val="en-US"/>
        </w:rPr>
        <w:t xml:space="preserve"> and registration system</w:t>
      </w:r>
      <w:r>
        <w:rPr>
          <w:lang w:eastAsia="en-GB"/>
        </w:rPr>
        <w:t xml:space="preserve">, a persistent database</w:t>
      </w:r>
      <w:r>
        <w:rPr>
          <w:lang w:val="en-US"/>
        </w:rPr>
        <w:t xml:space="preserve">, that though can be majorly improved upon in implementation, is still good</w:t>
      </w:r>
      <w:r>
        <w:rPr>
          <w:lang w:val="en-US"/>
        </w:rPr>
        <w:t xml:space="preserve">.  </w:t>
      </w:r>
      <w:r>
        <w:rPr>
          <w:lang w:val="en-US"/>
        </w:rPr>
        <w:t xml:space="preserve">I</w:t>
      </w:r>
      <w:r>
        <w:rPr>
          <w:lang w:eastAsia="en-GB"/>
        </w:rPr>
        <w:t xml:space="preserve">nteractive dashboards</w:t>
      </w:r>
      <w:r>
        <w:rPr>
          <w:lang w:val="en-US"/>
        </w:rPr>
        <w:t xml:space="preserve"> can also use more work, as I saw a video where a person used css to style the site, so that could give rise to very cools interfaces using keyframes, and gradients</w:t>
      </w:r>
      <w:r>
        <w:rPr>
          <w:lang w:val="en-US"/>
        </w:rPr>
        <w:t xml:space="preserve">.  </w:t>
      </w:r>
      <w:r>
        <w:rPr>
          <w:lang w:val="en-US"/>
        </w:rPr>
        <w:t xml:space="preserve">The in</w:t>
      </w:r>
      <w:r>
        <w:rPr>
          <w:lang w:eastAsia="en-GB"/>
        </w:rPr>
        <w:t xml:space="preserve">tegrated AI assistant</w:t>
      </w:r>
      <w:r>
        <w:rPr>
          <w:lang w:val="en-US"/>
        </w:rPr>
        <w:t xml:space="preserve">, was very inteteresting to try to add, though not pleasant.</w:t>
      </w:r>
      <w:r>
        <w:rPr>
          <w:lang w:val="en-US"/>
        </w:rPr>
      </w:r>
      <w:r>
        <w:rPr>
          <w:lang w:eastAsia="en-GB"/>
        </w:rPr>
      </w:r>
    </w:p>
    <w:p w14:paraId="42642F1B">
      <w:pPr>
        <w:pBdr/>
        <w:spacing/>
        <w:ind/>
        <w:rPr>
          <w14:ligatures w14:val="none"/>
        </w:rPr>
      </w:pPr>
      <w:r/>
      <w:r/>
      <w:r/>
    </w:p>
    <w:p w14:paraId="1DA74FDE" w14:textId="77777777">
      <w:pPr>
        <w:pBdr/>
        <w:spacing/>
        <w:ind/>
        <w:rPr>
          <w14:ligatures w14:val="none"/>
        </w:rPr>
      </w:pPr>
      <w:r>
        <w:rPr>
          <w:rStyle w:val="917"/>
          <w:lang w:val="en-US"/>
        </w:rPr>
        <w:t xml:space="preserve">Bibliography</w:t>
      </w:r>
      <w:r/>
    </w:p>
    <w:p w14:paraId="75CAFC50">
      <w:pPr>
        <w:pStyle w:val="932"/>
        <w:numPr>
          <w:ilvl w:val="0"/>
          <w:numId w:val="26"/>
        </w:numPr>
        <w:pBdr/>
        <w:spacing/>
        <w:ind/>
        <w:rPr>
          <w14:ligatures w14:val="none"/>
        </w:rPr>
      </w:pPr>
      <w:r/>
      <w:hyperlink r:id="rId20" w:tooltip="https://security.stackexchange.com/questions/11717/why-are-hash-functions-one-way-if-i-know-the-algorithm-why-cant-i-calculate-t" w:history="1">
        <w:r>
          <w:rPr>
            <w:lang w:val="en-US"/>
          </w:rPr>
          <w:t xml:space="preserve">Stack Exchange</w:t>
        </w:r>
        <w:r>
          <w:t xml:space="preserve">Why are hash functions one way?</w:t>
        </w:r>
        <w:r>
          <w:rPr>
            <w:lang w:val="en-US"/>
          </w:rPr>
          <w:t xml:space="preserve"> (2012)</w:t>
        </w:r>
      </w:hyperlink>
      <w:r>
        <w:rPr>
          <w:lang w:val="en-US"/>
        </w:rPr>
        <w:t xml:space="preserve"> </w:t>
      </w:r>
      <w:r>
        <w:rPr>
          <w:lang w:val="en-US"/>
        </w:rPr>
        <w:t xml:space="preserve">Available at </w:t>
      </w:r>
      <w:r>
        <w:rPr>
          <w:lang w:val="en-US"/>
        </w:rPr>
        <w:t xml:space="preserve">h</w:t>
      </w:r>
      <w:r>
        <w:rPr>
          <w:lang w:val="en-US"/>
        </w:rPr>
        <w:t xml:space="preserve">https://security.stackexchange.com/questions/11717/why-are-hash-functions-one-way-if-i-know-the-algorithm-why-cant-i-calculate-t</w:t>
      </w:r>
      <w:r>
        <w:rPr>
          <w:lang w:val="en-US"/>
        </w:rPr>
      </w:r>
      <w:r/>
    </w:p>
    <w:p w14:paraId="150A5DA3">
      <w:pPr>
        <w:pStyle w:val="932"/>
        <w:numPr>
          <w:ilvl w:val="0"/>
          <w:numId w:val="26"/>
        </w:numPr>
        <w:pBdr/>
        <w:spacing/>
        <w:ind/>
        <w:rPr>
          <w14:ligatures w14:val="none"/>
        </w:rPr>
      </w:pPr>
      <w:r>
        <w:rPr>
          <w:highlight w:val="none"/>
          <w:lang w:val="en-US"/>
        </w:rPr>
      </w:r>
      <w:r>
        <w:rPr>
          <w:highlight w:val="none"/>
          <w:lang w:val="en-US"/>
        </w:rPr>
      </w:r>
      <w:r>
        <w:rPr>
          <w:highlight w:val="none"/>
          <w:lang w:val="en-US"/>
        </w:rPr>
      </w:r>
    </w:p>
    <w:sectPr>
      <w:headerReference w:type="default" r:id="rId9"/>
      <w:footerReference w:type="default" r:id="rId10"/>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F8AC21F" w14:textId="77777777">
      <w:pPr>
        <w:pBdr/>
        <w:spacing w:after="0" w:line="240" w:lineRule="auto"/>
        <w:ind/>
        <w:rPr/>
      </w:pPr>
      <w:r>
        <w:separator/>
      </w:r>
      <w:r/>
    </w:p>
  </w:endnote>
  <w:endnote w:type="continuationSeparator" w:id="0">
    <w:p w14:paraId="414354A3"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B4C77EF" w14:textId="77777777">
    <w:pPr>
      <w:pStyle w:val="946"/>
      <w:pBdr/>
      <w:spacing w:after="0" w:afterAutospacing="0" w:before="0" w:beforeAutospacing="0"/>
      <w:ind/>
      <w:rPr>
        <w:rStyle w:val="938"/>
        <w:rFonts w:eastAsiaTheme="majorEastAsia"/>
        <w:i/>
        <w:iCs/>
        <w:color w:val="747474" w:themeColor="background2" w:themeShade="80"/>
        <w:sz w:val="20"/>
        <w:szCs w:val="20"/>
      </w:rPr>
    </w:pPr>
    <w:r>
      <w:rPr>
        <w:rFonts w:eastAsiaTheme="majorEastAsia"/>
        <w:i/>
        <w:iCs/>
        <w:color w:val="747474" w:themeColor="background2" w:themeShade="80"/>
        <w:sz w:val="20"/>
        <w:szCs w:val="20"/>
      </w:rPr>
    </w:r>
    <w:r>
      <w:rPr>
        <w:rStyle w:val="938"/>
        <w:rFonts w:eastAsiaTheme="majorEastAsia"/>
        <w:i/>
        <w:iCs/>
        <w:color w:val="747474" w:themeColor="background2" w:themeShade="80"/>
        <w:sz w:val="20"/>
        <w:szCs w:val="20"/>
      </w:rPr>
    </w:r>
    <w:r>
      <w:rPr>
        <w:rStyle w:val="938"/>
        <w:rFonts w:eastAsiaTheme="majorEastAsia"/>
        <w:i/>
        <w:iCs/>
        <w:color w:val="747474" w:themeColor="background2" w:themeShade="80"/>
        <w:sz w:val="20"/>
        <w:szCs w:val="20"/>
      </w:rPr>
    </w:r>
  </w:p>
  <w:p w14:paraId="2089D6E3" w14:textId="66EDEE51">
    <w:pPr>
      <w:pStyle w:val="94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6C3E09" w14:textId="77777777">
      <w:pPr>
        <w:pBdr/>
        <w:spacing w:after="0" w:line="240" w:lineRule="auto"/>
        <w:ind/>
        <w:rPr/>
      </w:pPr>
      <w:r>
        <w:separator/>
      </w:r>
      <w:r/>
    </w:p>
  </w:footnote>
  <w:footnote w:type="continuationSeparator" w:id="0">
    <w:p w14:paraId="14B5F482"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83BAC9">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9C3D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119002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158B277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1C6A39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2727377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2CBB43F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341C473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42CC60A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45602BC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539669B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59A017A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5D52659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5EFF14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63AD377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6ABD1F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73C8169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7BA838A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7DFC05E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7C196558"/>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4F54ACD7"/>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0">
    <w:nsid w:val="10906F9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5F94A91"/>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2">
    <w:nsid w:val="64C276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3591EDA"/>
    <w:lvl w:ilvl="0">
      <w:isLgl w:val="false"/>
      <w:lvlJc w:val="right"/>
      <w:lvlText w:val="%1."/>
      <w:numFmt w:val="decimal"/>
      <w:pPr>
        <w:pBdr/>
        <w:spacing/>
        <w:ind w:hanging="360" w:left="709"/>
      </w:pPr>
      <w:rPr>
        <w:rFonts w:ascii="Times New Roman" w:hAnsi="Times New Roman" w:eastAsia="Times New Roman" w:cs="Times New Roman"/>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4">
    <w:nsid w:val="7D0A09B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5053292B"/>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3"/>
  </w:num>
  <w:num w:numId="2">
    <w:abstractNumId w:val="14"/>
  </w:num>
  <w:num w:numId="3">
    <w:abstractNumId w:val="8"/>
  </w:num>
  <w:num w:numId="4">
    <w:abstractNumId w:val="1"/>
  </w:num>
  <w:num w:numId="5">
    <w:abstractNumId w:val="5"/>
  </w:num>
  <w:num w:numId="6">
    <w:abstractNumId w:val="9"/>
  </w:num>
  <w:num w:numId="7">
    <w:abstractNumId w:val="7"/>
  </w:num>
  <w:num w:numId="8">
    <w:abstractNumId w:val="12"/>
  </w:num>
  <w:num w:numId="9">
    <w:abstractNumId w:val="11"/>
  </w:num>
  <w:num w:numId="10">
    <w:abstractNumId w:val="0"/>
  </w:num>
  <w:num w:numId="11">
    <w:abstractNumId w:val="4"/>
  </w:num>
  <w:num w:numId="12">
    <w:abstractNumId w:val="17"/>
  </w:num>
  <w:num w:numId="13">
    <w:abstractNumId w:val="16"/>
  </w:num>
  <w:num w:numId="14">
    <w:abstractNumId w:val="2"/>
  </w:num>
  <w:num w:numId="15">
    <w:abstractNumId w:val="13"/>
  </w:num>
  <w:num w:numId="16">
    <w:abstractNumId w:val="15"/>
  </w:num>
  <w:num w:numId="17">
    <w:abstractNumId w:val="6"/>
  </w:num>
  <w:num w:numId="18">
    <w:abstractNumId w:val="10"/>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2">
    <w:name w:val="Table Grid"/>
    <w:basedOn w:val="91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Table Grid Light"/>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1"/>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2"/>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3"/>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4"/>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5"/>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w:basedOn w:val="9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w:basedOn w:val="9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1"/>
    <w:basedOn w:val="9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2"/>
    <w:basedOn w:val="9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3"/>
    <w:basedOn w:val="9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4"/>
    <w:basedOn w:val="9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5"/>
    <w:basedOn w:val="9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6"/>
    <w:basedOn w:val="9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Accent 1"/>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2"/>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3"/>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Accent 4"/>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5"/>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6"/>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5">
    <w:name w:val="Grid Table 6 Colorful - Accent 1"/>
    <w:basedOn w:val="9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6">
    <w:name w:val="Grid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7">
    <w:name w:val="Grid Table 6 Colorful - Accent 3"/>
    <w:basedOn w:val="9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8">
    <w:name w:val="Grid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9">
    <w:name w:val="Grid Table 6 Colorful - Accent 5"/>
    <w:basedOn w:val="9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6 Colorful - Accent 6"/>
    <w:basedOn w:val="9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1">
    <w:name w:val="Grid Table 7 Colorful"/>
    <w:basedOn w:val="9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1"/>
    <w:basedOn w:val="9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5"/>
    <w:basedOn w:val="9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6"/>
    <w:basedOn w:val="9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1"/>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2"/>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3"/>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4"/>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5"/>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6"/>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w:basedOn w:val="9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1"/>
    <w:basedOn w:val="9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2"/>
    <w:basedOn w:val="9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3"/>
    <w:basedOn w:val="9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4"/>
    <w:basedOn w:val="9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5"/>
    <w:basedOn w:val="9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6"/>
    <w:basedOn w:val="9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1"/>
    <w:basedOn w:val="9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3"/>
    <w:basedOn w:val="9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5"/>
    <w:basedOn w:val="9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6"/>
    <w:basedOn w:val="9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1"/>
    <w:basedOn w:val="9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2"/>
    <w:basedOn w:val="9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3"/>
    <w:basedOn w:val="9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4"/>
    <w:basedOn w:val="9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5"/>
    <w:basedOn w:val="9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6"/>
    <w:basedOn w:val="9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5 Dark"/>
    <w:basedOn w:val="9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1"/>
    <w:basedOn w:val="9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2"/>
    <w:basedOn w:val="9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3"/>
    <w:basedOn w:val="9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4"/>
    <w:basedOn w:val="9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5"/>
    <w:basedOn w:val="9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6"/>
    <w:basedOn w:val="9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1"/>
    <w:basedOn w:val="9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3"/>
    <w:basedOn w:val="9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5"/>
    <w:basedOn w:val="9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6"/>
    <w:basedOn w:val="9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7 Colorful"/>
    <w:basedOn w:val="9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1">
    <w:name w:val="List Table 7 Colorful - Accent 1"/>
    <w:basedOn w:val="9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52">
    <w:name w:val="List Table 7 Colorful - Accent 2"/>
    <w:basedOn w:val="9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53">
    <w:name w:val="List Table 7 Colorful - Accent 3"/>
    <w:basedOn w:val="9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54">
    <w:name w:val="List Table 7 Colorful - Accent 4"/>
    <w:basedOn w:val="9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55">
    <w:name w:val="List Table 7 Colorful - Accent 5"/>
    <w:basedOn w:val="9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56">
    <w:name w:val="List Table 7 Colorful - Accent 6"/>
    <w:basedOn w:val="9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57">
    <w:name w:val="Lined - Accent"/>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1"/>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2"/>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3"/>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4"/>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5"/>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6"/>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w:basedOn w:val="9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1"/>
    <w:basedOn w:val="9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2"/>
    <w:basedOn w:val="9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3"/>
    <w:basedOn w:val="9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4"/>
    <w:basedOn w:val="9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5"/>
    <w:basedOn w:val="9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6"/>
    <w:basedOn w:val="9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w:basedOn w:val="9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8">
    <w:name w:val="No Spacing"/>
    <w:basedOn w:val="904"/>
    <w:uiPriority w:val="1"/>
    <w:qFormat/>
    <w:pPr>
      <w:pBdr/>
      <w:spacing w:after="0" w:line="240" w:lineRule="auto"/>
      <w:ind/>
    </w:pPr>
  </w:style>
  <w:style w:type="character" w:styleId="879">
    <w:name w:val="Subtle Emphasis"/>
    <w:basedOn w:val="914"/>
    <w:uiPriority w:val="19"/>
    <w:qFormat/>
    <w:pPr>
      <w:pBdr/>
      <w:spacing/>
      <w:ind/>
    </w:pPr>
    <w:rPr>
      <w:i/>
      <w:iCs/>
      <w:color w:val="404040" w:themeColor="text1" w:themeTint="BF"/>
    </w:rPr>
  </w:style>
  <w:style w:type="character" w:styleId="880">
    <w:name w:val="Emphasis"/>
    <w:basedOn w:val="914"/>
    <w:uiPriority w:val="20"/>
    <w:qFormat/>
    <w:pPr>
      <w:pBdr/>
      <w:spacing/>
      <w:ind/>
    </w:pPr>
    <w:rPr>
      <w:i/>
      <w:iCs/>
    </w:rPr>
  </w:style>
  <w:style w:type="character" w:styleId="881">
    <w:name w:val="Subtle Reference"/>
    <w:basedOn w:val="914"/>
    <w:uiPriority w:val="31"/>
    <w:qFormat/>
    <w:pPr>
      <w:pBdr/>
      <w:spacing/>
      <w:ind/>
    </w:pPr>
    <w:rPr>
      <w:smallCaps/>
      <w:color w:val="5a5a5a" w:themeColor="text1" w:themeTint="A5"/>
    </w:rPr>
  </w:style>
  <w:style w:type="character" w:styleId="882">
    <w:name w:val="Book Title"/>
    <w:basedOn w:val="914"/>
    <w:uiPriority w:val="33"/>
    <w:qFormat/>
    <w:pPr>
      <w:pBdr/>
      <w:spacing/>
      <w:ind/>
    </w:pPr>
    <w:rPr>
      <w:b/>
      <w:bCs/>
      <w:i/>
      <w:iCs/>
      <w:spacing w:val="5"/>
    </w:rPr>
  </w:style>
  <w:style w:type="paragraph" w:styleId="883">
    <w:name w:val="Caption"/>
    <w:basedOn w:val="904"/>
    <w:next w:val="904"/>
    <w:uiPriority w:val="35"/>
    <w:unhideWhenUsed/>
    <w:qFormat/>
    <w:pPr>
      <w:pBdr/>
      <w:spacing w:after="200" w:line="240" w:lineRule="auto"/>
      <w:ind/>
    </w:pPr>
    <w:rPr>
      <w:i/>
      <w:iCs/>
      <w:color w:val="0e2841" w:themeColor="text2"/>
      <w:sz w:val="18"/>
      <w:szCs w:val="18"/>
    </w:rPr>
  </w:style>
  <w:style w:type="paragraph" w:styleId="884">
    <w:name w:val="footnote text"/>
    <w:basedOn w:val="904"/>
    <w:link w:val="885"/>
    <w:uiPriority w:val="99"/>
    <w:semiHidden/>
    <w:unhideWhenUsed/>
    <w:pPr>
      <w:pBdr/>
      <w:spacing w:after="0" w:line="240" w:lineRule="auto"/>
      <w:ind/>
    </w:pPr>
    <w:rPr>
      <w:sz w:val="20"/>
      <w:szCs w:val="20"/>
    </w:rPr>
  </w:style>
  <w:style w:type="character" w:styleId="885">
    <w:name w:val="Footnote Text Char"/>
    <w:basedOn w:val="914"/>
    <w:link w:val="884"/>
    <w:uiPriority w:val="99"/>
    <w:semiHidden/>
    <w:pPr>
      <w:pBdr/>
      <w:spacing/>
      <w:ind/>
    </w:pPr>
    <w:rPr>
      <w:sz w:val="20"/>
      <w:szCs w:val="20"/>
    </w:rPr>
  </w:style>
  <w:style w:type="character" w:styleId="886">
    <w:name w:val="footnote reference"/>
    <w:basedOn w:val="914"/>
    <w:uiPriority w:val="99"/>
    <w:semiHidden/>
    <w:unhideWhenUsed/>
    <w:pPr>
      <w:pBdr/>
      <w:spacing/>
      <w:ind/>
    </w:pPr>
    <w:rPr>
      <w:vertAlign w:val="superscript"/>
    </w:rPr>
  </w:style>
  <w:style w:type="paragraph" w:styleId="887">
    <w:name w:val="endnote text"/>
    <w:basedOn w:val="904"/>
    <w:link w:val="888"/>
    <w:uiPriority w:val="99"/>
    <w:semiHidden/>
    <w:unhideWhenUsed/>
    <w:pPr>
      <w:pBdr/>
      <w:spacing w:after="0" w:line="240" w:lineRule="auto"/>
      <w:ind/>
    </w:pPr>
    <w:rPr>
      <w:sz w:val="20"/>
      <w:szCs w:val="20"/>
    </w:rPr>
  </w:style>
  <w:style w:type="character" w:styleId="888">
    <w:name w:val="Endnote Text Char"/>
    <w:basedOn w:val="914"/>
    <w:link w:val="887"/>
    <w:uiPriority w:val="99"/>
    <w:semiHidden/>
    <w:pPr>
      <w:pBdr/>
      <w:spacing/>
      <w:ind/>
    </w:pPr>
    <w:rPr>
      <w:sz w:val="20"/>
      <w:szCs w:val="20"/>
    </w:rPr>
  </w:style>
  <w:style w:type="character" w:styleId="889">
    <w:name w:val="endnote reference"/>
    <w:basedOn w:val="914"/>
    <w:uiPriority w:val="99"/>
    <w:semiHidden/>
    <w:unhideWhenUsed/>
    <w:pPr>
      <w:pBdr/>
      <w:spacing/>
      <w:ind/>
    </w:pPr>
    <w:rPr>
      <w:vertAlign w:val="superscript"/>
    </w:rPr>
  </w:style>
  <w:style w:type="character" w:styleId="890">
    <w:name w:val="Hyperlink"/>
    <w:basedOn w:val="914"/>
    <w:uiPriority w:val="99"/>
    <w:unhideWhenUsed/>
    <w:pPr>
      <w:pBdr/>
      <w:spacing/>
      <w:ind/>
    </w:pPr>
    <w:rPr>
      <w:color w:val="0563c1" w:themeColor="hyperlink"/>
      <w:u w:val="single"/>
    </w:rPr>
  </w:style>
  <w:style w:type="character" w:styleId="891">
    <w:name w:val="FollowedHyperlink"/>
    <w:basedOn w:val="914"/>
    <w:uiPriority w:val="99"/>
    <w:semiHidden/>
    <w:unhideWhenUsed/>
    <w:pPr>
      <w:pBdr/>
      <w:spacing/>
      <w:ind/>
    </w:pPr>
    <w:rPr>
      <w:color w:val="954f72" w:themeColor="followedHyperlink"/>
      <w:u w:val="single"/>
    </w:rPr>
  </w:style>
  <w:style w:type="paragraph" w:styleId="892">
    <w:name w:val="toc 1"/>
    <w:basedOn w:val="904"/>
    <w:next w:val="904"/>
    <w:uiPriority w:val="39"/>
    <w:unhideWhenUsed/>
    <w:pPr>
      <w:pBdr/>
      <w:spacing w:after="100"/>
      <w:ind/>
    </w:pPr>
  </w:style>
  <w:style w:type="paragraph" w:styleId="893">
    <w:name w:val="toc 2"/>
    <w:basedOn w:val="904"/>
    <w:next w:val="904"/>
    <w:uiPriority w:val="39"/>
    <w:unhideWhenUsed/>
    <w:pPr>
      <w:pBdr/>
      <w:spacing w:after="100"/>
      <w:ind w:left="220"/>
    </w:pPr>
  </w:style>
  <w:style w:type="paragraph" w:styleId="894">
    <w:name w:val="toc 3"/>
    <w:basedOn w:val="904"/>
    <w:next w:val="904"/>
    <w:uiPriority w:val="39"/>
    <w:unhideWhenUsed/>
    <w:pPr>
      <w:pBdr/>
      <w:spacing w:after="100"/>
      <w:ind w:left="440"/>
    </w:pPr>
  </w:style>
  <w:style w:type="paragraph" w:styleId="895">
    <w:name w:val="toc 4"/>
    <w:basedOn w:val="904"/>
    <w:next w:val="904"/>
    <w:uiPriority w:val="39"/>
    <w:unhideWhenUsed/>
    <w:pPr>
      <w:pBdr/>
      <w:spacing w:after="100"/>
      <w:ind w:left="660"/>
    </w:pPr>
  </w:style>
  <w:style w:type="paragraph" w:styleId="896">
    <w:name w:val="toc 5"/>
    <w:basedOn w:val="904"/>
    <w:next w:val="904"/>
    <w:uiPriority w:val="39"/>
    <w:unhideWhenUsed/>
    <w:pPr>
      <w:pBdr/>
      <w:spacing w:after="100"/>
      <w:ind w:left="880"/>
    </w:pPr>
  </w:style>
  <w:style w:type="paragraph" w:styleId="897">
    <w:name w:val="toc 6"/>
    <w:basedOn w:val="904"/>
    <w:next w:val="904"/>
    <w:uiPriority w:val="39"/>
    <w:unhideWhenUsed/>
    <w:pPr>
      <w:pBdr/>
      <w:spacing w:after="100"/>
      <w:ind w:left="1100"/>
    </w:pPr>
  </w:style>
  <w:style w:type="paragraph" w:styleId="898">
    <w:name w:val="toc 7"/>
    <w:basedOn w:val="904"/>
    <w:next w:val="904"/>
    <w:uiPriority w:val="39"/>
    <w:unhideWhenUsed/>
    <w:pPr>
      <w:pBdr/>
      <w:spacing w:after="100"/>
      <w:ind w:left="1320"/>
    </w:pPr>
  </w:style>
  <w:style w:type="paragraph" w:styleId="899">
    <w:name w:val="toc 8"/>
    <w:basedOn w:val="904"/>
    <w:next w:val="904"/>
    <w:uiPriority w:val="39"/>
    <w:unhideWhenUsed/>
    <w:pPr>
      <w:pBdr/>
      <w:spacing w:after="100"/>
      <w:ind w:left="1540"/>
    </w:pPr>
  </w:style>
  <w:style w:type="paragraph" w:styleId="900">
    <w:name w:val="toc 9"/>
    <w:basedOn w:val="904"/>
    <w:next w:val="904"/>
    <w:uiPriority w:val="39"/>
    <w:unhideWhenUsed/>
    <w:pPr>
      <w:pBdr/>
      <w:spacing w:after="100"/>
      <w:ind w:left="1760"/>
    </w:pPr>
  </w:style>
  <w:style w:type="character" w:styleId="901">
    <w:name w:val="Placeholder Text"/>
    <w:basedOn w:val="914"/>
    <w:uiPriority w:val="99"/>
    <w:semiHidden/>
    <w:pPr>
      <w:pBdr/>
      <w:spacing/>
      <w:ind/>
    </w:pPr>
    <w:rPr>
      <w:color w:val="666666"/>
    </w:rPr>
  </w:style>
  <w:style w:type="paragraph" w:styleId="902">
    <w:name w:val="TOC Heading"/>
    <w:uiPriority w:val="39"/>
    <w:unhideWhenUsed/>
    <w:pPr>
      <w:pBdr/>
      <w:spacing/>
      <w:ind/>
    </w:pPr>
  </w:style>
  <w:style w:type="paragraph" w:styleId="903">
    <w:name w:val="table of figures"/>
    <w:basedOn w:val="904"/>
    <w:next w:val="904"/>
    <w:uiPriority w:val="99"/>
    <w:unhideWhenUsed/>
    <w:pPr>
      <w:pBdr/>
      <w:spacing w:after="0" w:afterAutospacing="0"/>
      <w:ind/>
    </w:pPr>
  </w:style>
  <w:style w:type="paragraph" w:styleId="904" w:default="1">
    <w:name w:val="Normal"/>
    <w:qFormat/>
    <w:pPr>
      <w:pBdr/>
      <w:spacing/>
      <w:ind/>
    </w:pPr>
  </w:style>
  <w:style w:type="paragraph" w:styleId="905">
    <w:name w:val="Heading 1"/>
    <w:basedOn w:val="904"/>
    <w:next w:val="904"/>
    <w:link w:val="917"/>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06">
    <w:name w:val="Heading 2"/>
    <w:basedOn w:val="904"/>
    <w:next w:val="904"/>
    <w:link w:val="918"/>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07">
    <w:name w:val="Heading 3"/>
    <w:basedOn w:val="904"/>
    <w:next w:val="904"/>
    <w:link w:val="919"/>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08">
    <w:name w:val="Heading 4"/>
    <w:basedOn w:val="904"/>
    <w:next w:val="904"/>
    <w:link w:val="920"/>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09">
    <w:name w:val="Heading 5"/>
    <w:basedOn w:val="904"/>
    <w:next w:val="904"/>
    <w:link w:val="921"/>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10">
    <w:name w:val="Heading 6"/>
    <w:basedOn w:val="904"/>
    <w:next w:val="904"/>
    <w:link w:val="922"/>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11">
    <w:name w:val="Heading 7"/>
    <w:basedOn w:val="904"/>
    <w:next w:val="904"/>
    <w:link w:val="923"/>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12">
    <w:name w:val="Heading 8"/>
    <w:basedOn w:val="904"/>
    <w:next w:val="904"/>
    <w:link w:val="924"/>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13">
    <w:name w:val="Heading 9"/>
    <w:basedOn w:val="904"/>
    <w:next w:val="904"/>
    <w:link w:val="925"/>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14" w:default="1">
    <w:name w:val="Default Paragraph Font"/>
    <w:uiPriority w:val="1"/>
    <w:semiHidden/>
    <w:unhideWhenUsed/>
    <w:pPr>
      <w:pBdr/>
      <w:spacing/>
      <w:ind/>
    </w:pPr>
  </w:style>
  <w:style w:type="table" w:styleId="9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6" w:default="1">
    <w:name w:val="No List"/>
    <w:uiPriority w:val="99"/>
    <w:semiHidden/>
    <w:unhideWhenUsed/>
    <w:pPr>
      <w:pBdr/>
      <w:spacing/>
      <w:ind/>
    </w:pPr>
  </w:style>
  <w:style w:type="character" w:styleId="917" w:customStyle="1">
    <w:name w:val="Heading 1 Char"/>
    <w:basedOn w:val="914"/>
    <w:link w:val="905"/>
    <w:uiPriority w:val="9"/>
    <w:pPr>
      <w:pBdr/>
      <w:spacing/>
      <w:ind/>
    </w:pPr>
    <w:rPr>
      <w:rFonts w:asciiTheme="majorHAnsi" w:hAnsiTheme="majorHAnsi" w:eastAsiaTheme="majorEastAsia" w:cstheme="majorBidi"/>
      <w:color w:val="0f4761" w:themeColor="accent1" w:themeShade="BF"/>
      <w:sz w:val="40"/>
      <w:szCs w:val="40"/>
    </w:rPr>
  </w:style>
  <w:style w:type="character" w:styleId="918" w:customStyle="1">
    <w:name w:val="Heading 2 Char"/>
    <w:basedOn w:val="914"/>
    <w:link w:val="906"/>
    <w:uiPriority w:val="9"/>
    <w:pPr>
      <w:pBdr/>
      <w:spacing/>
      <w:ind/>
    </w:pPr>
    <w:rPr>
      <w:rFonts w:asciiTheme="majorHAnsi" w:hAnsiTheme="majorHAnsi" w:eastAsiaTheme="majorEastAsia" w:cstheme="majorBidi"/>
      <w:color w:val="0f4761" w:themeColor="accent1" w:themeShade="BF"/>
      <w:sz w:val="32"/>
      <w:szCs w:val="32"/>
    </w:rPr>
  </w:style>
  <w:style w:type="character" w:styleId="919" w:customStyle="1">
    <w:name w:val="Heading 3 Char"/>
    <w:basedOn w:val="914"/>
    <w:link w:val="907"/>
    <w:uiPriority w:val="9"/>
    <w:pPr>
      <w:pBdr/>
      <w:spacing/>
      <w:ind/>
    </w:pPr>
    <w:rPr>
      <w:rFonts w:eastAsiaTheme="majorEastAsia" w:cstheme="majorBidi"/>
      <w:color w:val="0f4761" w:themeColor="accent1" w:themeShade="BF"/>
      <w:sz w:val="28"/>
      <w:szCs w:val="28"/>
    </w:rPr>
  </w:style>
  <w:style w:type="character" w:styleId="920" w:customStyle="1">
    <w:name w:val="Heading 4 Char"/>
    <w:basedOn w:val="914"/>
    <w:link w:val="908"/>
    <w:uiPriority w:val="9"/>
    <w:semiHidden/>
    <w:pPr>
      <w:pBdr/>
      <w:spacing/>
      <w:ind/>
    </w:pPr>
    <w:rPr>
      <w:rFonts w:eastAsiaTheme="majorEastAsia" w:cstheme="majorBidi"/>
      <w:i/>
      <w:iCs/>
      <w:color w:val="0f4761" w:themeColor="accent1" w:themeShade="BF"/>
    </w:rPr>
  </w:style>
  <w:style w:type="character" w:styleId="921" w:customStyle="1">
    <w:name w:val="Heading 5 Char"/>
    <w:basedOn w:val="914"/>
    <w:link w:val="909"/>
    <w:uiPriority w:val="9"/>
    <w:semiHidden/>
    <w:pPr>
      <w:pBdr/>
      <w:spacing/>
      <w:ind/>
    </w:pPr>
    <w:rPr>
      <w:rFonts w:eastAsiaTheme="majorEastAsia" w:cstheme="majorBidi"/>
      <w:color w:val="0f4761" w:themeColor="accent1" w:themeShade="BF"/>
    </w:rPr>
  </w:style>
  <w:style w:type="character" w:styleId="922" w:customStyle="1">
    <w:name w:val="Heading 6 Char"/>
    <w:basedOn w:val="914"/>
    <w:link w:val="910"/>
    <w:uiPriority w:val="9"/>
    <w:semiHidden/>
    <w:pPr>
      <w:pBdr/>
      <w:spacing/>
      <w:ind/>
    </w:pPr>
    <w:rPr>
      <w:rFonts w:eastAsiaTheme="majorEastAsia" w:cstheme="majorBidi"/>
      <w:i/>
      <w:iCs/>
      <w:color w:val="595959" w:themeColor="text1" w:themeTint="A6"/>
    </w:rPr>
  </w:style>
  <w:style w:type="character" w:styleId="923" w:customStyle="1">
    <w:name w:val="Heading 7 Char"/>
    <w:basedOn w:val="914"/>
    <w:link w:val="911"/>
    <w:uiPriority w:val="9"/>
    <w:semiHidden/>
    <w:pPr>
      <w:pBdr/>
      <w:spacing/>
      <w:ind/>
    </w:pPr>
    <w:rPr>
      <w:rFonts w:eastAsiaTheme="majorEastAsia" w:cstheme="majorBidi"/>
      <w:color w:val="595959" w:themeColor="text1" w:themeTint="A6"/>
    </w:rPr>
  </w:style>
  <w:style w:type="character" w:styleId="924" w:customStyle="1">
    <w:name w:val="Heading 8 Char"/>
    <w:basedOn w:val="914"/>
    <w:link w:val="912"/>
    <w:uiPriority w:val="9"/>
    <w:semiHidden/>
    <w:pPr>
      <w:pBdr/>
      <w:spacing/>
      <w:ind/>
    </w:pPr>
    <w:rPr>
      <w:rFonts w:eastAsiaTheme="majorEastAsia" w:cstheme="majorBidi"/>
      <w:i/>
      <w:iCs/>
      <w:color w:val="272727" w:themeColor="text1" w:themeTint="D8"/>
    </w:rPr>
  </w:style>
  <w:style w:type="character" w:styleId="925" w:customStyle="1">
    <w:name w:val="Heading 9 Char"/>
    <w:basedOn w:val="914"/>
    <w:link w:val="913"/>
    <w:uiPriority w:val="9"/>
    <w:semiHidden/>
    <w:pPr>
      <w:pBdr/>
      <w:spacing/>
      <w:ind/>
    </w:pPr>
    <w:rPr>
      <w:rFonts w:eastAsiaTheme="majorEastAsia" w:cstheme="majorBidi"/>
      <w:color w:val="272727" w:themeColor="text1" w:themeTint="D8"/>
    </w:rPr>
  </w:style>
  <w:style w:type="paragraph" w:styleId="926">
    <w:name w:val="Title"/>
    <w:basedOn w:val="904"/>
    <w:next w:val="904"/>
    <w:link w:val="927"/>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27" w:customStyle="1">
    <w:name w:val="Title Char"/>
    <w:basedOn w:val="914"/>
    <w:link w:val="926"/>
    <w:uiPriority w:val="10"/>
    <w:pPr>
      <w:pBdr/>
      <w:spacing/>
      <w:ind/>
    </w:pPr>
    <w:rPr>
      <w:rFonts w:asciiTheme="majorHAnsi" w:hAnsiTheme="majorHAnsi" w:eastAsiaTheme="majorEastAsia" w:cstheme="majorBidi"/>
      <w:spacing w:val="-10"/>
      <w:sz w:val="56"/>
      <w:szCs w:val="56"/>
    </w:rPr>
  </w:style>
  <w:style w:type="paragraph" w:styleId="928">
    <w:name w:val="Subtitle"/>
    <w:basedOn w:val="904"/>
    <w:next w:val="904"/>
    <w:link w:val="929"/>
    <w:uiPriority w:val="11"/>
    <w:qFormat/>
    <w:pPr>
      <w:numPr>
        <w:ilvl w:val="1"/>
      </w:numPr>
      <w:pBdr/>
      <w:spacing/>
      <w:ind/>
    </w:pPr>
    <w:rPr>
      <w:rFonts w:eastAsiaTheme="majorEastAsia" w:cstheme="majorBidi"/>
      <w:color w:val="595959" w:themeColor="text1" w:themeTint="A6"/>
      <w:spacing w:val="15"/>
      <w:sz w:val="28"/>
      <w:szCs w:val="28"/>
    </w:rPr>
  </w:style>
  <w:style w:type="character" w:styleId="929" w:customStyle="1">
    <w:name w:val="Subtitle Char"/>
    <w:basedOn w:val="914"/>
    <w:link w:val="928"/>
    <w:uiPriority w:val="11"/>
    <w:pPr>
      <w:pBdr/>
      <w:spacing/>
      <w:ind/>
    </w:pPr>
    <w:rPr>
      <w:rFonts w:eastAsiaTheme="majorEastAsia" w:cstheme="majorBidi"/>
      <w:color w:val="595959" w:themeColor="text1" w:themeTint="A6"/>
      <w:spacing w:val="15"/>
      <w:sz w:val="28"/>
      <w:szCs w:val="28"/>
    </w:rPr>
  </w:style>
  <w:style w:type="paragraph" w:styleId="930">
    <w:name w:val="Quote"/>
    <w:basedOn w:val="904"/>
    <w:next w:val="904"/>
    <w:link w:val="931"/>
    <w:uiPriority w:val="29"/>
    <w:qFormat/>
    <w:pPr>
      <w:pBdr/>
      <w:spacing w:before="160"/>
      <w:ind/>
      <w:jc w:val="center"/>
    </w:pPr>
    <w:rPr>
      <w:i/>
      <w:iCs/>
      <w:color w:val="404040" w:themeColor="text1" w:themeTint="BF"/>
    </w:rPr>
  </w:style>
  <w:style w:type="character" w:styleId="931" w:customStyle="1">
    <w:name w:val="Quote Char"/>
    <w:basedOn w:val="914"/>
    <w:link w:val="930"/>
    <w:uiPriority w:val="29"/>
    <w:pPr>
      <w:pBdr/>
      <w:spacing/>
      <w:ind/>
    </w:pPr>
    <w:rPr>
      <w:i/>
      <w:iCs/>
      <w:color w:val="404040" w:themeColor="text1" w:themeTint="BF"/>
    </w:rPr>
  </w:style>
  <w:style w:type="paragraph" w:styleId="932">
    <w:name w:val="List Paragraph"/>
    <w:basedOn w:val="904"/>
    <w:uiPriority w:val="34"/>
    <w:qFormat/>
    <w:pPr>
      <w:pBdr/>
      <w:spacing/>
      <w:ind w:left="720"/>
      <w:contextualSpacing w:val="true"/>
    </w:pPr>
  </w:style>
  <w:style w:type="character" w:styleId="933">
    <w:name w:val="Intense Emphasis"/>
    <w:basedOn w:val="914"/>
    <w:uiPriority w:val="21"/>
    <w:qFormat/>
    <w:pPr>
      <w:pBdr/>
      <w:spacing/>
      <w:ind/>
    </w:pPr>
    <w:rPr>
      <w:i/>
      <w:iCs/>
      <w:color w:val="0f4761" w:themeColor="accent1" w:themeShade="BF"/>
    </w:rPr>
  </w:style>
  <w:style w:type="paragraph" w:styleId="934">
    <w:name w:val="Intense Quote"/>
    <w:basedOn w:val="904"/>
    <w:next w:val="904"/>
    <w:link w:val="93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5" w:customStyle="1">
    <w:name w:val="Intense Quote Char"/>
    <w:basedOn w:val="914"/>
    <w:link w:val="934"/>
    <w:uiPriority w:val="30"/>
    <w:pPr>
      <w:pBdr/>
      <w:spacing/>
      <w:ind/>
    </w:pPr>
    <w:rPr>
      <w:i/>
      <w:iCs/>
      <w:color w:val="0f4761" w:themeColor="accent1" w:themeShade="BF"/>
    </w:rPr>
  </w:style>
  <w:style w:type="character" w:styleId="936">
    <w:name w:val="Intense Reference"/>
    <w:basedOn w:val="914"/>
    <w:uiPriority w:val="32"/>
    <w:qFormat/>
    <w:pPr>
      <w:pBdr/>
      <w:spacing/>
      <w:ind/>
    </w:pPr>
    <w:rPr>
      <w:b/>
      <w:bCs/>
      <w:smallCaps/>
      <w:color w:val="0f4761" w:themeColor="accent1" w:themeShade="BF"/>
      <w:spacing w:val="5"/>
    </w:rPr>
  </w:style>
  <w:style w:type="paragraph" w:styleId="937">
    <w:name w:val="Normal (Web)"/>
    <w:basedOn w:val="904"/>
    <w:uiPriority w:val="99"/>
    <w:semiHidden/>
    <w:unhideWhenUsed/>
    <w:pPr>
      <w:pBdr/>
      <w:spacing w:after="100" w:afterAutospacing="1" w:before="100" w:beforeAutospacing="1" w:line="240" w:lineRule="auto"/>
      <w:ind/>
    </w:pPr>
    <w:rPr>
      <w:rFonts w:ascii="Times New Roman" w:hAnsi="Times New Roman" w:eastAsia="Times New Roman" w:cs="Times New Roman"/>
      <w:lang w:eastAsia="en-GB"/>
      <w14:ligatures w14:val="none"/>
    </w:rPr>
  </w:style>
  <w:style w:type="character" w:styleId="938">
    <w:name w:val="Strong"/>
    <w:basedOn w:val="914"/>
    <w:uiPriority w:val="22"/>
    <w:qFormat/>
    <w:pPr>
      <w:pBdr/>
      <w:spacing/>
      <w:ind/>
    </w:pPr>
    <w:rPr>
      <w:b/>
      <w:bCs/>
    </w:rPr>
  </w:style>
  <w:style w:type="paragraph" w:styleId="939">
    <w:name w:val="HTML Preformatted"/>
    <w:basedOn w:val="904"/>
    <w:link w:val="940"/>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lang w:eastAsia="en-GB"/>
      <w14:ligatures w14:val="none"/>
    </w:rPr>
  </w:style>
  <w:style w:type="character" w:styleId="940" w:customStyle="1">
    <w:name w:val="HTML Preformatted Char"/>
    <w:basedOn w:val="914"/>
    <w:link w:val="939"/>
    <w:uiPriority w:val="99"/>
    <w:semiHidden/>
    <w:pPr>
      <w:pBdr/>
      <w:spacing/>
      <w:ind/>
    </w:pPr>
    <w:rPr>
      <w:rFonts w:ascii="Courier New" w:hAnsi="Courier New" w:eastAsia="Times New Roman" w:cs="Courier New"/>
      <w:sz w:val="20"/>
      <w:szCs w:val="20"/>
      <w:lang w:eastAsia="en-GB"/>
      <w14:ligatures w14:val="none"/>
    </w:rPr>
  </w:style>
  <w:style w:type="character" w:styleId="941">
    <w:name w:val="HTML Code"/>
    <w:basedOn w:val="914"/>
    <w:uiPriority w:val="99"/>
    <w:semiHidden/>
    <w:unhideWhenUsed/>
    <w:pPr>
      <w:pBdr/>
      <w:spacing/>
      <w:ind/>
    </w:pPr>
    <w:rPr>
      <w:rFonts w:ascii="Courier New" w:hAnsi="Courier New" w:eastAsia="Times New Roman" w:cs="Courier New"/>
      <w:sz w:val="20"/>
      <w:szCs w:val="20"/>
    </w:rPr>
  </w:style>
  <w:style w:type="paragraph" w:styleId="942">
    <w:name w:val="Header"/>
    <w:basedOn w:val="904"/>
    <w:link w:val="943"/>
    <w:uiPriority w:val="99"/>
    <w:unhideWhenUsed/>
    <w:pPr>
      <w:pBdr/>
      <w:tabs>
        <w:tab w:val="center" w:leader="none" w:pos="4513"/>
        <w:tab w:val="right" w:leader="none" w:pos="9026"/>
      </w:tabs>
      <w:spacing w:after="0" w:line="240" w:lineRule="auto"/>
      <w:ind/>
    </w:pPr>
  </w:style>
  <w:style w:type="character" w:styleId="943" w:customStyle="1">
    <w:name w:val="Header Char"/>
    <w:basedOn w:val="914"/>
    <w:link w:val="942"/>
    <w:uiPriority w:val="99"/>
    <w:pPr>
      <w:pBdr/>
      <w:spacing/>
      <w:ind/>
    </w:pPr>
  </w:style>
  <w:style w:type="paragraph" w:styleId="944">
    <w:name w:val="Footer"/>
    <w:basedOn w:val="904"/>
    <w:link w:val="945"/>
    <w:uiPriority w:val="99"/>
    <w:unhideWhenUsed/>
    <w:pPr>
      <w:pBdr/>
      <w:tabs>
        <w:tab w:val="center" w:leader="none" w:pos="4513"/>
        <w:tab w:val="right" w:leader="none" w:pos="9026"/>
      </w:tabs>
      <w:spacing w:after="0" w:line="240" w:lineRule="auto"/>
      <w:ind/>
    </w:pPr>
  </w:style>
  <w:style w:type="character" w:styleId="945" w:customStyle="1">
    <w:name w:val="Footer Char"/>
    <w:basedOn w:val="914"/>
    <w:link w:val="944"/>
    <w:uiPriority w:val="99"/>
    <w:pPr>
      <w:pBdr/>
      <w:spacing/>
      <w:ind/>
    </w:pPr>
  </w:style>
  <w:style w:type="paragraph" w:styleId="946" w:customStyle="1">
    <w:name w:val="font-claude-response-body"/>
    <w:basedOn w:val="904"/>
    <w:pPr>
      <w:pBdr/>
      <w:spacing w:after="100" w:afterAutospacing="1" w:before="100" w:beforeAutospacing="1" w:line="240" w:lineRule="auto"/>
      <w:ind/>
    </w:pPr>
    <w:rPr>
      <w:rFonts w:ascii="Times New Roman" w:hAnsi="Times New Roman" w:eastAsia="Times New Roman" w:cs="Times New Roman"/>
      <w:lang w:eastAsia="en-GB"/>
      <w14:ligatures w14:val="none"/>
    </w:rPr>
  </w:style>
  <w:style w:type="paragraph" w:styleId="947" w:customStyle="1">
    <w:name w:val="whitespace-normal"/>
    <w:basedOn w:val="904"/>
    <w:pPr>
      <w:pBdr/>
      <w:spacing w:after="100" w:afterAutospacing="1" w:before="100" w:beforeAutospacing="1" w:line="240" w:lineRule="auto"/>
      <w:ind/>
    </w:pPr>
    <w:rPr>
      <w:rFonts w:ascii="Times New Roman" w:hAnsi="Times New Roman" w:eastAsia="Times New Roman" w:cs="Times New Roman"/>
      <w:lang w:eastAsia="en-GB"/>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media1.sv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security.stackexchange.com/questions/11717/why-are-hash-functions-one-way-if-i-know-the-algorithm-why-cant-i-calculate-t"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Wieclaw</dc:creator>
  <cp:keywords/>
  <dc:description/>
  <cp:revision>11</cp:revision>
  <dcterms:created xsi:type="dcterms:W3CDTF">2025-11-30T09:10:00Z</dcterms:created>
  <dcterms:modified xsi:type="dcterms:W3CDTF">2025-12-14T11:18:07Z</dcterms:modified>
</cp:coreProperties>
</file>