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5921" w14:textId="77777777" w:rsidR="009755E8" w:rsidRPr="005C792B" w:rsidRDefault="006A614F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0" w:name="_Hlk74257096"/>
      <w:r w:rsidRPr="005C792B">
        <w:rPr>
          <w:rFonts w:ascii="Courier New" w:hAnsi="Courier New" w:cs="Courier New"/>
          <w:sz w:val="24"/>
          <w:szCs w:val="24"/>
        </w:rPr>
        <w:t>Операционная система</w:t>
      </w:r>
      <w:r w:rsidR="009755E8" w:rsidRPr="005C792B">
        <w:rPr>
          <w:rFonts w:ascii="Courier New" w:hAnsi="Courier New" w:cs="Courier New"/>
          <w:sz w:val="24"/>
          <w:szCs w:val="24"/>
        </w:rPr>
        <w:t xml:space="preserve"> (ОС)</w:t>
      </w:r>
      <w:r w:rsidRPr="005C792B">
        <w:rPr>
          <w:rFonts w:ascii="Courier New" w:hAnsi="Courier New" w:cs="Courier New"/>
          <w:sz w:val="24"/>
          <w:szCs w:val="24"/>
        </w:rPr>
        <w:t>: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архитектура компьютера с точки зрения программиста,</w:t>
      </w:r>
      <w:r w:rsidRPr="005C792B">
        <w:rPr>
          <w:rFonts w:ascii="Courier New" w:hAnsi="Courier New" w:cs="Courier New"/>
          <w:sz w:val="24"/>
          <w:szCs w:val="24"/>
        </w:rPr>
        <w:t xml:space="preserve"> определение, классификация,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 операционные системы реального времени,</w:t>
      </w:r>
      <w:r w:rsidRPr="005C792B">
        <w:rPr>
          <w:rFonts w:ascii="Courier New" w:hAnsi="Courier New" w:cs="Courier New"/>
          <w:sz w:val="24"/>
          <w:szCs w:val="24"/>
        </w:rPr>
        <w:t xml:space="preserve"> программные интерфейсы,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BIOS</w:t>
      </w:r>
      <w:r w:rsidRPr="005C792B">
        <w:rPr>
          <w:rFonts w:ascii="Courier New" w:hAnsi="Courier New" w:cs="Courier New"/>
          <w:sz w:val="24"/>
          <w:szCs w:val="24"/>
        </w:rPr>
        <w:t>, драйверы, утилиты, ядро,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основные объекты ядра, </w:t>
      </w:r>
      <w:r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hAnsi="Courier New" w:cs="Courier New"/>
          <w:sz w:val="24"/>
          <w:szCs w:val="24"/>
        </w:rPr>
        <w:t xml:space="preserve">, фреймворк, программные и аппаратные прерывания, системные вызовы. </w:t>
      </w:r>
    </w:p>
    <w:bookmarkEnd w:id="0"/>
    <w:p w14:paraId="1ADE488B" w14:textId="77777777" w:rsidR="006A614F" w:rsidRPr="005C792B" w:rsidRDefault="006A614F" w:rsidP="009755E8">
      <w:pPr>
        <w:pStyle w:val="a3"/>
        <w:ind w:left="0"/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  </w:t>
      </w:r>
    </w:p>
    <w:p w14:paraId="5C91B225" w14:textId="77777777" w:rsidR="009755E8" w:rsidRPr="005C792B" w:rsidRDefault="009755E8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1" w:name="_Hlk74257109"/>
      <w:bookmarkStart w:id="2" w:name="_Hlk74257556"/>
      <w:r w:rsidRPr="005C792B">
        <w:rPr>
          <w:rFonts w:ascii="Courier New" w:hAnsi="Courier New" w:cs="Courier New"/>
          <w:sz w:val="24"/>
          <w:szCs w:val="24"/>
        </w:rPr>
        <w:t xml:space="preserve">Процесс ОС: определение, ресурсы процесса, контекст процесса, идентификатор процесса,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IPC</w:t>
      </w:r>
      <w:r w:rsidRPr="005C792B">
        <w:rPr>
          <w:rFonts w:ascii="Courier New" w:hAnsi="Courier New" w:cs="Courier New"/>
          <w:sz w:val="24"/>
          <w:szCs w:val="24"/>
        </w:rPr>
        <w:t xml:space="preserve">, стандартные потоки ввода/вывода, системные процесса, создание процесса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,</w:t>
      </w:r>
      <w:r w:rsidR="008D7897" w:rsidRPr="005C792B">
        <w:rPr>
          <w:rFonts w:ascii="Courier New" w:hAnsi="Courier New" w:cs="Courier New"/>
          <w:sz w:val="24"/>
          <w:szCs w:val="24"/>
        </w:rPr>
        <w:t xml:space="preserve"> </w:t>
      </w:r>
      <w:r w:rsidR="008D7897"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="008D7897" w:rsidRPr="005C792B">
        <w:rPr>
          <w:rFonts w:ascii="Courier New" w:hAnsi="Courier New" w:cs="Courier New"/>
          <w:sz w:val="24"/>
          <w:szCs w:val="24"/>
        </w:rPr>
        <w:t xml:space="preserve"> </w:t>
      </w:r>
      <w:r w:rsidR="008D7897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8D7897" w:rsidRPr="005C792B">
        <w:rPr>
          <w:rFonts w:ascii="Courier New" w:hAnsi="Courier New" w:cs="Courier New"/>
          <w:sz w:val="24"/>
          <w:szCs w:val="24"/>
        </w:rPr>
        <w:t>-процесса,</w:t>
      </w:r>
      <w:r w:rsidRPr="005C792B">
        <w:rPr>
          <w:rFonts w:ascii="Courier New" w:hAnsi="Courier New" w:cs="Courier New"/>
          <w:sz w:val="24"/>
          <w:szCs w:val="24"/>
        </w:rPr>
        <w:t xml:space="preserve"> особенности создания процессов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и работы с ними</w:t>
      </w:r>
      <w:r w:rsidRPr="005C792B">
        <w:rPr>
          <w:rFonts w:ascii="Courier New" w:hAnsi="Courier New" w:cs="Courier New"/>
          <w:sz w:val="24"/>
          <w:szCs w:val="24"/>
        </w:rPr>
        <w:t xml:space="preserve">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="00CA4745" w:rsidRPr="005C792B">
        <w:rPr>
          <w:rFonts w:ascii="Courier New" w:hAnsi="Courier New" w:cs="Courier New"/>
          <w:sz w:val="24"/>
          <w:szCs w:val="24"/>
        </w:rPr>
        <w:t>, дерево процессов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, </w:t>
      </w:r>
      <w:r w:rsidR="00BA417D" w:rsidRPr="005C792B">
        <w:rPr>
          <w:rFonts w:ascii="Courier New" w:hAnsi="Courier New" w:cs="Courier New"/>
          <w:sz w:val="24"/>
          <w:szCs w:val="24"/>
          <w:lang w:val="en-US"/>
        </w:rPr>
        <w:t>Idle</w:t>
      </w:r>
      <w:r w:rsidR="00BA417D" w:rsidRPr="005C792B">
        <w:rPr>
          <w:rFonts w:ascii="Courier New" w:hAnsi="Courier New" w:cs="Courier New"/>
          <w:sz w:val="24"/>
          <w:szCs w:val="24"/>
        </w:rPr>
        <w:t>-процесс</w:t>
      </w:r>
      <w:r w:rsidR="00D47C75" w:rsidRPr="005C792B">
        <w:rPr>
          <w:rFonts w:ascii="Courier New" w:hAnsi="Courier New" w:cs="Courier New"/>
          <w:sz w:val="24"/>
          <w:szCs w:val="24"/>
        </w:rPr>
        <w:t>, назначение процессоров процессам</w:t>
      </w:r>
      <w:bookmarkEnd w:id="1"/>
      <w:r w:rsidR="00BA417D" w:rsidRPr="005C792B">
        <w:rPr>
          <w:rFonts w:ascii="Courier New" w:hAnsi="Courier New" w:cs="Courier New"/>
          <w:sz w:val="24"/>
          <w:szCs w:val="24"/>
        </w:rPr>
        <w:t xml:space="preserve">. </w:t>
      </w:r>
    </w:p>
    <w:bookmarkEnd w:id="2"/>
    <w:p w14:paraId="5C6C1161" w14:textId="77777777" w:rsidR="009755E8" w:rsidRPr="005C792B" w:rsidRDefault="009755E8" w:rsidP="009755E8">
      <w:pPr>
        <w:pStyle w:val="a3"/>
        <w:rPr>
          <w:rFonts w:ascii="Courier New" w:hAnsi="Courier New" w:cs="Courier New"/>
          <w:sz w:val="24"/>
          <w:szCs w:val="24"/>
        </w:rPr>
      </w:pPr>
    </w:p>
    <w:p w14:paraId="38E38B35" w14:textId="77777777" w:rsidR="00CA4745" w:rsidRPr="005C792B" w:rsidRDefault="00A5787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3" w:name="_Hlk74257121"/>
      <w:bookmarkStart w:id="4" w:name="_Hlk74257571"/>
      <w:r w:rsidRPr="005C792B">
        <w:rPr>
          <w:rFonts w:ascii="Courier New" w:hAnsi="Courier New" w:cs="Courier New"/>
          <w:sz w:val="24"/>
          <w:szCs w:val="24"/>
        </w:rPr>
        <w:t xml:space="preserve">Поток ОС: определение, отличие от процесса, контекст потока, 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идентификатор потока, </w:t>
      </w:r>
      <w:r w:rsidRPr="005C792B">
        <w:rPr>
          <w:rFonts w:ascii="Courier New" w:hAnsi="Courier New" w:cs="Courier New"/>
          <w:sz w:val="24"/>
          <w:szCs w:val="24"/>
        </w:rPr>
        <w:t>основной поток процесса, потоковая функция, понятие многопоточности,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понятие потокобезовасность,</w:t>
      </w:r>
      <w:r w:rsidRPr="005C792B">
        <w:rPr>
          <w:rFonts w:ascii="Courier New" w:hAnsi="Courier New" w:cs="Courier New"/>
          <w:sz w:val="24"/>
          <w:szCs w:val="24"/>
        </w:rPr>
        <w:t xml:space="preserve"> диспетчеризация потоков, модель 12 состояний потока, создание потока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,</w:t>
      </w:r>
      <w:r w:rsidR="00E86BB6" w:rsidRPr="005C792B">
        <w:rPr>
          <w:rFonts w:ascii="Courier New" w:hAnsi="Courier New" w:cs="Courier New"/>
          <w:sz w:val="24"/>
          <w:szCs w:val="24"/>
        </w:rPr>
        <w:t xml:space="preserve"> управление потоками в </w:t>
      </w:r>
      <w:r w:rsidR="00E86BB6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E86BB6" w:rsidRPr="005C792B">
        <w:rPr>
          <w:rFonts w:ascii="Courier New" w:hAnsi="Courier New" w:cs="Courier New"/>
          <w:sz w:val="24"/>
          <w:szCs w:val="24"/>
        </w:rPr>
        <w:t>,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HANDEL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-потока, особенности создания потоков и работы с ними в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="00CA4745" w:rsidRPr="005C792B">
        <w:rPr>
          <w:rFonts w:ascii="Courier New" w:hAnsi="Courier New" w:cs="Courier New"/>
          <w:sz w:val="24"/>
          <w:szCs w:val="24"/>
        </w:rPr>
        <w:t>, приостановка работы потока, реентерабельность потока, дерево потоков,</w:t>
      </w:r>
      <w:r w:rsidR="00D47C75" w:rsidRPr="005C792B">
        <w:rPr>
          <w:rFonts w:ascii="Courier New" w:hAnsi="Courier New" w:cs="Courier New"/>
          <w:sz w:val="24"/>
          <w:szCs w:val="24"/>
        </w:rPr>
        <w:t xml:space="preserve"> назначение процессоров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 понятие </w:t>
      </w:r>
      <w:r w:rsidR="00CA4745" w:rsidRPr="005C792B">
        <w:rPr>
          <w:rFonts w:ascii="Courier New" w:hAnsi="Courier New" w:cs="Courier New"/>
          <w:sz w:val="24"/>
          <w:szCs w:val="24"/>
          <w:lang w:val="en-US"/>
        </w:rPr>
        <w:t>fiber</w:t>
      </w:r>
      <w:r w:rsidR="00CA4745" w:rsidRPr="005C792B">
        <w:rPr>
          <w:rFonts w:ascii="Courier New" w:hAnsi="Courier New" w:cs="Courier New"/>
          <w:sz w:val="24"/>
          <w:szCs w:val="24"/>
        </w:rPr>
        <w:t xml:space="preserve">. </w:t>
      </w:r>
      <w:r w:rsidRPr="005C792B">
        <w:rPr>
          <w:rFonts w:ascii="Courier New" w:hAnsi="Courier New" w:cs="Courier New"/>
          <w:sz w:val="24"/>
          <w:szCs w:val="24"/>
        </w:rPr>
        <w:t xml:space="preserve">   </w:t>
      </w:r>
      <w:r w:rsidR="009755E8" w:rsidRPr="005C792B">
        <w:rPr>
          <w:rFonts w:ascii="Courier New" w:hAnsi="Courier New" w:cs="Courier New"/>
          <w:sz w:val="24"/>
          <w:szCs w:val="24"/>
        </w:rPr>
        <w:t xml:space="preserve"> </w:t>
      </w:r>
    </w:p>
    <w:bookmarkEnd w:id="3"/>
    <w:p w14:paraId="0C604959" w14:textId="77777777" w:rsidR="00CA4745" w:rsidRPr="005C792B" w:rsidRDefault="00CA4745" w:rsidP="00CA4745">
      <w:pPr>
        <w:pStyle w:val="a3"/>
        <w:rPr>
          <w:rFonts w:ascii="Courier New" w:hAnsi="Courier New" w:cs="Courier New"/>
          <w:sz w:val="24"/>
          <w:szCs w:val="24"/>
        </w:rPr>
      </w:pPr>
    </w:p>
    <w:p w14:paraId="64EA8DAF" w14:textId="77777777" w:rsidR="00E925BA" w:rsidRPr="005C792B" w:rsidRDefault="00CA4745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5" w:name="_Hlk74257215"/>
      <w:bookmarkStart w:id="6" w:name="_Hlk74257602"/>
      <w:bookmarkStart w:id="7" w:name="_Hlk74258042"/>
      <w:bookmarkEnd w:id="4"/>
      <w:r w:rsidRPr="005C792B">
        <w:rPr>
          <w:rFonts w:ascii="Courier New" w:hAnsi="Courier New" w:cs="Courier New"/>
          <w:sz w:val="24"/>
          <w:szCs w:val="24"/>
        </w:rPr>
        <w:t>Диспетчеризация потоков:</w:t>
      </w:r>
      <w:r w:rsidR="00E925BA" w:rsidRPr="005C792B">
        <w:rPr>
          <w:rFonts w:ascii="Courier New" w:hAnsi="Courier New" w:cs="Courier New"/>
          <w:sz w:val="24"/>
          <w:szCs w:val="24"/>
        </w:rPr>
        <w:t xml:space="preserve"> циклическое планирование,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 приоритетное планирование, кооперативное планирование, понятие приоритета потока и процесса, базовый приоритет потока в </w:t>
      </w:r>
      <w:r w:rsidR="00BA417D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, особенности диспетчеризации потоков в системах реального времени, назначение приоритета процессу и потоку в </w:t>
      </w:r>
      <w:r w:rsidR="00D47C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D47C75" w:rsidRPr="005C792B">
        <w:rPr>
          <w:rFonts w:ascii="Courier New" w:hAnsi="Courier New" w:cs="Courier New"/>
          <w:sz w:val="24"/>
          <w:szCs w:val="24"/>
        </w:rPr>
        <w:t>,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динамическое (автоматическое) изменение приоритета потоков,</w:t>
      </w:r>
      <w:r w:rsidR="00D47C75" w:rsidRPr="005C792B">
        <w:rPr>
          <w:rFonts w:ascii="Courier New" w:hAnsi="Courier New" w:cs="Courier New"/>
          <w:sz w:val="24"/>
          <w:szCs w:val="24"/>
        </w:rPr>
        <w:t xml:space="preserve"> распределение процессоров</w:t>
      </w:r>
      <w:r w:rsidR="001E1889" w:rsidRPr="005C792B">
        <w:rPr>
          <w:rFonts w:ascii="Courier New" w:hAnsi="Courier New" w:cs="Courier New"/>
          <w:sz w:val="24"/>
          <w:szCs w:val="24"/>
        </w:rPr>
        <w:t xml:space="preserve"> потокам, особенности диспетчеризации потоков в </w:t>
      </w:r>
      <w:r w:rsidR="001E1889"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5"/>
      <w:r w:rsidR="001E1889" w:rsidRPr="005C792B">
        <w:rPr>
          <w:rFonts w:ascii="Courier New" w:hAnsi="Courier New" w:cs="Courier New"/>
          <w:sz w:val="24"/>
          <w:szCs w:val="24"/>
        </w:rPr>
        <w:t>.</w:t>
      </w:r>
      <w:r w:rsidR="00D47C75" w:rsidRPr="005C792B">
        <w:rPr>
          <w:rFonts w:ascii="Courier New" w:hAnsi="Courier New" w:cs="Courier New"/>
          <w:sz w:val="24"/>
          <w:szCs w:val="24"/>
        </w:rPr>
        <w:t xml:space="preserve">   </w:t>
      </w:r>
      <w:r w:rsidR="00BA417D" w:rsidRPr="005C792B">
        <w:rPr>
          <w:rFonts w:ascii="Courier New" w:hAnsi="Courier New" w:cs="Courier New"/>
          <w:sz w:val="24"/>
          <w:szCs w:val="24"/>
        </w:rPr>
        <w:t xml:space="preserve">   </w:t>
      </w:r>
    </w:p>
    <w:bookmarkEnd w:id="6"/>
    <w:p w14:paraId="154A4ED0" w14:textId="77777777" w:rsidR="00E925BA" w:rsidRPr="005C792B" w:rsidRDefault="00E925BA" w:rsidP="00E925BA">
      <w:pPr>
        <w:pStyle w:val="a3"/>
        <w:rPr>
          <w:rFonts w:ascii="Courier New" w:hAnsi="Courier New" w:cs="Courier New"/>
          <w:sz w:val="24"/>
          <w:szCs w:val="24"/>
        </w:rPr>
      </w:pPr>
    </w:p>
    <w:p w14:paraId="5EBE4C0A" w14:textId="77777777" w:rsidR="00B22616" w:rsidRPr="005C792B" w:rsidRDefault="001E188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8" w:name="_Hlk74257231"/>
      <w:bookmarkStart w:id="9" w:name="_Hlk74258013"/>
      <w:bookmarkEnd w:id="7"/>
      <w:r w:rsidRPr="005C792B">
        <w:rPr>
          <w:rFonts w:ascii="Courier New" w:hAnsi="Courier New" w:cs="Courier New"/>
          <w:sz w:val="24"/>
          <w:szCs w:val="24"/>
        </w:rPr>
        <w:t xml:space="preserve">Управление памятью: 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упрощенные схемы чтения и записи данных в оперативную память, адресное пространство, виртуальная память, страничный свопинг, страничная память, таблица страниц,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Memory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Management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Unit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,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Translation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Lookaside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Buffer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="00B22616" w:rsidRPr="005C792B">
        <w:rPr>
          <w:rFonts w:ascii="Courier New" w:hAnsi="Courier New" w:cs="Courier New"/>
          <w:sz w:val="24"/>
          <w:szCs w:val="24"/>
          <w:lang w:val="en-US"/>
        </w:rPr>
        <w:t>LRU</w:t>
      </w:r>
      <w:r w:rsidR="009B290E" w:rsidRPr="005C792B">
        <w:rPr>
          <w:rFonts w:ascii="Courier New" w:hAnsi="Courier New" w:cs="Courier New"/>
          <w:sz w:val="24"/>
          <w:szCs w:val="24"/>
        </w:rPr>
        <w:t xml:space="preserve">, структура адресного пространства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/32,  распределение памяти для стека приложения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 распределение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-памяти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выделение виртуальной  и освобождение памяти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управление рабочим множеством страниц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запрет свопинга в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1F4675" w:rsidRPr="005C792B">
        <w:rPr>
          <w:rFonts w:ascii="Courier New" w:hAnsi="Courier New" w:cs="Courier New"/>
          <w:sz w:val="24"/>
          <w:szCs w:val="24"/>
        </w:rPr>
        <w:t xml:space="preserve">, распределение и управление </w:t>
      </w:r>
      <w:r w:rsidR="001F4675" w:rsidRPr="005C792B">
        <w:rPr>
          <w:rFonts w:ascii="Courier New" w:hAnsi="Courier New" w:cs="Courier New"/>
          <w:sz w:val="24"/>
          <w:szCs w:val="24"/>
          <w:lang w:val="en-US"/>
        </w:rPr>
        <w:t>Heap</w:t>
      </w:r>
      <w:r w:rsidR="001F4675" w:rsidRPr="005C792B">
        <w:rPr>
          <w:rFonts w:ascii="Courier New" w:hAnsi="Courier New" w:cs="Courier New"/>
          <w:sz w:val="24"/>
          <w:szCs w:val="24"/>
        </w:rPr>
        <w:t>-памятью</w:t>
      </w:r>
      <w:r w:rsidR="00BF0969" w:rsidRPr="005C792B">
        <w:rPr>
          <w:rFonts w:ascii="Courier New" w:hAnsi="Courier New" w:cs="Courier New"/>
          <w:sz w:val="24"/>
          <w:szCs w:val="24"/>
        </w:rPr>
        <w:t xml:space="preserve">, особенности управления памятью в </w:t>
      </w:r>
      <w:r w:rsidR="00BF0969"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bookmarkEnd w:id="8"/>
      <w:r w:rsidR="00B22616" w:rsidRPr="005C792B">
        <w:rPr>
          <w:rFonts w:ascii="Courier New" w:hAnsi="Courier New" w:cs="Courier New"/>
          <w:sz w:val="24"/>
          <w:szCs w:val="24"/>
        </w:rPr>
        <w:t>.</w:t>
      </w:r>
    </w:p>
    <w:bookmarkEnd w:id="9"/>
    <w:p w14:paraId="45780A9A" w14:textId="77777777" w:rsidR="00B22616" w:rsidRPr="005C792B" w:rsidRDefault="00B22616" w:rsidP="00B22616">
      <w:pPr>
        <w:pStyle w:val="a3"/>
        <w:rPr>
          <w:rFonts w:ascii="Courier New" w:hAnsi="Courier New" w:cs="Courier New"/>
          <w:sz w:val="24"/>
          <w:szCs w:val="24"/>
        </w:rPr>
      </w:pPr>
    </w:p>
    <w:p w14:paraId="293B9029" w14:textId="77777777" w:rsidR="00B22616" w:rsidRPr="005C792B" w:rsidRDefault="008C0CA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0" w:name="_Hlk74257242"/>
      <w:r w:rsidRPr="005C792B">
        <w:rPr>
          <w:rFonts w:ascii="Courier New" w:hAnsi="Courier New" w:cs="Courier New"/>
          <w:sz w:val="24"/>
          <w:szCs w:val="24"/>
        </w:rPr>
        <w:t xml:space="preserve">Синхронизация потоков: определение, взаимная блокировка потоков, принцип реализации процесса синхронизации, механизмы 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атомарные операции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, </w:t>
      </w:r>
      <w:r w:rsidR="00B22616"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особенности синхронизации потоков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0"/>
    <w:p w14:paraId="6D16430B" w14:textId="77777777" w:rsidR="008C0CAA" w:rsidRPr="005C792B" w:rsidRDefault="008C0CAA" w:rsidP="008C0CAA">
      <w:pPr>
        <w:pStyle w:val="a3"/>
        <w:rPr>
          <w:rFonts w:ascii="Courier New" w:hAnsi="Courier New" w:cs="Courier New"/>
          <w:sz w:val="24"/>
          <w:szCs w:val="24"/>
        </w:rPr>
      </w:pPr>
    </w:p>
    <w:p w14:paraId="0A16E826" w14:textId="77777777" w:rsidR="0073220D" w:rsidRPr="005C792B" w:rsidRDefault="0073220D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1" w:name="_Hlk74257669"/>
      <w:bookmarkStart w:id="12" w:name="_Hlk74257264"/>
      <w:r w:rsidRPr="005C792B">
        <w:rPr>
          <w:rFonts w:ascii="Courier New" w:hAnsi="Courier New" w:cs="Courier New"/>
          <w:sz w:val="24"/>
          <w:szCs w:val="24"/>
        </w:rPr>
        <w:t xml:space="preserve">Компьютерное время: принцип вычисления компьютерного времени, социальное и компьютерное время, единица измерения компьютерного времени,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Universal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Coordinated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Time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POSIX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-время, ожидающий таймер, состояния ожидающего таймера, периодические и непериодические таймеры, работа с ожидающими таймерами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, особенности работы с ожидающим таймером в </w:t>
      </w:r>
      <w:r w:rsidRPr="005C792B">
        <w:rPr>
          <w:rFonts w:ascii="Courier New" w:eastAsia="Times New Roman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eastAsia="Times New Roman" w:hAnsi="Courier New" w:cs="Courier New"/>
          <w:sz w:val="24"/>
          <w:szCs w:val="24"/>
        </w:rPr>
        <w:t xml:space="preserve">.  </w:t>
      </w:r>
    </w:p>
    <w:bookmarkEnd w:id="11"/>
    <w:p w14:paraId="2BD4A3B1" w14:textId="77777777" w:rsidR="0073220D" w:rsidRPr="005C792B" w:rsidRDefault="0073220D" w:rsidP="0073220D">
      <w:pPr>
        <w:pStyle w:val="a3"/>
        <w:rPr>
          <w:rFonts w:ascii="Courier New" w:hAnsi="Courier New" w:cs="Courier New"/>
          <w:sz w:val="24"/>
          <w:szCs w:val="24"/>
        </w:rPr>
      </w:pPr>
    </w:p>
    <w:p w14:paraId="17988562" w14:textId="77777777" w:rsidR="00E0169A" w:rsidRPr="005C792B" w:rsidRDefault="00E0169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3" w:name="_Hlk74257327"/>
      <w:bookmarkEnd w:id="12"/>
      <w:r w:rsidRPr="005C792B">
        <w:rPr>
          <w:rFonts w:ascii="Courier New" w:hAnsi="Courier New" w:cs="Courier New"/>
          <w:sz w:val="24"/>
          <w:szCs w:val="24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кеширование  ввода/вывода, основные функции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файловой системы, маркер файла, текущая позиция файла, блокировка файлов, </w:t>
      </w:r>
      <w:r w:rsidR="0073220D" w:rsidRPr="005C792B">
        <w:rPr>
          <w:rFonts w:ascii="Courier New" w:hAnsi="Courier New" w:cs="Courier New"/>
          <w:sz w:val="24"/>
          <w:szCs w:val="24"/>
        </w:rPr>
        <w:t xml:space="preserve"> </w:t>
      </w:r>
      <w:r w:rsidRPr="005C792B">
        <w:rPr>
          <w:rFonts w:ascii="Courier New" w:hAnsi="Courier New" w:cs="Courier New"/>
          <w:sz w:val="24"/>
          <w:szCs w:val="24"/>
        </w:rPr>
        <w:t xml:space="preserve">наблюдение за изменением в каталоге, особенности устройства файловой системы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3"/>
    <w:p w14:paraId="5141D066" w14:textId="77777777" w:rsidR="00E0169A" w:rsidRPr="005C792B" w:rsidRDefault="00E0169A" w:rsidP="00E0169A">
      <w:pPr>
        <w:pStyle w:val="a3"/>
        <w:rPr>
          <w:rFonts w:ascii="Courier New" w:hAnsi="Courier New" w:cs="Courier New"/>
          <w:sz w:val="24"/>
          <w:szCs w:val="24"/>
        </w:rPr>
      </w:pPr>
    </w:p>
    <w:p w14:paraId="64E4C40D" w14:textId="77777777" w:rsidR="00E14FFA" w:rsidRPr="005C792B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4" w:name="_Hlk74257340"/>
      <w:bookmarkStart w:id="15" w:name="_Hlk74257938"/>
      <w:r w:rsidRPr="005C792B">
        <w:rPr>
          <w:rFonts w:ascii="Courier New" w:hAnsi="Courier New" w:cs="Courier New"/>
          <w:sz w:val="24"/>
          <w:szCs w:val="24"/>
        </w:rPr>
        <w:t xml:space="preserve">Механизм отображение файлов в памяти: последовательность системных вызовов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 для создания образа файла в оперативной памяти, использование образа файла, как средства межпроцессного взаимодействия, особенности отображения файлов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linux</w:t>
      </w:r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4"/>
    <w:p w14:paraId="37420F40" w14:textId="77777777" w:rsidR="00E14FFA" w:rsidRPr="005C792B" w:rsidRDefault="00E14FFA" w:rsidP="00E14FFA">
      <w:pPr>
        <w:pStyle w:val="a3"/>
        <w:rPr>
          <w:rFonts w:ascii="Courier New" w:hAnsi="Courier New" w:cs="Courier New"/>
          <w:sz w:val="24"/>
          <w:szCs w:val="24"/>
        </w:rPr>
      </w:pPr>
    </w:p>
    <w:p w14:paraId="7C4FCCA2" w14:textId="77777777" w:rsidR="00581C11" w:rsidRPr="005C792B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6" w:name="_Hlk74257372"/>
      <w:bookmarkEnd w:id="15"/>
      <w:r w:rsidRPr="005C792B">
        <w:rPr>
          <w:rFonts w:ascii="Courier New" w:hAnsi="Courier New" w:cs="Courier New"/>
          <w:sz w:val="24"/>
          <w:szCs w:val="24"/>
        </w:rPr>
        <w:t xml:space="preserve">Динамически вызываемые библиотеки: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-библиотеки, экспорт функций, </w:t>
      </w:r>
      <w:r w:rsidRPr="005C792B">
        <w:rPr>
          <w:rFonts w:ascii="Courier New" w:hAnsi="Courier New" w:cs="Courier New"/>
          <w:sz w:val="24"/>
          <w:szCs w:val="24"/>
        </w:rPr>
        <w:tab/>
        <w:t xml:space="preserve">  загрузка динамической  библиотеки, динамический вызов функций динамической библиотеки,</w:t>
      </w:r>
      <w:r w:rsidR="00581C11" w:rsidRPr="005C792B">
        <w:rPr>
          <w:rFonts w:ascii="Courier New" w:hAnsi="Courier New" w:cs="Courier New"/>
          <w:sz w:val="24"/>
          <w:szCs w:val="24"/>
        </w:rPr>
        <w:t xml:space="preserve"> создание и применение библиотеки импорта.</w:t>
      </w:r>
    </w:p>
    <w:bookmarkEnd w:id="16"/>
    <w:p w14:paraId="1C6A6082" w14:textId="77777777" w:rsidR="00581C11" w:rsidRPr="005C792B" w:rsidRDefault="00581C11" w:rsidP="00581C11">
      <w:pPr>
        <w:pStyle w:val="a3"/>
        <w:rPr>
          <w:rFonts w:ascii="Courier New" w:hAnsi="Courier New" w:cs="Courier New"/>
          <w:sz w:val="24"/>
          <w:szCs w:val="24"/>
        </w:rPr>
      </w:pPr>
    </w:p>
    <w:p w14:paraId="3805263B" w14:textId="77777777" w:rsidR="00581C11" w:rsidRPr="005C792B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7" w:name="_Hlk74258154"/>
      <w:bookmarkStart w:id="18" w:name="_Hlk74257387"/>
      <w:r w:rsidRPr="005C792B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: понятие  позднего связывания программных модулей,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-интерфейс, стандартные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-интерфейсы,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 xml:space="preserve">-клиента, структура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 xml:space="preserve">-сервера, экспортируемые стандартные функции, регистрация </w:t>
      </w:r>
      <w:r w:rsidRPr="005C792B">
        <w:rPr>
          <w:rFonts w:ascii="Courier New" w:hAnsi="Courier New" w:cs="Courier New"/>
          <w:sz w:val="24"/>
          <w:szCs w:val="24"/>
          <w:lang w:val="en-US"/>
        </w:rPr>
        <w:t>COM</w:t>
      </w:r>
      <w:r w:rsidRPr="005C792B">
        <w:rPr>
          <w:rFonts w:ascii="Courier New" w:hAnsi="Courier New" w:cs="Courier New"/>
          <w:sz w:val="24"/>
          <w:szCs w:val="24"/>
        </w:rPr>
        <w:t>/</w:t>
      </w:r>
      <w:r w:rsidRPr="005C792B">
        <w:rPr>
          <w:rFonts w:ascii="Courier New" w:hAnsi="Courier New" w:cs="Courier New"/>
          <w:sz w:val="24"/>
          <w:szCs w:val="24"/>
          <w:lang w:val="en-US"/>
        </w:rPr>
        <w:t>DLL</w:t>
      </w:r>
      <w:r w:rsidRPr="005C792B">
        <w:rPr>
          <w:rFonts w:ascii="Courier New" w:hAnsi="Courier New" w:cs="Courier New"/>
          <w:sz w:val="24"/>
          <w:szCs w:val="24"/>
        </w:rPr>
        <w:t>-сервера</w:t>
      </w:r>
      <w:bookmarkEnd w:id="17"/>
      <w:r w:rsidRPr="005C792B">
        <w:rPr>
          <w:rFonts w:ascii="Courier New" w:hAnsi="Courier New" w:cs="Courier New"/>
          <w:sz w:val="24"/>
          <w:szCs w:val="24"/>
        </w:rPr>
        <w:t>.</w:t>
      </w:r>
    </w:p>
    <w:bookmarkEnd w:id="18"/>
    <w:p w14:paraId="38987874" w14:textId="77777777" w:rsidR="00581C11" w:rsidRPr="005C792B" w:rsidRDefault="00581C11" w:rsidP="00581C11">
      <w:pPr>
        <w:pStyle w:val="a3"/>
        <w:rPr>
          <w:rFonts w:ascii="Courier New" w:hAnsi="Courier New" w:cs="Courier New"/>
          <w:sz w:val="24"/>
          <w:szCs w:val="24"/>
        </w:rPr>
      </w:pPr>
    </w:p>
    <w:p w14:paraId="4C51DDDF" w14:textId="77777777" w:rsidR="008C0CAA" w:rsidRPr="005C792B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19" w:name="_Hlk74257403"/>
      <w:r w:rsidRPr="005C792B">
        <w:rPr>
          <w:rFonts w:ascii="Courier New" w:hAnsi="Courier New" w:cs="Courier New"/>
          <w:sz w:val="24"/>
          <w:szCs w:val="24"/>
        </w:rPr>
        <w:t xml:space="preserve">Управление  пользователями и группами пользователей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>: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 понятие дискреционной системы безопасности, </w:t>
      </w:r>
      <w:r w:rsidRPr="005C792B">
        <w:rPr>
          <w:rFonts w:ascii="Courier New" w:hAnsi="Courier New" w:cs="Courier New"/>
          <w:sz w:val="24"/>
          <w:szCs w:val="24"/>
        </w:rPr>
        <w:t xml:space="preserve"> типы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-пользователей, 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группы пользователей, возможности </w:t>
      </w:r>
      <w:r w:rsidR="00A05C64"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="00A05C64" w:rsidRPr="005C792B">
        <w:rPr>
          <w:rFonts w:ascii="Courier New" w:hAnsi="Courier New" w:cs="Courier New"/>
          <w:sz w:val="24"/>
          <w:szCs w:val="24"/>
        </w:rPr>
        <w:t xml:space="preserve"> управления пользователями и группами.  </w:t>
      </w:r>
      <w:r w:rsidRPr="005C792B">
        <w:rPr>
          <w:rFonts w:ascii="Courier New" w:hAnsi="Courier New" w:cs="Courier New"/>
          <w:sz w:val="24"/>
          <w:szCs w:val="24"/>
        </w:rPr>
        <w:t xml:space="preserve">  </w:t>
      </w:r>
      <w:r w:rsidR="00E14FFA" w:rsidRPr="005C792B">
        <w:rPr>
          <w:rFonts w:ascii="Courier New" w:hAnsi="Courier New" w:cs="Courier New"/>
          <w:sz w:val="24"/>
          <w:szCs w:val="24"/>
        </w:rPr>
        <w:t xml:space="preserve">  </w:t>
      </w:r>
      <w:r w:rsidR="00E0169A" w:rsidRPr="005C792B">
        <w:rPr>
          <w:rFonts w:ascii="Courier New" w:hAnsi="Courier New" w:cs="Courier New"/>
          <w:sz w:val="24"/>
          <w:szCs w:val="24"/>
        </w:rPr>
        <w:t xml:space="preserve"> </w:t>
      </w:r>
    </w:p>
    <w:bookmarkEnd w:id="19"/>
    <w:p w14:paraId="709CD257" w14:textId="50B1621E" w:rsidR="00A05C64" w:rsidRPr="005C792B" w:rsidRDefault="001E1889" w:rsidP="00A56BDF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5C792B">
        <w:rPr>
          <w:rFonts w:ascii="Courier New" w:hAnsi="Courier New" w:cs="Courier New"/>
          <w:sz w:val="24"/>
          <w:szCs w:val="24"/>
        </w:rPr>
        <w:t xml:space="preserve">  </w:t>
      </w:r>
    </w:p>
    <w:p w14:paraId="4B3E4832" w14:textId="77777777" w:rsidR="00A05C64" w:rsidRPr="005C792B" w:rsidRDefault="00A05C64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4"/>
          <w:szCs w:val="24"/>
        </w:rPr>
      </w:pPr>
      <w:bookmarkStart w:id="20" w:name="_Hlk74258712"/>
      <w:bookmarkStart w:id="21" w:name="_Hlk74257440"/>
      <w:r w:rsidRPr="005C792B">
        <w:rPr>
          <w:rFonts w:ascii="Courier New" w:hAnsi="Courier New" w:cs="Courier New"/>
          <w:sz w:val="24"/>
          <w:szCs w:val="24"/>
        </w:rPr>
        <w:t xml:space="preserve">Структурная обработка ошибок в </w:t>
      </w:r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: 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программное исключение, </w:t>
      </w:r>
      <w:r w:rsidRPr="005C792B">
        <w:rPr>
          <w:rFonts w:ascii="Courier New" w:hAnsi="Courier New" w:cs="Courier New"/>
          <w:sz w:val="24"/>
          <w:szCs w:val="24"/>
        </w:rPr>
        <w:t xml:space="preserve">программные конструкции для обработки ошибок 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в </w:t>
      </w:r>
      <w:r w:rsidR="00BC7CF3"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, фильтры, возможности </w:t>
      </w:r>
      <w:r w:rsidR="00BC7CF3"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="00BC7CF3" w:rsidRPr="005C792B">
        <w:rPr>
          <w:rFonts w:ascii="Courier New" w:hAnsi="Courier New" w:cs="Courier New"/>
          <w:sz w:val="24"/>
          <w:szCs w:val="24"/>
        </w:rPr>
        <w:t xml:space="preserve"> для структурной обработки ошибок, генерация ошибок, финальная обработка исключений</w:t>
      </w:r>
      <w:bookmarkEnd w:id="20"/>
      <w:r w:rsidR="00BC7CF3" w:rsidRPr="005C792B">
        <w:rPr>
          <w:rFonts w:ascii="Courier New" w:hAnsi="Courier New" w:cs="Courier New"/>
          <w:sz w:val="24"/>
          <w:szCs w:val="24"/>
        </w:rPr>
        <w:t xml:space="preserve">.  </w:t>
      </w:r>
    </w:p>
    <w:bookmarkEnd w:id="21"/>
    <w:p w14:paraId="2F6471EB" w14:textId="77777777" w:rsidR="00A05C64" w:rsidRPr="005C792B" w:rsidRDefault="00A05C64" w:rsidP="00A05C64">
      <w:pPr>
        <w:pStyle w:val="a3"/>
        <w:rPr>
          <w:rFonts w:ascii="Courier New" w:hAnsi="Courier New" w:cs="Courier New"/>
          <w:b/>
          <w:sz w:val="24"/>
          <w:szCs w:val="24"/>
        </w:rPr>
      </w:pPr>
    </w:p>
    <w:p w14:paraId="3B731059" w14:textId="77777777" w:rsidR="00A05C64" w:rsidRPr="005C792B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2" w:name="_Hlk74257456"/>
      <w:r w:rsidRPr="005C792B">
        <w:rPr>
          <w:rFonts w:ascii="Courier New" w:hAnsi="Courier New" w:cs="Courier New"/>
          <w:sz w:val="24"/>
          <w:szCs w:val="24"/>
          <w:lang w:val="en-US"/>
        </w:rPr>
        <w:t>Windows</w:t>
      </w:r>
      <w:r w:rsidRPr="005C792B">
        <w:rPr>
          <w:rFonts w:ascii="Courier New" w:hAnsi="Courier New" w:cs="Courier New"/>
          <w:sz w:val="24"/>
          <w:szCs w:val="24"/>
        </w:rPr>
        <w:t xml:space="preserve">-консоль: определение, применение стандартных потоков для ввода/вывода в консоль, возможности </w:t>
      </w:r>
      <w:r w:rsidRPr="005C792B">
        <w:rPr>
          <w:rFonts w:ascii="Courier New" w:hAnsi="Courier New" w:cs="Courier New"/>
          <w:sz w:val="24"/>
          <w:szCs w:val="24"/>
          <w:lang w:val="en-US"/>
        </w:rPr>
        <w:t>API</w:t>
      </w:r>
      <w:r w:rsidRPr="005C792B">
        <w:rPr>
          <w:rFonts w:ascii="Courier New" w:hAnsi="Courier New" w:cs="Courier New"/>
          <w:sz w:val="24"/>
          <w:szCs w:val="24"/>
        </w:rPr>
        <w:t xml:space="preserve"> для управления консолью. </w:t>
      </w:r>
    </w:p>
    <w:bookmarkEnd w:id="22"/>
    <w:p w14:paraId="48470737" w14:textId="77777777" w:rsidR="00BC7CF3" w:rsidRPr="005C792B" w:rsidRDefault="00BC7CF3" w:rsidP="00BC7CF3">
      <w:pPr>
        <w:pStyle w:val="a3"/>
        <w:rPr>
          <w:rFonts w:ascii="Courier New" w:hAnsi="Courier New" w:cs="Courier New"/>
          <w:sz w:val="24"/>
          <w:szCs w:val="24"/>
        </w:rPr>
      </w:pPr>
    </w:p>
    <w:p w14:paraId="67EC9D7F" w14:textId="77777777" w:rsidR="00055233" w:rsidRPr="005C792B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3" w:name="_Hlk74257467"/>
      <w:r w:rsidRPr="005C792B">
        <w:rPr>
          <w:rFonts w:ascii="Courier New" w:hAnsi="Courier New" w:cs="Courier New"/>
          <w:sz w:val="24"/>
          <w:szCs w:val="24"/>
        </w:rPr>
        <w:lastRenderedPageBreak/>
        <w:t xml:space="preserve">Асинхронные операции ввода вывода: понятие асинхронной операции ввода/вывода, </w:t>
      </w:r>
      <w:r w:rsidR="00055233" w:rsidRPr="005C792B">
        <w:rPr>
          <w:rFonts w:ascii="Courier New" w:hAnsi="Courier New" w:cs="Courier New"/>
          <w:sz w:val="24"/>
          <w:szCs w:val="24"/>
        </w:rPr>
        <w:t>особенности программирования асинхронного ввода/вывода.</w:t>
      </w:r>
    </w:p>
    <w:bookmarkEnd w:id="23"/>
    <w:p w14:paraId="7B630D24" w14:textId="77777777" w:rsidR="00055233" w:rsidRPr="005C792B" w:rsidRDefault="00055233" w:rsidP="00055233">
      <w:pPr>
        <w:pStyle w:val="a3"/>
        <w:rPr>
          <w:rFonts w:ascii="Courier New" w:hAnsi="Courier New" w:cs="Courier New"/>
          <w:sz w:val="24"/>
          <w:szCs w:val="24"/>
        </w:rPr>
      </w:pPr>
    </w:p>
    <w:p w14:paraId="21FC0F86" w14:textId="21808B76" w:rsidR="00055233" w:rsidRPr="005C792B" w:rsidRDefault="00A56BDF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bookmarkStart w:id="24" w:name="_Hlk74257483"/>
      <w:r>
        <w:rPr>
          <w:rFonts w:ascii="Courier New" w:hAnsi="Courier New" w:cs="Courier New"/>
          <w:sz w:val="24"/>
          <w:szCs w:val="24"/>
        </w:rPr>
        <w:t xml:space="preserve">Платформа </w:t>
      </w:r>
      <w:r>
        <w:rPr>
          <w:rFonts w:ascii="Courier New" w:hAnsi="Courier New" w:cs="Courier New"/>
          <w:sz w:val="24"/>
          <w:szCs w:val="24"/>
          <w:lang w:val="en-US"/>
        </w:rPr>
        <w:t>Docker</w:t>
      </w:r>
      <w:r w:rsidR="00957F25">
        <w:rPr>
          <w:rFonts w:ascii="Courier New" w:hAnsi="Courier New" w:cs="Courier New"/>
          <w:sz w:val="24"/>
          <w:szCs w:val="24"/>
        </w:rPr>
        <w:t>: архитектура, назначение,</w:t>
      </w:r>
      <w:r w:rsidR="00957F25" w:rsidRPr="00957F25">
        <w:rPr>
          <w:rFonts w:ascii="Courier New" w:hAnsi="Courier New" w:cs="Courier New"/>
          <w:sz w:val="24"/>
          <w:szCs w:val="24"/>
        </w:rPr>
        <w:t xml:space="preserve"> </w:t>
      </w:r>
      <w:r w:rsidR="00957F25">
        <w:rPr>
          <w:rFonts w:ascii="Courier New" w:hAnsi="Courier New" w:cs="Courier New"/>
          <w:sz w:val="24"/>
          <w:szCs w:val="24"/>
        </w:rPr>
        <w:t xml:space="preserve">принципы устройства, файловая система </w:t>
      </w:r>
      <w:r w:rsidR="00957F25">
        <w:rPr>
          <w:rFonts w:ascii="Courier New" w:hAnsi="Courier New" w:cs="Courier New"/>
          <w:sz w:val="24"/>
          <w:szCs w:val="24"/>
          <w:lang w:val="en-US"/>
        </w:rPr>
        <w:t>UFS</w:t>
      </w:r>
      <w:r w:rsidR="00957F25">
        <w:rPr>
          <w:rFonts w:ascii="Courier New" w:hAnsi="Courier New" w:cs="Courier New"/>
          <w:sz w:val="24"/>
          <w:szCs w:val="24"/>
        </w:rPr>
        <w:t xml:space="preserve">, контейнеры, образы, основные  команды.  </w:t>
      </w:r>
      <w:r w:rsidR="00957F25" w:rsidRPr="00957F25">
        <w:rPr>
          <w:rFonts w:ascii="Courier New" w:hAnsi="Courier New" w:cs="Courier New"/>
          <w:sz w:val="24"/>
          <w:szCs w:val="24"/>
        </w:rPr>
        <w:t xml:space="preserve"> </w:t>
      </w:r>
      <w:r w:rsidR="00957F25">
        <w:rPr>
          <w:rFonts w:ascii="Courier New" w:hAnsi="Courier New" w:cs="Courier New"/>
          <w:sz w:val="24"/>
          <w:szCs w:val="24"/>
        </w:rPr>
        <w:t xml:space="preserve"> </w:t>
      </w:r>
      <w:r w:rsidR="00055233" w:rsidRPr="005C792B">
        <w:rPr>
          <w:rFonts w:ascii="Courier New" w:hAnsi="Courier New" w:cs="Courier New"/>
          <w:sz w:val="24"/>
          <w:szCs w:val="24"/>
        </w:rPr>
        <w:t xml:space="preserve">  </w:t>
      </w:r>
    </w:p>
    <w:bookmarkEnd w:id="24"/>
    <w:p w14:paraId="5DEC3B74" w14:textId="77777777" w:rsidR="00055233" w:rsidRPr="005C792B" w:rsidRDefault="00055233" w:rsidP="00055233">
      <w:pPr>
        <w:pStyle w:val="a3"/>
        <w:rPr>
          <w:rFonts w:ascii="Courier New" w:hAnsi="Courier New" w:cs="Courier New"/>
          <w:sz w:val="24"/>
          <w:szCs w:val="24"/>
        </w:rPr>
      </w:pPr>
    </w:p>
    <w:sectPr w:rsidR="00055233" w:rsidRPr="005C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0431"/>
    <w:rsid w:val="00032769"/>
    <w:rsid w:val="00055233"/>
    <w:rsid w:val="000A639F"/>
    <w:rsid w:val="001228F5"/>
    <w:rsid w:val="001A4C96"/>
    <w:rsid w:val="001E1889"/>
    <w:rsid w:val="001F4675"/>
    <w:rsid w:val="00206470"/>
    <w:rsid w:val="00580FBC"/>
    <w:rsid w:val="00581C11"/>
    <w:rsid w:val="005C792B"/>
    <w:rsid w:val="006A614F"/>
    <w:rsid w:val="0073220D"/>
    <w:rsid w:val="00747D2A"/>
    <w:rsid w:val="008C0CAA"/>
    <w:rsid w:val="008D7897"/>
    <w:rsid w:val="00957F25"/>
    <w:rsid w:val="009755E8"/>
    <w:rsid w:val="009B290E"/>
    <w:rsid w:val="00A00431"/>
    <w:rsid w:val="00A03C67"/>
    <w:rsid w:val="00A05C64"/>
    <w:rsid w:val="00A56BDF"/>
    <w:rsid w:val="00A57873"/>
    <w:rsid w:val="00B11779"/>
    <w:rsid w:val="00B22616"/>
    <w:rsid w:val="00BA417D"/>
    <w:rsid w:val="00BC7CF3"/>
    <w:rsid w:val="00BF0969"/>
    <w:rsid w:val="00BF1824"/>
    <w:rsid w:val="00CA4745"/>
    <w:rsid w:val="00D00C17"/>
    <w:rsid w:val="00D137E0"/>
    <w:rsid w:val="00D47C75"/>
    <w:rsid w:val="00D74A0E"/>
    <w:rsid w:val="00E0169A"/>
    <w:rsid w:val="00E07767"/>
    <w:rsid w:val="00E14FFA"/>
    <w:rsid w:val="00E86BB6"/>
    <w:rsid w:val="00E925BA"/>
    <w:rsid w:val="00F6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E431"/>
  <w15:docId w15:val="{BA842F63-2D2D-45AD-9E68-8AF2974F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536</Words>
  <Characters>4303</Characters>
  <Application>Microsoft Office Word</Application>
  <DocSecurity>0</DocSecurity>
  <Lines>102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nk</cp:lastModifiedBy>
  <cp:revision>4</cp:revision>
  <dcterms:created xsi:type="dcterms:W3CDTF">2023-06-09T02:25:00Z</dcterms:created>
  <dcterms:modified xsi:type="dcterms:W3CDTF">2023-06-11T18:43:00Z</dcterms:modified>
</cp:coreProperties>
</file>