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3090B" w14:textId="66E6B723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>
        <w:rPr>
          <w:rFonts w:ascii="Times New Roman" w:hAnsi="Times New Roman" w:cs="Times New Roman"/>
          <w:color w:val="1C1C1C"/>
          <w:shd w:val="clear" w:color="auto" w:fill="FFFFFF"/>
        </w:rPr>
        <w:t>«</w:t>
      </w:r>
      <w:r w:rsidRPr="005223E7">
        <w:rPr>
          <w:rStyle w:val="a3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Институт промышленного менеджмента, экономики и торговли</w:t>
      </w:r>
      <w:r>
        <w:rPr>
          <w:rStyle w:val="a3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»</w:t>
      </w:r>
    </w:p>
    <w:p w14:paraId="6B9EC7C1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4562325F" w14:textId="4E4B2F1D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 xml:space="preserve">Факультет </w:t>
      </w:r>
      <w:r>
        <w:rPr>
          <w:rFonts w:ascii="Times New Roman" w:hAnsi="Times New Roman" w:cs="Times New Roman"/>
        </w:rPr>
        <w:t>_______________</w:t>
      </w:r>
      <w:r w:rsidRPr="00BF549B">
        <w:rPr>
          <w:rFonts w:ascii="Times New Roman" w:hAnsi="Times New Roman" w:cs="Times New Roman"/>
        </w:rPr>
        <w:t xml:space="preserve"> </w:t>
      </w:r>
    </w:p>
    <w:p w14:paraId="633338B5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3F135B8F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64AC54B0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4239D8AD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403A3E8A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157DF7DF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1C9AE148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7CC154A1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1FD89DA6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5424B834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1FBB86FF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7836B1E2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655335B8" w14:textId="1AB3A12A" w:rsidR="005223E7" w:rsidRPr="005223E7" w:rsidRDefault="005223E7" w:rsidP="005223E7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Курсовая работа по программированию</w:t>
      </w:r>
    </w:p>
    <w:p w14:paraId="4440AF2E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4AE86417" w14:textId="355B49CC" w:rsidR="005223E7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0A2ADDEC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50549C13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58F46269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32704A5C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18E17AB3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1D2CDF40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5D7D52E5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2BE20152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1859705F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3A38AE39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2B80A603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016D8AC0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62708A11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126D8F5D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102191EB" w14:textId="785D1C9A" w:rsidR="005223E7" w:rsidRPr="00BF549B" w:rsidRDefault="005223E7" w:rsidP="005223E7">
      <w:pPr>
        <w:pStyle w:val="Standard"/>
        <w:ind w:left="4248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 xml:space="preserve">Преподаватель: </w:t>
      </w:r>
      <w:r>
        <w:rPr>
          <w:rFonts w:ascii="Times New Roman" w:hAnsi="Times New Roman" w:cs="Times New Roman"/>
        </w:rPr>
        <w:t>______________________</w:t>
      </w:r>
    </w:p>
    <w:p w14:paraId="72E7A183" w14:textId="77777777" w:rsidR="005223E7" w:rsidRPr="00BF549B" w:rsidRDefault="005223E7" w:rsidP="005223E7">
      <w:pPr>
        <w:pStyle w:val="Standard"/>
        <w:ind w:left="4956"/>
        <w:rPr>
          <w:rFonts w:ascii="Times New Roman" w:hAnsi="Times New Roman" w:cs="Times New Roman"/>
        </w:rPr>
      </w:pPr>
    </w:p>
    <w:p w14:paraId="3B2C00D2" w14:textId="404BE7FB" w:rsidR="005223E7" w:rsidRPr="00BF549B" w:rsidRDefault="005223E7" w:rsidP="005223E7">
      <w:pPr>
        <w:pStyle w:val="Standard"/>
        <w:ind w:left="4248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>__________________________</w:t>
      </w:r>
    </w:p>
    <w:p w14:paraId="2228573A" w14:textId="77777777" w:rsidR="005223E7" w:rsidRPr="00BF549B" w:rsidRDefault="005223E7" w:rsidP="005223E7">
      <w:pPr>
        <w:pStyle w:val="Standard"/>
        <w:ind w:left="4248"/>
        <w:rPr>
          <w:rFonts w:ascii="Times New Roman" w:hAnsi="Times New Roman" w:cs="Times New Roman"/>
        </w:rPr>
      </w:pPr>
    </w:p>
    <w:p w14:paraId="00A704DF" w14:textId="33076015" w:rsidR="005223E7" w:rsidRPr="00BF549B" w:rsidRDefault="005223E7" w:rsidP="005223E7">
      <w:pPr>
        <w:pStyle w:val="Standard"/>
        <w:ind w:left="4248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 xml:space="preserve">Группа: </w:t>
      </w:r>
      <w:r>
        <w:rPr>
          <w:rFonts w:ascii="Times New Roman" w:hAnsi="Times New Roman" w:cs="Times New Roman"/>
        </w:rPr>
        <w:t>_____________________________</w:t>
      </w:r>
    </w:p>
    <w:p w14:paraId="2272865A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1E98EC09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6BA3E33B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09513B58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0C5E663B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1C848EF2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246CA585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77169D5B" w14:textId="77777777" w:rsidR="005223E7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399F952F" w14:textId="77777777" w:rsidR="005223E7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3A2AFFEB" w14:textId="77777777" w:rsidR="005223E7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1EA8BE07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4A8EDC59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</w:p>
    <w:p w14:paraId="65A818F2" w14:textId="77777777" w:rsidR="005223E7" w:rsidRPr="00BF549B" w:rsidRDefault="005223E7" w:rsidP="005223E7">
      <w:pPr>
        <w:pStyle w:val="Standard"/>
        <w:jc w:val="center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Санкт-Петербург</w:t>
      </w:r>
    </w:p>
    <w:p w14:paraId="7CD1FB37" w14:textId="77777777" w:rsidR="005223E7" w:rsidRDefault="005223E7" w:rsidP="005223E7">
      <w:pPr>
        <w:pStyle w:val="Standard"/>
        <w:jc w:val="center"/>
        <w:rPr>
          <w:rFonts w:ascii="Times New Roman" w:hAnsi="Times New Roman" w:cs="Times New Roman"/>
        </w:rPr>
      </w:pPr>
      <w:r w:rsidRPr="00BF549B">
        <w:rPr>
          <w:rFonts w:ascii="Times New Roman" w:hAnsi="Times New Roman" w:cs="Times New Roman"/>
        </w:rPr>
        <w:t>2022г</w:t>
      </w:r>
    </w:p>
    <w:p w14:paraId="4A08AA77" w14:textId="7F771AF1" w:rsidR="00FE3E82" w:rsidRPr="005223E7" w:rsidRDefault="005223E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223E7">
        <w:rPr>
          <w:rFonts w:ascii="Times New Roman" w:hAnsi="Times New Roman" w:cs="Times New Roman"/>
          <w:sz w:val="28"/>
          <w:szCs w:val="28"/>
          <w:u w:val="single"/>
        </w:rPr>
        <w:lastRenderedPageBreak/>
        <w:t>1. Введение</w:t>
      </w:r>
    </w:p>
    <w:p w14:paraId="175180B2" w14:textId="7D92F93C" w:rsidR="005223E7" w:rsidRDefault="00952DF4" w:rsidP="00952DF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семестре в дисциплине «программирование» были изучены основы</w:t>
      </w:r>
      <w:r w:rsidR="009A35E0">
        <w:rPr>
          <w:rFonts w:ascii="Times New Roman" w:hAnsi="Times New Roman" w:cs="Times New Roman"/>
          <w:sz w:val="28"/>
          <w:szCs w:val="28"/>
        </w:rPr>
        <w:t xml:space="preserve"> языка программирования С++ (синтаксис, инициализация, циклы и условия, функции, работа с указателями и ссылками</w:t>
      </w:r>
      <w:r w:rsidR="009A35E0" w:rsidRPr="009A35E0">
        <w:rPr>
          <w:rFonts w:ascii="Times New Roman" w:hAnsi="Times New Roman" w:cs="Times New Roman"/>
          <w:sz w:val="28"/>
          <w:szCs w:val="28"/>
          <w:highlight w:val="yellow"/>
        </w:rPr>
        <w:t>(здесь можешь чтот добавить, я не знаю вашей программы)</w:t>
      </w:r>
      <w:r w:rsidR="009A35E0">
        <w:rPr>
          <w:rFonts w:ascii="Times New Roman" w:hAnsi="Times New Roman" w:cs="Times New Roman"/>
          <w:sz w:val="28"/>
          <w:szCs w:val="28"/>
        </w:rPr>
        <w:t>). Данная курсовая работа посвящена последним в списке перечисленных – указатели и ссылки.</w:t>
      </w:r>
    </w:p>
    <w:p w14:paraId="0A707E2B" w14:textId="16F608BF" w:rsidR="009A35E0" w:rsidRDefault="009A35E0" w:rsidP="00952DF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– переменная, значением которой является адрес на ячейку памяти. </w:t>
      </w:r>
      <w:r w:rsidR="00B83F03">
        <w:rPr>
          <w:rFonts w:ascii="Times New Roman" w:hAnsi="Times New Roman" w:cs="Times New Roman"/>
          <w:sz w:val="28"/>
          <w:szCs w:val="28"/>
        </w:rPr>
        <w:t>Указатели часто используются в языках С и С++ по трем основым причинам:</w:t>
      </w:r>
    </w:p>
    <w:p w14:paraId="77BA3D42" w14:textId="172CACA9" w:rsidR="00B83F03" w:rsidRDefault="006D0DD3" w:rsidP="00B83F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83F03">
        <w:rPr>
          <w:rFonts w:ascii="Times New Roman" w:hAnsi="Times New Roman" w:cs="Times New Roman"/>
          <w:sz w:val="28"/>
          <w:szCs w:val="28"/>
        </w:rPr>
        <w:t>ыделить новые объеты в куче</w:t>
      </w:r>
    </w:p>
    <w:p w14:paraId="442B8E85" w14:textId="2238A56A" w:rsidR="00B83F03" w:rsidRDefault="006D0DD3" w:rsidP="00B83F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83F03">
        <w:rPr>
          <w:rFonts w:ascii="Times New Roman" w:hAnsi="Times New Roman" w:cs="Times New Roman"/>
          <w:sz w:val="28"/>
          <w:szCs w:val="28"/>
        </w:rPr>
        <w:t>ередача функции другим функциям</w:t>
      </w:r>
    </w:p>
    <w:p w14:paraId="7160FC0D" w14:textId="7E565F35" w:rsidR="00B83F03" w:rsidRDefault="006D0DD3" w:rsidP="00B83F0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83F03">
        <w:rPr>
          <w:rFonts w:ascii="Times New Roman" w:hAnsi="Times New Roman" w:cs="Times New Roman"/>
          <w:sz w:val="28"/>
          <w:szCs w:val="28"/>
        </w:rPr>
        <w:t>терация элементов в массивах и других структурах данных</w:t>
      </w:r>
    </w:p>
    <w:p w14:paraId="7991B9C2" w14:textId="6242B0E5" w:rsidR="00B83F03" w:rsidRDefault="00B83F03" w:rsidP="00B83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грамотной работе с указателями время исполнения программы значительно уменьшается. Также в С++ существуют ссылки, которые тоже ссылаются на ячейку в памяти. Основное отличие от указателей </w:t>
      </w:r>
      <w:r w:rsidR="006D0D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DD3">
        <w:rPr>
          <w:rFonts w:ascii="Times New Roman" w:hAnsi="Times New Roman" w:cs="Times New Roman"/>
          <w:sz w:val="28"/>
          <w:szCs w:val="28"/>
        </w:rPr>
        <w:t xml:space="preserve">после инициализации переменной ссылку нельзя перенаправить на другой объект или присвоить значение </w:t>
      </w:r>
      <w:r w:rsidR="006D0DD3" w:rsidRPr="006D0DD3">
        <w:rPr>
          <w:rFonts w:ascii="Times New Roman" w:hAnsi="Times New Roman" w:cs="Times New Roman"/>
          <w:i/>
          <w:iCs/>
          <w:sz w:val="28"/>
          <w:szCs w:val="28"/>
          <w:lang w:val="en-US"/>
        </w:rPr>
        <w:t>null</w:t>
      </w:r>
      <w:r w:rsidR="006D0DD3" w:rsidRPr="006D0DD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D0DD3" w:rsidRPr="006D0DD3">
        <w:rPr>
          <w:rFonts w:ascii="Times New Roman" w:hAnsi="Times New Roman" w:cs="Times New Roman"/>
          <w:sz w:val="28"/>
          <w:szCs w:val="28"/>
        </w:rPr>
        <w:t xml:space="preserve"> </w:t>
      </w:r>
      <w:r w:rsidR="006D0DD3">
        <w:rPr>
          <w:rFonts w:ascii="Times New Roman" w:hAnsi="Times New Roman" w:cs="Times New Roman"/>
          <w:sz w:val="28"/>
          <w:szCs w:val="28"/>
        </w:rPr>
        <w:t>Ссылки делятся на два типа:</w:t>
      </w:r>
    </w:p>
    <w:p w14:paraId="338932DC" w14:textId="627F54C0" w:rsidR="006D0DD3" w:rsidRDefault="006D0DD3" w:rsidP="006D0DD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0DD3">
        <w:rPr>
          <w:rFonts w:ascii="Times New Roman" w:hAnsi="Times New Roman" w:cs="Times New Roman"/>
          <w:i/>
          <w:iCs/>
          <w:sz w:val="28"/>
          <w:szCs w:val="28"/>
          <w:lang w:val="en-US"/>
        </w:rPr>
        <w:t>lvalue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ссылаются на именнованную переменную</w:t>
      </w:r>
    </w:p>
    <w:p w14:paraId="642A4E79" w14:textId="619F3CB2" w:rsidR="006D0DD3" w:rsidRDefault="006D0DD3" w:rsidP="006D0DD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0DD3">
        <w:rPr>
          <w:rFonts w:ascii="Times New Roman" w:hAnsi="Times New Roman" w:cs="Times New Roman"/>
          <w:i/>
          <w:iCs/>
          <w:sz w:val="28"/>
          <w:szCs w:val="28"/>
          <w:lang w:val="en-US"/>
        </w:rPr>
        <w:t>rvalue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ссылаются на временный объект</w:t>
      </w:r>
    </w:p>
    <w:p w14:paraId="60AC64B8" w14:textId="2647ACFB" w:rsidR="006D0DD3" w:rsidRDefault="006D0DD3" w:rsidP="006D0DD3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объявляются таким образом:</w:t>
      </w:r>
    </w:p>
    <w:p w14:paraId="52A770F5" w14:textId="136F20AB" w:rsidR="006D0DD3" w:rsidRDefault="006D0DD3" w:rsidP="006D0DD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D0DD3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[опис</w:t>
      </w:r>
      <w:r w:rsidR="001B65AB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а</w:t>
      </w:r>
      <w:r w:rsidRPr="006D0DD3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тели класса хранения] [cv-qualifiers] описатель типа [ms-modifier] декларатор [=выражение];</w:t>
      </w:r>
    </w:p>
    <w:p w14:paraId="1F3835E2" w14:textId="590342B1" w:rsidR="006D0DD3" w:rsidRDefault="006D0DD3" w:rsidP="006D0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существует упрощенный способ объявления ссылки, который используется гораздо чаще:</w:t>
      </w:r>
    </w:p>
    <w:p w14:paraId="6D2273EA" w14:textId="294503A2" w:rsidR="006D0DD3" w:rsidRDefault="006D0DD3" w:rsidP="006D0D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5AB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[опис</w:t>
      </w:r>
      <w:r w:rsidR="001B65AB">
        <w:rPr>
          <w:rFonts w:ascii="Times New Roman" w:hAnsi="Times New Roman" w:cs="Times New Roman"/>
          <w:i/>
          <w:iCs/>
          <w:sz w:val="28"/>
          <w:szCs w:val="28"/>
          <w:highlight w:val="lightGray"/>
        </w:rPr>
        <w:t>а</w:t>
      </w:r>
      <w:r w:rsidRPr="001B65AB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en-US"/>
        </w:rPr>
        <w:t>тели класса хранения] [cv-qualifiers] type-specifiers [&amp; или &amp;&amp;] [cv-qualifiers] identifier [=expression];</w:t>
      </w:r>
    </w:p>
    <w:p w14:paraId="58269B54" w14:textId="01AAFCDD" w:rsidR="001B65AB" w:rsidRDefault="001B65AB" w:rsidP="001B65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объявляется по следующей последовательности:</w:t>
      </w:r>
    </w:p>
    <w:p w14:paraId="17B35F90" w14:textId="5999F778" w:rsidR="001B65AB" w:rsidRDefault="001B65AB" w:rsidP="001B65AB">
      <w:pPr>
        <w:pStyle w:val="a4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Спецификаторы объявления:</w:t>
      </w:r>
    </w:p>
    <w:p w14:paraId="02B79F2E" w14:textId="39BEFC6F" w:rsidR="001B65AB" w:rsidRDefault="001B65AB" w:rsidP="001B65A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Необязательный спецификатор хранения</w:t>
      </w:r>
    </w:p>
    <w:p w14:paraId="6EE704A4" w14:textId="5425DBE3" w:rsidR="001B65AB" w:rsidRDefault="001B65AB" w:rsidP="001B65A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Необязательный </w:t>
      </w:r>
      <w:r w:rsidRPr="001B65AB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</w:t>
      </w:r>
      <w:r w:rsidRPr="001B6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1B65AB">
        <w:rPr>
          <w:rFonts w:ascii="Times New Roman" w:hAnsi="Times New Roman" w:cs="Times New Roman"/>
          <w:i/>
          <w:iCs/>
          <w:sz w:val="28"/>
          <w:szCs w:val="28"/>
          <w:lang w:val="en-US"/>
        </w:rPr>
        <w:t>volatile</w:t>
      </w:r>
      <w:r w:rsidRPr="001B6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квалификаторы</w:t>
      </w:r>
    </w:p>
    <w:p w14:paraId="58AB452E" w14:textId="1BB1C74E" w:rsidR="001B65AB" w:rsidRDefault="001B65AB" w:rsidP="001B65A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Спецификатор типа: имя типа</w:t>
      </w:r>
    </w:p>
    <w:p w14:paraId="69AA35AB" w14:textId="0169C1A7" w:rsidR="001B65AB" w:rsidRDefault="001B65AB" w:rsidP="001B65A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Декларатор:</w:t>
      </w:r>
    </w:p>
    <w:p w14:paraId="5136C6F5" w14:textId="74038369" w:rsidR="001B65AB" w:rsidRPr="001B65AB" w:rsidRDefault="001B65AB" w:rsidP="001B65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&amp;&amp;</w:t>
      </w:r>
    </w:p>
    <w:p w14:paraId="2A235310" w14:textId="77777777" w:rsidR="001B65AB" w:rsidRDefault="001B65AB" w:rsidP="001B65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Необязательный </w:t>
      </w:r>
      <w:r w:rsidRPr="001B65AB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</w:t>
      </w:r>
      <w:r w:rsidRPr="001B6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1B65AB">
        <w:rPr>
          <w:rFonts w:ascii="Times New Roman" w:hAnsi="Times New Roman" w:cs="Times New Roman"/>
          <w:i/>
          <w:iCs/>
          <w:sz w:val="28"/>
          <w:szCs w:val="28"/>
          <w:lang w:val="en-US"/>
        </w:rPr>
        <w:t>volatile</w:t>
      </w:r>
      <w:r w:rsidRPr="001B6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квалификаторы</w:t>
      </w:r>
    </w:p>
    <w:p w14:paraId="45D5391F" w14:textId="2E5D7C02" w:rsidR="001B65AB" w:rsidRDefault="001B65AB" w:rsidP="001B65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36B1318" w14:textId="2588BDC0" w:rsidR="001B65AB" w:rsidRDefault="003C0941" w:rsidP="003C094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Необязательный инициализатор</w:t>
      </w:r>
    </w:p>
    <w:p w14:paraId="58A3B3E7" w14:textId="3D832830" w:rsidR="003C0941" w:rsidRDefault="003C0941" w:rsidP="003C094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сложные формы декларатора для указателя на массивы и функции применяются к ссылкам на те же массивы и функции.</w:t>
      </w:r>
    </w:p>
    <w:p w14:paraId="6BA9869C" w14:textId="3F2DB139" w:rsidR="003C0941" w:rsidRDefault="003C0941" w:rsidP="003C094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 Постановка задачи</w:t>
      </w:r>
    </w:p>
    <w:p w14:paraId="26C3DB33" w14:textId="52CC47F0" w:rsidR="006D0DD3" w:rsidRDefault="00C05644" w:rsidP="00C0564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грамотного выполнения работы, проект был разделен на </w:t>
      </w:r>
      <w:r w:rsidR="00892DC7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этап</w:t>
      </w:r>
      <w:r w:rsidR="00892DC7">
        <w:rPr>
          <w:rFonts w:ascii="Times New Roman" w:hAnsi="Times New Roman" w:cs="Times New Roman"/>
          <w:sz w:val="28"/>
          <w:szCs w:val="28"/>
        </w:rPr>
        <w:t>а. В каждом из которых были поставлены определенные 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F0B296" w14:textId="2CF346D3" w:rsidR="00892DC7" w:rsidRPr="00892DC7" w:rsidRDefault="00892DC7" w:rsidP="00892DC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Этап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#1</w:t>
      </w:r>
    </w:p>
    <w:p w14:paraId="2272F756" w14:textId="7CF33983" w:rsidR="00C05644" w:rsidRPr="00C05644" w:rsidRDefault="00C05644" w:rsidP="00C05644">
      <w:pPr>
        <w:pStyle w:val="a4"/>
        <w:numPr>
          <w:ilvl w:val="0"/>
          <w:numId w:val="16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структуры </w:t>
      </w:r>
      <w:r w:rsidRPr="00C05644">
        <w:rPr>
          <w:rFonts w:ascii="Times New Roman" w:hAnsi="Times New Roman" w:cs="Times New Roman"/>
          <w:i/>
          <w:iCs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05644">
        <w:rPr>
          <w:rFonts w:ascii="Times New Roman" w:hAnsi="Times New Roman" w:cs="Times New Roman"/>
          <w:sz w:val="28"/>
          <w:szCs w:val="28"/>
        </w:rPr>
        <w:t>описывающую книгу(автор, заглавие, год издания, цена, категори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05644">
        <w:rPr>
          <w:rFonts w:ascii="Times New Roman" w:hAnsi="Times New Roman" w:cs="Times New Roman"/>
          <w:sz w:val="28"/>
          <w:szCs w:val="28"/>
        </w:rPr>
        <w:t>)</w:t>
      </w:r>
    </w:p>
    <w:p w14:paraId="2EA866DD" w14:textId="77777777" w:rsidR="00892DC7" w:rsidRDefault="00C05644" w:rsidP="00C05644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дополнительных функций для работы с </w:t>
      </w:r>
      <w:r w:rsidR="00892DC7">
        <w:rPr>
          <w:rFonts w:ascii="Times New Roman" w:hAnsi="Times New Roman" w:cs="Times New Roman"/>
          <w:sz w:val="28"/>
          <w:szCs w:val="28"/>
        </w:rPr>
        <w:t xml:space="preserve">объектом структуры. Вывод полей объекта в консоль через </w:t>
      </w:r>
      <w:r w:rsidR="00892DC7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="00892DC7">
        <w:rPr>
          <w:rFonts w:ascii="Times New Roman" w:hAnsi="Times New Roman" w:cs="Times New Roman"/>
          <w:sz w:val="28"/>
          <w:szCs w:val="28"/>
        </w:rPr>
        <w:t xml:space="preserve">, ввод для формирования полей структуры через </w:t>
      </w:r>
      <w:r w:rsidR="00892DC7">
        <w:rPr>
          <w:rFonts w:ascii="Times New Roman" w:hAnsi="Times New Roman" w:cs="Times New Roman"/>
          <w:sz w:val="28"/>
          <w:szCs w:val="28"/>
          <w:lang w:val="en-US"/>
        </w:rPr>
        <w:t>scanf</w:t>
      </w:r>
      <w:r w:rsidR="00892DC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FCEFE6" w14:textId="7B9CC3A4" w:rsidR="00C05644" w:rsidRDefault="00892DC7" w:rsidP="00C05644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проверки на «дурака», чтобы пользователь не столкнулся с ошибками исполнения программы при неверно введенном значении(проверка года издания</w:t>
      </w:r>
      <w:r w:rsidRPr="00892DC7">
        <w:rPr>
          <w:rFonts w:ascii="Times New Roman" w:hAnsi="Times New Roman" w:cs="Times New Roman"/>
          <w:sz w:val="28"/>
          <w:szCs w:val="28"/>
        </w:rPr>
        <w:t xml:space="preserve"> [0;2022], </w:t>
      </w:r>
      <w:r>
        <w:rPr>
          <w:rFonts w:ascii="Times New Roman" w:hAnsi="Times New Roman" w:cs="Times New Roman"/>
          <w:sz w:val="28"/>
          <w:szCs w:val="28"/>
        </w:rPr>
        <w:t xml:space="preserve">цена </w:t>
      </w:r>
      <w:r w:rsidRPr="00892DC7">
        <w:rPr>
          <w:rFonts w:ascii="Times New Roman" w:hAnsi="Times New Roman" w:cs="Times New Roman"/>
          <w:sz w:val="28"/>
          <w:szCs w:val="28"/>
        </w:rPr>
        <w:t>[0; +</w:t>
      </w:r>
      <w:r w:rsidRPr="00892DC7">
        <w:rPr>
          <w:rFonts w:ascii="Times New Roman" w:hAnsi="Times New Roman" w:cs="Times New Roman"/>
          <w:i/>
          <w:iCs/>
          <w:sz w:val="28"/>
          <w:szCs w:val="28"/>
          <w:lang w:val="en-US"/>
        </w:rPr>
        <w:t>inf</w:t>
      </w:r>
      <w:r w:rsidRPr="00892DC7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категорию пользователь может выбрать только из предложенных</w:t>
      </w:r>
      <w:r w:rsidRPr="00892DC7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manga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classic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fantasy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92DC7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42D08CA" w14:textId="2E33C536" w:rsidR="00892DC7" w:rsidRDefault="00892DC7" w:rsidP="00892DC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Этап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2E14FCDD" w14:textId="420DA405" w:rsidR="005D2384" w:rsidRDefault="005D2384" w:rsidP="005D2384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динамического массива типа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BOOK</w:t>
      </w:r>
      <w:r w:rsidRPr="005D2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2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картотека + динамическое добавление объекта в конец массива.</w:t>
      </w:r>
    </w:p>
    <w:p w14:paraId="205A3D78" w14:textId="067192DF" w:rsidR="005D2384" w:rsidRDefault="0027574A" w:rsidP="005D2384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дополнительных функций для работы с картотекой(создание «меню», где будет выводится перечень возможных функций(распечатать содержимое картотеки, добавить новую книгу, удалить существующую(ие) книге, записать содержимое картотеки в файл, считать содержимое из файла в картотеку), выход из «меню»)</w:t>
      </w:r>
    </w:p>
    <w:p w14:paraId="4E1C306E" w14:textId="490A9CE7" w:rsidR="0027574A" w:rsidRPr="005D2384" w:rsidRDefault="0027574A" w:rsidP="005D2384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сортировки картотеки по одному из полей объекта структуры и </w:t>
      </w:r>
      <w:r w:rsidR="00410FAF">
        <w:rPr>
          <w:rFonts w:ascii="Times New Roman" w:hAnsi="Times New Roman" w:cs="Times New Roman"/>
          <w:sz w:val="28"/>
          <w:szCs w:val="28"/>
        </w:rPr>
        <w:t>вывод отсортированной картотеки.</w:t>
      </w:r>
    </w:p>
    <w:sectPr w:rsidR="0027574A" w:rsidRPr="005D2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BE2"/>
    <w:multiLevelType w:val="hybridMultilevel"/>
    <w:tmpl w:val="85160DB2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 w15:restartNumberingAfterBreak="0">
    <w:nsid w:val="16336948"/>
    <w:multiLevelType w:val="multilevel"/>
    <w:tmpl w:val="0419001D"/>
    <w:numStyleLink w:val="1"/>
  </w:abstractNum>
  <w:abstractNum w:abstractNumId="2" w15:restartNumberingAfterBreak="0">
    <w:nsid w:val="199A691B"/>
    <w:multiLevelType w:val="hybridMultilevel"/>
    <w:tmpl w:val="D9FC4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47748"/>
    <w:multiLevelType w:val="hybridMultilevel"/>
    <w:tmpl w:val="ABC4062A"/>
    <w:lvl w:ilvl="0" w:tplc="5184C1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D432E"/>
    <w:multiLevelType w:val="hybridMultilevel"/>
    <w:tmpl w:val="EA0C5E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E72B73"/>
    <w:multiLevelType w:val="hybridMultilevel"/>
    <w:tmpl w:val="572A3F78"/>
    <w:lvl w:ilvl="0" w:tplc="5184C1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F5DEA"/>
    <w:multiLevelType w:val="multilevel"/>
    <w:tmpl w:val="0419001D"/>
    <w:numStyleLink w:val="1"/>
  </w:abstractNum>
  <w:abstractNum w:abstractNumId="7" w15:restartNumberingAfterBreak="0">
    <w:nsid w:val="326B6472"/>
    <w:multiLevelType w:val="multilevel"/>
    <w:tmpl w:val="0419001D"/>
    <w:numStyleLink w:val="1"/>
  </w:abstractNum>
  <w:abstractNum w:abstractNumId="8" w15:restartNumberingAfterBreak="0">
    <w:nsid w:val="39C03DCF"/>
    <w:multiLevelType w:val="hybridMultilevel"/>
    <w:tmpl w:val="C070068C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9" w15:restartNumberingAfterBreak="0">
    <w:nsid w:val="3FB42015"/>
    <w:multiLevelType w:val="hybridMultilevel"/>
    <w:tmpl w:val="19E0EEFC"/>
    <w:lvl w:ilvl="0" w:tplc="041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0" w15:restartNumberingAfterBreak="0">
    <w:nsid w:val="496C6DE0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none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A8510E8"/>
    <w:multiLevelType w:val="hybridMultilevel"/>
    <w:tmpl w:val="7DE0995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9EB5720"/>
    <w:multiLevelType w:val="multilevel"/>
    <w:tmpl w:val="0419001D"/>
    <w:numStyleLink w:val="1"/>
  </w:abstractNum>
  <w:abstractNum w:abstractNumId="13" w15:restartNumberingAfterBreak="0">
    <w:nsid w:val="63700BF6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nsid w:val="74827FD4"/>
    <w:multiLevelType w:val="hybridMultilevel"/>
    <w:tmpl w:val="552A9B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60C69F3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6" w15:restartNumberingAfterBreak="0">
    <w:nsid w:val="7E0B49F7"/>
    <w:multiLevelType w:val="hybridMultilevel"/>
    <w:tmpl w:val="985C72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53579569">
    <w:abstractNumId w:val="14"/>
  </w:num>
  <w:num w:numId="2" w16cid:durableId="895237614">
    <w:abstractNumId w:val="2"/>
  </w:num>
  <w:num w:numId="3" w16cid:durableId="23793476">
    <w:abstractNumId w:val="11"/>
  </w:num>
  <w:num w:numId="4" w16cid:durableId="311327433">
    <w:abstractNumId w:val="10"/>
  </w:num>
  <w:num w:numId="5" w16cid:durableId="188884241">
    <w:abstractNumId w:val="7"/>
  </w:num>
  <w:num w:numId="6" w16cid:durableId="2050646466">
    <w:abstractNumId w:val="6"/>
  </w:num>
  <w:num w:numId="7" w16cid:durableId="922451059">
    <w:abstractNumId w:val="1"/>
  </w:num>
  <w:num w:numId="8" w16cid:durableId="792603699">
    <w:abstractNumId w:val="12"/>
  </w:num>
  <w:num w:numId="9" w16cid:durableId="831991590">
    <w:abstractNumId w:val="13"/>
  </w:num>
  <w:num w:numId="10" w16cid:durableId="217018708">
    <w:abstractNumId w:val="16"/>
  </w:num>
  <w:num w:numId="11" w16cid:durableId="1758359257">
    <w:abstractNumId w:val="8"/>
  </w:num>
  <w:num w:numId="12" w16cid:durableId="354115544">
    <w:abstractNumId w:val="4"/>
  </w:num>
  <w:num w:numId="13" w16cid:durableId="1029992104">
    <w:abstractNumId w:val="0"/>
  </w:num>
  <w:num w:numId="14" w16cid:durableId="700399241">
    <w:abstractNumId w:val="9"/>
  </w:num>
  <w:num w:numId="15" w16cid:durableId="1548568294">
    <w:abstractNumId w:val="15"/>
  </w:num>
  <w:num w:numId="16" w16cid:durableId="1767076612">
    <w:abstractNumId w:val="5"/>
  </w:num>
  <w:num w:numId="17" w16cid:durableId="137311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E7"/>
    <w:rsid w:val="001842CE"/>
    <w:rsid w:val="001B65AB"/>
    <w:rsid w:val="0027574A"/>
    <w:rsid w:val="003C0941"/>
    <w:rsid w:val="00410FAF"/>
    <w:rsid w:val="005223E7"/>
    <w:rsid w:val="005D2384"/>
    <w:rsid w:val="006D0DD3"/>
    <w:rsid w:val="0071615B"/>
    <w:rsid w:val="00892DC7"/>
    <w:rsid w:val="00952DF4"/>
    <w:rsid w:val="009A35E0"/>
    <w:rsid w:val="00B83F03"/>
    <w:rsid w:val="00C05644"/>
    <w:rsid w:val="00EB05DF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BCB8"/>
  <w15:chartTrackingRefBased/>
  <w15:docId w15:val="{7A0F406A-1859-45CE-AB91-BE979EE8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23E7"/>
    <w:rPr>
      <w:b/>
      <w:bCs/>
      <w:color w:val="auto"/>
    </w:rPr>
  </w:style>
  <w:style w:type="paragraph" w:customStyle="1" w:styleId="Standard">
    <w:name w:val="Standard"/>
    <w:rsid w:val="005223E7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B83F03"/>
    <w:pPr>
      <w:ind w:left="720"/>
      <w:contextualSpacing/>
    </w:pPr>
  </w:style>
  <w:style w:type="table" w:styleId="a5">
    <w:name w:val="Table Grid"/>
    <w:basedOn w:val="a1"/>
    <w:uiPriority w:val="39"/>
    <w:rsid w:val="006D0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1B65A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19284-31C3-4DD7-B0BC-AC4873E5B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1</cp:revision>
  <dcterms:created xsi:type="dcterms:W3CDTF">2022-12-08T21:46:00Z</dcterms:created>
  <dcterms:modified xsi:type="dcterms:W3CDTF">2022-12-09T16:46:00Z</dcterms:modified>
</cp:coreProperties>
</file>