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rPr>
      </w:pPr>
      <w:r w:rsidDel="00000000" w:rsidR="00000000" w:rsidRPr="00000000">
        <w:rPr>
          <w:b w:val="1"/>
          <w:bCs w:val="1"/>
        </w:rPr>
        <w:drawing>
          <wp:inline distB="114300" distT="114300" distL="114300" distR="114300">
            <wp:extent cx="1557338" cy="15573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57338" cy="15573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rtl w:val="0"/>
        </w:rPr>
        <w:t xml:space="preserve">CUSTOMER SERVICE AGREEMENT</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rFonts w:ascii="Arial" w:cs="Arial" w:eastAsia="Arial" w:hAnsi="Arial"/>
          <w:rtl w:val="0"/>
        </w:rPr>
        <w:t xml:space="preserve">MammothCoat.com — Epoxy Flooring Services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4">
            <w:pPr>
              <w:spacing w:after="0" w:lineRule="auto"/>
              <w:rPr/>
            </w:pPr>
            <w:r w:rsidDel="00000000" w:rsidR="00000000" w:rsidRPr="00000000">
              <w:rPr>
                <w:rFonts w:ascii="Arial" w:cs="Arial" w:eastAsia="Arial" w:hAnsi="Arial"/>
                <w:b w:val="1"/>
                <w:bCs w:val="1"/>
                <w:rtl w:val="0"/>
              </w:rPr>
              <w:t xml:space="preserve">Customer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5">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bCs w:val="1"/>
                <w:rtl w:val="0"/>
              </w:rPr>
              <w:t xml:space="preserve">Property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rtl w:val="0"/>
              </w:rPr>
              <w:t xml:space="preserve">City / State / ZIP: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rtl w:val="0"/>
              </w:rPr>
              <w:t xml:space="preserve">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rtl w:val="0"/>
              </w:rPr>
              <w:t xml:space="preserve">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rtl w:val="0"/>
              </w:rPr>
              <w:t xml:space="preserve">Type of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rtl w:val="0"/>
              </w:rPr>
              <w:t xml:space="preserve">Area to Be Coated: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rtl w:val="0"/>
              </w:rPr>
              <w:t xml:space="preserve">Approx. Square Footage: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rtl w:val="0"/>
              </w:rPr>
              <w:t xml:space="preserve">Total Quoted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rtl w:val="0"/>
              </w:rPr>
              <w:t xml:space="preserve">Estimated Start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pStyle w:val="Heading2"/>
        <w:spacing w:after="160" w:lineRule="auto"/>
        <w:rPr/>
      </w:pPr>
      <w:r w:rsidDel="00000000" w:rsidR="00000000" w:rsidRPr="00000000">
        <w:rPr>
          <w:rFonts w:ascii="Arial" w:cs="Arial" w:eastAsia="Arial" w:hAnsi="Arial"/>
          <w:b w:val="1"/>
          <w:bCs w:val="1"/>
          <w:rtl w:val="0"/>
        </w:rPr>
        <w:t xml:space="preserve">1. Scope of Services</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Arial" w:cs="Arial" w:eastAsia="Arial" w:hAnsi="Arial"/>
          <w:rtl w:val="0"/>
        </w:rPr>
        <w:t xml:space="preserve">MammothCoat.com (“Company”) coordinates epoxy flooring and concrete coating services by connecting customers with qualified, independent installation contractors (“Installer”). The Installer will perform all on-site work described above. Company facilitates the consultation, quoting, and scheduling process.</w:t>
      </w:r>
      <w:r w:rsidDel="00000000" w:rsidR="00000000" w:rsidRPr="00000000">
        <w:rPr>
          <w:rtl w:val="0"/>
        </w:rPr>
      </w:r>
    </w:p>
    <w:p w:rsidR="00000000" w:rsidDel="00000000" w:rsidP="00000000" w:rsidRDefault="00000000" w:rsidRPr="00000000" w14:paraId="0000001C">
      <w:pPr>
        <w:pStyle w:val="Heading2"/>
        <w:spacing w:after="160" w:lineRule="auto"/>
        <w:rPr/>
      </w:pPr>
      <w:r w:rsidDel="00000000" w:rsidR="00000000" w:rsidRPr="00000000">
        <w:rPr>
          <w:rFonts w:ascii="Arial" w:cs="Arial" w:eastAsia="Arial" w:hAnsi="Arial"/>
          <w:b w:val="1"/>
          <w:bCs w:val="1"/>
          <w:rtl w:val="0"/>
        </w:rPr>
        <w:t xml:space="preserve">2. Deposit and Payment</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Arial" w:cs="Arial" w:eastAsia="Arial" w:hAnsi="Arial"/>
          <w:rtl w:val="0"/>
        </w:rPr>
        <w:t xml:space="preserve">A deposit of fifty percent (50%) of the total quoted price is due upon signing this Agreement. No work will be scheduled until the deposit has been received.</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Arial" w:cs="Arial" w:eastAsia="Arial" w:hAnsi="Arial"/>
          <w:rtl w:val="0"/>
        </w:rPr>
        <w:t xml:space="preserve">The remaining balance is due upon satisfactory completion of the work, payable directly to the Installer on-site.</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rtl w:val="0"/>
        </w:rPr>
        <w:t xml:space="preserve">The deposit is non-refundable once materials have been purchased or the Installer has been scheduled. If the customer cancels more than 72 hours before the scheduled start date and before materials have been ordered, the deposit will be refunded minus a $150 administrative fee.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1"/>
                <w:bCs w:val="1"/>
                <w:color w:val="ffffff"/>
                <w:sz w:val="22"/>
                <w:szCs w:val="22"/>
                <w:rtl w:val="0"/>
              </w:rPr>
              <w:t xml:space="preserve">Payment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ffffff"/>
                <w:sz w:val="22"/>
                <w:szCs w:val="22"/>
                <w:rtl w:val="0"/>
              </w:rPr>
              <w:t xml:space="preserve">Amount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1"/>
                <w:bCs w:val="1"/>
                <w:rtl w:val="0"/>
              </w:rPr>
              <w:t xml:space="preserve">Total Quoted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rtl w:val="0"/>
              </w:rPr>
              <w:t xml:space="preserve">$__________</w:t>
            </w:r>
            <w:r w:rsidDel="00000000" w:rsidR="00000000" w:rsidRPr="00000000">
              <w:rPr>
                <w:rtl w:val="0"/>
              </w:rPr>
            </w:r>
          </w:p>
        </w:tc>
      </w:tr>
      <w:tr>
        <w:trPr>
          <w:cantSplit w:val="0"/>
          <w:trHeight w:val="417.978515625" w:hRule="atLeast"/>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1"/>
                <w:bCs w:val="1"/>
                <w:rtl w:val="0"/>
              </w:rPr>
              <w:t xml:space="preserve">Deposit Due (50%)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rtl w:val="0"/>
              </w:rPr>
              <w:t xml:space="preserve">$__________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bCs w:val="1"/>
                <w:rtl w:val="0"/>
              </w:rPr>
              <w:t xml:space="preserve">Balance Due at Completion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rtl w:val="0"/>
              </w:rPr>
              <w:t xml:space="preserve">$__________</w:t>
            </w:r>
            <w:r w:rsidDel="00000000" w:rsidR="00000000" w:rsidRPr="00000000">
              <w:rPr>
                <w:rtl w:val="0"/>
              </w:rPr>
            </w:r>
          </w:p>
        </w:tc>
      </w:tr>
    </w:tbl>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pStyle w:val="Heading2"/>
        <w:spacing w:after="160" w:lineRule="auto"/>
        <w:rPr/>
      </w:pPr>
      <w:r w:rsidDel="00000000" w:rsidR="00000000" w:rsidRPr="00000000">
        <w:rPr>
          <w:rFonts w:ascii="Arial" w:cs="Arial" w:eastAsia="Arial" w:hAnsi="Arial"/>
          <w:b w:val="1"/>
          <w:bCs w:val="1"/>
          <w:rtl w:val="0"/>
        </w:rPr>
        <w:t xml:space="preserve">3. Surface Conditions</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Arial" w:cs="Arial" w:eastAsia="Arial" w:hAnsi="Arial"/>
          <w:rtl w:val="0"/>
        </w:rPr>
        <w:t xml:space="preserve">Customer acknowledges that pre-existing conditions such as severe cracking, moisture issues, previous coatings, or oil contamination may affect the final result or require additional work. The Installer will communicate any additional costs before proceeding.</w:t>
      </w:r>
      <w:r w:rsidDel="00000000" w:rsidR="00000000" w:rsidRPr="00000000">
        <w:rPr>
          <w:rtl w:val="0"/>
        </w:rPr>
      </w:r>
    </w:p>
    <w:p w:rsidR="00000000" w:rsidDel="00000000" w:rsidP="00000000" w:rsidRDefault="00000000" w:rsidRPr="00000000" w14:paraId="0000002B">
      <w:pPr>
        <w:pStyle w:val="Heading2"/>
        <w:spacing w:after="160" w:lineRule="auto"/>
        <w:rPr/>
      </w:pPr>
      <w:r w:rsidDel="00000000" w:rsidR="00000000" w:rsidRPr="00000000">
        <w:rPr>
          <w:rFonts w:ascii="Arial" w:cs="Arial" w:eastAsia="Arial" w:hAnsi="Arial"/>
          <w:b w:val="1"/>
          <w:bCs w:val="1"/>
          <w:rtl w:val="0"/>
        </w:rPr>
        <w:t xml:space="preserve">4. Customer Responsibilities</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w:cs="Arial" w:eastAsia="Arial" w:hAnsi="Arial"/>
          <w:rtl w:val="0"/>
        </w:rPr>
        <w:t xml:space="preserve">Customer agrees to: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the work area of all personal belongings and vehicles prior to the scheduled start date.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access to the work area, including electricity and water as needed.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coated surface free of foot traffic for at least 24 hours and vehicle traffic for at least 72 hours after completion, or as directed by the Installer.</w:t>
      </w:r>
    </w:p>
    <w:p w:rsidR="00000000" w:rsidDel="00000000" w:rsidP="00000000" w:rsidRDefault="00000000" w:rsidRPr="00000000" w14:paraId="00000030">
      <w:pPr>
        <w:pStyle w:val="Heading2"/>
        <w:spacing w:after="160" w:lineRule="auto"/>
        <w:rPr/>
      </w:pPr>
      <w:r w:rsidDel="00000000" w:rsidR="00000000" w:rsidRPr="00000000">
        <w:rPr>
          <w:rFonts w:ascii="Arial" w:cs="Arial" w:eastAsia="Arial" w:hAnsi="Arial"/>
          <w:b w:val="1"/>
          <w:bCs w:val="1"/>
          <w:rtl w:val="0"/>
        </w:rPr>
        <w:t xml:space="preserve">5. Photos and Marketing</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Arial" w:cs="Arial" w:eastAsia="Arial" w:hAnsi="Arial"/>
          <w:rtl w:val="0"/>
        </w:rPr>
        <w:t xml:space="preserve">The Installer will photograph the work area before and after the job. Customer consents to the use of these photographs by MammothCoat.com for marketing and social media purposes. No personally identifying information will be shared without Customer’s written consent.</w:t>
      </w:r>
      <w:r w:rsidDel="00000000" w:rsidR="00000000" w:rsidRPr="00000000">
        <w:rPr>
          <w:rtl w:val="0"/>
        </w:rPr>
      </w:r>
    </w:p>
    <w:p w:rsidR="00000000" w:rsidDel="00000000" w:rsidP="00000000" w:rsidRDefault="00000000" w:rsidRPr="00000000" w14:paraId="00000032">
      <w:pPr>
        <w:pStyle w:val="Heading2"/>
        <w:spacing w:after="160" w:lineRule="auto"/>
        <w:rPr/>
      </w:pPr>
      <w:r w:rsidDel="00000000" w:rsidR="00000000" w:rsidRPr="00000000">
        <w:rPr>
          <w:rFonts w:ascii="Arial" w:cs="Arial" w:eastAsia="Arial" w:hAnsi="Arial"/>
          <w:b w:val="1"/>
          <w:bCs w:val="1"/>
          <w:rtl w:val="0"/>
        </w:rPr>
        <w:t xml:space="preserve">6. Limitation of Liability</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Arial" w:cs="Arial" w:eastAsia="Arial" w:hAnsi="Arial"/>
          <w:rtl w:val="0"/>
        </w:rPr>
        <w:t xml:space="preserve">MammothCoat.com acts as a referral and coordination service. The physical installation is performed by an independent contractor. Company is not liable for property damage, personal injury, or any loss arising from the Installer’s work, materials, or equipment.</w:t>
      </w:r>
      <w:r w:rsidDel="00000000" w:rsidR="00000000" w:rsidRPr="00000000">
        <w:rPr>
          <w:rtl w:val="0"/>
        </w:rPr>
      </w:r>
    </w:p>
    <w:p w:rsidR="00000000" w:rsidDel="00000000" w:rsidP="00000000" w:rsidRDefault="00000000" w:rsidRPr="00000000" w14:paraId="00000034">
      <w:pPr>
        <w:pStyle w:val="Heading2"/>
        <w:spacing w:after="160" w:lineRule="auto"/>
        <w:rPr/>
      </w:pPr>
      <w:r w:rsidDel="00000000" w:rsidR="00000000" w:rsidRPr="00000000">
        <w:rPr>
          <w:rFonts w:ascii="Arial" w:cs="Arial" w:eastAsia="Arial" w:hAnsi="Arial"/>
          <w:b w:val="1"/>
          <w:bCs w:val="1"/>
          <w:rtl w:val="0"/>
        </w:rPr>
        <w:t xml:space="preserve">7. Governing Law</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Fonts w:ascii="Arial" w:cs="Arial" w:eastAsia="Arial" w:hAnsi="Arial"/>
          <w:rtl w:val="0"/>
        </w:rPr>
        <w:t xml:space="preserve">This Agreement shall be governed by the laws of the State of North Carolina. Any disputes shall be resolved in the state or federal courts located in Durham County, North Carolina.</w:t>
      </w: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pStyle w:val="Heading2"/>
        <w:spacing w:after="160" w:lineRule="auto"/>
        <w:rPr/>
      </w:pPr>
      <w:r w:rsidDel="00000000" w:rsidR="00000000" w:rsidRPr="00000000">
        <w:rPr>
          <w:rFonts w:ascii="Arial" w:cs="Arial" w:eastAsia="Arial" w:hAnsi="Arial"/>
          <w:b w:val="1"/>
          <w:bCs w:val="1"/>
          <w:rtl w:val="0"/>
        </w:rPr>
        <w:t xml:space="preserve">AGREEMENT AND SIGNATURES</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Fonts w:ascii="Arial" w:cs="Arial" w:eastAsia="Arial" w:hAnsi="Arial"/>
          <w:rtl w:val="0"/>
        </w:rPr>
        <w:t xml:space="preserve">By signing below, Customer acknowledges that they have read, understood, and agree to the terms of this Agreement.</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Fonts w:ascii="Arial" w:cs="Arial" w:eastAsia="Arial" w:hAnsi="Arial"/>
          <w:b w:val="1"/>
          <w:bCs w:val="1"/>
          <w:rtl w:val="0"/>
        </w:rPr>
        <w:t xml:space="preserve">CUSTOMER</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Fonts w:ascii="Arial" w:cs="Arial" w:eastAsia="Arial" w:hAnsi="Arial"/>
          <w:rtl w:val="0"/>
        </w:rPr>
        <w:t xml:space="preserve">________________________________________</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Fonts w:ascii="Arial" w:cs="Arial" w:eastAsia="Arial" w:hAnsi="Arial"/>
          <w:rtl w:val="0"/>
        </w:rPr>
        <w:t xml:space="preserve">Print Name: ________________________________</w:t>
      </w:r>
      <w:r w:rsidDel="00000000" w:rsidR="00000000" w:rsidRPr="00000000">
        <w:rPr>
          <w:rtl w:val="0"/>
        </w:rPr>
      </w:r>
    </w:p>
    <w:p w:rsidR="00000000" w:rsidDel="00000000" w:rsidP="00000000" w:rsidRDefault="00000000" w:rsidRPr="00000000" w14:paraId="0000003C">
      <w:pPr>
        <w:spacing w:after="280" w:lineRule="auto"/>
        <w:rPr/>
      </w:pPr>
      <w:r w:rsidDel="00000000" w:rsidR="00000000" w:rsidRPr="00000000">
        <w:rPr>
          <w:rFonts w:ascii="Arial" w:cs="Arial" w:eastAsia="Arial" w:hAnsi="Arial"/>
          <w:rtl w:val="0"/>
        </w:rPr>
        <w:t xml:space="preserve">Date: _______________________</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Fonts w:ascii="Arial" w:cs="Arial" w:eastAsia="Arial" w:hAnsi="Arial"/>
          <w:b w:val="1"/>
          <w:bCs w:val="1"/>
          <w:rtl w:val="0"/>
        </w:rPr>
        <w:t xml:space="preserve">MAMMOTHCOAT.COM</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Arial" w:cs="Arial" w:eastAsia="Arial" w:hAnsi="Arial"/>
          <w:rtl w:val="0"/>
        </w:rPr>
        <w:t xml:space="preserve">________________________________________</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Arial" w:cs="Arial" w:eastAsia="Arial" w:hAnsi="Arial"/>
          <w:rtl w:val="0"/>
        </w:rPr>
        <w:t xml:space="preserve">Date: _______________________</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bottom w:color="333333" w:space="1" w:sz="4" w:val="single"/>
      </w:pBdr>
      <w:tabs>
        <w:tab w:val="right" w:leader="none" w:pos="9026"/>
      </w:tabs>
      <w:rPr/>
    </w:pPr>
    <w:r w:rsidDel="00000000" w:rsidR="00000000" w:rsidRPr="00000000">
      <w:rPr>
        <w:rFonts w:ascii="Arial" w:cs="Arial" w:eastAsia="Arial" w:hAnsi="Arial"/>
        <w:b w:val="1"/>
        <w:bCs w:val="1"/>
        <w:color w:val="333333"/>
        <w:sz w:val="18"/>
        <w:szCs w:val="18"/>
        <w:rtl w:val="0"/>
      </w:rPr>
      <w:t xml:space="preserve">MammothCoat.com</w:t>
    </w:r>
    <w:r w:rsidDel="00000000" w:rsidR="00000000" w:rsidRPr="00000000">
      <w:rPr>
        <w:rFonts w:ascii="Arial" w:cs="Arial" w:eastAsia="Arial" w:hAnsi="Arial"/>
        <w:color w:val="888888"/>
        <w:sz w:val="18"/>
        <w:szCs w:val="18"/>
        <w:rtl w:val="0"/>
      </w:rPr>
      <w:t xml:space="preserve">Customer Service Agreement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5fKfy7A2ld0bi4ca3w0X6JwRA==">CgMxLjA4AHIhMTQ1cHF3VFhCcURwSTFMb2ZCR05HRHhYNk9mRktyVlJo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